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A5" w:rsidRDefault="004B3448" w:rsidP="00F91F58">
      <w:pPr>
        <w:sectPr w:rsidR="00CD3FA5" w:rsidSect="00F91F58">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3448" w:rsidRPr="004B3448" w:rsidRDefault="004B3448">
                            <w:pPr>
                              <w:rPr>
                                <w:sz w:val="40"/>
                              </w:rPr>
                            </w:pPr>
                            <w:r w:rsidRPr="004B3448">
                              <w:rPr>
                                <w:sz w:val="40"/>
                              </w:rPr>
                              <w:t>Julio a Diciembre de 2014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4B3448" w:rsidRPr="004B3448" w:rsidRDefault="004B3448">
                      <w:pPr>
                        <w:rPr>
                          <w:sz w:val="40"/>
                        </w:rPr>
                      </w:pPr>
                      <w:r w:rsidRPr="004B3448">
                        <w:rPr>
                          <w:sz w:val="40"/>
                        </w:rPr>
                        <w:t>Julio a Diciembre de 2014</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F91F58" w:rsidRDefault="00F91F58" w:rsidP="00F91F58">
      <w:pPr>
        <w:pStyle w:val="Ttulondice"/>
      </w:pPr>
      <w:r>
        <w:lastRenderedPageBreak/>
        <w:t>CONTENIDO</w:t>
      </w:r>
    </w:p>
    <w:p w:rsidR="00F91F58" w:rsidRDefault="00F91F58" w:rsidP="00F91F58">
      <w:pPr>
        <w:pStyle w:val="Ttulondice"/>
      </w:pPr>
    </w:p>
    <w:p w:rsidR="00F91F58" w:rsidRDefault="00F91F58" w:rsidP="00F91F58">
      <w:pPr>
        <w:pStyle w:val="EntradandiceSumario"/>
        <w:keepNext w:val="0"/>
      </w:pPr>
      <w:r>
        <w:t>1. SENTENCIAS: STC 112/2014 A STC 215/2014</w:t>
      </w:r>
      <w:r>
        <w:tab/>
      </w:r>
      <w:r>
        <w:tab/>
      </w:r>
      <w:r>
        <w:fldChar w:fldCharType="begin"/>
      </w:r>
      <w:r>
        <w:instrText xml:space="preserve"> PAGEREF SUMARIOSENTENCIAS \h </w:instrText>
      </w:r>
      <w:r>
        <w:fldChar w:fldCharType="separate"/>
      </w:r>
      <w:r w:rsidR="00E355CD">
        <w:rPr>
          <w:noProof/>
        </w:rPr>
        <w:t>2</w:t>
      </w:r>
      <w:r>
        <w:fldChar w:fldCharType="end"/>
      </w:r>
    </w:p>
    <w:p w:rsidR="00F91F58" w:rsidRDefault="00F91F58" w:rsidP="00F91F58">
      <w:pPr>
        <w:pStyle w:val="EntradandiceSumario"/>
        <w:keepNext w:val="0"/>
      </w:pPr>
    </w:p>
    <w:p w:rsidR="00F91F58" w:rsidRDefault="00F91F58" w:rsidP="00F91F58">
      <w:pPr>
        <w:pStyle w:val="EntradandiceSumario"/>
        <w:keepNext w:val="0"/>
      </w:pPr>
      <w:bookmarkStart w:id="0" w:name="SUMARIOSINDICES"/>
      <w:r>
        <w:t>2. AUTOS: ATC 180/2014 A ATC 305/2014</w:t>
      </w:r>
      <w:r>
        <w:tab/>
      </w:r>
      <w:r>
        <w:tab/>
      </w:r>
      <w:r>
        <w:fldChar w:fldCharType="begin"/>
      </w:r>
      <w:r>
        <w:instrText xml:space="preserve"> PAGEREF SUMARIOSAUTOS \h </w:instrText>
      </w:r>
      <w:r>
        <w:fldChar w:fldCharType="separate"/>
      </w:r>
      <w:r w:rsidR="00E355CD">
        <w:rPr>
          <w:noProof/>
        </w:rPr>
        <w:t>86</w:t>
      </w:r>
      <w:r>
        <w:fldChar w:fldCharType="end"/>
      </w:r>
    </w:p>
    <w:bookmarkEnd w:id="0"/>
    <w:p w:rsidR="00F91F58" w:rsidRDefault="00F91F58" w:rsidP="00F91F58">
      <w:pPr>
        <w:pStyle w:val="EntradandiceSumario"/>
        <w:keepNext w:val="0"/>
      </w:pPr>
    </w:p>
    <w:p w:rsidR="00F91F58" w:rsidRDefault="00F91F58" w:rsidP="00F91F58">
      <w:pPr>
        <w:pStyle w:val="EntradandiceSumario"/>
        <w:keepNext w:val="0"/>
      </w:pPr>
      <w:r>
        <w:t xml:space="preserve">3. ÍNDICE DE </w:t>
      </w:r>
      <w:r w:rsidR="00053098">
        <w:t>DISPOSICIONES CON FUERZA DE LEY IMPUGNADAS</w:t>
      </w:r>
      <w:r>
        <w:t>:</w:t>
      </w:r>
    </w:p>
    <w:p w:rsidR="00F91F58" w:rsidRDefault="00F91F58" w:rsidP="00F91F58">
      <w:pPr>
        <w:pStyle w:val="EntradandiceSumario"/>
        <w:keepNext w:val="0"/>
      </w:pPr>
    </w:p>
    <w:p w:rsidR="00F91F58" w:rsidRDefault="00F91F58" w:rsidP="00F91F58">
      <w:pPr>
        <w:pStyle w:val="EntradandiceSumarioNivel2"/>
        <w:keepNext w:val="0"/>
      </w:pPr>
      <w:r>
        <w:t xml:space="preserve">A) </w:t>
      </w:r>
      <w:r w:rsidR="00053098">
        <w:t>Disposiciones con fuerza</w:t>
      </w:r>
      <w:r>
        <w:t xml:space="preserve"> de ley del Estado</w:t>
      </w:r>
      <w:r>
        <w:tab/>
      </w:r>
      <w:r>
        <w:tab/>
      </w:r>
      <w:r>
        <w:fldChar w:fldCharType="begin"/>
      </w:r>
      <w:r>
        <w:instrText xml:space="preserve"> PAGEREF INDICE22802 \h </w:instrText>
      </w:r>
      <w:r>
        <w:fldChar w:fldCharType="separate"/>
      </w:r>
      <w:r w:rsidR="00E355CD">
        <w:rPr>
          <w:noProof/>
        </w:rPr>
        <w:t>127</w:t>
      </w:r>
      <w:r>
        <w:fldChar w:fldCharType="end"/>
      </w:r>
    </w:p>
    <w:p w:rsidR="00F91F58" w:rsidRDefault="00F91F58" w:rsidP="00F91F58">
      <w:pPr>
        <w:pStyle w:val="EntradandiceSumarioNivel2"/>
        <w:keepNext w:val="0"/>
      </w:pPr>
      <w:r>
        <w:t xml:space="preserve">B) </w:t>
      </w:r>
      <w:r w:rsidR="00053098">
        <w:t>Disposiciones con fuerza d</w:t>
      </w:r>
      <w:r>
        <w:t>e ley de las Comunidades Autónomas</w:t>
      </w:r>
      <w:r>
        <w:tab/>
      </w:r>
      <w:r>
        <w:tab/>
      </w:r>
      <w:r>
        <w:fldChar w:fldCharType="begin"/>
      </w:r>
      <w:r>
        <w:instrText xml:space="preserve"> PAGEREF INDICE22806 \h </w:instrText>
      </w:r>
      <w:r>
        <w:fldChar w:fldCharType="separate"/>
      </w:r>
      <w:r w:rsidR="00E355CD">
        <w:rPr>
          <w:noProof/>
        </w:rPr>
        <w:t>131</w:t>
      </w:r>
      <w:r>
        <w:fldChar w:fldCharType="end"/>
      </w:r>
    </w:p>
    <w:p w:rsidR="00F91F58" w:rsidRDefault="00F91F58" w:rsidP="00F91F58">
      <w:pPr>
        <w:spacing w:after="160" w:line="259" w:lineRule="auto"/>
      </w:pPr>
    </w:p>
    <w:p w:rsidR="00F91F58" w:rsidRDefault="00F91F58" w:rsidP="00F91F58">
      <w:pPr>
        <w:pStyle w:val="EntradandiceSumario"/>
        <w:keepNext w:val="0"/>
      </w:pPr>
      <w:r>
        <w:t xml:space="preserve">4. ÍNDICE DE </w:t>
      </w:r>
      <w:r w:rsidR="000112B0" w:rsidRPr="000112B0">
        <w:t>DISPOSICIONES GENERALES IMPUGNADAS</w:t>
      </w:r>
      <w:r>
        <w:t>:</w:t>
      </w:r>
    </w:p>
    <w:p w:rsidR="00F91F58" w:rsidRDefault="00F91F58" w:rsidP="00F91F58">
      <w:pPr>
        <w:pStyle w:val="EntradandiceSumario"/>
        <w:keepNext w:val="0"/>
      </w:pPr>
    </w:p>
    <w:p w:rsidR="00F91F58" w:rsidRDefault="00F91F58" w:rsidP="00F91F58">
      <w:pPr>
        <w:pStyle w:val="EntradandiceSumarioNivel2"/>
        <w:keepNext w:val="0"/>
      </w:pPr>
      <w:r>
        <w:t>A) Disposiciones del Estado</w:t>
      </w:r>
      <w:r>
        <w:tab/>
      </w:r>
      <w:r>
        <w:tab/>
      </w:r>
      <w:r>
        <w:fldChar w:fldCharType="begin"/>
      </w:r>
      <w:r>
        <w:instrText xml:space="preserve"> PAGEREF INDICE22803 \h </w:instrText>
      </w:r>
      <w:r>
        <w:fldChar w:fldCharType="separate"/>
      </w:r>
      <w:r w:rsidR="00E355CD">
        <w:rPr>
          <w:noProof/>
        </w:rPr>
        <w:t>139</w:t>
      </w:r>
      <w:r>
        <w:fldChar w:fldCharType="end"/>
      </w:r>
    </w:p>
    <w:p w:rsidR="00F91F58" w:rsidRDefault="00F91F58" w:rsidP="00F91F58">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E355CD">
        <w:rPr>
          <w:noProof/>
        </w:rPr>
        <w:t>141</w:t>
      </w:r>
      <w:r>
        <w:fldChar w:fldCharType="end"/>
      </w:r>
    </w:p>
    <w:p w:rsidR="00F91F58" w:rsidRDefault="00F91F58" w:rsidP="00F91F58">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E355CD">
        <w:rPr>
          <w:noProof/>
        </w:rPr>
        <w:t>143</w:t>
      </w:r>
      <w:r>
        <w:fldChar w:fldCharType="end"/>
      </w:r>
    </w:p>
    <w:p w:rsidR="00F91F58" w:rsidRDefault="00F91F58" w:rsidP="00F91F58">
      <w:pPr>
        <w:spacing w:after="160" w:line="259" w:lineRule="auto"/>
      </w:pPr>
    </w:p>
    <w:p w:rsidR="00F91F58" w:rsidRDefault="00F91F58" w:rsidP="00F91F58">
      <w:pPr>
        <w:pStyle w:val="EntradandiceSumario"/>
        <w:keepNext w:val="0"/>
      </w:pPr>
      <w:r>
        <w:t>5. ÍNDICE DE DISPOSICIONES CITADAS:</w:t>
      </w:r>
    </w:p>
    <w:p w:rsidR="00F91F58" w:rsidRDefault="00F91F58" w:rsidP="00F91F58">
      <w:pPr>
        <w:pStyle w:val="EntradandiceSumario"/>
        <w:keepNext w:val="0"/>
      </w:pPr>
    </w:p>
    <w:p w:rsidR="00F91F58" w:rsidRDefault="00F91F58" w:rsidP="00F91F58">
      <w:pPr>
        <w:pStyle w:val="EntradandiceSumarioNivel2"/>
        <w:keepNext w:val="0"/>
      </w:pPr>
      <w:r>
        <w:t>A) Constitución</w:t>
      </w:r>
      <w:r>
        <w:tab/>
      </w:r>
      <w:r>
        <w:tab/>
      </w:r>
      <w:r>
        <w:fldChar w:fldCharType="begin"/>
      </w:r>
      <w:r>
        <w:instrText xml:space="preserve"> PAGEREF INDICE22804 \h </w:instrText>
      </w:r>
      <w:r>
        <w:fldChar w:fldCharType="separate"/>
      </w:r>
      <w:r w:rsidR="00E355CD">
        <w:rPr>
          <w:noProof/>
        </w:rPr>
        <w:t>144</w:t>
      </w:r>
      <w:r>
        <w:fldChar w:fldCharType="end"/>
      </w:r>
    </w:p>
    <w:p w:rsidR="00F91F58" w:rsidRDefault="00F91F58" w:rsidP="00F91F58">
      <w:pPr>
        <w:pStyle w:val="EntradandiceSumarioNivel2"/>
        <w:keepNext w:val="0"/>
      </w:pPr>
      <w:r>
        <w:t>B) Tribunal Constitucional</w:t>
      </w:r>
      <w:r>
        <w:tab/>
      </w:r>
      <w:r>
        <w:tab/>
      </w:r>
      <w:r>
        <w:fldChar w:fldCharType="begin"/>
      </w:r>
      <w:r>
        <w:instrText xml:space="preserve"> PAGEREF INDICE22843 \h </w:instrText>
      </w:r>
      <w:r>
        <w:fldChar w:fldCharType="separate"/>
      </w:r>
      <w:r w:rsidR="00E355CD">
        <w:rPr>
          <w:noProof/>
        </w:rPr>
        <w:t>153</w:t>
      </w:r>
      <w:r>
        <w:fldChar w:fldCharType="end"/>
      </w:r>
    </w:p>
    <w:p w:rsidR="00F91F58" w:rsidRDefault="00F91F58" w:rsidP="00F91F58">
      <w:pPr>
        <w:pStyle w:val="EntradandiceSumarioNivel2"/>
        <w:keepNext w:val="0"/>
      </w:pPr>
      <w:r>
        <w:t>C) Cortes Generales</w:t>
      </w:r>
      <w:r>
        <w:tab/>
      </w:r>
      <w:r>
        <w:tab/>
      </w:r>
      <w:r>
        <w:fldChar w:fldCharType="begin"/>
      </w:r>
      <w:r>
        <w:instrText xml:space="preserve"> PAGEREF INDICE22844 \h </w:instrText>
      </w:r>
      <w:r>
        <w:fldChar w:fldCharType="separate"/>
      </w:r>
      <w:r w:rsidR="00E355CD">
        <w:rPr>
          <w:noProof/>
        </w:rPr>
        <w:t>157</w:t>
      </w:r>
      <w:r>
        <w:fldChar w:fldCharType="end"/>
      </w:r>
    </w:p>
    <w:p w:rsidR="00F91F58" w:rsidRDefault="00F91F58" w:rsidP="00F91F58">
      <w:pPr>
        <w:pStyle w:val="EntradandiceSumarioNivel2"/>
        <w:keepNext w:val="0"/>
      </w:pPr>
      <w:r>
        <w:t>D) Leyes Orgánicas</w:t>
      </w:r>
      <w:r>
        <w:tab/>
      </w:r>
      <w:r>
        <w:tab/>
      </w:r>
      <w:r>
        <w:fldChar w:fldCharType="begin"/>
      </w:r>
      <w:r>
        <w:instrText xml:space="preserve"> PAGEREF INDICE22845 \h </w:instrText>
      </w:r>
      <w:r>
        <w:fldChar w:fldCharType="separate"/>
      </w:r>
      <w:r w:rsidR="00E355CD">
        <w:rPr>
          <w:noProof/>
        </w:rPr>
        <w:t>158</w:t>
      </w:r>
      <w:r>
        <w:fldChar w:fldCharType="end"/>
      </w:r>
    </w:p>
    <w:p w:rsidR="00F91F58" w:rsidRDefault="00F91F58" w:rsidP="00F91F58">
      <w:pPr>
        <w:pStyle w:val="EntradandiceSumarioNivel2"/>
        <w:keepNext w:val="0"/>
      </w:pPr>
      <w:r>
        <w:t>E) Leyes de las Cortes Generales</w:t>
      </w:r>
      <w:r>
        <w:tab/>
      </w:r>
      <w:r>
        <w:tab/>
      </w:r>
      <w:r>
        <w:fldChar w:fldCharType="begin"/>
      </w:r>
      <w:r>
        <w:instrText xml:space="preserve"> PAGEREF INDICE22846 \h </w:instrText>
      </w:r>
      <w:r>
        <w:fldChar w:fldCharType="separate"/>
      </w:r>
      <w:r w:rsidR="00E355CD">
        <w:rPr>
          <w:noProof/>
        </w:rPr>
        <w:t>166</w:t>
      </w:r>
      <w:r>
        <w:fldChar w:fldCharType="end"/>
      </w:r>
    </w:p>
    <w:p w:rsidR="00F91F58" w:rsidRDefault="00F91F58" w:rsidP="00F91F58">
      <w:pPr>
        <w:pStyle w:val="EntradandiceSumarioNivel2"/>
        <w:keepNext w:val="0"/>
      </w:pPr>
      <w:r>
        <w:t>F) Reales Decretos Legislativos</w:t>
      </w:r>
      <w:r>
        <w:tab/>
      </w:r>
      <w:r>
        <w:tab/>
      </w:r>
      <w:r>
        <w:fldChar w:fldCharType="begin"/>
      </w:r>
      <w:r>
        <w:instrText xml:space="preserve"> PAGEREF INDICE22847 \h </w:instrText>
      </w:r>
      <w:r>
        <w:fldChar w:fldCharType="separate"/>
      </w:r>
      <w:r w:rsidR="00E355CD">
        <w:rPr>
          <w:noProof/>
        </w:rPr>
        <w:t>189</w:t>
      </w:r>
      <w:r>
        <w:fldChar w:fldCharType="end"/>
      </w:r>
    </w:p>
    <w:p w:rsidR="00F91F58" w:rsidRDefault="00F91F58" w:rsidP="00F91F58">
      <w:pPr>
        <w:pStyle w:val="EntradandiceSumarioNivel2"/>
        <w:keepNext w:val="0"/>
      </w:pPr>
      <w:r>
        <w:t>G) Reales Decretos-leyes</w:t>
      </w:r>
      <w:r>
        <w:tab/>
      </w:r>
      <w:r>
        <w:tab/>
      </w:r>
      <w:r>
        <w:fldChar w:fldCharType="begin"/>
      </w:r>
      <w:r>
        <w:instrText xml:space="preserve"> PAGEREF INDICE22848 \h </w:instrText>
      </w:r>
      <w:r>
        <w:fldChar w:fldCharType="separate"/>
      </w:r>
      <w:r w:rsidR="00E355CD">
        <w:rPr>
          <w:noProof/>
        </w:rPr>
        <w:t>195</w:t>
      </w:r>
      <w:r>
        <w:fldChar w:fldCharType="end"/>
      </w:r>
    </w:p>
    <w:p w:rsidR="00F91F58" w:rsidRDefault="00F91F58" w:rsidP="00F91F5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E355CD">
        <w:rPr>
          <w:noProof/>
        </w:rPr>
        <w:t>199</w:t>
      </w:r>
      <w:r>
        <w:fldChar w:fldCharType="end"/>
      </w:r>
    </w:p>
    <w:p w:rsidR="00F91F58" w:rsidRDefault="00F91F58" w:rsidP="00F91F58">
      <w:pPr>
        <w:pStyle w:val="EntradandiceSumarioNivel2"/>
        <w:keepNext w:val="0"/>
      </w:pPr>
      <w:r>
        <w:t>I) Legislación preconstitucional</w:t>
      </w:r>
      <w:r>
        <w:tab/>
      </w:r>
      <w:r>
        <w:tab/>
      </w:r>
      <w:r>
        <w:fldChar w:fldCharType="begin"/>
      </w:r>
      <w:r>
        <w:instrText xml:space="preserve"> PAGEREF INDICE22850 \h </w:instrText>
      </w:r>
      <w:r>
        <w:fldChar w:fldCharType="separate"/>
      </w:r>
      <w:r w:rsidR="00E355CD">
        <w:rPr>
          <w:noProof/>
        </w:rPr>
        <w:t>210</w:t>
      </w:r>
      <w:r>
        <w:fldChar w:fldCharType="end"/>
      </w:r>
    </w:p>
    <w:p w:rsidR="00F91F58" w:rsidRDefault="00F91F58" w:rsidP="00F91F5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E355CD">
        <w:rPr>
          <w:noProof/>
        </w:rPr>
        <w:t>214</w:t>
      </w:r>
      <w:r>
        <w:fldChar w:fldCharType="end"/>
      </w:r>
    </w:p>
    <w:p w:rsidR="00F91F58" w:rsidRDefault="00F91F58" w:rsidP="00F91F5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E355CD">
        <w:rPr>
          <w:noProof/>
        </w:rPr>
        <w:t>238</w:t>
      </w:r>
      <w:r>
        <w:fldChar w:fldCharType="end"/>
      </w:r>
    </w:p>
    <w:p w:rsidR="00F91F58" w:rsidRDefault="00F91F58" w:rsidP="00F91F58">
      <w:pPr>
        <w:pStyle w:val="EntradandiceSumarioNivel2"/>
        <w:keepNext w:val="0"/>
      </w:pPr>
      <w:r>
        <w:t>M) Unión Europea</w:t>
      </w:r>
      <w:r>
        <w:tab/>
      </w:r>
      <w:r>
        <w:tab/>
      </w:r>
      <w:r>
        <w:fldChar w:fldCharType="begin"/>
      </w:r>
      <w:r>
        <w:instrText xml:space="preserve"> PAGEREF INDICE22871 \h </w:instrText>
      </w:r>
      <w:r>
        <w:fldChar w:fldCharType="separate"/>
      </w:r>
      <w:r w:rsidR="00E355CD">
        <w:rPr>
          <w:noProof/>
        </w:rPr>
        <w:t>239</w:t>
      </w:r>
      <w:r>
        <w:fldChar w:fldCharType="end"/>
      </w:r>
    </w:p>
    <w:p w:rsidR="00F91F58" w:rsidRDefault="00F91F58" w:rsidP="00F91F58">
      <w:pPr>
        <w:pStyle w:val="EntradandiceSumarioNivel2"/>
        <w:keepNext w:val="0"/>
      </w:pPr>
      <w:r>
        <w:t>N) Consejo de Europa</w:t>
      </w:r>
      <w:r>
        <w:tab/>
      </w:r>
      <w:r>
        <w:tab/>
      </w:r>
      <w:r>
        <w:fldChar w:fldCharType="begin"/>
      </w:r>
      <w:r>
        <w:instrText xml:space="preserve"> PAGEREF INDICE27994 \h </w:instrText>
      </w:r>
      <w:r>
        <w:fldChar w:fldCharType="separate"/>
      </w:r>
      <w:r w:rsidR="00E355CD">
        <w:rPr>
          <w:noProof/>
        </w:rPr>
        <w:t>243</w:t>
      </w:r>
      <w:r>
        <w:fldChar w:fldCharType="end"/>
      </w:r>
    </w:p>
    <w:p w:rsidR="00F91F58" w:rsidRDefault="00F91F58" w:rsidP="00F91F58">
      <w:pPr>
        <w:spacing w:after="160" w:line="259" w:lineRule="auto"/>
      </w:pPr>
    </w:p>
    <w:p w:rsidR="00F91F58" w:rsidRDefault="00F91F58" w:rsidP="00F91F58">
      <w:pPr>
        <w:pStyle w:val="EntradandiceSumario"/>
        <w:keepNext w:val="0"/>
      </w:pPr>
      <w:r>
        <w:t xml:space="preserve">6. ÍNDICE DE </w:t>
      </w:r>
      <w:r w:rsidR="000112B0" w:rsidRPr="000112B0">
        <w:t>RESOLUCIONES JUDICIALES DE OTROS TRIBUNALES</w:t>
      </w:r>
      <w:r w:rsidR="00053098">
        <w:t xml:space="preserve"> CITADAS</w:t>
      </w:r>
      <w:r>
        <w:t>:</w:t>
      </w:r>
    </w:p>
    <w:p w:rsidR="00F91F58" w:rsidRDefault="00F91F58" w:rsidP="00F91F58">
      <w:pPr>
        <w:pStyle w:val="EntradandiceSumario"/>
        <w:keepNext w:val="0"/>
      </w:pPr>
    </w:p>
    <w:p w:rsidR="00F91F58" w:rsidRDefault="00F91F58" w:rsidP="00F91F5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E355CD">
        <w:rPr>
          <w:noProof/>
        </w:rPr>
        <w:t>244</w:t>
      </w:r>
      <w:r>
        <w:fldChar w:fldCharType="end"/>
      </w:r>
    </w:p>
    <w:p w:rsidR="00F91F58" w:rsidRDefault="00F91F58" w:rsidP="00F91F5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E355CD">
        <w:rPr>
          <w:noProof/>
        </w:rPr>
        <w:t>249</w:t>
      </w:r>
      <w:r>
        <w:fldChar w:fldCharType="end"/>
      </w:r>
    </w:p>
    <w:p w:rsidR="00F91F58" w:rsidRDefault="00F91F58" w:rsidP="00F91F58">
      <w:pPr>
        <w:pStyle w:val="EntradandiceSumarioNivel2"/>
        <w:keepNext w:val="0"/>
      </w:pPr>
      <w:r>
        <w:t>C) Tribunal Supremo</w:t>
      </w:r>
      <w:r>
        <w:tab/>
      </w:r>
      <w:r>
        <w:tab/>
      </w:r>
      <w:r>
        <w:fldChar w:fldCharType="begin"/>
      </w:r>
      <w:r>
        <w:instrText xml:space="preserve"> PAGEREF INDICE22925 \h </w:instrText>
      </w:r>
      <w:r>
        <w:fldChar w:fldCharType="separate"/>
      </w:r>
      <w:r w:rsidR="00E355CD">
        <w:rPr>
          <w:noProof/>
        </w:rPr>
        <w:t>250</w:t>
      </w:r>
      <w:r>
        <w:fldChar w:fldCharType="end"/>
      </w:r>
    </w:p>
    <w:p w:rsidR="00F91F58" w:rsidRDefault="00F91F58" w:rsidP="00C24DF9">
      <w:pPr>
        <w:pStyle w:val="EntradandiceSumario"/>
        <w:keepNext w:val="0"/>
      </w:pPr>
    </w:p>
    <w:p w:rsidR="00F91F58" w:rsidRDefault="00C24DF9" w:rsidP="00F91F58">
      <w:pPr>
        <w:pStyle w:val="EntradandiceSumario"/>
      </w:pPr>
      <w:r>
        <w:t>7</w:t>
      </w:r>
      <w:r w:rsidR="00F91F58">
        <w:t>. ÍNDICE ANALÍTICO</w:t>
      </w:r>
      <w:r w:rsidR="00F91F58">
        <w:tab/>
      </w:r>
      <w:r w:rsidR="00F91F58">
        <w:tab/>
      </w:r>
      <w:r w:rsidR="00F91F58">
        <w:fldChar w:fldCharType="begin"/>
      </w:r>
      <w:r w:rsidR="00F91F58">
        <w:instrText xml:space="preserve"> PAGEREF INDICE5ALFABETICO \h </w:instrText>
      </w:r>
      <w:r w:rsidR="00F91F58">
        <w:fldChar w:fldCharType="separate"/>
      </w:r>
      <w:r w:rsidR="00E355CD">
        <w:rPr>
          <w:noProof/>
        </w:rPr>
        <w:t>252</w:t>
      </w:r>
      <w:r w:rsidR="00F91F58">
        <w:fldChar w:fldCharType="end"/>
      </w:r>
    </w:p>
    <w:p w:rsidR="00F91F58" w:rsidRDefault="00F91F58">
      <w:pPr>
        <w:spacing w:after="160" w:line="259" w:lineRule="auto"/>
      </w:pPr>
    </w:p>
    <w:p w:rsidR="00CD3FA5" w:rsidRDefault="00CD3FA5">
      <w:pPr>
        <w:spacing w:after="160" w:line="259" w:lineRule="auto"/>
      </w:pPr>
      <w:r>
        <w:br w:type="page"/>
      </w:r>
    </w:p>
    <w:p w:rsidR="00CD3FA5" w:rsidRDefault="00CD3FA5" w:rsidP="00CD3FA5"/>
    <w:p w:rsidR="00CD3FA5" w:rsidRDefault="00CD3FA5" w:rsidP="00CD3FA5"/>
    <w:p w:rsidR="00CD3FA5" w:rsidRDefault="00CD3FA5" w:rsidP="00CD3FA5"/>
    <w:p w:rsidR="00CD3FA5" w:rsidRDefault="00CD3FA5" w:rsidP="00CD3FA5">
      <w:pPr>
        <w:pStyle w:val="Ttulondice"/>
      </w:pPr>
      <w:bookmarkStart w:id="1" w:name="SUMARIOSENTENCIAS"/>
      <w:r>
        <w:t>1. SENTENCIAS: STC 112/2014 A STC 215/2014</w:t>
      </w:r>
    </w:p>
    <w:bookmarkEnd w:id="1"/>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p w:rsidR="00CD3FA5" w:rsidRDefault="00CD3FA5" w:rsidP="00CD3FA5">
      <w:pPr>
        <w:pStyle w:val="Ttulondice"/>
      </w:pPr>
    </w:p>
    <w:bookmarkStart w:id="2" w:name="SENTENCIA_2014_112"/>
    <w:p w:rsidR="00CD3FA5" w:rsidRDefault="00CD3FA5" w:rsidP="00CD3FA5">
      <w:pPr>
        <w:pStyle w:val="TextoNormalNegrita"/>
      </w:pPr>
      <w:r>
        <w:fldChar w:fldCharType="begin"/>
      </w:r>
      <w:r>
        <w:instrText xml:space="preserve"> HYPERLINK "http://hj.tribunalconstitucional.es/es/Resolucion/Show/24051" \o "Ver resolución" </w:instrText>
      </w:r>
      <w:r>
        <w:fldChar w:fldCharType="separate"/>
      </w:r>
      <w:r>
        <w:t>• Sala Primera. SENTENCIA 112/2014, de 7 de julio de 2014</w:t>
      </w:r>
      <w:r>
        <w:fldChar w:fldCharType="end"/>
      </w:r>
      <w:bookmarkEnd w:id="2"/>
    </w:p>
    <w:p w:rsidR="00CD3FA5" w:rsidRDefault="00CD3FA5" w:rsidP="00CD3FA5">
      <w:pPr>
        <w:pStyle w:val="TextoNormalSinNegrita"/>
      </w:pPr>
      <w:r>
        <w:t xml:space="preserve">   Conflicto positivo de competencia 6735-2007.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Consejo de Gobierno de la Comunidad de Madrid en relación con diversos preceptos del Real Decreto 395/2007, de 23 de marzo, por el que se regula el subsistema de formación profesional para el empleo.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laboral y de seguridad social: atribución de funciones ejecutivas al Servicio Público de Empleo Estatal que vulnera las competencias de la Comunidad de Madrid (STC 88/2014).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conformidad con el orden constitucional de distribución de competencias del Real Decreto 395/2007, de 23 de marzo, por el que se regula el subsistema de formación profesional para el empleo. En particular, se discute el contenido de diversos preceptos relativos a los principios generales de este subsistema, la ejecución de acciones formativas en el ámbito estatal, el establecimiento de un modelo de financiación de las acciones formativas de las empresas, la centralización de la gestión de subvenciones para financiación de estas acciones, y la estructura organizativa y de participación estatal, autonómica y de los agentes sociales en esta materia.</w:t>
      </w:r>
    </w:p>
    <w:p w:rsidR="00CD3FA5" w:rsidRDefault="00CD3FA5" w:rsidP="00CD3FA5">
      <w:pPr>
        <w:pStyle w:val="SntesisDescriptiva"/>
      </w:pPr>
    </w:p>
    <w:p w:rsidR="00CD3FA5" w:rsidRDefault="00CD3FA5" w:rsidP="00CD3FA5">
      <w:pPr>
        <w:pStyle w:val="SntesisDescriptiva"/>
      </w:pPr>
      <w:r>
        <w:lastRenderedPageBreak/>
        <w:t>Se estima parcialmente el conflicto, aplicando la doctrina sentada en la STC 88/2014, de 9 de junio, y se declara que la disposición que establece la gestión centralizada de las subvenciones para financiación de acciones complementarias a la formación (investigación e innovación) vulnera las competencias de ejecución correspondientes a la Comunidad Autónoma de Madrid, ya que no se dan circunstancias excepcionales que legitimen la atribución al Estado de las facultades de ejecución. Por el contrario, no se aprecia que el resto de los preceptos impugnados implique interferencia ni menoscabo de las competencias de ejecución que corresponden a cada Comunidad Autónoma en su ámbito territorial.</w:t>
      </w:r>
    </w:p>
    <w:p w:rsidR="00CD3FA5" w:rsidRDefault="00CD3FA5" w:rsidP="00CD3FA5">
      <w:pPr>
        <w:pStyle w:val="SntesisDescriptiva"/>
      </w:pPr>
    </w:p>
    <w:p w:rsidR="00CD3FA5" w:rsidRDefault="00CD3FA5" w:rsidP="00CD3FA5">
      <w:pPr>
        <w:pStyle w:val="SntesisDescriptivaConSeparacion"/>
      </w:pPr>
      <w:r>
        <w:t>La sentencia contiene un voto particular discrepante.</w:t>
      </w:r>
    </w:p>
    <w:bookmarkStart w:id="3" w:name="SENTENCIA_2014_113"/>
    <w:p w:rsidR="00CD3FA5" w:rsidRDefault="00CD3FA5" w:rsidP="00CD3FA5">
      <w:pPr>
        <w:pStyle w:val="TextoNormalNegrita"/>
      </w:pPr>
      <w:r>
        <w:fldChar w:fldCharType="begin"/>
      </w:r>
      <w:r>
        <w:instrText xml:space="preserve"> HYPERLINK "http://hj.tribunalconstitucional.es/es/Resolucion/Show/24052" \o "Ver resolución" </w:instrText>
      </w:r>
      <w:r>
        <w:fldChar w:fldCharType="separate"/>
      </w:r>
      <w:r>
        <w:t>• Sala Primera. SENTENCIA 113/2014, de 7 de julio de 2014</w:t>
      </w:r>
      <w:r>
        <w:fldChar w:fldCharType="end"/>
      </w:r>
      <w:bookmarkEnd w:id="3"/>
    </w:p>
    <w:p w:rsidR="00CD3FA5" w:rsidRDefault="00CD3FA5" w:rsidP="00CD3FA5">
      <w:pPr>
        <w:pStyle w:val="TextoNormalSinNegrita"/>
      </w:pPr>
      <w:r>
        <w:t xml:space="preserve">   Recurso de amparo 5823-2012, 5824-2012.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Promovidos ambos por don Norbert Kohler en relación con las resoluciones dictadas por la Sala de lo Penal de la Audiencia Nacional en sendos procedimientos de orden europea de detención y entrega.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resoluciones judiciales que acuerdan la ampliación de la entrega a las autoridades judiciales de la República Checa.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han dirigido contra el recurrente tres órdenes europeas de detención y entrega designando la Audiencia Nacional para cada uno de los procesos un Letrado de oficio. El recurrente interesó la nulidad de actuaciones de aquellos por vulneración del derecho de defensa, al no haber podido ser asistido por el Letrado de su libre elección, pretensión estimada en uno de los procedimientos pero desestimada en los dos restantes, que son el origen de esta sentencia.</w:t>
      </w:r>
    </w:p>
    <w:p w:rsidR="00CD3FA5" w:rsidRDefault="00CD3FA5" w:rsidP="00CD3FA5">
      <w:pPr>
        <w:pStyle w:val="SntesisDescriptiva"/>
      </w:pPr>
    </w:p>
    <w:p w:rsidR="00CD3FA5" w:rsidRDefault="00CD3FA5" w:rsidP="00CD3FA5">
      <w:pPr>
        <w:pStyle w:val="SntesisDescriptivaConSeparacion"/>
      </w:pPr>
      <w:r>
        <w:t>Se otorga el amparo, se declara la anulación de los Autos impugnados y se retrotraen las actuaciones para que se adopten nuevas resoluciones respetuosas con el derecho a la tutela judicial efectiva, en su vertiente de motivación y fundamentación en Derecho, lo que no sucede en este caso, pues no se explica porque el órgano judicial dictó Autos con distintas respuestas ante idénticos asuntos sin motivación suficiente. La Sentencia rechaza la vulneración del derecho a la igualdad en la aplicación de la ley por falta de alteridad.</w:t>
      </w:r>
    </w:p>
    <w:bookmarkStart w:id="4" w:name="SENTENCIA_2014_114"/>
    <w:p w:rsidR="00CD3FA5" w:rsidRDefault="00CD3FA5" w:rsidP="00CD3FA5">
      <w:pPr>
        <w:pStyle w:val="TextoNormalNegrita"/>
      </w:pPr>
      <w:r>
        <w:fldChar w:fldCharType="begin"/>
      </w:r>
      <w:r>
        <w:instrText xml:space="preserve"> HYPERLINK "http://hj.tribunalconstitucional.es/es/Resolucion/Show/24053" \o "Ver resolución" </w:instrText>
      </w:r>
      <w:r>
        <w:fldChar w:fldCharType="separate"/>
      </w:r>
      <w:r>
        <w:t>• Sala Primera. SENTENCIA 114/2014, de 7 de julio de 2014</w:t>
      </w:r>
      <w:r>
        <w:fldChar w:fldCharType="end"/>
      </w:r>
      <w:bookmarkEnd w:id="4"/>
    </w:p>
    <w:p w:rsidR="00CD3FA5" w:rsidRDefault="00CD3FA5" w:rsidP="00CD3FA5">
      <w:pPr>
        <w:pStyle w:val="TextoNormalSinNegrita"/>
      </w:pPr>
      <w:r>
        <w:lastRenderedPageBreak/>
        <w:t xml:space="preserve">   Recurso de amparo 6701-2013.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José Prudencio Lázaro Sanz y don Miguel Ángel Cruz Peralta respecto de las resoluciones dictadas por la Sala de lo Contencioso-administrativo del Tribunal Superior de Justicia de Navarra en proceso sobre proclamación de candidatos electos al Concejo de Arlegui.</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al acceso y permanencia en los cargos públicos en condiciones de igualdad: resolución judicial que concluye que la renuncia al cargo de presidente de la junta concejil conlleva asimismo la renuncia a la condición de vocal de este mismo órgano colegiado.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En la sesión constitutiva de la junta del Concejo de Arlegui de Navarra, los dos candidatos electos más votados renunciaron al cargo de presidente, pero advirtieron de su intención de continuar como vocales. Impugnado el acuerdo de constitución de la junta del Concejo por otra de las vocales proclamadas, se confirmó en apelación la decisión de desposeer también de su condición de vocales a los que habían renunciado al cargo de Presidente.</w:t>
      </w:r>
    </w:p>
    <w:p w:rsidR="00CD3FA5" w:rsidRDefault="00CD3FA5" w:rsidP="00CD3FA5">
      <w:pPr>
        <w:pStyle w:val="SntesisDescriptiva"/>
      </w:pPr>
    </w:p>
    <w:p w:rsidR="00CD3FA5" w:rsidRDefault="00CD3FA5" w:rsidP="00CD3FA5">
      <w:pPr>
        <w:pStyle w:val="SntesisDescriptivaConSeparacion"/>
      </w:pPr>
      <w:r>
        <w:t>Se otorga el amparo por vulneración del derecho de participación política, en su vertiente de acceso y permanencia en los cargos públicos en condiciones de igualdad. La Sentencia afirma que el órgano de apelación llevó a cabo una interpretación de la Ley foral reguladora del proceso electoral en los concejos de Navarra lesiva del derecho de participación política del candidato electo. Así, la Sentencia interpreta que sólo se generaría una vacante en la junta del Concejo cuando la adquisición por un vocal de la condición de presidente se produzca como consecuencia de que quien ostente (o le corresponda ostentar) el cargo de presidente, por ser el electo que más votos ha obtenido, renuncie también al cargo de vocal en la junta. Dicho esto, no se ha producido aquí tal vacante, pues la renuncia ha sido exclusivamente al cargo de presidente, no así de su voluntad de continuar como vocales, en representación del cuerpo electoral.</w:t>
      </w:r>
    </w:p>
    <w:bookmarkStart w:id="5" w:name="SENTENCIA_2014_115"/>
    <w:p w:rsidR="00CD3FA5" w:rsidRDefault="00CD3FA5" w:rsidP="00CD3FA5">
      <w:pPr>
        <w:pStyle w:val="TextoNormalNegrita"/>
      </w:pPr>
      <w:r>
        <w:fldChar w:fldCharType="begin"/>
      </w:r>
      <w:r>
        <w:instrText xml:space="preserve"> HYPERLINK "http://hj.tribunalconstitucional.es/es/Resolucion/Show/24054" \o "Ver resolución" </w:instrText>
      </w:r>
      <w:r>
        <w:fldChar w:fldCharType="separate"/>
      </w:r>
      <w:r>
        <w:t>• Sala Segunda. SENTENCIA 115/2014, de 8 de julio de 2014</w:t>
      </w:r>
      <w:r>
        <w:fldChar w:fldCharType="end"/>
      </w:r>
      <w:bookmarkEnd w:id="5"/>
    </w:p>
    <w:p w:rsidR="00CD3FA5" w:rsidRDefault="00CD3FA5" w:rsidP="00CD3FA5">
      <w:pPr>
        <w:pStyle w:val="TextoNormalSinNegrita"/>
      </w:pPr>
      <w:r>
        <w:t xml:space="preserve">   Recurso de amparo 1326-2007.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Miguel Bellido Valenzuela en relación con la Sentencia de la Sala de lo Social del Tribunal Superior de Justicia de Cataluña que desestimó su demanda sobre pensión de viudedad.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por razón de orientación sexual: denegación de pensión de viudedad al supérstite de una unión homosexual (STC 92/2014).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deniega el amparo aplicando la doctrina de las SSTC 92/2014, de 10 de junio, y 93/2014, de 12 de junio, sobre reconocimiento de la pensión de viudedad al supérstite en las uniones de hecho de personas del mismo sexo.</w:t>
      </w:r>
    </w:p>
    <w:p w:rsidR="00CD3FA5" w:rsidRDefault="00CD3FA5" w:rsidP="00CD3FA5">
      <w:pPr>
        <w:pStyle w:val="SntesisDescriptiva"/>
      </w:pPr>
    </w:p>
    <w:p w:rsidR="00CD3FA5" w:rsidRDefault="00CD3FA5" w:rsidP="00CD3FA5">
      <w:pPr>
        <w:pStyle w:val="SntesisDescriptivaConSeparacion"/>
      </w:pPr>
      <w:r>
        <w:t>La Sentencia cuenta con un voto particular discrepante.</w:t>
      </w:r>
    </w:p>
    <w:bookmarkStart w:id="6" w:name="SENTENCIA_2014_116"/>
    <w:p w:rsidR="00CD3FA5" w:rsidRDefault="00CD3FA5" w:rsidP="00CD3FA5">
      <w:pPr>
        <w:pStyle w:val="TextoNormalNegrita"/>
      </w:pPr>
      <w:r>
        <w:fldChar w:fldCharType="begin"/>
      </w:r>
      <w:r>
        <w:instrText xml:space="preserve"> HYPERLINK "http://hj.tribunalconstitucional.es/es/Resolucion/Show/24055" \o "Ver resolución" </w:instrText>
      </w:r>
      <w:r>
        <w:fldChar w:fldCharType="separate"/>
      </w:r>
      <w:r>
        <w:t>• Sala Segunda. SENTENCIA 116/2014, de 8 de julio de 2014</w:t>
      </w:r>
      <w:r>
        <w:fldChar w:fldCharType="end"/>
      </w:r>
      <w:bookmarkEnd w:id="6"/>
    </w:p>
    <w:p w:rsidR="00CD3FA5" w:rsidRDefault="00CD3FA5" w:rsidP="00CD3FA5">
      <w:pPr>
        <w:pStyle w:val="TextoNormalSinNegrita"/>
      </w:pPr>
      <w:r>
        <w:t xml:space="preserve">   Recurso de amparo 2512-2007.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Jesús Manuel García-Calvo Rodríguez en relación con la Sentencia de la Sala de lo Social del Tribunal Superior de Justicia de Madrid que desestimó su demanda sobre pensión de viudedad.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por razón de orientación sexual: denegación de pensión de viudedad al supérstite de una unión homosexual (STC 92/2014).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deniega el amparo aplicando la doctrina de las SSTC 92/2014, de 10 de junio, y 93/2014, de 12 de junio, sobre reconocimiento de la pensión de viudedad al supérstite en las uniones de hecho de personas del mismo sexo.</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dos magistrados.</w:t>
      </w:r>
    </w:p>
    <w:bookmarkStart w:id="7" w:name="SENTENCIA_2014_117"/>
    <w:p w:rsidR="00CD3FA5" w:rsidRDefault="00CD3FA5" w:rsidP="00CD3FA5">
      <w:pPr>
        <w:pStyle w:val="TextoNormalNegrita"/>
      </w:pPr>
      <w:r>
        <w:fldChar w:fldCharType="begin"/>
      </w:r>
      <w:r>
        <w:instrText xml:space="preserve"> HYPERLINK "http://hj.tribunalconstitucional.es/es/Resolucion/Show/24056" \o "Ver resolución" </w:instrText>
      </w:r>
      <w:r>
        <w:fldChar w:fldCharType="separate"/>
      </w:r>
      <w:r>
        <w:t>• Sala Segunda. SENTENCIA 117/2014, de 8 de julio de 2014</w:t>
      </w:r>
      <w:r>
        <w:fldChar w:fldCharType="end"/>
      </w:r>
      <w:bookmarkEnd w:id="7"/>
    </w:p>
    <w:p w:rsidR="00CD3FA5" w:rsidRDefault="00CD3FA5" w:rsidP="00CD3FA5">
      <w:pPr>
        <w:pStyle w:val="TextoNormalSinNegrita"/>
      </w:pPr>
      <w:r>
        <w:t xml:space="preserve">   Recurso de amparo 3225-2012.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Antonio Cabello Pérez respecto de las resoluciones dictadas por la Sala de lo Penal del Tribunal Supremo y de la Audiencia Nacional sobre liquidación de condena.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bookmarkStart w:id="8" w:name="SENTENCIA_2014_118"/>
    <w:p w:rsidR="00CD3FA5" w:rsidRDefault="00CD3FA5" w:rsidP="00CD3FA5">
      <w:pPr>
        <w:pStyle w:val="TextoNormalNegrita"/>
      </w:pPr>
      <w:r>
        <w:fldChar w:fldCharType="begin"/>
      </w:r>
      <w:r>
        <w:instrText xml:space="preserve"> HYPERLINK "http://hj.tribunalconstitucional.es/es/Resolucion/Show/24057" \o "Ver resolución" </w:instrText>
      </w:r>
      <w:r>
        <w:fldChar w:fldCharType="separate"/>
      </w:r>
      <w:r>
        <w:t>• Sala Segunda. SENTENCIA 118/2014, de 8 de julio de 2014</w:t>
      </w:r>
      <w:r>
        <w:fldChar w:fldCharType="end"/>
      </w:r>
      <w:bookmarkEnd w:id="8"/>
    </w:p>
    <w:p w:rsidR="00CD3FA5" w:rsidRDefault="00CD3FA5" w:rsidP="00CD3FA5">
      <w:pPr>
        <w:pStyle w:val="TextoNormalSinNegrita"/>
      </w:pPr>
      <w:r>
        <w:t xml:space="preserve">   Recurso de amparo 4715-2012.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Milena Bozhidarova Zhelyazkova respecto de las resoluciones dictadas por un Juzgado de Primera Instancia Valladolid en autos de ejecución de títulos judiciales.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a la intimidad personal y familiar y a la tutela judicial efectiva: denegación de solicitud de asistencia gratuita fundada en la falta de acreditación de la insuficiencia de recursos para litigar.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recurrente en amparo solicitó asistencia jurídica gratuita ante la comisión provincial de Valladolid en el marco de un procedimiento de ejecución de títulos judiciales. La solicitud le fue denegada dado que los recursos económicos de la unidad familiar superaban el límite establecido en la Ley de asistencia jurídica gratuita.</w:t>
      </w:r>
    </w:p>
    <w:p w:rsidR="00CD3FA5" w:rsidRDefault="00CD3FA5" w:rsidP="00CD3FA5">
      <w:pPr>
        <w:pStyle w:val="SntesisDescriptiva"/>
      </w:pPr>
    </w:p>
    <w:p w:rsidR="00CD3FA5" w:rsidRDefault="00CD3FA5" w:rsidP="00CD3FA5">
      <w:pPr>
        <w:pStyle w:val="SntesisDescriptivaConSeparacion"/>
      </w:pPr>
      <w:r>
        <w:t>Se desestima el recurso. No cabe apreciar una situación de desigualdad constitucionalmente relevante ni una interpretación errónea del precepto legal por el hecho de haber computado los ingresos del conjunto de la unidad familiar en lugar de computarlos individualmente. La denegación de la solicitud de justicia gratuita se ha fundado en un criterio legal general, proporcionado y razonable, al tiempo que la recurrente no ha acreditado circunstancias personales o familiares que justifiquen la aplicación de reglas excepcionales para elevar el límite de gratuidad plena.</w:t>
      </w:r>
    </w:p>
    <w:bookmarkStart w:id="9" w:name="SENTENCIA_2014_119"/>
    <w:p w:rsidR="00CD3FA5" w:rsidRDefault="00CD3FA5" w:rsidP="00CD3FA5">
      <w:pPr>
        <w:pStyle w:val="TextoNormalNegrita"/>
      </w:pPr>
      <w:r>
        <w:fldChar w:fldCharType="begin"/>
      </w:r>
      <w:r>
        <w:instrText xml:space="preserve"> HYPERLINK "http://hj.tribunalconstitucional.es/es/Resolucion/Show/24058" \o "Ver resolución" </w:instrText>
      </w:r>
      <w:r>
        <w:fldChar w:fldCharType="separate"/>
      </w:r>
      <w:r>
        <w:t>• Pleno. SENTENCIA 119/2014, de 16 de julio de 2014</w:t>
      </w:r>
      <w:r>
        <w:fldChar w:fldCharType="end"/>
      </w:r>
      <w:bookmarkEnd w:id="9"/>
    </w:p>
    <w:p w:rsidR="00CD3FA5" w:rsidRDefault="00CD3FA5" w:rsidP="00CD3FA5">
      <w:pPr>
        <w:pStyle w:val="TextoNormalSinNegrita"/>
      </w:pPr>
      <w:r>
        <w:t xml:space="preserve">   Recurso de inconstitucionalidad 5603-2012.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Parlamento de Navarra en relación con la Ley 3/2012, de 6 de julio, de medidas urgentes para la reforma del mercado laboral.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Derechos a la igualdad, la tutela judicial efectiva, la libertad sindical, al trabajo y a la negociación colectiva: constitucionalidad de los preceptos que regulan el contrato de trabajo por tiempo indefinido de apoyo a los emprendedores y reforman el régimen de negociación colectiva.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enjuician los preceptos de la Ley 3/2012, de 6 de julio, de medidas urgentes para la reforma del mercado laboral que regulan: la duración del período de prueba en el contrato de trabajo por tiempo indefinido de apoyo a los emprendedores;  la posibilidad de que cualquiera de las partes someta una controversia sobre la inaplicación de un convenio colectivo a la Comisión Consultiva Nacional de Convenios Colectivos o a los órganos autonómicos equivalentes; y la prioridad aplicativa del convenio colectivo de empresa sobre los convenios colectivos sectoriales y los acuerdos interprofesionales.</w:t>
      </w:r>
    </w:p>
    <w:p w:rsidR="00CD3FA5" w:rsidRDefault="00CD3FA5" w:rsidP="00CD3FA5">
      <w:pPr>
        <w:pStyle w:val="SntesisDescriptiva"/>
      </w:pPr>
    </w:p>
    <w:p w:rsidR="00CD3FA5" w:rsidRDefault="00CD3FA5" w:rsidP="00CD3FA5">
      <w:pPr>
        <w:pStyle w:val="SntesisDescriptiva"/>
      </w:pPr>
      <w:r>
        <w:t>Se desestima el recurso. En primer lugar, la Sentencia declara que el periodo de prueba de un año responde a la finalidad legítima no sólo de constatar  la aptitud y capacidad del trabajador, sino también de comprobar la viabilidad económica del puesto como instrumento para contribuir a promover la creación de empleo estable en un contexto de grave crisis económica. Además, la medida responde a las exigencias de razonabilidad y proporcionalidad ya que va acompañada de límites, condiciones y garantías legales que evitan el uso abusivo de esta medida por parte de los empresarios. En consecuencia, la Sentencia declara que esta previsión normativa no vulnera el derecho al trabajo pues “antes del derecho a la estabilidad en el empleo figura el derecho de acceso al mismo”. Reiterando estos mismos argumentos y especialmente la ampliación de la finalidad tradicional del período de prueba, la Sentencia concluye que no se ha vulnerado el derecho a la igualdad al establecer el precepto impugnado la misma duración del periodo de prueba para todos los trabajadores sin distinguir su categoría o cualificación.</w:t>
      </w:r>
    </w:p>
    <w:p w:rsidR="00CD3FA5" w:rsidRDefault="00CD3FA5" w:rsidP="00CD3FA5">
      <w:pPr>
        <w:pStyle w:val="SntesisDescriptiva"/>
      </w:pPr>
    </w:p>
    <w:p w:rsidR="00CD3FA5" w:rsidRDefault="00CD3FA5" w:rsidP="00CD3FA5">
      <w:pPr>
        <w:pStyle w:val="SntesisDescriptiva"/>
      </w:pPr>
      <w:r>
        <w:t>Respecto a la exclusión de la duración del periodo de prueba en la negociación de convenios colectivos, la Sentencia afirma que el legislador puede limitar el alcance de la intervención de la negociación colectiva sobre determinadas materias. Asimismo, la indisponibilidad de la duración del periodo de prueba en la negociación colectiva tiene la misma justificación legítima que la establecida en relación a los anteriores derechos. Y, por lo que se refiere a la vulneración del derecho a la tutela judicial efectiva por reconocerse al empresario la plena libertad de desistimiento del contrato durante un período muy dilatado de tiempo, la Sentencia considera que esta vulneración carece de fundamento pues está garantizado el pleno acceso a la tutela de los jueces y tribunales para impugnar dicha decisión empresarial.</w:t>
      </w:r>
    </w:p>
    <w:p w:rsidR="00CD3FA5" w:rsidRDefault="00CD3FA5" w:rsidP="00CD3FA5">
      <w:pPr>
        <w:pStyle w:val="SntesisDescriptiva"/>
      </w:pPr>
    </w:p>
    <w:p w:rsidR="00CD3FA5" w:rsidRDefault="00CD3FA5" w:rsidP="00CD3FA5">
      <w:pPr>
        <w:pStyle w:val="SntesisDescriptiva"/>
      </w:pPr>
      <w:r>
        <w:t>En segundo lugar, respecto al sometimiento de las controversias sobre  inaplicación de un convenio colectivo a la Comisión Consultiva Nacional de Convenios Colectivos, la Sentencia rechaza que la Constitución tenga un “modelo cerrado” de relaciones laborales. En ese sentido, asevera que el legislador tiene un amplio margen a la hora de configurar el derecho a la negociación colectiva y puede restringir la fuerza vinculante de los convenios. La intervención de la Comisión Consultiva Nacional de Convenios Colectivos en las controversias surgidas por inaplicación de convenios colectivos tiene una finalidad legítima ya que pretende garantizar la viabilidad económica de la empresa y el mantenimiento del empleo. Además, esta previsión legal resulta proporcionada porque está sujeta a unos límites causales y temporales, y restringida en cuanto a las materias del convenio a las que afectaría. Asimismo, esta intervención tiene un carácter subsidiario ya que es el último recurso ante el fracaso de las negociaciones entre empresarios y trabajadores. En consecuencia, se trata de una excepción a la fuerza vinculante de los convenios colectivos. La Sentencia destaca que la Comisión Consultiva Nacional de Convenios Colectivos es un  órgano independiente donde están representados tanto la Administración Publica como los empresarios y los trabajadores, y sus decisiones están sometidas a control judicial. En consecuencia, la medida no vulnera el derecho a la negociación colectiva ni la fuerza vinculante de los convenios, y tampoco el derecho a la libertad sindical. En relación a la vulneración del derecho a la tutela judicial efectiva por las restricciones al control judicial de la decisión de la Comisión, la Sentencia descarta la vulneración interpretado el precepto en el sentido de que cabe un control judicial pleno de la decisión de la Comisión Consultiva, tanto en el control de las causas como en la adecuación a ellas de las medidas adoptadas.</w:t>
      </w:r>
    </w:p>
    <w:p w:rsidR="00CD3FA5" w:rsidRDefault="00CD3FA5" w:rsidP="00CD3FA5">
      <w:pPr>
        <w:pStyle w:val="SntesisDescriptiva"/>
      </w:pPr>
    </w:p>
    <w:p w:rsidR="00CD3FA5" w:rsidRDefault="00CD3FA5" w:rsidP="00CD3FA5">
      <w:pPr>
        <w:pStyle w:val="SntesisDescriptiva"/>
      </w:pPr>
      <w:r>
        <w:t>En tercer lugar, en relación con la prioridad aplicativa del convenio de empresa sobre los convenios colectivos sectoriales y acuerdos interprofesionales, se rechaza que el precepto impugnado vulnere el derecho a la negociación colectiva y el derecho de libertad sindical por las siguientes razones: el derecho a la negociación colectiva es un derecho de configuración legal; el precepto no impone una determinada unidad de negociación y, por tanto, no impide seguir negociando convenios colectivos sectoriales; los convenios colectivos sectoriales serán de aplicación en todas las empresas de su ámbito que no aprueben su propio convenio de empresa; la norma lo que hace es privilegiar un fruto de la negociación colectiva, el convenio de empresa, frente a otro, el convenio sectorial; y del texto constitucional no se deduce que la negociación colectiva sindical haya de tener prioridad absoluta sobre la negociación colectiva realizada por otros representantes de los trabajadores.</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tres magistrados.</w:t>
      </w:r>
    </w:p>
    <w:bookmarkStart w:id="10" w:name="SENTENCIA_2014_120"/>
    <w:p w:rsidR="00CD3FA5" w:rsidRDefault="00CD3FA5" w:rsidP="00CD3FA5">
      <w:pPr>
        <w:pStyle w:val="TextoNormalNegrita"/>
      </w:pPr>
      <w:r>
        <w:fldChar w:fldCharType="begin"/>
      </w:r>
      <w:r>
        <w:instrText xml:space="preserve"> HYPERLINK "http://hj.tribunalconstitucional.es/es/Resolucion/Show/24059" \o "Ver resolución" </w:instrText>
      </w:r>
      <w:r>
        <w:fldChar w:fldCharType="separate"/>
      </w:r>
      <w:r>
        <w:t>• Pleno. SENTENCIA 120/2014, de 17 de julio de 2014</w:t>
      </w:r>
      <w:r>
        <w:fldChar w:fldCharType="end"/>
      </w:r>
      <w:bookmarkEnd w:id="10"/>
    </w:p>
    <w:p w:rsidR="00CD3FA5" w:rsidRDefault="00CD3FA5" w:rsidP="00CD3FA5">
      <w:pPr>
        <w:pStyle w:val="TextoNormalSinNegrita"/>
      </w:pPr>
      <w:r>
        <w:t xml:space="preserve">   Recurso de inconstitucionalidad 1756-2003.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Diputados del Grupo Parlamentario Socialista en el Congreso en relación con la Ley 53/2002, de 30 de diciembre, de medidas fiscales, administrativas y del orden social.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Leyes de contenido heterogéneo, procedimiento legislativo y facultades de enmienda; principio de seguridad jurídica, derecho a la participación política: constitucionalidad de los preceptos legales impugnados (SSTC 136/2011 y 176/2011).</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Reiterando lo dispuesto en las SSTC 136/2011, de 13 de septiembre y 176/2011, de 8 de noviembre, que resolvieron recursos prácticamente idénticos, se desestima el recurso de inconstitucionalidad, tanto en sus alegaciones principales como subsidiarias, y declara la pérdida de objeto del artículo impugnado sobre la tasa por el ejercicio de la potestad jurisdiccional en los órdenes civil y contencioso-administrativo.</w:t>
      </w:r>
    </w:p>
    <w:bookmarkStart w:id="11" w:name="SENTENCIA_2014_121"/>
    <w:p w:rsidR="00CD3FA5" w:rsidRDefault="00CD3FA5" w:rsidP="00CD3FA5">
      <w:pPr>
        <w:pStyle w:val="TextoNormalNegrita"/>
      </w:pPr>
      <w:r>
        <w:fldChar w:fldCharType="begin"/>
      </w:r>
      <w:r>
        <w:instrText xml:space="preserve"> HYPERLINK "http://hj.tribunalconstitucional.es/es/Resolucion/Show/24060" \o "Ver resolución" </w:instrText>
      </w:r>
      <w:r>
        <w:fldChar w:fldCharType="separate"/>
      </w:r>
      <w:r>
        <w:t>• Pleno. SENTENCIA 121/2014, de 17 de julio de 2014</w:t>
      </w:r>
      <w:r>
        <w:fldChar w:fldCharType="end"/>
      </w:r>
      <w:bookmarkEnd w:id="11"/>
    </w:p>
    <w:p w:rsidR="00CD3FA5" w:rsidRDefault="00CD3FA5" w:rsidP="00CD3FA5">
      <w:pPr>
        <w:pStyle w:val="TextoNormalSinNegrita"/>
      </w:pPr>
      <w:r>
        <w:t xml:space="preserve">   Conflicto positivo de competencia 1470-2013.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Gobierno de Canarias en relación con el Real Decreto 1485/2012, de 29 de octubre, por el que se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autorización de instalaciones eléctricas y régimen energético: constitucionalidad de los preceptos reglamentarios estatales que regulan el procedimiento de autorización de instalaciones de generación eléctrica en el mar territorial (STC 8/2013).</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sentada en las SSTC 8/2013, de 17 de enero y 3/2014, de 16 de enero, se desestima el conflicto positivo de competencia. De un lado, la Sentencia reitera que el mar territorial no forma parte del territorio de la Comunidad Autónoma de Canarias.  De otro, la Sentencia no aprecia que nos encontremos ante el supuesto excepcional de ejercicio extraterritorial de competencias autonómicas en materia de régimen energético sobre el mar territorial. Asimismo, la norma reglamentaria impugnada no vulnera las competencias autonómicas, pues se limita a introducir cambios en la denominación de los Departamentos Ministeriales y órganos superiores y directivos, sin producir atribución competencial alguna.</w:t>
      </w:r>
    </w:p>
    <w:bookmarkStart w:id="12" w:name="SENTENCIA_2014_122"/>
    <w:p w:rsidR="00CD3FA5" w:rsidRDefault="00CD3FA5" w:rsidP="00CD3FA5">
      <w:pPr>
        <w:pStyle w:val="TextoNormalNegrita"/>
      </w:pPr>
      <w:r>
        <w:fldChar w:fldCharType="begin"/>
      </w:r>
      <w:r>
        <w:instrText xml:space="preserve"> HYPERLINK "http://hj.tribunalconstitucional.es/es/Resolucion/Show/24061" \o "Ver resolución" </w:instrText>
      </w:r>
      <w:r>
        <w:fldChar w:fldCharType="separate"/>
      </w:r>
      <w:r>
        <w:t>• Pleno. SENTENCIA 122/2014, de 17 de julio de 2014</w:t>
      </w:r>
      <w:r>
        <w:fldChar w:fldCharType="end"/>
      </w:r>
      <w:bookmarkEnd w:id="12"/>
    </w:p>
    <w:p w:rsidR="00CD3FA5" w:rsidRDefault="00CD3FA5" w:rsidP="00CD3FA5">
      <w:pPr>
        <w:pStyle w:val="TextoNormalSinNegrita"/>
      </w:pPr>
      <w:r>
        <w:t xml:space="preserve">   Recurso de inconstitucionalidad 5277-2013.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Senadores de los Grupos Parlamentarios Socialista y Mixto en relación con diversos preceptos de la Ley de la Asamblea de Madrid 3/2013, de 18 de junio, de patrimonio histórico de la Comunidad de Madrid.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patrimonio cultural: nulidad de diversos preceptos legales relativos a los bienes integrantes del patrimonio histórico de la Comunidad de Madrid y al régimen de los bienes de interés cultural; interpretación conforme del precepto relativo a los planes especiales de protección.</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de patrimonio histórico de la Comunidad de Madrid que regulan: 1) la exigencia de un “valor excepcional” en la definición de los bienes de interés cultural; 2) medidas de intervención administrativa para proteger estos bienes, tales como el catálogo geográfico de bienes inmuebles y eliminación de autorización administrativa para intervenirlos; la previsión de autorización administrativa para desplazarlos o removerlos; la segregación parcelaria y regulación para llevar a cabo obras de conservación, restauración o rehabilitación de monumentos y jardines históricos; la colocación de publicidad comercial, cables, antenas y conducciones visibles; aprobación de planes urbanísticos especiales de protección de inmuebles, y 3) regulación del régimen de visita pública.</w:t>
      </w:r>
    </w:p>
    <w:p w:rsidR="00CD3FA5" w:rsidRDefault="00CD3FA5" w:rsidP="00CD3FA5">
      <w:pPr>
        <w:pStyle w:val="SntesisDescriptiva"/>
      </w:pPr>
    </w:p>
    <w:p w:rsidR="00CD3FA5" w:rsidRDefault="00CD3FA5" w:rsidP="00CD3FA5">
      <w:pPr>
        <w:pStyle w:val="SntesisDescriptiva"/>
      </w:pPr>
      <w:r>
        <w:t>Se estima parcialmente el recurso. La Sentencia declara la inconstitucionalidad de la inclusión de la expresión “valor excepcional” en la definición de los bienes de interés cultural que prevé la Comunidad de Madrid no se corresponde con la expresión “más relevantes” que prevé la Ley 16/1985, de 25 de junio, del patrimonio histórico español, pues rebaja el nivel de protección dispensado por la legislación estatal.</w:t>
      </w:r>
    </w:p>
    <w:p w:rsidR="00CD3FA5" w:rsidRDefault="00CD3FA5" w:rsidP="00CD3FA5">
      <w:pPr>
        <w:pStyle w:val="SntesisDescriptiva"/>
      </w:pPr>
    </w:p>
    <w:p w:rsidR="00CD3FA5" w:rsidRDefault="00CD3FA5" w:rsidP="00CD3FA5">
      <w:pPr>
        <w:pStyle w:val="SntesisDescriptiva"/>
      </w:pPr>
      <w:r>
        <w:t>Respecto las intervenciones administrativas que prevé la ley autonómica, la Sentencia afirma que las competencias estatales en materia de cultura y de defensa del patrimonio cultural, artístico y monumental español contra la expoliación no son de carácter básico, de manera que corresponde al Tribunal Constitucional una delimitación de las submaterias y alcance de las mismas. En consecuencia, se declara inconstitucional y nulo el precepto que exime de autorización previa para intervenir sobre bienes inmuebles sin especificar las obras permitidas, teniendo en cuenta la especial importancia de los valores que atesoran. Del mismo modo, resulta inconstitucional la previsión de autorización autonómica para desplazamiento o remoción de los bienes inmuebles y parcelación o segregación de monumentos y jardines históricos, por estar principalmente conectados con la preservación de la función cultural y social que dicho bien realiza, cuya competencia se reserva al Estado. Asimismo, la Sentencia declara la inconstitucionalidad del precepto relativo a la alteración de las alineaciones, rasantes y características volumétricas definidoras del inmueble, al no tratarse de intervenciones mínimas de conservación, restauración o rehabilitación de monumentos y jardines históricos. Se declara inconstitucional y nulo el precepto referente a la colocación de publicidad comercial, teniendo en cuenta la función social de estos bienes, por encontrarse prohibida toda construcción que perturbe su contemplación.</w:t>
      </w:r>
    </w:p>
    <w:p w:rsidR="00CD3FA5" w:rsidRDefault="00CD3FA5" w:rsidP="00CD3FA5">
      <w:pPr>
        <w:pStyle w:val="SntesisDescriptiva"/>
      </w:pPr>
    </w:p>
    <w:p w:rsidR="00CD3FA5" w:rsidRDefault="00CD3FA5" w:rsidP="00CD3FA5">
      <w:pPr>
        <w:pStyle w:val="SntesisDescriptiva"/>
      </w:pPr>
      <w:r>
        <w:t>Finalmente, también se declara inconstitucional el precepto que regula el régimen de visita pública, por ser inferior al estatal, en la medida en que no incluye la regulación de los bienes muebles ni los inmuebles de titularidad privada.</w:t>
      </w:r>
    </w:p>
    <w:p w:rsidR="00CD3FA5" w:rsidRDefault="00CD3FA5" w:rsidP="00CD3FA5">
      <w:pPr>
        <w:pStyle w:val="SntesisDescriptiva"/>
      </w:pPr>
    </w:p>
    <w:p w:rsidR="00CD3FA5" w:rsidRDefault="00CD3FA5" w:rsidP="00CD3FA5">
      <w:pPr>
        <w:pStyle w:val="SntesisDescriptivaConSeparacion"/>
      </w:pPr>
      <w:r>
        <w:t>Por último, aplicando la doctrina de la STC 17/1991, de 31 de enero, la Sentencia realiza una interpretación conforme del precepto que regula los planes especiales de protección, y siempre que la obligación de dispensar atención específica en los planes urbanísticos a las áreas declaradas conjunto histórico, sitio histórico o zona arqueológica se oriente a la defensa de esos bienes de interés cultural frente a la expoliación, será constitucional. También se declara la constitucionalidad del registro geográfico autonómico que gestiona la salvaguarda, consulta y divulgación del patrimonio histórico de Madrid.</w:t>
      </w:r>
    </w:p>
    <w:bookmarkStart w:id="13" w:name="SENTENCIA_2014_123"/>
    <w:p w:rsidR="00CD3FA5" w:rsidRDefault="00CD3FA5" w:rsidP="00CD3FA5">
      <w:pPr>
        <w:pStyle w:val="TextoNormalNegrita"/>
      </w:pPr>
      <w:r>
        <w:fldChar w:fldCharType="begin"/>
      </w:r>
      <w:r>
        <w:instrText xml:space="preserve"> HYPERLINK "http://hj.tribunalconstitucional.es/es/Resolucion/Show/24062" \o "Ver resolución" </w:instrText>
      </w:r>
      <w:r>
        <w:fldChar w:fldCharType="separate"/>
      </w:r>
      <w:r>
        <w:t>• Sala Segunda. SENTENCIA 123/2014, de 21 de julio de 2014</w:t>
      </w:r>
      <w:r>
        <w:fldChar w:fldCharType="end"/>
      </w:r>
      <w:bookmarkEnd w:id="13"/>
    </w:p>
    <w:p w:rsidR="00CD3FA5" w:rsidRDefault="00CD3FA5" w:rsidP="00CD3FA5">
      <w:pPr>
        <w:pStyle w:val="TextoNormalSinNegrita"/>
      </w:pPr>
      <w:r>
        <w:t xml:space="preserve">   Conflicto positivo de competencia 6869-2007.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Consell de la Generalitat Valenciana, en relación con el Real Decreto 395/2007, de 23 de marzo, por el que se regula el subsistema de formación profesional para el empleo.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laboral y de seguridad social: atribución de funciones ejecutivas al Servicio Público de Empleo Estatal que vulnera las competencias autonómicas (STC 88/2014).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estima parcialmente el conflicto. Se declara que la disposición del Real Decreto que regula el subsistema de formación profesional para el empleo por la que se establece la gestión centralizada de las subvenciones para financiación de acciones complementarias a la formación (investigación e innovación), vulnera las competencias de ejecución de la Generalitat Valenciana. Se desestima el conflicto en todo lo demás, atendiendo a lo dispuesto en la reciente STC 88/2014, de 9 de junio.</w:t>
      </w:r>
    </w:p>
    <w:p w:rsidR="00CD3FA5" w:rsidRDefault="00CD3FA5" w:rsidP="00CD3FA5">
      <w:pPr>
        <w:pStyle w:val="SntesisDescriptiva"/>
      </w:pPr>
    </w:p>
    <w:p w:rsidR="00CD3FA5" w:rsidRDefault="00CD3FA5" w:rsidP="00CD3FA5">
      <w:pPr>
        <w:pStyle w:val="SntesisDescriptivaConSeparacion"/>
      </w:pPr>
      <w:r>
        <w:t>La Sentencia contiene un voto particular parcialmente discrepante.</w:t>
      </w:r>
    </w:p>
    <w:bookmarkStart w:id="14" w:name="SENTENCIA_2014_124"/>
    <w:p w:rsidR="00CD3FA5" w:rsidRDefault="00CD3FA5" w:rsidP="00CD3FA5">
      <w:pPr>
        <w:pStyle w:val="TextoNormalNegrita"/>
      </w:pPr>
      <w:r>
        <w:fldChar w:fldCharType="begin"/>
      </w:r>
      <w:r>
        <w:instrText xml:space="preserve"> HYPERLINK "http://hj.tribunalconstitucional.es/es/Resolucion/Show/24063" \o "Ver resolución" </w:instrText>
      </w:r>
      <w:r>
        <w:fldChar w:fldCharType="separate"/>
      </w:r>
      <w:r>
        <w:t>• Sala Segunda. SENTENCIA 124/2014, de 21 de julio de 2014</w:t>
      </w:r>
      <w:r>
        <w:fldChar w:fldCharType="end"/>
      </w:r>
      <w:bookmarkEnd w:id="14"/>
    </w:p>
    <w:p w:rsidR="00CD3FA5" w:rsidRDefault="00CD3FA5" w:rsidP="00CD3FA5">
      <w:pPr>
        <w:pStyle w:val="TextoNormalSinNegrita"/>
      </w:pPr>
      <w:r>
        <w:t xml:space="preserve">   Recurso de amparo 2201-2008.</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Guillermo Malcolm Mahoney Morton respecto de las Sentencias del Tribunal Superior de Justicia de Madrid y de un Juzgado de lo Social que desestimaron su demanda sobre pensión de viudedad.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por razón de orientación sexual: denegación de pensión de viudedad al supérstite de una unión homosexual (STC 92/2014). Votos particulares.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deniega el amparo aplicando la doctrina de las SSTC 92/2014, de 10 de junio, y 93/2014, de 12 de junio, sobre reconocimiento de la pensión de viudedad al supérstite en las uniones de hecho de personas del mismo sexo.</w:t>
      </w:r>
    </w:p>
    <w:p w:rsidR="00CD3FA5" w:rsidRDefault="00CD3FA5" w:rsidP="00CD3FA5">
      <w:pPr>
        <w:pStyle w:val="SntesisDescriptiva"/>
      </w:pPr>
    </w:p>
    <w:p w:rsidR="00CD3FA5" w:rsidRDefault="00CD3FA5" w:rsidP="00CD3FA5">
      <w:pPr>
        <w:pStyle w:val="SntesisDescriptivaConSeparacion"/>
      </w:pPr>
      <w:r>
        <w:t>La Sentencia cuenta con dos votos particulares discrepantes.</w:t>
      </w:r>
    </w:p>
    <w:bookmarkStart w:id="15" w:name="SENTENCIA_2014_125"/>
    <w:p w:rsidR="00CD3FA5" w:rsidRDefault="00CD3FA5" w:rsidP="00CD3FA5">
      <w:pPr>
        <w:pStyle w:val="TextoNormalNegrita"/>
      </w:pPr>
      <w:r>
        <w:fldChar w:fldCharType="begin"/>
      </w:r>
      <w:r>
        <w:instrText xml:space="preserve"> HYPERLINK "http://hj.tribunalconstitucional.es/es/Resolucion/Show/24064" \o "Ver resolución" </w:instrText>
      </w:r>
      <w:r>
        <w:fldChar w:fldCharType="separate"/>
      </w:r>
      <w:r>
        <w:t>• Sala Segunda. SENTENCIA 125/2014, de 21 de julio de 2014</w:t>
      </w:r>
      <w:r>
        <w:fldChar w:fldCharType="end"/>
      </w:r>
      <w:bookmarkEnd w:id="15"/>
    </w:p>
    <w:p w:rsidR="00CD3FA5" w:rsidRDefault="00CD3FA5" w:rsidP="00CD3FA5">
      <w:pPr>
        <w:pStyle w:val="TextoNormalSinNegrita"/>
      </w:pPr>
      <w:r>
        <w:t xml:space="preserve">   Cuestión de inconstitucionalidad 1826-2011.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Sala de lo Civil y Penal del Tribunal Superior de Justicia de Galicia en relación con la disposición adicional tercera de la Ley del Parlamento de Galicia 2/2006, de 14 de junio, de Derecho civil de Galicia, en la redacción dada por la Ley 10/2007, de 28 de julio.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legislación civil: inadmisión de la cuestión de inconstitucionalidad por inadecuada formulación de los juicios de aplicabilidad y relevancia.</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inadmite a trámite la cuestión de inconstitucional planteada sobre la existencia o no de fundamento competencial para la regulación de las parejas de hecho en el Derecho civil de Galicia porque no se han satisfecho suficientemente los juicios de aplicabilidad y relevancia, dado que el pronunciamiento del Tribunal sería innecesario o indiferente para la decisión del litigio principal, en el cual se debate la existencia de una situación de convivencia de hecho.</w:t>
      </w:r>
    </w:p>
    <w:bookmarkStart w:id="16" w:name="SENTENCIA_2014_126"/>
    <w:p w:rsidR="00CD3FA5" w:rsidRDefault="00CD3FA5" w:rsidP="00CD3FA5">
      <w:pPr>
        <w:pStyle w:val="TextoNormalNegrita"/>
      </w:pPr>
      <w:r>
        <w:fldChar w:fldCharType="begin"/>
      </w:r>
      <w:r>
        <w:instrText xml:space="preserve"> HYPERLINK "http://hj.tribunalconstitucional.es/es/Resolucion/Show/24065" \o "Ver resolución" </w:instrText>
      </w:r>
      <w:r>
        <w:fldChar w:fldCharType="separate"/>
      </w:r>
      <w:r>
        <w:t>• Sala Primera. SENTENCIA 126/2014, de 21 de julio de 2014</w:t>
      </w:r>
      <w:r>
        <w:fldChar w:fldCharType="end"/>
      </w:r>
      <w:bookmarkEnd w:id="16"/>
    </w:p>
    <w:p w:rsidR="00CD3FA5" w:rsidRDefault="00CD3FA5" w:rsidP="00CD3FA5">
      <w:pPr>
        <w:pStyle w:val="TextoNormalSinNegrita"/>
      </w:pPr>
      <w:r>
        <w:t xml:space="preserve">   Recurso de amparo 3652-2012.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María Loreto Sabaté Grau respecto del Auto dictado por un Juzgado de Primera Instancia de Mislata desestimatorio del incidente de nulidad de actuaciones instado en procedimiento de ejecución de títulos no judiciales.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emplazamiento mediante edictos de demandado cuyo domicilio figuraba en la documentación aportada con la demanda (STC 122/2013).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En el marco de un procedimiento de ejecución de títulos no judiciales se acordó el señalamiento de fecha para la subasta de una plaza de garaje propiedad de la recurrente en amparo.  Tras un intento infructuoso de notificación por el órgano judicial en una dirección incorrecta, se procedió a la citación de la demandada mediante edictos. El órgano judicial no hizo uso de la dirección del bien embargado, coincidente con la del domicilio habitual de la recurrente, pese a constar en autos y haber sido previamente utilizada por el órgano judicial a efectos de notificaciones.</w:t>
      </w:r>
    </w:p>
    <w:p w:rsidR="00CD3FA5" w:rsidRDefault="00CD3FA5" w:rsidP="00CD3FA5">
      <w:pPr>
        <w:pStyle w:val="SntesisDescriptiva"/>
      </w:pPr>
    </w:p>
    <w:p w:rsidR="00CD3FA5" w:rsidRDefault="00CD3FA5" w:rsidP="00CD3FA5">
      <w:pPr>
        <w:pStyle w:val="SntesisDescriptivaConSeparacion"/>
      </w:pPr>
      <w:r>
        <w:t>Reiterando doctrina sobre el agotamiento por parte del órgano judicial de los medios disponibles para notificar al demandado en su domicilio real (entre otras, la STC 122/2013, de 20 de mayo) se otorga el amparo por vulneración del derecho a la tutela judicial efectiva sin indefensión (art. 24.1 CE). La Sentencia declara que el órgano judicial incurrió en falta de diligencia al no agotar los medios para la averiguación del domicilio real a fin de obtener la notificación personal y efectiva de  la demandada, pese a que constaba en el las actuaciones otro domicilio a efectos de notificaciones.</w:t>
      </w:r>
    </w:p>
    <w:bookmarkStart w:id="17" w:name="SENTENCIA_2014_127"/>
    <w:p w:rsidR="00CD3FA5" w:rsidRDefault="00CD3FA5" w:rsidP="00CD3FA5">
      <w:pPr>
        <w:pStyle w:val="TextoNormalNegrita"/>
      </w:pPr>
      <w:r>
        <w:fldChar w:fldCharType="begin"/>
      </w:r>
      <w:r>
        <w:instrText xml:space="preserve"> HYPERLINK "http://hj.tribunalconstitucional.es/es/Resolucion/Show/24066" \o "Ver resolución" </w:instrText>
      </w:r>
      <w:r>
        <w:fldChar w:fldCharType="separate"/>
      </w:r>
      <w:r>
        <w:t>• Sala Segunda. SENTENCIA 127/2014, de 21 de julio de 2014</w:t>
      </w:r>
      <w:r>
        <w:fldChar w:fldCharType="end"/>
      </w:r>
      <w:bookmarkEnd w:id="17"/>
    </w:p>
    <w:p w:rsidR="00CD3FA5" w:rsidRDefault="00CD3FA5" w:rsidP="00CD3FA5">
      <w:pPr>
        <w:pStyle w:val="TextoNormalSinNegrita"/>
      </w:pPr>
      <w:r>
        <w:t xml:space="preserve">   Cuestión de inconstitucionalidad 3809-2012.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Sala de lo Civil y Penal del Tribunal Superior de Justicia de Galicia, en relación con la disposición adicional tercera de la Ley del Parlamento de Galicia 2/2006, de 14 de junio, de Derecho Civil de Galicia, en la redacción dada por la Ley 10/2007, de 28 de julio.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legislación civil: inadmisión de la cuestión de inconstitucionalidad por inadecuada formulación de los juicios de aplicabilidad y relevancia.</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inadmite a trámite la cuestión de inconstitucional planteada sobre la existencia o no de fundamento competencial para la regulación de las parejas de hecho en el Derecho civil de Galicia porque no se han satisfecho suficientemente los juicios de aplicabilidad y relevancia, dado que el pronunciamiento del Tribunal sería innecesario o indiferente para la decisión del litigio principal, en el cual se debate la existencia de una situación de convivencia de hecho.</w:t>
      </w:r>
    </w:p>
    <w:bookmarkStart w:id="18" w:name="SENTENCIA_2014_128"/>
    <w:p w:rsidR="00CD3FA5" w:rsidRDefault="00CD3FA5" w:rsidP="00CD3FA5">
      <w:pPr>
        <w:pStyle w:val="TextoNormalNegrita"/>
      </w:pPr>
      <w:r>
        <w:fldChar w:fldCharType="begin"/>
      </w:r>
      <w:r>
        <w:instrText xml:space="preserve"> HYPERLINK "http://hj.tribunalconstitucional.es/es/Resolucion/Show/24067" \o "Ver resolución" </w:instrText>
      </w:r>
      <w:r>
        <w:fldChar w:fldCharType="separate"/>
      </w:r>
      <w:r>
        <w:t>• Sala Primera. SENTENCIA 128/2014, de 21 de julio de 2014</w:t>
      </w:r>
      <w:r>
        <w:fldChar w:fldCharType="end"/>
      </w:r>
      <w:bookmarkEnd w:id="18"/>
    </w:p>
    <w:p w:rsidR="00CD3FA5" w:rsidRDefault="00CD3FA5" w:rsidP="00CD3FA5">
      <w:pPr>
        <w:pStyle w:val="TextoNormalSinNegrita"/>
      </w:pPr>
      <w:r>
        <w:t xml:space="preserve">   Recurso de amparo 4716-2012.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Gancho Atanasov Zhelyazkov respecto del Auto dictado por un Juzgado de Primera Instancia de Valladolid en pieza de impugnación de justicia gratuita.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a la intimidad personal y familiar y a la tutela judicial efectiva: denegación de asistencia gratuita fundada en la falta de acreditación de la insuficiencia de recursos para litigar (STC 118/2014).</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solicitó asistencia jurídica gratuita ante la comisión provincial de Valladolid en el marco de un procedimiento de ejecución de títulos judiciales. La solicitud le fue denegada dado que los recursos económicos de la unidad familiar superaban el límite establecido en la Ley de asistencia jurídica gratuita.</w:t>
      </w:r>
    </w:p>
    <w:p w:rsidR="00CD3FA5" w:rsidRDefault="00CD3FA5" w:rsidP="00CD3FA5">
      <w:pPr>
        <w:pStyle w:val="SntesisDescriptiva"/>
      </w:pPr>
    </w:p>
    <w:p w:rsidR="00CD3FA5" w:rsidRDefault="00CD3FA5" w:rsidP="00CD3FA5">
      <w:pPr>
        <w:pStyle w:val="SntesisDescriptivaConSeparacion"/>
      </w:pPr>
      <w:r>
        <w:t>En aplicación de los argumentos expuestos en la STC 118/2014, de 8 de julio, por la que se resuelve idéntico recurso de amparo interpuesto por la esposa del aquí recurrente, se desestima el amparo. No cabe apreciar una situación de desigualdad constitucionalmente relevante ni una interpretación errónea del precepto legal por el hecho de computar los recursos económicos del conjunto de la unidad familiar, en lugar de computarlos individualmente. La denegación de la solicitud de justicia gratuita se ha fundado en un criterio legal general, proporcionado y razonable, al tiempo que no se han acreditado circunstancias personales o familiares que justifiquen la aplicación de reglas excepcionales para elevar el límite de gratuidad plena.</w:t>
      </w:r>
    </w:p>
    <w:bookmarkStart w:id="19" w:name="SENTENCIA_2014_129"/>
    <w:p w:rsidR="00CD3FA5" w:rsidRDefault="00CD3FA5" w:rsidP="00CD3FA5">
      <w:pPr>
        <w:pStyle w:val="TextoNormalNegrita"/>
      </w:pPr>
      <w:r>
        <w:fldChar w:fldCharType="begin"/>
      </w:r>
      <w:r>
        <w:instrText xml:space="preserve"> HYPERLINK "http://hj.tribunalconstitucional.es/es/Resolucion/Show/24068" \o "Ver resolución" </w:instrText>
      </w:r>
      <w:r>
        <w:fldChar w:fldCharType="separate"/>
      </w:r>
      <w:r>
        <w:t>• Sala Primera. SENTENCIA 129/2014, de 21 de julio de 2014</w:t>
      </w:r>
      <w:r>
        <w:fldChar w:fldCharType="end"/>
      </w:r>
      <w:bookmarkEnd w:id="19"/>
    </w:p>
    <w:p w:rsidR="00CD3FA5" w:rsidRDefault="00CD3FA5" w:rsidP="00CD3FA5">
      <w:pPr>
        <w:pStyle w:val="TextoNormalSinNegrita"/>
      </w:pPr>
      <w:r>
        <w:t xml:space="preserve">   Recurso de amparo 5033-2012.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Luis Francisco Díaz Fuentes respecto de las resoluciones dictadas por la Audiencia Provincial y un Juzgado de Primera Instancia de Lugo en procedimiento concursal.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(acceso a la justicia): inadmisión a trámite del incidente concursal fundada en una normativa que no se hallaba ya vigente al momento de adoptarse la decisión.</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Durante la tramitación del concurso voluntario de una sociedad mercantil, el ahora recurrente en amparo impugnó la cuantía de los créditos reconocidos a su favor por el informe de la administración concursal. Se inadmitió a trámite la demanda de incidente concursal, por estimar el órgano judicial que se había interpuesto fuera de plazo. Esa inadmisión fue confirmada en segunda instancia.</w:t>
      </w:r>
    </w:p>
    <w:p w:rsidR="00CD3FA5" w:rsidRDefault="00CD3FA5" w:rsidP="00CD3FA5">
      <w:pPr>
        <w:pStyle w:val="SntesisDescriptiva"/>
      </w:pPr>
    </w:p>
    <w:p w:rsidR="00CD3FA5" w:rsidRDefault="00CD3FA5" w:rsidP="00CD3FA5">
      <w:pPr>
        <w:pStyle w:val="SntesisDescriptivaConSeparacion"/>
      </w:pPr>
      <w:r>
        <w:t>Se estima el recurso de amparo por vulneración del derecho a la tutela judicial, en su vertiente de acceso a la justicia. La Sentencia declara que la inadmisión por extemporaneidad se fundó en la interpretación de la norma concursal conforme a su versión anterior. La legislación ahora vigente diferencia dos tipos de cómputo de plazo, según se trate de partes personadas (desde notificación personal del informe) o interesados no personados (desde su publicación en el “BOE”). Dado que el recurrente era parte personada en el concurso, se le debió computar el plazo de impugnación desde la notificación y no desde la publicación, lo que hubiera  determinado la interposición de la demanda en plazo.</w:t>
      </w:r>
    </w:p>
    <w:bookmarkStart w:id="20" w:name="SENTENCIA_2014_130"/>
    <w:p w:rsidR="00CD3FA5" w:rsidRDefault="00CD3FA5" w:rsidP="00CD3FA5">
      <w:pPr>
        <w:pStyle w:val="TextoNormalNegrita"/>
      </w:pPr>
      <w:r>
        <w:fldChar w:fldCharType="begin"/>
      </w:r>
      <w:r>
        <w:instrText xml:space="preserve"> HYPERLINK "http://hj.tribunalconstitucional.es/es/Resolucion/Show/24069" \o "Ver resolución" </w:instrText>
      </w:r>
      <w:r>
        <w:fldChar w:fldCharType="separate"/>
      </w:r>
      <w:r>
        <w:t>• Sala Primera. SENTENCIA 130/2014, de 21 de julio de 2014</w:t>
      </w:r>
      <w:r>
        <w:fldChar w:fldCharType="end"/>
      </w:r>
      <w:bookmarkEnd w:id="20"/>
    </w:p>
    <w:p w:rsidR="00CD3FA5" w:rsidRDefault="00CD3FA5" w:rsidP="00CD3FA5">
      <w:pPr>
        <w:pStyle w:val="TextoNormalSinNegrita"/>
      </w:pPr>
      <w:r>
        <w:t xml:space="preserve">   Recurso de amparo 6051-2012.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Radio Castellón, S.A., en relación con las Sentencias del Tribunal Superior de Justicia de la Comunidad Valenciana y un Juzgado de lo Contencioso-Administrativo de Castellón, desestimatorias de su demanda de protección de derechos fundamentales frente a la asignación de publicidad institucional por el Ayuntamiento de Vila-Real.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igualdad ante la ley en relación con el derecho a la libertad de información: exclusión absoluta de inserción de publicidad institucional en un medio de comunicación, particularmente relevante por su implantación y audiencia, carente por completo de justificación administrativa (STC 104/2014).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sentada en la STC 104/2014, de 23 de junio, se otorga el amparo por vulneración del derecho a la igualdad en la aplicación de la ley, en relación con la libertad de información. En este caso fue el Ayuntamiento de Vila-Real el que excluyó a la emisora radiofónica Radio Castellón, S.A. del reparto de publicidad institucional.</w:t>
      </w:r>
    </w:p>
    <w:bookmarkStart w:id="21" w:name="SENTENCIA_2014_131"/>
    <w:p w:rsidR="00CD3FA5" w:rsidRDefault="00CD3FA5" w:rsidP="00CD3FA5">
      <w:pPr>
        <w:pStyle w:val="TextoNormalNegrita"/>
      </w:pPr>
      <w:r>
        <w:fldChar w:fldCharType="begin"/>
      </w:r>
      <w:r>
        <w:instrText xml:space="preserve"> HYPERLINK "http://hj.tribunalconstitucional.es/es/Resolucion/Show/24070" \o "Ver resolución" </w:instrText>
      </w:r>
      <w:r>
        <w:fldChar w:fldCharType="separate"/>
      </w:r>
      <w:r>
        <w:t>• Sala Primera. SENTENCIA 131/2014, de 21 de julio de 2014</w:t>
      </w:r>
      <w:r>
        <w:fldChar w:fldCharType="end"/>
      </w:r>
      <w:bookmarkEnd w:id="21"/>
    </w:p>
    <w:p w:rsidR="00CD3FA5" w:rsidRDefault="00CD3FA5" w:rsidP="00CD3FA5">
      <w:pPr>
        <w:pStyle w:val="TextoNormalSinNegrita"/>
      </w:pPr>
      <w:r>
        <w:t xml:space="preserve">   Recurso de amparo 1196-2013.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Miguel Ángel Gómez Saenz de Ormijana respecto del Auto dictado por un Juzgado de Primera Instancia de Mahón desestimatorio del incidente de nulidad de actuaciones instado en procedimiento de ejecución de títulos no judiciales.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emplazamiento mediante edictos de demandado cuyo domicilio figuraba en la documentación aportada con la demanda (STC 122/2013).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inició procedimiento de ejecución hipotecaria frente al recurrente, y tras despacharse ejecución a favor de la entidad bancaria, se ordenó su notificación al demandado. Tras dos intentos infructuosos de notificación por el órgano judicial en el domicilio que figuraba en la escritura de préstamo hipotecario, así como en un domicilio facilitado por el Juzgado Decano de Majadahonda, se procedió al requerimiento de pago mediante edictos.</w:t>
      </w:r>
    </w:p>
    <w:p w:rsidR="00CD3FA5" w:rsidRDefault="00CD3FA5" w:rsidP="00CD3FA5">
      <w:pPr>
        <w:pStyle w:val="SntesisDescriptiva"/>
      </w:pPr>
    </w:p>
    <w:p w:rsidR="00CD3FA5" w:rsidRDefault="00CD3FA5" w:rsidP="00CD3FA5">
      <w:pPr>
        <w:pStyle w:val="SntesisDescriptivaConSeparacion"/>
      </w:pPr>
      <w:r>
        <w:t>Reiterando la doctrina sobre el agotamiento por parte del órgano judicial de los medios disponibles para notificar al demandado en su domicilio real (entre otras, la STC 122/2013, de 20 de mayo) se otorga el amparo por vulneración del derecho a la tutela judicial efectiva sin indefensión (art. 24.1 CE). La Sentencia declara que el órgano judicial incurrió en falta de diligencia al no agotar los medios para la averiguación del domicilio a fin de obtener la notificación personal y efectiva del demandado, pues no requirió a la entidad bancaria demandante para que aportase otro posible domicilio del deudor, ni realizó ninguna actuación de indagación a través de registros públicos.</w:t>
      </w:r>
    </w:p>
    <w:bookmarkStart w:id="22" w:name="SENTENCIA_2014_132"/>
    <w:p w:rsidR="00CD3FA5" w:rsidRDefault="00CD3FA5" w:rsidP="00CD3FA5">
      <w:pPr>
        <w:pStyle w:val="TextoNormalNegrita"/>
      </w:pPr>
      <w:r>
        <w:fldChar w:fldCharType="begin"/>
      </w:r>
      <w:r>
        <w:instrText xml:space="preserve"> HYPERLINK "http://hj.tribunalconstitucional.es/es/Resolucion/Show/24071" \o "Ver resolución" </w:instrText>
      </w:r>
      <w:r>
        <w:fldChar w:fldCharType="separate"/>
      </w:r>
      <w:r>
        <w:t>• Pleno. SENTENCIA 132/2014, de 22 de julio de 2014</w:t>
      </w:r>
      <w:r>
        <w:fldChar w:fldCharType="end"/>
      </w:r>
      <w:bookmarkEnd w:id="22"/>
    </w:p>
    <w:p w:rsidR="00CD3FA5" w:rsidRDefault="00CD3FA5" w:rsidP="00CD3FA5">
      <w:pPr>
        <w:pStyle w:val="TextoNormalSinNegrita"/>
      </w:pPr>
      <w:r>
        <w:t xml:space="preserve">   Conflicto en defensa de la autonomía local 5738-2010.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Ayuntamiento de Torremontalbo, en relación con la Ley del Parlamento de La Rioja 3/2010, de 10 de marzo, que aprueba la alteración de los términos municipales de Torremontalbo y Uruñuela.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Autonomía local: constitucionalidad de la ley autonómica que modifica la extensión de los términos municipales.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Ayuntamiento de Torremontalbo plantea un conflicto en defensa de la autonomía local contra la Ley del Parlamento de La Rioja que aprueba la segregación de Somalo, emplazamiento perteneciente al término municipal de Torremontalbo, para incorporarlo al municipio de Uruñuela. Alega que se ha vulnerado su autonomía local porque, por un lado, se impone la pérdida de una parte sustancial del territorio municipal mediante una ley autonómica, impidiendo así su impugnación ante la jurisdicción contencioso-administrativa; y por otro, dicha segregación infringe los requisitos establecidos en la Ley de Administración local de La Rioja para la alteración de los términos municipales.</w:t>
      </w:r>
    </w:p>
    <w:p w:rsidR="00CD3FA5" w:rsidRDefault="00CD3FA5" w:rsidP="00CD3FA5">
      <w:pPr>
        <w:pStyle w:val="SntesisDescriptiva"/>
      </w:pPr>
    </w:p>
    <w:p w:rsidR="00CD3FA5" w:rsidRDefault="00CD3FA5" w:rsidP="00CD3FA5">
      <w:pPr>
        <w:pStyle w:val="SntesisDescriptivaConSeparacion"/>
      </w:pPr>
      <w:r>
        <w:t>Se desestima el recurso. La Ley de Administración local de La Rioja no puede constituir el parámetro de constitucionalidad de la ley autonómica impugnada, función que sólo corresponde, en su caso, a las leyes estatales. En este caso, sólo podría ser canon de validez de la ley autonómica impugnada la Ley de bases del régimen local, y exclusivamente en aquellos aspectos directamente enraizables en los preceptos constitucionales que establecen el contenido mínimo de la autonomía local constitucionalmente garantizada (STC 95/2014, de 12 de junio). La Sentencia concluye que la norma autonómica impugnada no vulneró el derecho a la autonomía local constitucionalmente garantizada del Ayuntamiento de Torremontalbo, pues éste intervino en el procedimiento de segregación exponiendo sus alegaciones, con lo que se dio cumplimiento al trámite de audiencia exigido. Respecto de la alegada vulneración de la tutela judicial efectiva por imposibilidad de acceso a la jurisdicción contencioso-administrativa, es doctrina reiterada que éste alegato constituye una cuestión ajena por completo a la autonomía local constitucionalmente garantizada. Por último, respecto de la alegada infracción del principio de interdicción de la arbitrariedad de los poderes públicos (art. 9.3 CE), la Sentencia no entra a conocer de esta cuestión pues la especificidad del conflicto en defensa de la autonomía local implica que éste sólo pueda ser promovido con base en la lesión de la autonomía local garantizada por la Constitución, no pudiendo alegarse otros motivos fundados en la infracción de preceptos constitucionales que no guarden una relación directa con dicha lesión.</w:t>
      </w:r>
    </w:p>
    <w:bookmarkStart w:id="23" w:name="SENTENCIA_2014_133"/>
    <w:p w:rsidR="00CD3FA5" w:rsidRDefault="00CD3FA5" w:rsidP="00CD3FA5">
      <w:pPr>
        <w:pStyle w:val="TextoNormalNegrita"/>
      </w:pPr>
      <w:r>
        <w:fldChar w:fldCharType="begin"/>
      </w:r>
      <w:r>
        <w:instrText xml:space="preserve"> HYPERLINK "http://hj.tribunalconstitucional.es/es/Resolucion/Show/24072" \o "Ver resolución" </w:instrText>
      </w:r>
      <w:r>
        <w:fldChar w:fldCharType="separate"/>
      </w:r>
      <w:r>
        <w:t>• Pleno. SENTENCIA 133/2014, de 22 de julio de 2014</w:t>
      </w:r>
      <w:r>
        <w:fldChar w:fldCharType="end"/>
      </w:r>
      <w:bookmarkEnd w:id="23"/>
    </w:p>
    <w:p w:rsidR="00CD3FA5" w:rsidRDefault="00CD3FA5" w:rsidP="00CD3FA5">
      <w:pPr>
        <w:pStyle w:val="TextoNormalSinNegrita"/>
      </w:pPr>
      <w:r>
        <w:t xml:space="preserve">   Recurso de amparo 3930-2012.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Arnaldo Otegi Mondragón, don Arkaitz Rodríguez Torres, doña Sonia Jacinto García y doña Miren Zabaleta Tellería, respecto de las Sentencias de la Sala de lo Penal del Tribunal Supremo y de la Audiencia Nacional que les condenaron por un delito de pertenencia a organización terrorista.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imparcialidad judicial, la prueba, a conocer la acusación y a la presunción de inocencia: condena basada en prueba indiciaria suficientemente ponderada; inexistencia de dudas objetiva y legítimamente justificadas sobre la imparcialidad de uno de los magistrados intervinientes en la causa. Votos particulares.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Los recurrentes en amparo fueron condenados por un delito de pertenencia a organización terrorista. Concretamente fueron considerados receptores de las órdenes impartidas por ETA a la izquierda abertzale para la formación de un organismo de coordinación y dirección que llevara a efecto la acumulación de fuerzas políticas soberanistas en pos de la culminación del proceso independentista y de implantación del socialismo en el País Vasco y Navarra.</w:t>
      </w:r>
    </w:p>
    <w:p w:rsidR="00CD3FA5" w:rsidRDefault="00CD3FA5" w:rsidP="00CD3FA5">
      <w:pPr>
        <w:pStyle w:val="SntesisDescriptiva"/>
      </w:pPr>
    </w:p>
    <w:p w:rsidR="00CD3FA5" w:rsidRDefault="00CD3FA5" w:rsidP="00CD3FA5">
      <w:pPr>
        <w:pStyle w:val="SntesisDescriptiva"/>
      </w:pPr>
      <w:r>
        <w:t>Se deniega el recurso de amparo. Del tribunal que condenó a los solicitantes de amparo formó parte una magistrada que había sido recusada por falta de imparcialidad en un proceso anterior seguido contra uno de los recurrentes por enaltecimiento del terrorismo. En ese primer proceso, la recusación prosperó ya que la magistrada había realizado afirmaciones durante la vista oral que demostraron un prejuicio contra el acusado. Sin embargo, las dudas sobre la imparcialidad de uno de los magistrados no pueden considerarse objetivamente justificadas a partir de su recusación en otro proceso anterior, al no existir identidad suficiente de hechos entre ambos procesos, las apariencias de parcialidad no son comunicables y, en consecuencia, no se aprecia vulneración al derecho a la imparcialidad judicial. En relación con la prueba, el órgano judicial inadmitió una serie de testigos propuestos en el escrito de defensa y la condena se fundó en diversas pruebas indiciarias de las que se infirió la responsabilidad penal de los recurrentes. El rechazo de determinadas pruebas testificales se motivó debidamente, sin generar indefensión material, por lo que no hubo vulneración del derecho a la prueba. Asimismo, la condena basada en prueba indiciaria no ha significado menoscabo del derecho a la presunción de inocencia ya que se cumplieron en el caso los requisitos constitucionales que permiten fundar la condena en este tipo de pruebas.</w:t>
      </w:r>
    </w:p>
    <w:p w:rsidR="00CD3FA5" w:rsidRDefault="00CD3FA5" w:rsidP="00CD3FA5">
      <w:pPr>
        <w:pStyle w:val="SntesisDescriptiva"/>
      </w:pPr>
    </w:p>
    <w:p w:rsidR="00CD3FA5" w:rsidRDefault="00CD3FA5" w:rsidP="00CD3FA5">
      <w:pPr>
        <w:pStyle w:val="SntesisDescriptiva"/>
      </w:pPr>
      <w:r>
        <w:t>Por último, la acusación sostenía que la pertenencia a la organización terrorista ETA se derivaba de su integración en Bateragune, que sería el órgano de dirección político constituido y controlado por tal organización para dirigir la acción política de la izquierda abertzale, lo que no fue probado, condenándose entonces a los recurrentes como parte de un conjunto de caracterizados miembros de la izquierda abertzale que actuaban bajo la dirección directa de ETA. No obstante, se descarta que tal diferencia entre la pieza acusatoria y la condena haya significado vulneración del principio acusatorio, ya que la pertenencia a uno u otro órgano no es un elemento esencial y relevante ni para el ejercicio del derecho de defensa ni para la correcta subsunción de la conducta en el delito de integración en organización terrorista.</w:t>
      </w:r>
    </w:p>
    <w:p w:rsidR="00CD3FA5" w:rsidRDefault="00CD3FA5" w:rsidP="00CD3FA5">
      <w:pPr>
        <w:pStyle w:val="SntesisDescriptiva"/>
      </w:pPr>
    </w:p>
    <w:p w:rsidR="00CD3FA5" w:rsidRDefault="00CD3FA5" w:rsidP="00CD3FA5">
      <w:pPr>
        <w:pStyle w:val="SntesisDescriptivaConSeparacion"/>
      </w:pPr>
      <w:r>
        <w:t>La Sentencia cuenta dos votos particulares parcialmente discrepantes, uno de ellos suscrito por cuatro magistrados.</w:t>
      </w:r>
    </w:p>
    <w:bookmarkStart w:id="24" w:name="SENTENCIA_2014_134"/>
    <w:p w:rsidR="00CD3FA5" w:rsidRDefault="00CD3FA5" w:rsidP="00CD3FA5">
      <w:pPr>
        <w:pStyle w:val="TextoNormalNegrita"/>
      </w:pPr>
      <w:r>
        <w:fldChar w:fldCharType="begin"/>
      </w:r>
      <w:r>
        <w:instrText xml:space="preserve"> HYPERLINK "http://hj.tribunalconstitucional.es/es/Resolucion/Show/24073" \o "Ver resolución" </w:instrText>
      </w:r>
      <w:r>
        <w:fldChar w:fldCharType="separate"/>
      </w:r>
      <w:r>
        <w:t>• Pleno. SENTENCIA 134/2014, de 22 de julio de 2014</w:t>
      </w:r>
      <w:r>
        <w:fldChar w:fldCharType="end"/>
      </w:r>
      <w:bookmarkEnd w:id="24"/>
    </w:p>
    <w:p w:rsidR="00CD3FA5" w:rsidRDefault="00CD3FA5" w:rsidP="00CD3FA5">
      <w:pPr>
        <w:pStyle w:val="TextoNormalSinNegrita"/>
      </w:pPr>
      <w:r>
        <w:t xml:space="preserve">   Recurso de inconstitucionalidad 1800-2014.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respecto de la Ley del Parlamento de La Rioja 7/2013, por la que se regula la prohibición en el territorio de la Comunidad Autónoma de La Rioja de la fractura hidráulica como técnica de investigación y extracción de gas no convencional.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régimen energético y medio ambiente: nulidad de la ley autonómica que prohíbe, de manera absoluta e incondicionada, una determinada técnica de investigación y explotación de hidrocarburos (STC 106/2014).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adecuación al orden constitucional de competencias de la Ley del Parlamento de La Rioja que prohíbe, en todo el ámbito del territorio autonómico, el uso de la fractura hidráulica (fracking) como técnica de investigación y extracción de gas no convencional.</w:t>
      </w:r>
    </w:p>
    <w:p w:rsidR="00CD3FA5" w:rsidRDefault="00CD3FA5" w:rsidP="00CD3FA5">
      <w:pPr>
        <w:pStyle w:val="SntesisDescriptiva"/>
      </w:pPr>
    </w:p>
    <w:p w:rsidR="00CD3FA5" w:rsidRDefault="00CD3FA5" w:rsidP="00CD3FA5">
      <w:pPr>
        <w:pStyle w:val="SntesisDescriptiva"/>
      </w:pPr>
      <w:r>
        <w:t>Se estima el recurso aplicando la doctrina de la STC 106/2014, de 24 de junio, y, en consecuencia, se declara la inconstitucionalidad de la Ley impugnada por invadir la competencia exclusiva del Estado para establecer la legislación básica en materia de régimen minero y energético, así como en materia de ordenación general de la economía y de protección del medio ambiente.</w:t>
      </w:r>
    </w:p>
    <w:p w:rsidR="00CD3FA5" w:rsidRDefault="00CD3FA5" w:rsidP="00CD3FA5">
      <w:pPr>
        <w:pStyle w:val="SntesisDescriptiva"/>
      </w:pPr>
    </w:p>
    <w:p w:rsidR="00CD3FA5" w:rsidRDefault="00CD3FA5" w:rsidP="00CD3FA5">
      <w:pPr>
        <w:pStyle w:val="SntesisDescriptivaConSeparacion"/>
      </w:pPr>
      <w:r>
        <w:t>La Sentencia contiene un voto particular concurrente suscrito por cuatro magistrados.</w:t>
      </w:r>
    </w:p>
    <w:bookmarkStart w:id="25" w:name="SENTENCIA_2014_135"/>
    <w:p w:rsidR="00CD3FA5" w:rsidRDefault="00CD3FA5" w:rsidP="00CD3FA5">
      <w:pPr>
        <w:pStyle w:val="TextoNormalNegrita"/>
      </w:pPr>
      <w:r>
        <w:fldChar w:fldCharType="begin"/>
      </w:r>
      <w:r>
        <w:instrText xml:space="preserve"> HYPERLINK "http://hj.tribunalconstitucional.es/es/Resolucion/Show/24074" \o "Ver resolución" </w:instrText>
      </w:r>
      <w:r>
        <w:fldChar w:fldCharType="separate"/>
      </w:r>
      <w:r>
        <w:t>• Sala Primera. SENTENCIA 135/2014, de 8 de septiembre de 2014</w:t>
      </w:r>
      <w:r>
        <w:fldChar w:fldCharType="end"/>
      </w:r>
      <w:bookmarkEnd w:id="25"/>
    </w:p>
    <w:p w:rsidR="00CD3FA5" w:rsidRDefault="00CD3FA5" w:rsidP="00CD3FA5">
      <w:pPr>
        <w:pStyle w:val="TextoNormalSinNegrita"/>
      </w:pPr>
      <w:r>
        <w:t xml:space="preserve">   Recurso de amparo 6811-2010.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Ionel Panait en relación con las Sentencias de la Sala de lo Penal del Tribunal Supremo y de la Audiencia Provincial de Burgos que le condenaron por sendos delitos de homicidio, robo con violencia y robo con fuerza en las cosas.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intimidad, a la protección de datos de carácter personal, a un proceso con todas las garantías y a la presunción de inocencia: consideración como prueba de cargo del análisis de una muestra de ADN tomada con consentimiento del afectado.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fue condenado como autor de varios delitos, fundándose la condena en un análisis de ADN realizado por la policía sin intervención judicial. El recurrente, de nacionalidad extranjera, prestó consentimiento a la práctica del análisis que se realizó a partir de un frotis bucal, absteniéndose en ese momento de requerir la presencia de un letrado e intérprete y manifestando tener algún conocimiento del castellano. Los resultados del análisis fueron confrontados con un perfil genético obtenido a partir de los restos biológicos existentes en una prenda encontrada en el lugar de los hechos.</w:t>
      </w:r>
    </w:p>
    <w:p w:rsidR="00CD3FA5" w:rsidRDefault="00CD3FA5" w:rsidP="00CD3FA5">
      <w:pPr>
        <w:pStyle w:val="SntesisDescriptiva"/>
      </w:pPr>
    </w:p>
    <w:p w:rsidR="00CD3FA5" w:rsidRDefault="00CD3FA5" w:rsidP="00CD3FA5">
      <w:pPr>
        <w:pStyle w:val="SntesisDescriptivaConSeparacion"/>
      </w:pPr>
      <w:r>
        <w:t>Se desestima el amparo afirmando que, si bien el análisis de ADN supuso una injerencia en el derecho a la intimidad personal, la intromisión en el caso se encuentra debidamente legitimada ya que el afectado prestó su consentimiento a la realización de la prueba, lo que permite suplir la necesidad de autorización judicial. En efecto, el recurrente fue informado no sólo del tipo de intervención corporal (frotis bucal con hisopo de algodón), sino también del fin de la diligencia, por lo que su consentimiento fue eficaz en tanto libre, voluntario e informado (STC 37/2011, de 28 de marzo). Por otra parte, en cuanto a la ausencia de letrado e intérprete, el recurrente no reclamó su presencia a pesar de haber sido previamente informado de su derecho a requerirlos, además de haber manifestado a la policía tener algún conocimiento del castellano y encontrarse explícita la finalidad perseguida en la naturaleza de la diligencia de obtención de saliva mediante un frotis bucal.</w:t>
      </w:r>
    </w:p>
    <w:bookmarkStart w:id="26" w:name="SENTENCIA_2014_136"/>
    <w:p w:rsidR="00CD3FA5" w:rsidRDefault="00CD3FA5" w:rsidP="00CD3FA5">
      <w:pPr>
        <w:pStyle w:val="TextoNormalNegrita"/>
      </w:pPr>
      <w:r>
        <w:fldChar w:fldCharType="begin"/>
      </w:r>
      <w:r>
        <w:instrText xml:space="preserve"> HYPERLINK "http://hj.tribunalconstitucional.es/es/Resolucion/Show/24075" \o "Ver resolución" </w:instrText>
      </w:r>
      <w:r>
        <w:fldChar w:fldCharType="separate"/>
      </w:r>
      <w:r>
        <w:t>• Sala Segunda. SENTENCIA 136/2014, de 8 de septiembre de 2014</w:t>
      </w:r>
      <w:r>
        <w:fldChar w:fldCharType="end"/>
      </w:r>
      <w:bookmarkEnd w:id="26"/>
    </w:p>
    <w:p w:rsidR="00CD3FA5" w:rsidRDefault="00CD3FA5" w:rsidP="00CD3FA5">
      <w:pPr>
        <w:pStyle w:val="TextoNormalSinNegrita"/>
      </w:pPr>
      <w:r>
        <w:t xml:space="preserve">   Recurso de amparo 3203-2011.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Pedro Pablo Lázaro Sánchez respecto de la providencia dictada por un Juzgado de Primera Instancia de Madrid inadmitiendo un incidente de nulidad de actuaciones instado frente a las actuaciones judiciales que impidieron su presencia en un proceso hipotecario.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defectuosa notificación a quien ostentaba un evidente y legítimo interés en el proceso de ejecución hipotecaria en su condición de hipotecante no deudor.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recurre en amparo, por vulneración del derecho a la tutela judicial efectiva, el emplazamiento del recurrente mediante edicto en un proceso ejecutivo en su condición de hipotecante no deudor.</w:t>
      </w:r>
    </w:p>
    <w:p w:rsidR="00CD3FA5" w:rsidRDefault="00CD3FA5" w:rsidP="00CD3FA5">
      <w:pPr>
        <w:pStyle w:val="SntesisDescriptiva"/>
      </w:pPr>
    </w:p>
    <w:p w:rsidR="00CD3FA5" w:rsidRDefault="00CD3FA5" w:rsidP="00CD3FA5">
      <w:pPr>
        <w:pStyle w:val="SntesisDescriptivaConSeparacion"/>
      </w:pPr>
      <w:r>
        <w:t>Se estima el recurso. La Sentencia, aplicando reiterada doctrina, declara que antes de acordar la notificación mediante edicto, el Juzgado debe intentar localizar al hipotecante no deudor en su domicilio real o en su lugar de trabajo, cuando es factible.</w:t>
      </w:r>
    </w:p>
    <w:bookmarkStart w:id="27" w:name="SENTENCIA_2014_137"/>
    <w:p w:rsidR="00CD3FA5" w:rsidRDefault="00CD3FA5" w:rsidP="00CD3FA5">
      <w:pPr>
        <w:pStyle w:val="TextoNormalNegrita"/>
      </w:pPr>
      <w:r>
        <w:fldChar w:fldCharType="begin"/>
      </w:r>
      <w:r>
        <w:instrText xml:space="preserve"> HYPERLINK "http://hj.tribunalconstitucional.es/es/Resolucion/Show/24076" \o "Ver resolución" </w:instrText>
      </w:r>
      <w:r>
        <w:fldChar w:fldCharType="separate"/>
      </w:r>
      <w:r>
        <w:t>• Sala Segunda. SENTENCIA 137/2014, de 8 de septiembre de 2014</w:t>
      </w:r>
      <w:r>
        <w:fldChar w:fldCharType="end"/>
      </w:r>
      <w:bookmarkEnd w:id="27"/>
    </w:p>
    <w:p w:rsidR="00CD3FA5" w:rsidRDefault="00CD3FA5" w:rsidP="00CD3FA5">
      <w:pPr>
        <w:pStyle w:val="TextoNormalSinNegrita"/>
      </w:pPr>
      <w:r>
        <w:t xml:space="preserve">   Recurso de amparo 7044-2012.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Miguel Ángel Jiménez Ramírez en relación con el Auto de un Juzgado de Primera Instancia e Instrucción de San Vicente del Raspeig que rechazó el incidente de nulidad de actuaciones instado en proceso hipotecario.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emplazamiento mediante edictos del demandado cuyo domicilio figuraba en la documentación aportada con la demanda (STC 122/2013).</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contenida en la STC 122/2013, de 20 de mayo, se otorga el amparo por vulneración del derecho a la tutela judicial efectiva sin indefensión, por no haber agotado el órgano judicial las posibilidades de notificación personal antes de acudir al emplazamiento edictal en procedimiento ejecutivo hipotecario. El Juzgado no notificó personalmente al recurrente, a pesar de constar en las actuaciones del procedimiento y en la demanda ejecutiva, su domicilio personal, que era distinto al de la finca objeto de hipoteca.</w:t>
      </w:r>
    </w:p>
    <w:bookmarkStart w:id="28" w:name="SENTENCIA_2014_138"/>
    <w:p w:rsidR="00CD3FA5" w:rsidRDefault="00CD3FA5" w:rsidP="00CD3FA5">
      <w:pPr>
        <w:pStyle w:val="TextoNormalNegrita"/>
      </w:pPr>
      <w:r>
        <w:fldChar w:fldCharType="begin"/>
      </w:r>
      <w:r>
        <w:instrText xml:space="preserve"> HYPERLINK "http://hj.tribunalconstitucional.es/es/Resolucion/Show/24077" \o "Ver resolución" </w:instrText>
      </w:r>
      <w:r>
        <w:fldChar w:fldCharType="separate"/>
      </w:r>
      <w:r>
        <w:t>• Sala Segunda. SENTENCIA 138/2014, de 8 de septiembre de 2014</w:t>
      </w:r>
      <w:r>
        <w:fldChar w:fldCharType="end"/>
      </w:r>
      <w:bookmarkEnd w:id="28"/>
    </w:p>
    <w:p w:rsidR="00CD3FA5" w:rsidRDefault="00CD3FA5" w:rsidP="00CD3FA5">
      <w:pPr>
        <w:pStyle w:val="TextoNormalSinNegrita"/>
      </w:pPr>
      <w:r>
        <w:t xml:space="preserve">   Recurso de amparo 5167-2013.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P. R. R., en relación con el Auto de la Sala Primera del Tribunal Supremo y las Sentencias de la Audiencia Provincial de Badajoz y un Juzgado de Primera Instancia de Mérida sobre régimen de visitas de abuelos maternos.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(resolución fundada en Derecho): traslación genérica, carente de elementos de individualización o referencia al interés de los menores, del régimen de estancias de los progenitores no custodios al caso de los abuelos maternos.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Un Juzgado de Primera Instancia de Mérida dictó sentencia fijando un régimen de visitas y comunicación a favor de los abuelos maternos tras el fallecimiento de la madre, pronunciamiento que fue confirmado en apelación. La Sala de lo Civil del Tribunal Supremo inadmitió el recurso interpuesto por el padre de los menores por inexistencia de interés casacional.</w:t>
      </w:r>
    </w:p>
    <w:p w:rsidR="00CD3FA5" w:rsidRDefault="00CD3FA5" w:rsidP="00CD3FA5">
      <w:pPr>
        <w:pStyle w:val="SntesisDescriptiva"/>
      </w:pPr>
    </w:p>
    <w:p w:rsidR="00CD3FA5" w:rsidRDefault="00CD3FA5" w:rsidP="00CD3FA5">
      <w:pPr>
        <w:pStyle w:val="SntesisDescriptivaConSeparacion"/>
      </w:pPr>
      <w:r>
        <w:t>Se estima el recurso de amparo por vulneración del derecho a la tutela judicial efectiva, en su vertiente de resolución fundada en Derecho. La fundamentación de las resoluciones impugnadas es lesiva desde la perspectiva constitucional, pues incurren en una absoluta falta de ponderación del principio del interés superior del menor al conceder el derecho de comunicación y visita a los abuelos maternos. La sentencia de instancia omite toda motivación al fijar el régimen de visitas, realizado una traslación genérica del régimen de estancias para progenitores no custodios, sin ningún elemento de individualización y sin valorar la proyección que dicho régimen podría tener para el interés de los menores. Asimismo, las posteriores resoluciones tampoco entran a valorar los elementos de prueba que podrían determinar la idoneidad del régimen de visitas fijado, por lo que no repararon la lesión denunciada.</w:t>
      </w:r>
    </w:p>
    <w:bookmarkStart w:id="29" w:name="SENTENCIA_2014_139"/>
    <w:p w:rsidR="00CD3FA5" w:rsidRDefault="00CD3FA5" w:rsidP="00CD3FA5">
      <w:pPr>
        <w:pStyle w:val="TextoNormalNegrita"/>
      </w:pPr>
      <w:r>
        <w:fldChar w:fldCharType="begin"/>
      </w:r>
      <w:r>
        <w:instrText xml:space="preserve"> HYPERLINK "http://hj.tribunalconstitucional.es/es/Resolucion/Show/24078" \o "Ver resolución" </w:instrText>
      </w:r>
      <w:r>
        <w:fldChar w:fldCharType="separate"/>
      </w:r>
      <w:r>
        <w:t>• Sala Segunda. SENTENCIA 139/2014, de 8 de septiembre de 2014</w:t>
      </w:r>
      <w:r>
        <w:fldChar w:fldCharType="end"/>
      </w:r>
      <w:bookmarkEnd w:id="29"/>
    </w:p>
    <w:p w:rsidR="00CD3FA5" w:rsidRDefault="00CD3FA5" w:rsidP="00CD3FA5">
      <w:pPr>
        <w:pStyle w:val="TextoNormalSinNegrita"/>
      </w:pPr>
      <w:r>
        <w:t xml:space="preserve">   Recurso de amparo 5632-2013.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Miguel Ángel Barrera Valderas en relación con los Autos de la Audiencia Provincial de Ciudad Real que rechazaron su solicitud de prescripción de una pena de prisión.</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Alegada vulneración de los derechos a la libertad personal, a la tutela judicial efectiva y a la legalidad penal: inadmisión del recurso de amparo interpuesto cuando todavía no se había resuelto el incidente de nulidad de actuaciones instado en sede judicial.</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inadmite el recurso de amparo por falta de agotamiento de la vía judicial previa, ya que el demandante interpuso el recurso antes de que se resolviera el incidente de nulidad de actuaciones que había planteado. La Sentencia añade que no es relevante para subsanar este óbice procesal la tardía resolución del incidente.</w:t>
      </w:r>
    </w:p>
    <w:bookmarkStart w:id="30" w:name="SENTENCIA_2014_140"/>
    <w:p w:rsidR="00CD3FA5" w:rsidRDefault="00CD3FA5" w:rsidP="00CD3FA5">
      <w:pPr>
        <w:pStyle w:val="TextoNormalNegrita"/>
      </w:pPr>
      <w:r>
        <w:fldChar w:fldCharType="begin"/>
      </w:r>
      <w:r>
        <w:instrText xml:space="preserve"> HYPERLINK "http://hj.tribunalconstitucional.es/es/Resolucion/Show/24079" \o "Ver resolución" </w:instrText>
      </w:r>
      <w:r>
        <w:fldChar w:fldCharType="separate"/>
      </w:r>
      <w:r>
        <w:t>• Pleno. SENTENCIA 140/2014, de 11 de septiembre de 2014</w:t>
      </w:r>
      <w:r>
        <w:fldChar w:fldCharType="end"/>
      </w:r>
      <w:bookmarkEnd w:id="30"/>
    </w:p>
    <w:p w:rsidR="00CD3FA5" w:rsidRDefault="00CD3FA5" w:rsidP="00CD3FA5">
      <w:pPr>
        <w:pStyle w:val="TextoNormalSinNegrita"/>
      </w:pPr>
      <w:r>
        <w:t xml:space="preserve">   Recurso de amparo 7535-2006.</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María del Pilar León Sánchez respecto de las Sentencias de las Salas de lo Social del Tribunal Supremo y del Tribunal Superior de Justicia de Canarias, desestimatorias de su demanda por despido como profesora de religión y moral católica en diversos centros de educación primaria.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a la libertad ideológica, a la tutela judicial y a la libertad sindical: inexistencia de panorama indiciario suficiente que conecte la no renovación como profesora de religión con el ejercicio de derechos fundamentales (STC 38/2007). Votos particulares.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recurrente en amparo prestaba servicios como profesora de religión y moral católica desde 1997 en diversos centros de primaria mediante sucesivos contratos de trabajo de duración determinada celebrados a propuesta del obispado. En 1999 participó en una huelga para reclamar una modificación de sus condiciones laborales e interpuso una reclamación judicial para que su relación laboral fuese declarada indefinida; posteriormente, se negó a realizar una aportación de su salario para la autofinanciación de la delegación diocesana y se casó con un divorciado. El 31 de mayo de 2002, el obispado de Tenerife elaboró una lista de profesores de religión, en la que figuraba la demandante de amparo,  que no eran propuestos para ser contratados en el curso 2002-2003.</w:t>
      </w:r>
    </w:p>
    <w:p w:rsidR="00CD3FA5" w:rsidRDefault="00CD3FA5" w:rsidP="00CD3FA5">
      <w:pPr>
        <w:pStyle w:val="SntesisDescriptiva"/>
      </w:pPr>
    </w:p>
    <w:p w:rsidR="00CD3FA5" w:rsidRDefault="00CD3FA5" w:rsidP="00CD3FA5">
      <w:pPr>
        <w:pStyle w:val="SntesisDescriptiva"/>
      </w:pPr>
      <w:r>
        <w:t>Se deniega el amparo. En primer lugar, la Sentencia declara que no existe conexión temporal entre la participación en la huelga de la demandante y la decisión de no proponerla para ser contratada. La Sentencia añade que no se aportan datos sobre las  personas que participaron en la huelga. En consecuencia, no existe vulneración del derecho a la no discriminación en relación con el derecho a la huelga de la recurrente. Tampoco existe esa conexión temporal entre la reclamación judicial para que la relación laboral fuese declarada indefinida y la decisión impugnada. La Sentencia llega a esta misma conclusión respecto a la negativa de la demandante a realizar una aportación de su salario para la autofinanciación de la delegación diocesana. Además, no se aportan datos sobre el número de personas que rechazaron realizar la aportación económica solicitada. Sin embargo, si consta que la reclamación judicial fue formulada por 106 profesores y sólo tres de ellos dejaron de ser propuestos por el obispado para el curso 2002-2003. En relación al matrimonio contraído por la demandante con un divorciado, la Sentencia afirma que no se acredita la existencia de indicios de discriminación porque no se aportan datos sobre el referido matrimonio. En definitiva, no existe panorama indiciario de vulneración del derecho a la no discriminación en relación con el derecho a la libertad ideológica y religiosa.</w:t>
      </w:r>
    </w:p>
    <w:p w:rsidR="00CD3FA5" w:rsidRDefault="00CD3FA5" w:rsidP="00CD3FA5">
      <w:pPr>
        <w:pStyle w:val="SntesisDescriptiva"/>
      </w:pPr>
    </w:p>
    <w:p w:rsidR="00CD3FA5" w:rsidRDefault="00CD3FA5" w:rsidP="00CD3FA5">
      <w:pPr>
        <w:pStyle w:val="SntesisDescriptivaConSeparacion"/>
      </w:pPr>
      <w:r>
        <w:t>La Sentencia cuenta con un voto concurrente y un voto particular discrepante suscrito por cuatro magistrados.</w:t>
      </w:r>
    </w:p>
    <w:bookmarkStart w:id="31" w:name="SENTENCIA_2014_141"/>
    <w:p w:rsidR="00CD3FA5" w:rsidRDefault="00CD3FA5" w:rsidP="00CD3FA5">
      <w:pPr>
        <w:pStyle w:val="TextoNormalNegrita"/>
      </w:pPr>
      <w:r>
        <w:fldChar w:fldCharType="begin"/>
      </w:r>
      <w:r>
        <w:instrText xml:space="preserve"> HYPERLINK "http://hj.tribunalconstitucional.es/es/Resolucion/Show/24080" \o "Ver resolución" </w:instrText>
      </w:r>
      <w:r>
        <w:fldChar w:fldCharType="separate"/>
      </w:r>
      <w:r>
        <w:t>• Pleno. SENTENCIA 141/2014, de 11 de septiembre de 2014</w:t>
      </w:r>
      <w:r>
        <w:fldChar w:fldCharType="end"/>
      </w:r>
      <w:bookmarkEnd w:id="31"/>
    </w:p>
    <w:p w:rsidR="00CD3FA5" w:rsidRDefault="00CD3FA5" w:rsidP="00CD3FA5">
      <w:pPr>
        <w:pStyle w:val="TextoNormalSinNegrita"/>
      </w:pPr>
      <w:r>
        <w:t xml:space="preserve">   Recurso de inconstitucionalidad 6963-2007, 6964-2007, 6965-2007 y 6973-2007 (acumulados).</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Interpuestos, respectivamente, por el Consejo de Gobierno de Madrid, el Consejo de Gobierno de La Rioja, más de cincuenta diputados del Grupo Parlamentario Popular del Congreso y el Gobierno de Canarias en relación con diversos preceptos de la Ley 8/2007, de 28 de mayo, de suelo, y recursos de inconstitucionalidad 7020-2008 y 7231-2008, acumulados a los anteriores, interpuestos, respectivamente, por el Consejo de Gobierno de Madrid y el Consejo de Gobierno de La Rioja con respecto a distintos preceptos del texto refundido de la Ley de suelo, aprobado por Real Decreto Legislativo 2/2008, de 20 de junio.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urbanismo: nulidad del precepto legal que limita la corrección al alza del valor obtenido por la capitalización real o potencial del suelo rural (SSTC 61/1997 y 164/2001). Votos particulares.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resuelve cuatro recursos de inconstitucionalidad que tienen por objeto la adecuación de la Ley de Suelo de 2007, y dos recursos más, contra su texto refundido de 2008 al orden constitucional de competencias, relativos a: la corrección al alza del valor obtenido por la capitalización real o potencial de la renta anual de explotación; establecimiento por el legislador estatal de las bases económicas y medioambientales del régimen jurídico del suelo; regulación del ejercicio de la acción pública y remisión a la legislación autonómica a los efectos de reglamentar la iniciativa de los propietarios en materia de planeamiento; bases del régimen del suelo; regulación del sistema de valoración de inmuebles y actuaciones de urbanización, además de la creación y actualización de un sistema público general al respecto; reversión como un derecho de configuración legal; bienes que integran los patrimonios públicos de suelo y su destino; calificación de los suelos forestales incendiados como suelo rural destinado a uso forestal; publicación por medios telemáticos del contenido de los instrumentos de ordenación territorial y urbanística; y reconocimiento del derecho de realojamiento.</w:t>
      </w:r>
    </w:p>
    <w:p w:rsidR="00CD3FA5" w:rsidRDefault="00CD3FA5" w:rsidP="00CD3FA5">
      <w:pPr>
        <w:pStyle w:val="SntesisDescriptiva"/>
      </w:pPr>
    </w:p>
    <w:p w:rsidR="00CD3FA5" w:rsidRDefault="00CD3FA5" w:rsidP="00CD3FA5">
      <w:pPr>
        <w:pStyle w:val="SntesisDescriptiva"/>
      </w:pPr>
      <w:r>
        <w:t>La Sentencia desestima los recursos, salvo en un punto, relativo a la valoración de bienes afectados por planes, expropiaciones u otras actividades urbanísticas. Al respecto, declara la inconstitucionalidad del precepto que limita para el suelo rural, la corrección al alza del valor obtenido por la capitalización real o potencial de la renta anual de explotación. Este límite no encuentra justificación y puede resultar inadecuado para obtener una valoración del bien ajustada a su valor real, y que, por lo tanto, puede impedir una determinación de la indemnización acorde con la idea del proporcional equilibrio.</w:t>
      </w:r>
    </w:p>
    <w:p w:rsidR="00CD3FA5" w:rsidRDefault="00CD3FA5" w:rsidP="00CD3FA5">
      <w:pPr>
        <w:pStyle w:val="SntesisDescriptiva"/>
      </w:pPr>
    </w:p>
    <w:p w:rsidR="00CD3FA5" w:rsidRDefault="00CD3FA5" w:rsidP="00CD3FA5">
      <w:pPr>
        <w:pStyle w:val="SntesisDescriptiva"/>
      </w:pPr>
      <w:r>
        <w:t>Se rechazan los demás motivos de impugnación. En relación con el establecimiento por el legislador estatal de las bases económicas y medioambientales del régimen jurídico del suelo, la Sentencia declara que las competencias estatales pueden afectar los títulos autonómicos sobre ordenación del territorio y urbanismo. Se declara conforme al orden constitucional de competencias la supeditación de las políticas públicas relativas al uso del suelo al principio de desarrollo sostenible, pues si bien el Estado no puede imponer un determinado modelo territorial o urbanístico, sí puede enunciar directrices y normas básicas que las Comunidades Autónomas han de respetar. Asimismo, se afirma que la declaración de la ordenación territorial y urbanística como funciones públicas no susceptibles de transacción, representa una condición básica de igualdad.</w:t>
      </w:r>
    </w:p>
    <w:p w:rsidR="00CD3FA5" w:rsidRDefault="00CD3FA5" w:rsidP="00CD3FA5">
      <w:pPr>
        <w:pStyle w:val="SntesisDescriptiva"/>
      </w:pPr>
    </w:p>
    <w:p w:rsidR="00CD3FA5" w:rsidRDefault="00CD3FA5" w:rsidP="00CD3FA5">
      <w:pPr>
        <w:pStyle w:val="SntesisDescriptiva"/>
      </w:pPr>
      <w:r>
        <w:t>La regulación del ejercicio de la acción pública, de la remisión a la legislación autonómica a los efectos de reglamentar la iniciativa de los propietarios en materia de planeamiento, de la fijación de un plazo máximo para contestar a las consultas urbanísticas y de las facultades del derecho de los propietarios del suelo, se insertan en las condiciones básicas de igualdad de todos los españoles, en la legislación procesal y en las bases del régimen jurídico de las Administraciones públicas, y por tanto, no vulneran las competencias autonómicas.</w:t>
      </w:r>
    </w:p>
    <w:p w:rsidR="00CD3FA5" w:rsidRDefault="00CD3FA5" w:rsidP="00CD3FA5">
      <w:pPr>
        <w:pStyle w:val="SntesisDescriptiva"/>
      </w:pPr>
    </w:p>
    <w:p w:rsidR="00CD3FA5" w:rsidRDefault="00CD3FA5" w:rsidP="00CD3FA5">
      <w:pPr>
        <w:pStyle w:val="SntesisDescriptiva"/>
      </w:pPr>
      <w:r>
        <w:t>Respecto de las bases del régimen del suelo la Sentencia afirma lo siguiente: 1) La obligación de justificar el suelo rural destinado a urbanizarse es conforme a la legislación básica sobre protección del medio ambiente, dado que se trata de una concreción en materia de urbanismo del criterio de utilización racional de los recursos naturales. 2) La reserva mínima del 30 por 100 de la edificabilidad residencial contemplada por la ordenación urbanística del suelo para vivienda de protección pública constituye una condición básica de igualdad de los derechos a una vivienda digna y a la propiedad. 3) La exigencia del resumen ejecutivo entre los documentos expuestos al público en los procedimientos de aprobación o alteración de instrumentos de ordenación es una medida que garantiza de un acceso sencillo por la ciudadanía a información sobre los aspectos esenciales de la ordenación urbanística, insertándose en la competencia estatal sobre procedimiento administrativo común. 4) La Sentencia precisa que el derecho de indemnización por incumplimiento de la Administración de resolver en plazo en los procedimientos de aprobación de instrumentos de ordenación o de ejecución urbanística únicamente tiene lugar cuando se haya producido silencio negativo, esto es, cuando la demora es atribuible al funcionamiento del servicio público y, además, ha dado lugar a una lesión efectiva. 5) La regulación sobre la regla del silencio positivo en los procedimientos bifásicos de aprobación de instrumentos urbanísticos es constitucional, pues el Estado puede establecer un régimen común en un sector concreto de actividad de especial relevancia para los intereses locales, como es el urbanismo. 6) El precepto que introduce una tipología de actuaciones de transformación urbanística es conforme con la Constitución, pues tiene un carácter puramente instrumental respecto a la regulación principal, dado que no establece por sí la regulación urbanística, sino que define los conceptos necesarios para la regulación de materias de titularidad estatal. 7) La evaluación y seguimiento de la sostenibilidad del desarrollo urbano y los informes exigidos en el correspondiente expediente son normas básicas que establecen un mínimo de protección medioambiental y admiten su desarrollo y concreción en la legislación autonómica. 8) La consideración de una actuación de urbanización como supuesto de ejercicio de forma plena de la potestad de ordenación, en tanto no se dicte la legislación autonómica que identifique los efectos, es una norma básica transitoria de complemento y garantía de los efectos medioambientales en el procedimiento de elaboración y aprobación de la planificación territorial y urbana. 9) La regulación de la cesión de suelo para obras de urbanización e infraestructuras de conexión representa un deber básico vinculado a la actuación urbanizadora. 10) El precepto relativo a los efectos de la aprobación del proyecto de reparcelación no vulnera las competencias autonómicas, pues regula de una forma abstracta y general los instrumentos de distribución de beneficios y cargas y no aborda las operaciones de reparcelación o el sistema de compensación.</w:t>
      </w:r>
    </w:p>
    <w:p w:rsidR="00CD3FA5" w:rsidRDefault="00CD3FA5" w:rsidP="00CD3FA5">
      <w:pPr>
        <w:pStyle w:val="SntesisDescriptiva"/>
      </w:pPr>
    </w:p>
    <w:p w:rsidR="00CD3FA5" w:rsidRDefault="00CD3FA5" w:rsidP="00CD3FA5">
      <w:pPr>
        <w:pStyle w:val="SntesisDescriptiva"/>
      </w:pPr>
      <w:r>
        <w:t>Se rechazan también las impugnaciones dirigidas contra la regulación del sistema de valoración de inmuebles y actuaciones de urbanización, debido a que salvo el punto indicado anteriormente, su posible efecto reflejo en el valor de mercado y las transacciones privadas no plantean un problema de constitucionalidad. Además, el cambio de régimen jurídico no implica por sí solo una vulneración de la seguridad jurídica y económica de los propietarios y empresarios, pues la innovación normativa es inherente al carácter dinámico del ordenamiento jurídico y los ciudadanos no tienen derecho al mantenimiento de un determinado régimen jurídico.</w:t>
      </w:r>
    </w:p>
    <w:p w:rsidR="00CD3FA5" w:rsidRDefault="00CD3FA5" w:rsidP="00CD3FA5">
      <w:pPr>
        <w:pStyle w:val="SntesisDescriptiva"/>
      </w:pPr>
    </w:p>
    <w:p w:rsidR="00CD3FA5" w:rsidRDefault="00CD3FA5" w:rsidP="00CD3FA5">
      <w:pPr>
        <w:pStyle w:val="SntesisDescriptiva"/>
      </w:pPr>
      <w:r>
        <w:t>La reversión es un derecho de configuración legal, por ende, no afecta a las garantías constitucionales de la expropiación que la ley excluya su ejercicio respecto a expropiaciones realizadas para ejecutar una urbanización. La causa expropiandi subsiste aunque medie modificación o revisión del instrumento de ordenación territorial y urbanística por lo que no hay incumplimiento de la finalidad expropiatoria.</w:t>
      </w:r>
    </w:p>
    <w:p w:rsidR="00CD3FA5" w:rsidRDefault="00CD3FA5" w:rsidP="00CD3FA5">
      <w:pPr>
        <w:pStyle w:val="SntesisDescriptiva"/>
      </w:pPr>
    </w:p>
    <w:p w:rsidR="00CD3FA5" w:rsidRDefault="00CD3FA5" w:rsidP="00CD3FA5">
      <w:pPr>
        <w:pStyle w:val="SntesisDescriptiva"/>
      </w:pPr>
      <w:r>
        <w:t>No se aprecia que la ley impugnada, al regular los bienes que integran los patrimonios públicos de suelo y su destino, vulnere las competencias autonómicas, ya que se trata de regulación básica que encuentra cobertura en la competencia estatal para la planificación de la actividad económica general.</w:t>
      </w:r>
    </w:p>
    <w:p w:rsidR="00CD3FA5" w:rsidRDefault="00CD3FA5" w:rsidP="00CD3FA5">
      <w:pPr>
        <w:pStyle w:val="SntesisDescriptiva"/>
      </w:pPr>
    </w:p>
    <w:p w:rsidR="00CD3FA5" w:rsidRDefault="00CD3FA5" w:rsidP="00CD3FA5">
      <w:pPr>
        <w:pStyle w:val="SntesisDescriptiva"/>
      </w:pPr>
      <w:r>
        <w:t>Tampoco implica invasión alguna de las competencias autonómicas que la Ley habilite a la Administración General del Estado, en colaboración con las Comunidades Autónomas, para crear y mantener actualizado un sistema público general e integrado de información sobre suelo y urbanismo. Esta regulación específica sobre acceso a la información y transparencia en materia de suelo y urbanismo se ampara en la competencia exclusiva del Estado para las bases del régimen jurídico administrativo y no impone un modelo urbanístico, ni condiciona o limita la política sobre la ordenación del territorio y de la ciudad de las Comunidades Autónomas, así como tampoco impide que éstas desarrollen sus propios sistemas de información.</w:t>
      </w:r>
    </w:p>
    <w:p w:rsidR="00CD3FA5" w:rsidRDefault="00CD3FA5" w:rsidP="00CD3FA5">
      <w:pPr>
        <w:pStyle w:val="SntesisDescriptiva"/>
      </w:pPr>
    </w:p>
    <w:p w:rsidR="00CD3FA5" w:rsidRDefault="00CD3FA5" w:rsidP="00CD3FA5">
      <w:pPr>
        <w:pStyle w:val="SntesisDescriptiva"/>
      </w:pPr>
      <w:r>
        <w:t>Se desestima la impugnación relativa a la calificación de los suelos forestales incendiados como suelo rural destinado a uso forestal. El mantenimiento de tal calificación durante un plazo de 30 años, constituye una medida básica de protección de la masa forestal que puede limitar o condicionar las competencias sectoriales autonómicas, entre ellas las de ordenación del territorio y urbanismo; y deja un margen de desarrollo a las Comunidades Autónomas que podrán ampliar el plazo de protección o prever excepciones siempre que concurran ciertas circunstancias.</w:t>
      </w:r>
    </w:p>
    <w:p w:rsidR="00CD3FA5" w:rsidRDefault="00CD3FA5" w:rsidP="00CD3FA5">
      <w:pPr>
        <w:pStyle w:val="SntesisDescriptiva"/>
      </w:pPr>
    </w:p>
    <w:p w:rsidR="00CD3FA5" w:rsidRDefault="00CD3FA5" w:rsidP="00CD3FA5">
      <w:pPr>
        <w:pStyle w:val="SntesisDescriptiva"/>
      </w:pPr>
      <w:r>
        <w:t>La imposición a las Administraciones públicas del deber de publicar por medios telemáticos el contenido de los instrumentos de ordenación territorial y urbanística y de sus trámites de aprobación o alteración, tiene cobertura en la competencia estatal de bases del régimen jurídico de las Administraciones Públicas y procedimiento administrativo común, y se encuentra justificado por razones de interés público en cuanto facilita el acceso a la información urbanística.</w:t>
      </w:r>
    </w:p>
    <w:p w:rsidR="00CD3FA5" w:rsidRDefault="00CD3FA5" w:rsidP="00CD3FA5">
      <w:pPr>
        <w:pStyle w:val="SntesisDescriptiva"/>
      </w:pPr>
    </w:p>
    <w:p w:rsidR="00CD3FA5" w:rsidRDefault="00CD3FA5" w:rsidP="00CD3FA5">
      <w:pPr>
        <w:pStyle w:val="SntesisDescriptiva"/>
      </w:pPr>
      <w:r>
        <w:t>Los ocupantes legales desalojados por objeto de expropiación tienen el reconocimiento del derecho de realojamiento, de conformidad con la doctrina constitucional, en cuanto regula las actuaciones expropiatorias sin extenderse a las actuaciones urbanísticas no expropiatorias de competencia autonómica.</w:t>
      </w:r>
    </w:p>
    <w:p w:rsidR="00CD3FA5" w:rsidRDefault="00CD3FA5" w:rsidP="00CD3FA5">
      <w:pPr>
        <w:pStyle w:val="SntesisDescriptiva"/>
      </w:pPr>
    </w:p>
    <w:p w:rsidR="00CD3FA5" w:rsidRDefault="00CD3FA5" w:rsidP="00CD3FA5">
      <w:pPr>
        <w:pStyle w:val="SntesisDescriptivaConSeparacion"/>
      </w:pPr>
      <w:r>
        <w:t>La Sentencia cuenta con dos votos particulares, uno de ellos suscrito por tres magistrados.</w:t>
      </w:r>
    </w:p>
    <w:bookmarkStart w:id="32" w:name="SENTENCIA_2014_142"/>
    <w:p w:rsidR="00CD3FA5" w:rsidRDefault="00CD3FA5" w:rsidP="00CD3FA5">
      <w:pPr>
        <w:pStyle w:val="TextoNormalNegrita"/>
      </w:pPr>
      <w:r>
        <w:fldChar w:fldCharType="begin"/>
      </w:r>
      <w:r>
        <w:instrText xml:space="preserve"> HYPERLINK "http://hj.tribunalconstitucional.es/es/Resolucion/Show/24081" \o "Ver resolución" </w:instrText>
      </w:r>
      <w:r>
        <w:fldChar w:fldCharType="separate"/>
      </w:r>
      <w:r>
        <w:t>• Pleno. SENTENCIA 142/2014, de 11 de septiembre de 2014</w:t>
      </w:r>
      <w:r>
        <w:fldChar w:fldCharType="end"/>
      </w:r>
      <w:bookmarkEnd w:id="32"/>
    </w:p>
    <w:p w:rsidR="00CD3FA5" w:rsidRDefault="00CD3FA5" w:rsidP="00CD3FA5">
      <w:pPr>
        <w:pStyle w:val="TextoNormalSinNegrita"/>
      </w:pPr>
      <w:r>
        <w:t xml:space="preserve">   Recurso de inconstitucionalidad 4806-2009.</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Gobierno de la Comunidad de Madrid respecto de los artículos 4 y 5 del Real Decreto-ley 1/2009, de 23 de febrero, de medidas urgentes en materia de telecomunicaciones.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de consumo y régimen energético; límites a los decretos-leyes: constitucionalidad de la regulación de la oficina de defensa del consumidor en la Comisión Nacional de Energía.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 dos preceptos del Real Decreto-ley de medidas urgentes en materia de telecomunicaciones que, por un lado, ordenan a la Comisión Nacional de Energía la creación de una Oficina de Defensa del Consumidor de productos energéticos, y por otro, atribuyen a dicha Comisión la función de informar y atender al consumidor de productos energéticos, resolver controversias entre consumidores y operadores del sector energético, e informar a la Secretaría General de Energía de las reclamaciones y posibles mejoras regulatorias.</w:t>
      </w:r>
    </w:p>
    <w:p w:rsidR="00CD3FA5" w:rsidRDefault="00CD3FA5" w:rsidP="00CD3FA5">
      <w:pPr>
        <w:pStyle w:val="SntesisDescriptiva"/>
      </w:pPr>
    </w:p>
    <w:p w:rsidR="00CD3FA5" w:rsidRDefault="00CD3FA5" w:rsidP="00CD3FA5">
      <w:pPr>
        <w:pStyle w:val="SntesisDescriptiva"/>
      </w:pPr>
      <w:r>
        <w:t>Se desestima el recurso. Respecto del presupuesto habilitante para dictar una norma de urgencia (art. 86.1 CE), la Sentencia concluye que la definición de la situación de extraordinaria y urgente necesidad expuesta en el preámbulo y en el debate de convalidación del Real Decreto-ley es explícita, razonada y atiende a una concreta coyuntura económica así como a la liberalización de los mercados energéticos. La situación excepcional está suficientemente justificada por la necesidad de asegurar el tránsito efectivo entre un régimen regulado de los mercados energéticos y un régimen liberalizado, sin que los órganos políticos hayan realizado un uso arbitrario de la potestad legislativa excepcional atribuida al Gobierno.</w:t>
      </w:r>
    </w:p>
    <w:p w:rsidR="00CD3FA5" w:rsidRDefault="00CD3FA5" w:rsidP="00CD3FA5">
      <w:pPr>
        <w:pStyle w:val="SntesisDescriptiva"/>
      </w:pPr>
    </w:p>
    <w:p w:rsidR="00CD3FA5" w:rsidRDefault="00CD3FA5" w:rsidP="00CD3FA5">
      <w:pPr>
        <w:pStyle w:val="SntesisDescriptivaConSeparacion"/>
      </w:pPr>
      <w:r>
        <w:t>Respecto del presupuesto de conexión de sentido entre la situación de necesidad y las medidas adoptadas, la Sentencia afirma que concurre relación directa o de congruencia entre una y otras. Por un lado, dichas medidas son idóneas para evitar la falta de información a los consumidores en el tránsito hacia un régimen liberalizado en los mercados energéticos. Y por otro lado, las medidas adoptadas facilitarían la resolución de los conflictos entre consumidores y comercializadores mediante mecanismos rápidos, y permitirían identificar las mejoras regulatorias que requiere el funcionamiento del nuevo mercado liberalizado.</w:t>
      </w:r>
    </w:p>
    <w:bookmarkStart w:id="33" w:name="SENTENCIA_2014_143"/>
    <w:p w:rsidR="00CD3FA5" w:rsidRDefault="00CD3FA5" w:rsidP="00CD3FA5">
      <w:pPr>
        <w:pStyle w:val="TextoNormalNegrita"/>
      </w:pPr>
      <w:r>
        <w:fldChar w:fldCharType="begin"/>
      </w:r>
      <w:r>
        <w:instrText xml:space="preserve"> HYPERLINK "http://hj.tribunalconstitucional.es/es/Resolucion/Show/24104" \o "Ver resolución" </w:instrText>
      </w:r>
      <w:r>
        <w:fldChar w:fldCharType="separate"/>
      </w:r>
      <w:r>
        <w:t>• Sala Segunda. SENTENCIA 143/2014, de 22 de septiembre de 2014</w:t>
      </w:r>
      <w:r>
        <w:fldChar w:fldCharType="end"/>
      </w:r>
      <w:bookmarkEnd w:id="33"/>
    </w:p>
    <w:p w:rsidR="00CD3FA5" w:rsidRDefault="00CD3FA5" w:rsidP="00CD3FA5">
      <w:pPr>
        <w:pStyle w:val="TextoNormalSinNegrita"/>
      </w:pPr>
      <w:r>
        <w:t xml:space="preserve">   Conflicto positivo de competencia 5571-2008.</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Consejo de Gobierno de la Comunidad de Madrid en relación con determinados artículos de la Orden TAS/718/2008, de 7 de marzo, por la que se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laboral y de seguridad social: adecuado ejercicio de las competencias estatales (STC 88/2014).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conformidad con el orden constitucional de competencias de la orden ministerial por la que se desarrolla el Real Decreto que regula el subsistema de formación profesional para el empleo y por el que se establece las bases reguladoras para la concesión de subvenciones públicas destinadas a su financiación. En particular, se analizan los preceptos relativos a la gestión de las acciones formativas integradas en el subprograma de formación para el empleo, así como el otorgamiento de las subvenciones públicas para los destinatarios de dicha formación.</w:t>
      </w:r>
    </w:p>
    <w:p w:rsidR="00CD3FA5" w:rsidRDefault="00CD3FA5" w:rsidP="00CD3FA5">
      <w:pPr>
        <w:pStyle w:val="SntesisDescriptiva"/>
      </w:pPr>
    </w:p>
    <w:p w:rsidR="00CD3FA5" w:rsidRDefault="00CD3FA5" w:rsidP="00CD3FA5">
      <w:pPr>
        <w:pStyle w:val="SntesisDescriptiva"/>
      </w:pPr>
      <w:r>
        <w:t>Se desestima el conflicto. Se aplica la doctrina recogida en la STC 112/2014, que a su vez reitera la doctrina contenida en la STC 88/2014, en cuanto a que los preceptos impugnados se encuadran en la competencia exclusiva del Estado sobre la legislación laboral, sin que implique interferencia ni menoscabo de las competencias de ejecución que corresponden a cada Comunidad Autónoma en su ámbito territorial.</w:t>
      </w:r>
    </w:p>
    <w:p w:rsidR="00CD3FA5" w:rsidRDefault="00CD3FA5" w:rsidP="00CD3FA5">
      <w:pPr>
        <w:pStyle w:val="SntesisDescriptiva"/>
      </w:pPr>
    </w:p>
    <w:p w:rsidR="00CD3FA5" w:rsidRDefault="00CD3FA5" w:rsidP="00CD3FA5">
      <w:pPr>
        <w:pStyle w:val="SntesisDescriptivaConSeparacion"/>
      </w:pPr>
      <w:r>
        <w:t>La Sentencia cuenta con un voto particular parcialmente discrepante.</w:t>
      </w:r>
    </w:p>
    <w:bookmarkStart w:id="34" w:name="SENTENCIA_2014_144"/>
    <w:p w:rsidR="00CD3FA5" w:rsidRDefault="00CD3FA5" w:rsidP="00CD3FA5">
      <w:pPr>
        <w:pStyle w:val="TextoNormalNegrita"/>
      </w:pPr>
      <w:r>
        <w:fldChar w:fldCharType="begin"/>
      </w:r>
      <w:r>
        <w:instrText xml:space="preserve"> HYPERLINK "http://hj.tribunalconstitucional.es/es/Resolucion/Show/24105" \o "Ver resolución" </w:instrText>
      </w:r>
      <w:r>
        <w:fldChar w:fldCharType="separate"/>
      </w:r>
      <w:r>
        <w:t>• Sala Segunda. SENTENCIA 144/2014, de 22 de septiembre de 2014</w:t>
      </w:r>
      <w:r>
        <w:fldChar w:fldCharType="end"/>
      </w:r>
      <w:bookmarkEnd w:id="34"/>
    </w:p>
    <w:p w:rsidR="00CD3FA5" w:rsidRDefault="00CD3FA5" w:rsidP="00CD3FA5">
      <w:pPr>
        <w:pStyle w:val="TextoNormalSinNegrita"/>
      </w:pPr>
      <w:r>
        <w:t xml:space="preserve">   Conflicto positivo de competencia 1343-2009.</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la Generalitat de Cataluña, respecto de las Órdenes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ARM/3020/2008, de 22 de octubre, que convoca esas ayudas para el ejercicio 2008.</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Ejercicio de la potestad subvencional en materia ambiental: disposiciones reglamentarias y convocatoria de ayudas que vulneran las competencias autonómicas de gestión de subvenciones (STC 13/1992).</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conflicto positivo de competencia interpuesto por la Generalitat de Cataluña tiene como objeto la Orden que regula las bases reguladoras para la concesión de subvenciones a asociaciones y fundaciones en relación con la defensa del medio ambiente y la Orden que convoca esas ayudas para el ejercicio 2008.</w:t>
      </w:r>
    </w:p>
    <w:p w:rsidR="00CD3FA5" w:rsidRDefault="00CD3FA5" w:rsidP="00CD3FA5">
      <w:pPr>
        <w:pStyle w:val="SntesisDescriptiva"/>
      </w:pPr>
    </w:p>
    <w:p w:rsidR="00CD3FA5" w:rsidRDefault="00CD3FA5" w:rsidP="00CD3FA5">
      <w:pPr>
        <w:pStyle w:val="SntesisDescriptivaConSeparacion"/>
      </w:pPr>
      <w:r>
        <w:t>Se estima parcialmente el conflicto. La Sentencia declara que el ámbito material  en el que se incardina el conflicto es el medio ambiente y como tal, el Estado tiene competencias para dictar la legislación básica y la Comunidad Autónoma las competencias de desarrollo normativo y gestión. Así, reiterando la doctrina sentada en la STC 13/1992, de 6 de febrero, en materia de subvenciones y ayudas públicas, declara que se vulneran las competencias autonómicas, pues el carácter supra territorial no es una circunstancia excepcional que justifique la regulación completa de las subvenciones y la centralización de su gestión.</w:t>
      </w:r>
    </w:p>
    <w:bookmarkStart w:id="35" w:name="SENTENCIA_2014_145"/>
    <w:p w:rsidR="00CD3FA5" w:rsidRDefault="00CD3FA5" w:rsidP="00CD3FA5">
      <w:pPr>
        <w:pStyle w:val="TextoNormalNegrita"/>
      </w:pPr>
      <w:r>
        <w:fldChar w:fldCharType="begin"/>
      </w:r>
      <w:r>
        <w:instrText xml:space="preserve"> HYPERLINK "http://hj.tribunalconstitucional.es/es/Resolucion/Show/24106" \o "Ver resolución" </w:instrText>
      </w:r>
      <w:r>
        <w:fldChar w:fldCharType="separate"/>
      </w:r>
      <w:r>
        <w:t>• Sala Segunda. SENTENCIA 145/2014, de 22 de septiembre de 2014</w:t>
      </w:r>
      <w:r>
        <w:fldChar w:fldCharType="end"/>
      </w:r>
      <w:bookmarkEnd w:id="35"/>
    </w:p>
    <w:p w:rsidR="00CD3FA5" w:rsidRDefault="00CD3FA5" w:rsidP="00CD3FA5">
      <w:pPr>
        <w:pStyle w:val="TextoNormalSinNegrita"/>
      </w:pPr>
      <w:r>
        <w:t xml:space="preserve">   Recurso de amparo 6157-2010.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Fernando Ariel Ávila frente a las Sentencias de la Sala de lo Penal del Tribunal Supremo y de la Audiencia Provincial de Zaragoza que le condenaron por sendos delitos de asesinato agravado, detención ilegal, robo con violencia e intimidación en las personas y tenencia ilícita de armas.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al secreto de las comunicaciones: grabación sin garantías de conversaciones verbales mantenidas en dependencias policiales (STC 26/2006).</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fue condenado como autor de varios delitos. La prueba de cargo se fundó en intervenciones telefónicas y en la grabación de conversaciones verbales del recurrente en dependencias policiales mientras se encontraba detenido. Las resoluciones judiciales impugnadas consideraron que la adopción de ambas medidas de prueba encontraba cobertura en la ley de enjuiciamiento criminal y en la normativa penitenciaria que habilita a la intervención de comunicaciones de procesados e internos penitenciarios.</w:t>
      </w:r>
    </w:p>
    <w:p w:rsidR="00CD3FA5" w:rsidRDefault="00CD3FA5" w:rsidP="00CD3FA5">
      <w:pPr>
        <w:pStyle w:val="SntesisDescriptiva"/>
      </w:pPr>
    </w:p>
    <w:p w:rsidR="00CD3FA5" w:rsidRDefault="00CD3FA5" w:rsidP="00CD3FA5">
      <w:pPr>
        <w:pStyle w:val="SntesisDescriptivaConSeparacion"/>
      </w:pPr>
      <w:r>
        <w:t>Se otorga parcialmente el amparo y se declara la vulneración del derecho al secreto de las comunicaciones en lo que se refiere a las grabaciones efectuadas en dependencias policiales. La Sentencia considera que la normativa vigente no habilita la intervención de las comunicaciones verbales directas a los detenidos en dependencias policiales, ya que la ley de enjuiciamiento criminal únicamente permite la intervención de comunicaciones telefónicas del procesado sin hacer referencia a comunicaciones verbales, mientras que la normativa penitenciaria no puede regir en un marco extrapenitenciario. Sin embargo, no se considera vulnerado el derecho a la presunción de inocencia a pesar de haberse reconocido la irregularidad de la prueba, en la medida que existían otras pruebas de cargo válidas e independientes que daban sustento a los hechos probados y a la declaración de culpabilidad del recurrente. Por otra parte, se descartan las supuestas vulneraciones producidas por las intervenciones telefónicas, las cuales se practicaron de acuerdo a las exigencias constitucionales de previsión legal, autorización judicial y motivación suficiente.</w:t>
      </w:r>
    </w:p>
    <w:bookmarkStart w:id="36" w:name="SENTENCIA_2014_146"/>
    <w:p w:rsidR="00CD3FA5" w:rsidRDefault="00CD3FA5" w:rsidP="00CD3FA5">
      <w:pPr>
        <w:pStyle w:val="TextoNormalNegrita"/>
      </w:pPr>
      <w:r>
        <w:fldChar w:fldCharType="begin"/>
      </w:r>
      <w:r>
        <w:instrText xml:space="preserve"> HYPERLINK "http://hj.tribunalconstitucional.es/es/Resolucion/Show/24107" \o "Ver resolución" </w:instrText>
      </w:r>
      <w:r>
        <w:fldChar w:fldCharType="separate"/>
      </w:r>
      <w:r>
        <w:t>• Sala Primera. SENTENCIA 146/2014, de 22 de septiembre de 2014</w:t>
      </w:r>
      <w:r>
        <w:fldChar w:fldCharType="end"/>
      </w:r>
      <w:bookmarkEnd w:id="36"/>
    </w:p>
    <w:p w:rsidR="00CD3FA5" w:rsidRDefault="00CD3FA5" w:rsidP="00CD3FA5">
      <w:pPr>
        <w:pStyle w:val="TextoNormalSinNegrita"/>
      </w:pPr>
      <w:r>
        <w:t xml:space="preserve">   Recurso de amparo 3794-2012.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Rafael Díez Usabiaga en relación con las Sentencia de las Salas de lo Penal del Tribunal Supremo y de la Audiencia Nacional que le condenaron por un delito de pertenencia a organización terrorista.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del derecho a la presunción de inocencia: condena basada en prueba indiciaria suficientemente ponderada (STC 133/2014).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fue condenado por el delito de pertenencia a organización terrorista, al ser considerado uno de los sujetos directamente receptores de las órdenes impartidas por ETA a la izquierda abertzale para la formación de un organismo de coordinación y dirección que llevara a efecto la acumulación de fuerzas políticas soberanistas para la culminación del proceso independentista y de implantación del socialismo en País Vasco y Navarra. La condena se fundó en diversas pruebas indiciarias de las que se infirió la responsabilidad penal del recurrente.</w:t>
      </w:r>
    </w:p>
    <w:p w:rsidR="00CD3FA5" w:rsidRDefault="00CD3FA5" w:rsidP="00CD3FA5">
      <w:pPr>
        <w:pStyle w:val="SntesisDescriptiva"/>
      </w:pPr>
    </w:p>
    <w:p w:rsidR="00CD3FA5" w:rsidRDefault="00CD3FA5" w:rsidP="00CD3FA5">
      <w:pPr>
        <w:pStyle w:val="SntesisDescriptiva"/>
      </w:pPr>
      <w:r>
        <w:t>Se deniega el amparo reiterando la doctrina ya aplicada en la STC 133/2014 (cuyo objeto es parcialmente coincidente), sobre la suficiencia de la prueba indiciaria para sustentar un pronunciamiento condenatorio. La Sentencia, tras realizar el examen del engarce lógico entre los hechos base y los hechos consecuencia, determina la racionalidad y la solidez de la inferencia por la que se concluye que el recurrente seguía una estrategia diseñada y dirigida desde la organización terrorista. Por otra parte, se declara que han sido debidamente ponderados los argumentos de descargo, considerándose que la versión judicial de los hechos no resulta más improbable que probable.</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dos magistrados.</w:t>
      </w:r>
    </w:p>
    <w:bookmarkStart w:id="37" w:name="SENTENCIA_2014_147"/>
    <w:p w:rsidR="00CD3FA5" w:rsidRDefault="00CD3FA5" w:rsidP="00CD3FA5">
      <w:pPr>
        <w:pStyle w:val="TextoNormalNegrita"/>
      </w:pPr>
      <w:r>
        <w:fldChar w:fldCharType="begin"/>
      </w:r>
      <w:r>
        <w:instrText xml:space="preserve"> HYPERLINK "http://hj.tribunalconstitucional.es/es/Resolucion/Show/24108" \o "Ver resolución" </w:instrText>
      </w:r>
      <w:r>
        <w:fldChar w:fldCharType="separate"/>
      </w:r>
      <w:r>
        <w:t>• Sala Primera. SENTENCIA 147/2014, de 22 de septiembre de 2014</w:t>
      </w:r>
      <w:r>
        <w:fldChar w:fldCharType="end"/>
      </w:r>
      <w:bookmarkEnd w:id="37"/>
    </w:p>
    <w:p w:rsidR="00CD3FA5" w:rsidRDefault="00CD3FA5" w:rsidP="00CD3FA5">
      <w:pPr>
        <w:pStyle w:val="TextoNormalSinNegrita"/>
      </w:pPr>
      <w:r>
        <w:t xml:space="preserve">   Recurso de amparo 6119-2012.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Radio Castellón, S.A., en relación con las Sentencias del Tribunal Superior de Justicia de la Comunidad Valenciana y un Juzgado de lo Contencioso-Administrativo de Castellón que rechazaron su demanda de protección frente a la asignación de publicidad institucional por el Ayuntamiento de Almazora.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igualdad ante la ley en relación con el derecho a la libertad de información: STC 104/2014 (exclusión absoluta de inserción de publicidad institucional en un medio de comunicación, particularmente relevante por su implantación y audiencia, carente por completo de justificación administrativa).</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contenida en la STC 104/2014, de 23 de junio, se otorga el amparo por vulneración del derecho a la igualdad en la aplicación de la ley, en relación con la libertad de información. En este caso fue el Ayuntamiento de Almazora el que excluyó a la emisora radiofónica Radio Castellón, S.A. del reparto de publicidad institucional.</w:t>
      </w:r>
    </w:p>
    <w:bookmarkStart w:id="38" w:name="SENTENCIA_2014_148"/>
    <w:p w:rsidR="00CD3FA5" w:rsidRDefault="00CD3FA5" w:rsidP="00CD3FA5">
      <w:pPr>
        <w:pStyle w:val="TextoNormalNegrita"/>
      </w:pPr>
      <w:r>
        <w:fldChar w:fldCharType="begin"/>
      </w:r>
      <w:r>
        <w:instrText xml:space="preserve"> HYPERLINK "http://hj.tribunalconstitucional.es/es/Resolucion/Show/24109" \o "Ver resolución" </w:instrText>
      </w:r>
      <w:r>
        <w:fldChar w:fldCharType="separate"/>
      </w:r>
      <w:r>
        <w:t>• Sala Primera. SENTENCIA 148/2014, de 22 de septiembre de 2014</w:t>
      </w:r>
      <w:r>
        <w:fldChar w:fldCharType="end"/>
      </w:r>
      <w:bookmarkEnd w:id="38"/>
    </w:p>
    <w:p w:rsidR="00CD3FA5" w:rsidRDefault="00CD3FA5" w:rsidP="00CD3FA5">
      <w:pPr>
        <w:pStyle w:val="TextoNormalSinNegrita"/>
      </w:pPr>
      <w:r>
        <w:t xml:space="preserve">   Recurso de amparo 6564-2012.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el Sindicato Médico de la Región de Murcia-CESM Región de Murcia respecto de la Sentencia de la Sala de lo Contencioso-Administrativo del Tribunal Superior de Justicia de la Región de Murcia que inadmitió su demanda sobre suspensión de acuerdos sobre retribuciones alcanzados en el ejercicio de la negociación colectiva.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(acceso a la justicia): inadmisión de recurso contencioso-administrativo por falta de legitimación del sindicato, ignorando su legítimo interés profesional o económico (STC 101/1996).</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Sindicato Médico de la Región de Murcia-CESM Región de Murcia interpuso recurso contencioso-administrativo frente al acuerdo del Consejo de Gobierno de dicha región que suspendía la ejecución de acuerdos previamente suscritos entre la Administración y las organizaciones sindicales tras un periodo de huelga, relativos a las retribuciones asociadas a la carrera profesional del personal. El Tribunal Superior de Justicia de la Región de Murcia inadmitió el recurso por falta de legitimación procesal del sindicato para impugnar el acuerdo.</w:t>
      </w:r>
    </w:p>
    <w:p w:rsidR="00CD3FA5" w:rsidRDefault="00CD3FA5" w:rsidP="00CD3FA5">
      <w:pPr>
        <w:pStyle w:val="SntesisDescriptiva"/>
      </w:pPr>
    </w:p>
    <w:p w:rsidR="00CD3FA5" w:rsidRDefault="00CD3FA5" w:rsidP="00CD3FA5">
      <w:pPr>
        <w:pStyle w:val="SntesisDescriptivaConSeparacion"/>
      </w:pPr>
      <w:r>
        <w:t>En aplicación de la doctrina contenida en la STC 101/1996, de 11 de junio, se otorga el amparo por vulneración del derecho a la tutela judicial efectiva, en su vertiente de acceso a la justicia. El órgano judicial realizó una interpretación de ley desproporcionada a la luz del principio pro actione, pues de conformidad con la constante jurisprudencia constitucional el Sindicato está legitimado procesalmente para  la defensa de los intereses legítimos de los trabajadores.</w:t>
      </w:r>
    </w:p>
    <w:bookmarkStart w:id="39" w:name="SENTENCIA_2014_149"/>
    <w:p w:rsidR="00CD3FA5" w:rsidRDefault="00CD3FA5" w:rsidP="00CD3FA5">
      <w:pPr>
        <w:pStyle w:val="TextoNormalNegrita"/>
      </w:pPr>
      <w:r>
        <w:fldChar w:fldCharType="begin"/>
      </w:r>
      <w:r>
        <w:instrText xml:space="preserve"> HYPERLINK "http://hj.tribunalconstitucional.es/es/Resolucion/Show/24110" \o "Ver resolución" </w:instrText>
      </w:r>
      <w:r>
        <w:fldChar w:fldCharType="separate"/>
      </w:r>
      <w:r>
        <w:t>• Sala Segunda. SENTENCIA 149/2014, de 22 de septiembre de 2014</w:t>
      </w:r>
      <w:r>
        <w:fldChar w:fldCharType="end"/>
      </w:r>
      <w:bookmarkEnd w:id="39"/>
    </w:p>
    <w:p w:rsidR="00CD3FA5" w:rsidRDefault="00CD3FA5" w:rsidP="00CD3FA5">
      <w:pPr>
        <w:pStyle w:val="TextoNormalSinNegrita"/>
      </w:pPr>
      <w:r>
        <w:t xml:space="preserve">   Cuestión de inconstitucionalidad 6833-2013.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el Juzgado de lo Contencioso-Administrativo núm. 3 de A Coruña, en relación con distintos apartados de la disposición adicional sexta de la Ley 8/2012, de 29 de junio, de vivienda de Galicia.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 a la tutela judicial efectiva, ejecución de sentencias y competencias sobre legislación procesal: pérdida parcial de objeto de la cuestión de inconstitucionalidad ya resuelta por la STC 82/2014 e inadmisión por inadecuada realización del trámite de audiencia.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cuestiona la constitucionalidad del precepto de la Ley de vivienda de Galicia que dispone que el acto administrativo o sentencia firme que determine la anulación del título de residir en la vivienda, la reposición de la legalidad urbanística y la demolición de lo construido, llevará consigo, como efecto legal necesario, la apertura de oficio del procedimiento de responsabilidad patrimonial, así como, en su caso, a que se pague la indemnización que se pudiera acordar en él.</w:t>
      </w:r>
    </w:p>
    <w:p w:rsidR="00CD3FA5" w:rsidRDefault="00CD3FA5" w:rsidP="00CD3FA5">
      <w:pPr>
        <w:pStyle w:val="SntesisDescriptiva"/>
      </w:pPr>
    </w:p>
    <w:p w:rsidR="00CD3FA5" w:rsidRDefault="00CD3FA5" w:rsidP="00CD3FA5">
      <w:pPr>
        <w:pStyle w:val="SntesisDescriptivaConSeparacion"/>
      </w:pPr>
      <w:r>
        <w:t>La Sentencia declara la desaparición sobrevenida del objeto, reiterando la STC 82/2014, de 28 de mayo, e inadmite a trámite la cuestión por haberse vulnerado la identidad en el trámite formal de audiencia de los preceptos cuestionados y las normas infringidas.</w:t>
      </w:r>
    </w:p>
    <w:bookmarkStart w:id="40" w:name="SENTENCIA_2014_150"/>
    <w:p w:rsidR="00CD3FA5" w:rsidRDefault="00CD3FA5" w:rsidP="00CD3FA5">
      <w:pPr>
        <w:pStyle w:val="TextoNormalNegrita"/>
      </w:pPr>
      <w:r>
        <w:fldChar w:fldCharType="begin"/>
      </w:r>
      <w:r>
        <w:instrText xml:space="preserve"> HYPERLINK "http://hj.tribunalconstitucional.es/es/Resolucion/Show/24111" \o "Ver resolución" </w:instrText>
      </w:r>
      <w:r>
        <w:fldChar w:fldCharType="separate"/>
      </w:r>
      <w:r>
        <w:t>• Sala Primera. SENTENCIA 150/2014, de 22 de septiembre de 2014</w:t>
      </w:r>
      <w:r>
        <w:fldChar w:fldCharType="end"/>
      </w:r>
      <w:bookmarkEnd w:id="40"/>
    </w:p>
    <w:p w:rsidR="00CD3FA5" w:rsidRDefault="00CD3FA5" w:rsidP="00CD3FA5">
      <w:pPr>
        <w:pStyle w:val="TextoNormalSinNegrita"/>
      </w:pPr>
      <w:r>
        <w:t xml:space="preserve">   Cuestión de inconstitucionalidad 1050-2014.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Sección Cuarta de la Sala de lo Contencioso-Administrativo del Tribunal Supremo respecto al inciso inicial del artículo 30.2 de la Ley del Parlamento Vasco 18/1997, de 21 de noviembre, de colegios profesionales del País Vasco.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colegios profesionales: nulidad del precepto legal autonómico relativo a las obligaciones de colegiación de los empleados públicos (STC 3/2013).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del precepto de la Ley 18/1997, de 21 de noviembre, de colegios profesionales del País Vasco, que exime de la colegiación obligatoria a los empleados públicos cuando ejercen la profesión por cuenta de la Administración.</w:t>
      </w:r>
    </w:p>
    <w:p w:rsidR="00CD3FA5" w:rsidRDefault="00CD3FA5" w:rsidP="00CD3FA5">
      <w:pPr>
        <w:pStyle w:val="SntesisDescriptiva"/>
      </w:pPr>
    </w:p>
    <w:p w:rsidR="00CD3FA5" w:rsidRDefault="00CD3FA5" w:rsidP="00CD3FA5">
      <w:pPr>
        <w:pStyle w:val="SntesisDescriptivaConSeparacion"/>
      </w:pPr>
      <w:r>
        <w:t>En aplicación de la doctrina contenida en la STC 3/2013, de 17 de enero, la Sentencia declara inconstitucional y nulo el apartado cuestionado, dado que es competencia del Estado establecer la colegiación obligatoria y sus excepciones, incluyendo aquellas que afecten a los empleados públicos.</w:t>
      </w:r>
    </w:p>
    <w:bookmarkStart w:id="41" w:name="SENTENCIA_2014_151"/>
    <w:p w:rsidR="00CD3FA5" w:rsidRDefault="00CD3FA5" w:rsidP="00CD3FA5">
      <w:pPr>
        <w:pStyle w:val="TextoNormalNegrita"/>
      </w:pPr>
      <w:r>
        <w:fldChar w:fldCharType="begin"/>
      </w:r>
      <w:r>
        <w:instrText xml:space="preserve"> HYPERLINK "http://hj.tribunalconstitucional.es/es/Resolucion/Show/24112" \o "Ver resolución" </w:instrText>
      </w:r>
      <w:r>
        <w:fldChar w:fldCharType="separate"/>
      </w:r>
      <w:r>
        <w:t>• Pleno. SENTENCIA 151/2014, de 25 de septiembre de 2014</w:t>
      </w:r>
      <w:r>
        <w:fldChar w:fldCharType="end"/>
      </w:r>
      <w:bookmarkEnd w:id="41"/>
    </w:p>
    <w:p w:rsidR="00CD3FA5" w:rsidRDefault="00CD3FA5" w:rsidP="00CD3FA5">
      <w:pPr>
        <w:pStyle w:val="TextoNormalSinNegrita"/>
      </w:pPr>
      <w:r>
        <w:t xml:space="preserve">   Recurso de inconstitucionalidad 825-2011.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Diputados del Grupo Parlamentario Popular del Congreso de los Diputados en relación con la Ley Foral de Navarra 16/2010, de 8 de noviembre, por la que se crea el registro de profesionales en relación con la interrupción voluntaria del embarazo.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Reserva de ley orgánica, condiciones básicas de igualdad y derechos a la libertad ideológica y a la intimidad: constitucionalidad de la regulación foral del registro de profesionales que objetan a la práctica del aborto; nulidad del precepto legal que regula el régimen de acceso a la información contenida en el registro.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la Ley Foral de Navarra que supedita el ejercicio de la objeción de conciencia en relación con la interrupción voluntaria del embarazo a una declaración previa y a la inscripción del objetor en un registro.</w:t>
      </w:r>
    </w:p>
    <w:p w:rsidR="00CD3FA5" w:rsidRDefault="00CD3FA5" w:rsidP="00CD3FA5">
      <w:pPr>
        <w:pStyle w:val="SntesisDescriptiva"/>
      </w:pPr>
    </w:p>
    <w:p w:rsidR="00CD3FA5" w:rsidRDefault="00CD3FA5" w:rsidP="00CD3FA5">
      <w:pPr>
        <w:pStyle w:val="SntesisDescriptiva"/>
      </w:pPr>
      <w:r>
        <w:t>Se estima parcialmente el recurso. La Sentencia declara que la Comunidad Foral de Navarra ostenta competencias para establecer medidas legales, de naturaleza organizativa y procedimental, con la finalidad de garantizar tanto la prestación sanitaria de la interrupción voluntaria del embarazo en los supuestos legalmente previstos, como el ejercicio del derecho a la objeción de conciencia de los sanitarios afectados, pues corresponde a Navarra la planificación y organización de sus servicios sanitarios con criterios de racionalización de los recursos, y que la norma controvertida no ha desconocido la eventual reserva de ley orgánica por tratarse del desarrollo de un derecho fundamental. En este sentido, afirma que no resulta inconstitucional el precepto impugnado en relación con la creación del registro. Examina el conjunto de obligaciones que se imponen a los profesionales sanitarios que objeten y se descarta su inconstitucionalidad en tanto que se ajusta a la legislación básica estatal y porque la injerencia en la objeción de conciencia que reconoce la Ley no es desproporcionada. Por el contrario, se declara la inconstitucionalidad del precepto relativo al acceso al registro por terceros autorizados por el titular de la Gerencia del Servicio de Salud por vulnerar el derecho a la protección de datos personales, al regularlo en unos términos excesivamente abiertos e indeterminados.</w:t>
      </w:r>
    </w:p>
    <w:p w:rsidR="00CD3FA5" w:rsidRDefault="00CD3FA5" w:rsidP="00CD3FA5">
      <w:pPr>
        <w:pStyle w:val="SntesisDescriptiva"/>
      </w:pPr>
    </w:p>
    <w:p w:rsidR="00CD3FA5" w:rsidRDefault="00CD3FA5" w:rsidP="00CD3FA5">
      <w:pPr>
        <w:pStyle w:val="SntesisDescriptivaConSeparacion"/>
      </w:pPr>
      <w:r>
        <w:t>La Sentencia cuenta con un voto particular parcialmente discrepante.</w:t>
      </w:r>
    </w:p>
    <w:bookmarkStart w:id="42" w:name="SENTENCIA_2014_152"/>
    <w:p w:rsidR="00CD3FA5" w:rsidRDefault="00CD3FA5" w:rsidP="00CD3FA5">
      <w:pPr>
        <w:pStyle w:val="TextoNormalNegrita"/>
      </w:pPr>
      <w:r>
        <w:fldChar w:fldCharType="begin"/>
      </w:r>
      <w:r>
        <w:instrText xml:space="preserve"> HYPERLINK "http://hj.tribunalconstitucional.es/es/Resolucion/Show/24114" \o "Ver resolución" </w:instrText>
      </w:r>
      <w:r>
        <w:fldChar w:fldCharType="separate"/>
      </w:r>
      <w:r>
        <w:t>• Pleno. SENTENCIA 152/2014, de 25 de septiembre de 2014</w:t>
      </w:r>
      <w:r>
        <w:fldChar w:fldCharType="end"/>
      </w:r>
      <w:bookmarkEnd w:id="42"/>
    </w:p>
    <w:p w:rsidR="00CD3FA5" w:rsidRDefault="00CD3FA5" w:rsidP="00CD3FA5">
      <w:pPr>
        <w:pStyle w:val="TextoNormalSinNegrita"/>
      </w:pPr>
      <w:r>
        <w:t xml:space="preserve">   Recurso de inconstitucionalidad 1725-2011.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Diputados del Grupo Popular del Congreso de los Diputados en relación con diversos preceptos de la Ley 39/2010, de 22 de diciembre, de presupuestos generales del Estado para el año 2011.</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Límites materiales de las leyes de presupuestos: nulidad de los preceptos de la Ley de presupuestos que reordenan la actividad de Loterías y Apuestas del Estado y reforman las Leyes general de subvenciones y de la carrera militar.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de presupuestos generales del Estado para el año 2011.</w:t>
      </w:r>
    </w:p>
    <w:p w:rsidR="00CD3FA5" w:rsidRDefault="00CD3FA5" w:rsidP="00CD3FA5">
      <w:pPr>
        <w:pStyle w:val="SntesisDescriptiva"/>
      </w:pPr>
    </w:p>
    <w:p w:rsidR="00CD3FA5" w:rsidRDefault="00CD3FA5" w:rsidP="00CD3FA5">
      <w:pPr>
        <w:pStyle w:val="SntesisDescriptiva"/>
      </w:pPr>
      <w:r>
        <w:t>Se estima parcialmente el recurso y se declara la inconstitucionalidad y nulidad de los preceptos que afectan a la reordenación de la actividad de Loterías y Apuestas del Estado, los requisitos para tener la condición de beneficiario y la formación militar. En relación a la disposición relativa a la actividad de Loterías y Apuestas del Estado, ésta no se limita a actualizar su régimen jurídico, sino que lleva a cabo una reforma integral que rebasa el contenido propio de las leyes de presupuestos. La Sentencia declara que las leyes de presupuestos no pueden acometer  una reforma fundamental del régimen jurídico de los funcionarios al servicio de la entidad pública empresarial Loterías y Apuestas del Estado. No obstante, la  nulidad de esta disposición queda diferida por el plazo de un año desde la fecha de la Sentencia (25 de septiembre de 2015). Respecto a la disposición que amplía el régimen de prohibición para obtener la condición de beneficiario de subvenciones, ésta no tiene una conexión inmediata y directa, ni tampoco resulta evidente su relación con la ejecución del gasto público presupuestado. La Sentencia afirma que se trata de una regulación sustantiva que no encaja en una ley de presupuestos. Por lo que se refiere a los requisitos generales para el ingreso en los centros docentes militares de formación, la Sentencia, reiterando la doctrina de la STC 9/2013, declara que se trata de una regulación que se adscribe a la materia ‘función pública’. La Sentencia declara que este contenido no tiene una conexión directa con los ingresos o gastos estatales, con la política económica del gobierno o con la inteligencia y ejecución del presupuesto. Por último, la Sentencia no afectará a aquellos procesos selectivos que hayan tenido lugar durante el tiempo transcurrido entre la interposición del recurso de inconstitucionalidad y la publicación de esta Sentencia.</w:t>
      </w:r>
    </w:p>
    <w:p w:rsidR="00CD3FA5" w:rsidRDefault="00CD3FA5" w:rsidP="00CD3FA5">
      <w:pPr>
        <w:pStyle w:val="SntesisDescriptiva"/>
      </w:pPr>
    </w:p>
    <w:p w:rsidR="00CD3FA5" w:rsidRDefault="00CD3FA5" w:rsidP="00CD3FA5">
      <w:pPr>
        <w:pStyle w:val="SntesisDescriptivaConSeparacion"/>
      </w:pPr>
      <w:r>
        <w:t>Se desestima el recurso en todo lo demás.</w:t>
      </w:r>
    </w:p>
    <w:bookmarkStart w:id="43" w:name="SENTENCIA_2014_153"/>
    <w:p w:rsidR="00CD3FA5" w:rsidRDefault="00CD3FA5" w:rsidP="00CD3FA5">
      <w:pPr>
        <w:pStyle w:val="TextoNormalNegrita"/>
      </w:pPr>
      <w:r>
        <w:fldChar w:fldCharType="begin"/>
      </w:r>
      <w:r>
        <w:instrText xml:space="preserve"> HYPERLINK "http://hj.tribunalconstitucional.es/es/Resolucion/Show/24115" \o "Ver resolución" </w:instrText>
      </w:r>
      <w:r>
        <w:fldChar w:fldCharType="separate"/>
      </w:r>
      <w:r>
        <w:t>• Pleno. SENTENCIA 153/2014, de 25 de septiembre de 2014</w:t>
      </w:r>
      <w:r>
        <w:fldChar w:fldCharType="end"/>
      </w:r>
      <w:bookmarkEnd w:id="43"/>
    </w:p>
    <w:p w:rsidR="00CD3FA5" w:rsidRDefault="00CD3FA5" w:rsidP="00CD3FA5">
      <w:pPr>
        <w:pStyle w:val="TextoNormalSinNegrita"/>
      </w:pPr>
      <w:r>
        <w:t xml:space="preserve">   Recurso de inconstitucionalidad 2398-2011.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Gobierno de Canarias en relación con varios apartados del artículo único de la Ley Orgánica 2/2011, de 28 de enero, por la que se modifica la Ley Orgánica 5/1985, de 19 de junio, del régimen electoral general.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 de igualdad, condiciones básicas de igualdad y derechos de los españoles en el extranjero: constitucionalidad de la reforma legal que limita el ejercicio del derecho de voto de los españoles residentes en el extranjero en las elecciones municipales y a los cabildos insulares.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 diversos preceptos de la Ley Orgánica 2/2011 que modifica la Ley Orgánica del régimen electoral general, por los que se exige, para poder ejercer el derecho al voto en las elecciones municipales y en las elecciones a cabildos insulares, la inscripción en el censo de españoles residentes en España, censo en el que no se incluye a los españoles residentes en el extranjero.</w:t>
      </w:r>
    </w:p>
    <w:p w:rsidR="00CD3FA5" w:rsidRDefault="00CD3FA5" w:rsidP="00CD3FA5">
      <w:pPr>
        <w:pStyle w:val="SntesisDescriptiva"/>
      </w:pPr>
    </w:p>
    <w:p w:rsidR="00CD3FA5" w:rsidRDefault="00CD3FA5" w:rsidP="00CD3FA5">
      <w:pPr>
        <w:pStyle w:val="SntesisDescriptiva"/>
      </w:pPr>
      <w:r>
        <w:t>Se desestima el recurso. La Sentencia reconoce la desvinculación entre nacionalidad y ejercicio del derecho de sufragio en las elecciones locales, vinculando a ese ejercicio la noción de vecindad o de residencia. En relación a la alegada vulneración de los derechos de participación política de los españoles basada en la primacía que el legislador electoral ha otorgado a la vecindad sobre la nacionalidad, se concluye que la configuración legal del derecho de sufragio activo es acorde con la Constitución. El legislador es quien determina que el reconocimiento de los derechos de participación política a los ciudadanos españoles, no es incompatible con la existencia de preceptos  constitucionales que modulen su ejercicio en determinadas circunstancias, tales como la vinculación del sufragio y la vecindad en las elecciones locales. A partir de esta delimitación constitucionalmente admisible del ejercicio del sufragio por el legislador, el censo electoral se limita a recoger aquellos que ostentan el derecho, no perdiendo por tanto, a resultas de la actual reforma, su naturaleza declarativa.</w:t>
      </w:r>
    </w:p>
    <w:p w:rsidR="00CD3FA5" w:rsidRDefault="00CD3FA5" w:rsidP="00CD3FA5">
      <w:pPr>
        <w:pStyle w:val="SntesisDescriptiva"/>
      </w:pPr>
    </w:p>
    <w:p w:rsidR="00CD3FA5" w:rsidRDefault="00CD3FA5" w:rsidP="00CD3FA5">
      <w:pPr>
        <w:pStyle w:val="SntesisDescriptiva"/>
      </w:pPr>
      <w:r>
        <w:t>La Sentencia rechaza la aplicación, en este caso, del art. 68.5 CE, por el que se exige reconocer y facilitar el ejercicio de sufragio a los españoles residentes en el extranjero, pues este precepto está destinado en exclusiva a las elecciones al Congreso de los Diputados, y no es extensible a otro tipo de procesos electorales.</w:t>
      </w:r>
    </w:p>
    <w:p w:rsidR="00CD3FA5" w:rsidRDefault="00CD3FA5" w:rsidP="00CD3FA5">
      <w:pPr>
        <w:pStyle w:val="SntesisDescriptiva"/>
      </w:pPr>
    </w:p>
    <w:p w:rsidR="00CD3FA5" w:rsidRDefault="00CD3FA5" w:rsidP="00CD3FA5">
      <w:pPr>
        <w:pStyle w:val="SntesisDescriptivaConSeparacion"/>
      </w:pPr>
      <w:r>
        <w:t>Respecto de la alegada contradicción entre los preceptos impugnados y la Ley reguladora de las bases del régimen local en relación a las elecciones locales, se estima que en esta materia la normativa básica local es la que debe interpretarse conforme a lo dispuesto por el legislador electoral, no existiendo, en cualquier caso, contradicción entre ambas normas. Tampoco existe infracción del Estatuto de Autonomía de Canarias, pues la regulación en materia de elecciones municipales no se encuentra en el ámbito competencial de la Comunidad Autónoma, y la vinculación especial de los ciudadanos residentes en el extranjero a la Comunidad Autónoma no puede incidir en la libertad de configuración del legislador electoral sobre el régimen de las elecciones locales. Por último, no se aprecia tacha de inconstitucionalidad en la aplicación del criterio de la vecindad a la exigencia de inscripción de los votantes en el censo de españoles residentes para las elecciones a los cabildos, dada la innegable naturaleza local de las corporaciones insulares y la vigencia en las islas del principio representativo.</w:t>
      </w:r>
    </w:p>
    <w:bookmarkStart w:id="44" w:name="SENTENCIA_2014_154"/>
    <w:p w:rsidR="00CD3FA5" w:rsidRDefault="00CD3FA5" w:rsidP="00CD3FA5">
      <w:pPr>
        <w:pStyle w:val="TextoNormalNegrita"/>
      </w:pPr>
      <w:r>
        <w:fldChar w:fldCharType="begin"/>
      </w:r>
      <w:r>
        <w:instrText xml:space="preserve"> HYPERLINK "http://hj.tribunalconstitucional.es/es/Resolucion/Show/24116" \o "Ver resolución" </w:instrText>
      </w:r>
      <w:r>
        <w:fldChar w:fldCharType="separate"/>
      </w:r>
      <w:r>
        <w:t>• Pleno. SENTENCIA 154/2014, de 25 de septiembre de 2014</w:t>
      </w:r>
      <w:r>
        <w:fldChar w:fldCharType="end"/>
      </w:r>
      <w:bookmarkEnd w:id="44"/>
    </w:p>
    <w:p w:rsidR="00CD3FA5" w:rsidRDefault="00CD3FA5" w:rsidP="00CD3FA5">
      <w:pPr>
        <w:pStyle w:val="TextoNormalSinNegrita"/>
      </w:pPr>
      <w:r>
        <w:t xml:space="preserve">   Recurso de inconstitucionalidad 6984-2011.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la Ley de Castilla La Mancha 6/2011, de 10 de marzo, de declaración del parque natural del Valle de Alcudia y Sierra Madrona.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medio ambiente, defensa y Fuerzas Armadas, aguas y obras públicas de interés general: nulidad del precepto legal autonómico que prohíbe la realización de maniobras y ejercicios militares pese a que existe en el interior del parque natural una propiedad de titularidad estatal afectada a la defensa nacional (STC 82/2012).</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de declaración del parque natural del Valle de Alcudia y Sierra Madrona de Castilla La Mancha, que prohíbe en el espacio físico incluido dentro del parque, la realización de los siguientes usos, aprovechamientos y actividades: a) nuevas centrales para producción de diversos tipos de energía; b) construcción o recrecimiento de presas y trasvases de aguas; c) canalizaciones, dragados y demás operaciones similares que destruyan el biotopo de ríos, arroyos o humedales; y d) maniobras y ejercicios militares.</w:t>
      </w:r>
    </w:p>
    <w:p w:rsidR="00CD3FA5" w:rsidRDefault="00CD3FA5" w:rsidP="00CD3FA5">
      <w:pPr>
        <w:pStyle w:val="SntesisDescriptiva"/>
      </w:pPr>
    </w:p>
    <w:p w:rsidR="00CD3FA5" w:rsidRDefault="00CD3FA5" w:rsidP="00CD3FA5">
      <w:pPr>
        <w:pStyle w:val="SntesisDescriptivaConSeparacion"/>
      </w:pPr>
      <w:r>
        <w:t>Se estima parcialmente el recurso por vulneración de la competencia estatal en materia de defensa nacional, desestimándose en todo lo demás. En aplicación de la doctrina contenida en la STC 82/2012, de 18 de abril, la Sentencia declara la nulidad del precepto que no permite la realización de maniobras y ejercicios militares dentro del parque natural, pues el Estado había afectado con anterioridad a la promulgación de la Ley autonómica impugnada una zona del territorio castellano-manchego a polígono de entrenamiento de la Fuerza Aérea.</w:t>
      </w:r>
    </w:p>
    <w:bookmarkStart w:id="45" w:name="SENTENCIA_2014_155"/>
    <w:p w:rsidR="00CD3FA5" w:rsidRDefault="00CD3FA5" w:rsidP="00CD3FA5">
      <w:pPr>
        <w:pStyle w:val="TextoNormalNegrita"/>
      </w:pPr>
      <w:r>
        <w:fldChar w:fldCharType="begin"/>
      </w:r>
      <w:r>
        <w:instrText xml:space="preserve"> HYPERLINK "http://hj.tribunalconstitucional.es/es/Resolucion/Show/24117" \o "Ver resolución" </w:instrText>
      </w:r>
      <w:r>
        <w:fldChar w:fldCharType="separate"/>
      </w:r>
      <w:r>
        <w:t>• Pleno. SENTENCIA 155/2014, de 25 de septiembre de 2014</w:t>
      </w:r>
      <w:r>
        <w:fldChar w:fldCharType="end"/>
      </w:r>
      <w:bookmarkEnd w:id="45"/>
    </w:p>
    <w:p w:rsidR="00CD3FA5" w:rsidRDefault="00CD3FA5" w:rsidP="00CD3FA5">
      <w:pPr>
        <w:pStyle w:val="TextoNormalSinNegrita"/>
      </w:pPr>
      <w:r>
        <w:t xml:space="preserve">   Recurso de inconstitucionalidad 1345-2012.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frente al artículo 6.2 c) de la Ley electoral de Andalucía, en la redacción dada por la Ley 9/2011, de 5 de diciembre.</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 de igualdad, derecho de acceso a los cargos públicos e interdicción de la arbitrariedad de los poderes públicos: constitucionalidad del precepto legal autonómico que establece la incompatibilidad parlamentaria de los alcaldes, presidentes de diputaciones provinciales y de mancomunidades de municipios.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 un precepto de la Ley electoral de Andalucía que establece la incompatibilidad parlamentaria de los alcaldes, presidentes de las diputaciones provinciales y presidentes de las mancomunidades de municipios.</w:t>
      </w:r>
    </w:p>
    <w:p w:rsidR="00CD3FA5" w:rsidRDefault="00CD3FA5" w:rsidP="00CD3FA5">
      <w:pPr>
        <w:pStyle w:val="SntesisDescriptiva"/>
      </w:pPr>
    </w:p>
    <w:p w:rsidR="00CD3FA5" w:rsidRDefault="00CD3FA5" w:rsidP="00CD3FA5">
      <w:pPr>
        <w:pStyle w:val="SntesisDescriptiva"/>
      </w:pPr>
      <w:r>
        <w:t>Se desestima el recurso. El derecho de sufragio pasivo de los cargos incluidos en la disposición impugnada no resulta afectado, dado que la norma regula las causas de incompatibilidad no guarda relación con el Derecho electoral, sino con el Derecho parlamentario por cuanto afecta a la propia organización interna del órgano parlamentario. Aunque no se han aportado términos válidos de comparación para establecer el juicio de igualdad, la Sentencia entra al fondo de la alegación y estima que la causa de incompatibilidad prevista resulta justificada y proporcionada en orden a asegurar la transparencia y plena dedicación de los parlamentarios en el desempeño de sus funciones. Los términos de contraste aportados son formalmente erróneos al ofrecer como elemento comparativo supuestos de inelegibilidad (como es el caso de determinados miembros del Gobierno de la Nación) cuando la reforma impugnada aborda el sistema de las incompatibilidades parlamentarias, y materialmente inadecuados pues el resto de los cargos citados como términos de contraste (en concreto, los miembros del Ejecutivo de la Comunidad Autónoma) no son comparables a los cargos que el precepto declara incompatibles. Por último, la reforma del sistema de incompatibilidades parlamentarias no ha incurrido en arbitrariedad, pues encuentra justificación suficiente en el propio legislador con base en la transparencia y plena dedicación de los parlamentarios.</w:t>
      </w:r>
    </w:p>
    <w:p w:rsidR="00CD3FA5" w:rsidRDefault="00CD3FA5" w:rsidP="00CD3FA5">
      <w:pPr>
        <w:pStyle w:val="SntesisDescriptiva"/>
      </w:pPr>
    </w:p>
    <w:p w:rsidR="00CD3FA5" w:rsidRDefault="00CD3FA5" w:rsidP="00CD3FA5">
      <w:pPr>
        <w:pStyle w:val="SntesisDescriptivaConSeparacion"/>
      </w:pPr>
      <w:r>
        <w:t>Por último, la Sentencia declara que el legislador andaluz dispone de una amplia discrecionalidad para establecer su propio sistema de incompatibilidades parlamentarias, ya que este establecimiento corresponde en exclusiva al legislador de cada Comunidad Autónoma de acuerdo con las previsiones que se contentan en el respectivo Estatuto de Autonomía.</w:t>
      </w:r>
    </w:p>
    <w:bookmarkStart w:id="46" w:name="SENTENCIA_2014_156"/>
    <w:p w:rsidR="00CD3FA5" w:rsidRDefault="00CD3FA5" w:rsidP="00CD3FA5">
      <w:pPr>
        <w:pStyle w:val="TextoNormalNegrita"/>
      </w:pPr>
      <w:r>
        <w:fldChar w:fldCharType="begin"/>
      </w:r>
      <w:r>
        <w:instrText xml:space="preserve"> HYPERLINK "http://hj.tribunalconstitucional.es/es/Resolucion/Show/24118" \o "Ver resolución" </w:instrText>
      </w:r>
      <w:r>
        <w:fldChar w:fldCharType="separate"/>
      </w:r>
      <w:r>
        <w:t>• Pleno. SENTENCIA 156/2014, de 25 de septiembre de 2014</w:t>
      </w:r>
      <w:r>
        <w:fldChar w:fldCharType="end"/>
      </w:r>
      <w:bookmarkEnd w:id="46"/>
    </w:p>
    <w:p w:rsidR="00CD3FA5" w:rsidRDefault="00CD3FA5" w:rsidP="00CD3FA5">
      <w:pPr>
        <w:pStyle w:val="TextoNormalSinNegrita"/>
      </w:pPr>
      <w:r>
        <w:t xml:space="preserve">   Cuestión de inconstitucionalidad 3361-2012.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Promovida por la Sala de lo Social del Tribunal Supremo en relación con el apartado b) de la regla tercera del número 1 de la disposición adicional séptima del texto refundido de la Ley general de la Seguridad Social, aprobado por Real Decreto Legislativo 1/1994, de 20 de junio.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Principios de igualdad y de interdicción de la arbitrariedad de los poderes públicos: constitucionalidad del precepto legal que establece la regla para el cálculo de la base reguladora de las prestaciones de jubilación e incapacidad permanente de los trabajadores contratados a tiempo parcial.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el precepto de la Ley general de la Seguridad Social de 1994 que determina la regla para la cobertura de lagunas de los trabajadores contratados a tiempo parcial a efectos del cálculo de pensión de jubilaciones. Esta regla permite la integración de las lagunas de cotización con la base mínima, en proporción a la jornada a tiempo parcial previa al periodo concernido, es decir, en proporción al número de horas de trabajo efectivamente prestadas en el último contrato.</w:t>
      </w:r>
    </w:p>
    <w:p w:rsidR="00CD3FA5" w:rsidRDefault="00CD3FA5" w:rsidP="00CD3FA5">
      <w:pPr>
        <w:pStyle w:val="SntesisDescriptiva"/>
      </w:pPr>
    </w:p>
    <w:p w:rsidR="00CD3FA5" w:rsidRDefault="00CD3FA5" w:rsidP="00CD3FA5">
      <w:pPr>
        <w:pStyle w:val="SntesisDescriptiva"/>
      </w:pPr>
      <w:r>
        <w:t>Se desestima la cuestión de inconstitucionalidad. En primer lugar, la Sentencia rechaza vulneración del derecho a la igualdad y declara que la regla de integración de lagunas de cotización es diferente en cada caso: en tiempo completo será la fijada cada año en la Ley de presupuestos generales del Estado, y en el caso de trabajadores a tiempo parcial se calcula en relación con el número de horas trabajadas. Además, esta regla se encuentra justificada por los principios de contributividad y proporcionalidad propios del sistema de Seguridad Social que rigen el ordenamiento jurídico.</w:t>
      </w:r>
    </w:p>
    <w:p w:rsidR="00CD3FA5" w:rsidRDefault="00CD3FA5" w:rsidP="00CD3FA5">
      <w:pPr>
        <w:pStyle w:val="SntesisDescriptiva"/>
      </w:pPr>
    </w:p>
    <w:p w:rsidR="00CD3FA5" w:rsidRDefault="00CD3FA5" w:rsidP="00CD3FA5">
      <w:pPr>
        <w:pStyle w:val="SntesisDescriptiva"/>
      </w:pPr>
      <w:r>
        <w:t>En segundo lugar, la Sentencia declara que la norma no incurre en arbitrariedad, pues la regla de integración de lagunas no es irracional ni carece de justificación. La regla cuestionada crea una ficción legal consistente en entender que el trabajador habría continuado prestando servicios a tiempo parcial si no se hubiera producido la circunstancia que motivó el cese de su obligación de cotizar y la correspondiente laguna. La Sentencia aclara que la aplicación de la norma cuestionada no carece de objetividad ni tampoco produce efectos aleatorios, pues depende del contrato que se tenía en el momento en que se produce la laguna y de cómo se sucedan los períodos de trabajo e inactividad.</w:t>
      </w:r>
    </w:p>
    <w:p w:rsidR="00CD3FA5" w:rsidRDefault="00CD3FA5" w:rsidP="00CD3FA5">
      <w:pPr>
        <w:pStyle w:val="SntesisDescriptiva"/>
      </w:pPr>
    </w:p>
    <w:p w:rsidR="00CD3FA5" w:rsidRDefault="00CD3FA5" w:rsidP="00CD3FA5">
      <w:pPr>
        <w:pStyle w:val="SntesisDescriptiva"/>
      </w:pPr>
      <w:r>
        <w:t>Por último, la Sentencia no entra a examinar la discriminación indirecta basada en el género, dado que el demandante en el proceso judicial del que trae causa la cuestión es varón.</w:t>
      </w:r>
    </w:p>
    <w:p w:rsidR="00CD3FA5" w:rsidRDefault="00CD3FA5" w:rsidP="00CD3FA5">
      <w:pPr>
        <w:pStyle w:val="SntesisDescriptiva"/>
      </w:pPr>
    </w:p>
    <w:p w:rsidR="00CD3FA5" w:rsidRDefault="00CD3FA5" w:rsidP="00CD3FA5">
      <w:pPr>
        <w:pStyle w:val="SntesisDescriptivaConSeparacion"/>
      </w:pPr>
      <w:r>
        <w:t>La Sentencia cuenta con un voto particular discrepante.</w:t>
      </w:r>
    </w:p>
    <w:bookmarkStart w:id="47" w:name="SENTENCIA_2014_157"/>
    <w:p w:rsidR="00CD3FA5" w:rsidRDefault="00CD3FA5" w:rsidP="00CD3FA5">
      <w:pPr>
        <w:pStyle w:val="TextoNormalNegrita"/>
      </w:pPr>
      <w:r>
        <w:fldChar w:fldCharType="begin"/>
      </w:r>
      <w:r>
        <w:instrText xml:space="preserve"> HYPERLINK "http://hj.tribunalconstitucional.es/es/Resolucion/Show/24146" \o "Ver resolución" </w:instrText>
      </w:r>
      <w:r>
        <w:fldChar w:fldCharType="separate"/>
      </w:r>
      <w:r>
        <w:t>• Sala Primera. SENTENCIA 157/2014, de 6 de octubre de 2014</w:t>
      </w:r>
      <w:r>
        <w:fldChar w:fldCharType="end"/>
      </w:r>
      <w:bookmarkEnd w:id="47"/>
    </w:p>
    <w:p w:rsidR="00CD3FA5" w:rsidRDefault="00CD3FA5" w:rsidP="00CD3FA5">
      <w:pPr>
        <w:pStyle w:val="TextoNormalSinNegrita"/>
      </w:pPr>
      <w:r>
        <w:t xml:space="preserve">   Recurso de amparo 6644-2009.</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Alejandro Fernández-Canteli Álvarez en relación con la Sentencia de la Sala de lo Social del Tribunal Supremo que desestimó su demanda sobre pensión de viudedad.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no padecer discriminación por razón de orientación sexual: denegación de pensión de viudedad al supérstite de una unión homosexual (STC 92/2014).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Sentencia deniega el amparo aplicando la doctrina de las SSTC 92/2014, de 10 de junio, y 93/2014, de 12 de junio, sobre reconocimiento de la pensión de viudedad al supérstite en las uniones de hecho de personas del mismo sexo.</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dos magistrados.</w:t>
      </w:r>
    </w:p>
    <w:bookmarkStart w:id="48" w:name="SENTENCIA_2014_158"/>
    <w:p w:rsidR="00CD3FA5" w:rsidRDefault="00CD3FA5" w:rsidP="00CD3FA5">
      <w:pPr>
        <w:pStyle w:val="TextoNormalNegrita"/>
      </w:pPr>
      <w:r>
        <w:fldChar w:fldCharType="begin"/>
      </w:r>
      <w:r>
        <w:instrText xml:space="preserve"> HYPERLINK "http://hj.tribunalconstitucional.es/es/Resolucion/Show/24147" \o "Ver resolución" </w:instrText>
      </w:r>
      <w:r>
        <w:fldChar w:fldCharType="separate"/>
      </w:r>
      <w:r>
        <w:t>• Sala Segunda. SENTENCIA 158/2014, de 6 de octubre de 2014</w:t>
      </w:r>
      <w:r>
        <w:fldChar w:fldCharType="end"/>
      </w:r>
      <w:bookmarkEnd w:id="48"/>
    </w:p>
    <w:p w:rsidR="00CD3FA5" w:rsidRDefault="00CD3FA5" w:rsidP="00CD3FA5">
      <w:pPr>
        <w:pStyle w:val="TextoNormalSinNegrita"/>
      </w:pPr>
      <w:r>
        <w:t xml:space="preserve">   Recurso de amparo 3285-2012.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Mónica Oltra i Jarque en relación con los acuerdos de la Mesa de las Cortes Valencianas que inadmiten a trámite una proposición no de ley.</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participación política en condiciones de igualdad: inadmisión de iniciativa parlamentaria sin motivación (STC 44/2010).</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portavoz adjunta del grupo parlamentario Compromís en las Cortes Valencianas, formuló una proposición no de ley por la que, entre otros contenidos, se instaba al Gobierno autonómico a que condenase “la sublevación militar del 18 de julio de 1936 así como la subsiguiente dictadura franquista”. La iniciativa fue inadmitida por la Mesa de las Cortes Valencianas al no existir acuerdo favorable de la Junta de Síndics. Una iniciativa de idéntico contenido había sido admitida pero no tramitada durante la misma legislatura.</w:t>
      </w:r>
    </w:p>
    <w:p w:rsidR="00CD3FA5" w:rsidRDefault="00CD3FA5" w:rsidP="00CD3FA5">
      <w:pPr>
        <w:pStyle w:val="SntesisDescriptiva"/>
      </w:pPr>
    </w:p>
    <w:p w:rsidR="00CD3FA5" w:rsidRDefault="00CD3FA5" w:rsidP="00CD3FA5">
      <w:pPr>
        <w:pStyle w:val="SntesisDescriptivaConSeparacion"/>
      </w:pPr>
      <w:r>
        <w:t>Se otorga el amparo por vulneración del derecho a la participación política del grupo Compromís. Aplicando la doctrina de la STC 44/2010, de 26 de julio, la Sentencia declara que la Mesa de las Cortes Valencianas no motivó de manera expresa, suficiente y adecuada la decisión de inadmisión de la proposición no de ley.</w:t>
      </w:r>
    </w:p>
    <w:bookmarkStart w:id="49" w:name="SENTENCIA_2014_159"/>
    <w:p w:rsidR="00CD3FA5" w:rsidRDefault="00CD3FA5" w:rsidP="00CD3FA5">
      <w:pPr>
        <w:pStyle w:val="TextoNormalNegrita"/>
      </w:pPr>
      <w:r>
        <w:fldChar w:fldCharType="begin"/>
      </w:r>
      <w:r>
        <w:instrText xml:space="preserve"> HYPERLINK "http://hj.tribunalconstitucional.es/es/Resolucion/Show/24148" \o "Ver resolución" </w:instrText>
      </w:r>
      <w:r>
        <w:fldChar w:fldCharType="separate"/>
      </w:r>
      <w:r>
        <w:t>• Sala Primera. SENTENCIA 159/2014, de 6 de octubre de 2014</w:t>
      </w:r>
      <w:r>
        <w:fldChar w:fldCharType="end"/>
      </w:r>
      <w:bookmarkEnd w:id="49"/>
    </w:p>
    <w:p w:rsidR="00CD3FA5" w:rsidRDefault="00CD3FA5" w:rsidP="00CD3FA5">
      <w:pPr>
        <w:pStyle w:val="TextoNormalSinNegrita"/>
      </w:pPr>
      <w:r>
        <w:t xml:space="preserve">   Recurso de amparo 5439-</w:t>
      </w:r>
      <w:proofErr w:type="gramStart"/>
      <w:r>
        <w:t>2012 .</w:t>
      </w:r>
      <w:proofErr w:type="gramEnd"/>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Rafael Francisco Mateo Benjumea Cabeza de Vaca en relación con la Sentencia de la Sala de lo Civil del Tribunal Supremo que desestimó su pretensión de mejor derecho al título de Marqués de Valdecañas.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la tutela judicial efectiva (resolución fundada en Derecho): aplicación razonada de las reglas transitorias de la Ley sobre igualdad del hombre y la mujer en el orden de sucesión de los títulos nobiliarios a un supuesto de cesión del título.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En un conflicto entre hermanos en relación con el derecho a poseer el título nobiliario de Marqués de Valdecañas, el Tribunal Supremo declara la nulidad de la cesión del título reconocido en 1984 a favor del ahora recurrente en amparo, al entender que su hermana tiene mejor y preferente derecho a poseer el título, en aplicación de la disposición transitoria tercera de la Ley de sucesión de los títulos nobiliarios.</w:t>
      </w:r>
    </w:p>
    <w:p w:rsidR="00CD3FA5" w:rsidRDefault="00CD3FA5" w:rsidP="00CD3FA5">
      <w:pPr>
        <w:pStyle w:val="SntesisDescriptiva"/>
      </w:pPr>
    </w:p>
    <w:p w:rsidR="00CD3FA5" w:rsidRDefault="00CD3FA5" w:rsidP="00CD3FA5">
      <w:pPr>
        <w:pStyle w:val="SntesisDescriptivaConSeparacion"/>
      </w:pPr>
      <w:r>
        <w:t>Se deniega el amparo. La Sentencia declara la resolución del Tribunal Supremo no vulneró el derecho a la tutela judicial efectiva, en su dimensión de derecho a obtener una sentencia fundada en Derecho. El Tribunal Supremo fundamenta la resolución del proceso en la equiparación de la cesión con la sucesión como un derecho no consolidado que siempre está expuesto a la existencia de un tercero con mejor derecho a poseerlo y, como tal, considera aplicable la Ley que suprime la preferencia del varón en la sucesión.</w:t>
      </w:r>
    </w:p>
    <w:bookmarkStart w:id="50" w:name="SENTENCIA_2014_160"/>
    <w:p w:rsidR="00CD3FA5" w:rsidRDefault="00CD3FA5" w:rsidP="00CD3FA5">
      <w:pPr>
        <w:pStyle w:val="TextoNormalNegrita"/>
      </w:pPr>
      <w:r>
        <w:fldChar w:fldCharType="begin"/>
      </w:r>
      <w:r>
        <w:instrText xml:space="preserve"> HYPERLINK "http://hj.tribunalconstitucional.es/es/Resolucion/Show/24149" \o "Ver resolución" </w:instrText>
      </w:r>
      <w:r>
        <w:fldChar w:fldCharType="separate"/>
      </w:r>
      <w:r>
        <w:t>• Sala Primera. SENTENCIA 160/2014, de 6 de octubre de 2014</w:t>
      </w:r>
      <w:r>
        <w:fldChar w:fldCharType="end"/>
      </w:r>
      <w:bookmarkEnd w:id="50"/>
    </w:p>
    <w:p w:rsidR="00CD3FA5" w:rsidRDefault="00CD3FA5" w:rsidP="00CD3FA5">
      <w:pPr>
        <w:pStyle w:val="TextoNormalSinNegrita"/>
      </w:pPr>
      <w:r>
        <w:t xml:space="preserve">   Recurso de amparo 2477-2013.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Radio Castellón, S.A., en relación con las Sentencias del Tribunal Superior de Justicia de la Comunidad Valenciana y un Juzgado de lo Contencioso-Administrativo de Castellón, desestimatorias de su demanda de protección de derechos fundamentales frente a la asignación de publicidad institucional por el Ayuntamiento de Burriana.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igualdad ante la ley en relación con el derecho a la libertad de información: exclusión absoluta de inserción de publicidad institucional en un medio de comunicación, particularmente relevante por su implantación y audiencia, carente por completo de justificación administrativa (STC 104/2014).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contenida en la STC 104/2014, de 23 de junio, se otorga el amparo por vulneración del derecho a la igualdad en la aplicación de la ley, en relación con la libertad de información. En este caso fue el Ayuntamiento de Burriana el que excluyó a la emisora radiofónica Radio Castellón, S.A. del reparto de publicidad institucional.</w:t>
      </w:r>
    </w:p>
    <w:bookmarkStart w:id="51" w:name="SENTENCIA_2014_161"/>
    <w:p w:rsidR="00CD3FA5" w:rsidRDefault="00CD3FA5" w:rsidP="00CD3FA5">
      <w:pPr>
        <w:pStyle w:val="TextoNormalNegrita"/>
      </w:pPr>
      <w:r>
        <w:fldChar w:fldCharType="begin"/>
      </w:r>
      <w:r>
        <w:instrText xml:space="preserve"> HYPERLINK "http://hj.tribunalconstitucional.es/es/Resolucion/Show/24155" \o "Ver resolución" </w:instrText>
      </w:r>
      <w:r>
        <w:fldChar w:fldCharType="separate"/>
      </w:r>
      <w:r>
        <w:t>• Pleno. SENTENCIA 161/2014, de 7 de octubre de 2014</w:t>
      </w:r>
      <w:r>
        <w:fldChar w:fldCharType="end"/>
      </w:r>
      <w:bookmarkEnd w:id="51"/>
    </w:p>
    <w:p w:rsidR="00CD3FA5" w:rsidRDefault="00CD3FA5" w:rsidP="00CD3FA5">
      <w:pPr>
        <w:pStyle w:val="TextoNormalSinNegrita"/>
      </w:pPr>
      <w:r>
        <w:t xml:space="preserve">   Recurso de inconstitucionalidad 965-2004.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Parlamento de Cataluña respecto de la Ley 37/2003, de 17 de noviembre, del ruido.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medio ambiente, ordenación general de la economía, puertos y aeropuertos, transportes terrestres y obras públicas: constitucionalidad de los preceptos legales básicos que defieren al reglamento el establecimiento de distintos criterios técnicos.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 la disposición final primera de la Ley del ruido que atribuye al Estado el ejercicio de determinadas funciones ejecutivas (elaboración de mapas de ruido y planes de acción, delimitación de servidumbres acústicas y zonificación), y el conjunto de disposiciones  de la Ley que remiten a una norma reglamentaria el establecimiento de la normativa básica en la materia.</w:t>
      </w:r>
    </w:p>
    <w:p w:rsidR="00CD3FA5" w:rsidRDefault="00CD3FA5" w:rsidP="00CD3FA5">
      <w:pPr>
        <w:pStyle w:val="SntesisDescriptiva"/>
      </w:pPr>
    </w:p>
    <w:p w:rsidR="00CD3FA5" w:rsidRDefault="00CD3FA5" w:rsidP="00CD3FA5">
      <w:pPr>
        <w:pStyle w:val="SntesisDescriptiva"/>
      </w:pPr>
      <w:r>
        <w:t>Se desestima el recurso. Se rechazan las impugnaciones formuladas frente a la remisión a un ulterior desarrollo reglamentario. La remisión al desarrollo reglamentario se justifica por el carácter eminentemente técnico de las medidas objeto de regulación en la Ley impugnada, consistentes en: el establecimiento de los criterios técnicos que han de servir para medir o calcular el ruido a efectos de la delimitación de las zonas de servidumbre acústica en los correspondientes mapas de ruido; determinar los valores límite de emisión y de inmisión de los diferentes emisores acústicos; establecer valores límite aplicables a otras actividades, comportamientos y productos no contemplados en el apartado 2, pues pueden surgir otras situaciones o actividades no contempladas en esa lista que pueda ser preciso reglar por su incidencia sobre la contaminación acústica; los métodos de evaluación para la determinación de los valores límite, el desarrollo de la regulación de los mapas del ruido; y la posible obligación de aportar información al público, sobre los índices de emisión en el caso de la instalación o comercialización de determinados emisores acústicos. Asimismo, la atribución al Gobierno de la potestad para fijar los valores límite aplicables a otras actividades, comportamientos y productos, atiende a la necesidad de completar en el futuro el listado de emisores acústicos previsto por la Ley, modificaciones futuras que deben operar mediante desarrollo reglamentario.</w:t>
      </w:r>
    </w:p>
    <w:p w:rsidR="00CD3FA5" w:rsidRDefault="00CD3FA5" w:rsidP="00CD3FA5">
      <w:pPr>
        <w:pStyle w:val="SntesisDescriptiva"/>
      </w:pPr>
    </w:p>
    <w:p w:rsidR="00CD3FA5" w:rsidRDefault="00CD3FA5" w:rsidP="00CD3FA5">
      <w:pPr>
        <w:pStyle w:val="SntesisDescriptiva"/>
      </w:pPr>
      <w:r>
        <w:t>Se rechazan las impugnaciones relativas a la atribución de competencias al Estado para la ejecución de actividades relacionadas con las infraestructuras viarias, ferroviarias, aeroportuarias y portuarias de su titularidad, pues éstas quedan amparadas en el carácter transversal de la competencia estatal en materia de medio ambiente. En primer lugar,  en cuanto a la elaboración de los mapas de ruido en relación con las citadas infraestructuras de titularidad estatal, se reputa constitucional su atribución al Estado pues el orden constitucional de distribución de competencias exige que la ejecución de tales medidas se realice por la Administración competente sobre la infraestructura. En segundo lugar, la delimitación por el Estado de las zonas de servidumbre acústica en torno a las infraestructuras de su titularidad es constitucional en la medida en que dicha titularidad comprende la limitación de los usos y servidumbres en terrenos afectados por sus infraestructuras para asegurar su funcionamiento y desarrollo. Asimismo, en el caso de las servidumbres legales en razón de la navegación aérea, corresponde al Estado su establecimiento como titular exclusivo de la competencia sobre el control del espacio aéreo y el tránsito y transporte aéreo (art. 149.1.20 CE). En tercer lugar, respecto de la elaboración y ejecución de los planes de acción en materia de contaminación acústica (incluida la suspensión provisional de los objetivos de calidad acústica), su aplicación sobre infraestructuras y obras públicas estatales debe ser acordado por el Estado como titular de las mismas y puesto que estas medidas afectan a la actividad de dichas infraestructuras.</w:t>
      </w:r>
    </w:p>
    <w:p w:rsidR="00CD3FA5" w:rsidRDefault="00CD3FA5" w:rsidP="00CD3FA5">
      <w:pPr>
        <w:pStyle w:val="SntesisDescriptiva"/>
      </w:pPr>
    </w:p>
    <w:p w:rsidR="00CD3FA5" w:rsidRDefault="00CD3FA5" w:rsidP="00CD3FA5">
      <w:pPr>
        <w:pStyle w:val="SntesisDescriptiva"/>
      </w:pPr>
      <w:r>
        <w:t>Por último, en cuanto a las medidas de zonificación (declaración de zonas de protección acústica especial, elaboración y ejecución del plan zonal específico) corresponde al Estado el ejercicio de dichas facultades siempre que se adopten sobre infraestructuras viarias, ferroviarias, aeroportuarias y portuarias de su titularidad, pues de lo contrario la Comunidad Autónoma con competencia en medio ambiente podría condicionar el ejercicio de la competencia estatal sobre dichas infraestructuras. No obstante, la Sentencia entiende en cuanto a la declaración de zonas tranquilas en aglomeraciones y en campo abierto, que dadas las características del tipo de zona, la competencia no puede corresponder al Estado, sino a las Comunidades Autónomas y, rectamente entendida, no puede referirse a sectores de territorio afectos a infraestructuras estatales, existentes o proyectadas.</w:t>
      </w:r>
    </w:p>
    <w:p w:rsidR="00CD3FA5" w:rsidRDefault="00CD3FA5" w:rsidP="00CD3FA5">
      <w:pPr>
        <w:pStyle w:val="SntesisDescriptiva"/>
      </w:pPr>
    </w:p>
    <w:p w:rsidR="00CD3FA5" w:rsidRDefault="00CD3FA5" w:rsidP="00CD3FA5">
      <w:pPr>
        <w:pStyle w:val="SntesisDescriptivaConSeparacion"/>
      </w:pPr>
      <w:r>
        <w:t>La Sentencia cuenta con un voto particular parcialmente discrepante suscrito por dos magistrados.</w:t>
      </w:r>
    </w:p>
    <w:bookmarkStart w:id="52" w:name="SENTENCIA_2014_162"/>
    <w:p w:rsidR="00CD3FA5" w:rsidRDefault="00CD3FA5" w:rsidP="00CD3FA5">
      <w:pPr>
        <w:pStyle w:val="TextoNormalNegrita"/>
      </w:pPr>
      <w:r>
        <w:fldChar w:fldCharType="begin"/>
      </w:r>
      <w:r>
        <w:instrText xml:space="preserve"> HYPERLINK "http://hj.tribunalconstitucional.es/es/Resolucion/Show/24151" \o "Ver resolución" </w:instrText>
      </w:r>
      <w:r>
        <w:fldChar w:fldCharType="separate"/>
      </w:r>
      <w:r>
        <w:t>• Pleno. SENTENCIA 162/2014, de 7 de octubre de 2014</w:t>
      </w:r>
      <w:r>
        <w:fldChar w:fldCharType="end"/>
      </w:r>
      <w:bookmarkEnd w:id="52"/>
    </w:p>
    <w:p w:rsidR="00CD3FA5" w:rsidRDefault="00CD3FA5" w:rsidP="00CD3FA5">
      <w:pPr>
        <w:pStyle w:val="TextoNormalSinNegrita"/>
      </w:pPr>
      <w:r>
        <w:t xml:space="preserve">   Recurso de inconstitucionalidad 1511-</w:t>
      </w:r>
      <w:proofErr w:type="gramStart"/>
      <w:r>
        <w:t>2011 .</w:t>
      </w:r>
      <w:proofErr w:type="gramEnd"/>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la Ley de las Cortes de Castilla y León 6/2010, de 28 de mayo, de declaración del proyecto regional del “Complejo de Ocio y Aventura Meseta-Ski”.</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medio ambiente: nulidad de la Ley autonómica que contraviene la prohibición, establecida por la normativa básica estatal, de cambio del uso forestal de los terrenos incendiados durante un período mínimo de treinta años (STC 97/2013).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adecuación al orden constitucional de competencias de la Ley de las Cortes de Castilla y León sobre la declaración del proyecto regional del “Complejo de Ocio y Aventura Meseta-Ski”.</w:t>
      </w:r>
    </w:p>
    <w:p w:rsidR="00CD3FA5" w:rsidRDefault="00CD3FA5" w:rsidP="00CD3FA5">
      <w:pPr>
        <w:pStyle w:val="SntesisDescriptiva"/>
      </w:pPr>
    </w:p>
    <w:p w:rsidR="00CD3FA5" w:rsidRDefault="00CD3FA5" w:rsidP="00CD3FA5">
      <w:pPr>
        <w:pStyle w:val="SntesisDescriptivaConSeparacion"/>
      </w:pPr>
      <w:r>
        <w:t>Se estima el recurso y se anula la Ley impugnada. La Sentencia, reiterando la doctrina de la STC 97/2013, de 23 de abril, declara que la Ley autonómica vulnera la legislación básica que prohíbe el cambio de uso forestal de los terrenos incendiados durante un periodo mínimo de treinta años, ya que pretende desarrollar el citado proyecto regional sobre unos terrenos que fueron afectados por un incendio en 1999.</w:t>
      </w:r>
    </w:p>
    <w:bookmarkStart w:id="53" w:name="SENTENCIA_2014_163"/>
    <w:p w:rsidR="00CD3FA5" w:rsidRDefault="00CD3FA5" w:rsidP="00CD3FA5">
      <w:pPr>
        <w:pStyle w:val="TextoNormalNegrita"/>
      </w:pPr>
      <w:r>
        <w:fldChar w:fldCharType="begin"/>
      </w:r>
      <w:r>
        <w:instrText xml:space="preserve"> HYPERLINK "http://hj.tribunalconstitucional.es/es/Resolucion/Show/24152" \o "Ver resolución" </w:instrText>
      </w:r>
      <w:r>
        <w:fldChar w:fldCharType="separate"/>
      </w:r>
      <w:r>
        <w:t>• Pleno. SENTENCIA 163/2014, de 7 de octubre de 2014</w:t>
      </w:r>
      <w:r>
        <w:fldChar w:fldCharType="end"/>
      </w:r>
      <w:bookmarkEnd w:id="53"/>
    </w:p>
    <w:p w:rsidR="00CD3FA5" w:rsidRDefault="00CD3FA5" w:rsidP="00CD3FA5">
      <w:pPr>
        <w:pStyle w:val="TextoNormalSinNegrita"/>
      </w:pPr>
      <w:r>
        <w:t xml:space="preserve">   Recurso de inconstitucionalidad 5007-2011.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Consejo de Gobierno de la Comunidad Autónoma de Castilla y León en relación con sendos preceptos de la Ley 39/2010, de 22 de diciembre, de presupuestos generales del Estado para el año 2011.</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Sistema de financiación autonómica: STC 76/2014 (constitucionalidad de los preceptos legales relativos a las entregas a cuenta del fondo de suficiencia global y la liquidación definitiva de los recursos del sistema de financiación del año 2009).</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reitera los argumentos de la STC 76/2014, de 8 de mayo, y desestima el recurso de inconstitucionalidad en relación con los preceptos relativos a las entregas a cuenta del fondo de suficiencia global y la liquidación definitiva de los recursos del sistema de financiación del año 2009 previstos en la Ley de presupuestos generales del Estado para 2011.</w:t>
      </w:r>
    </w:p>
    <w:bookmarkStart w:id="54" w:name="SENTENCIA_2014_164"/>
    <w:p w:rsidR="00CD3FA5" w:rsidRDefault="00CD3FA5" w:rsidP="00CD3FA5">
      <w:pPr>
        <w:pStyle w:val="TextoNormalNegrita"/>
      </w:pPr>
      <w:r>
        <w:fldChar w:fldCharType="begin"/>
      </w:r>
      <w:r>
        <w:instrText xml:space="preserve"> HYPERLINK "http://hj.tribunalconstitucional.es/es/Resolucion/Show/24153" \o "Ver resolución" </w:instrText>
      </w:r>
      <w:r>
        <w:fldChar w:fldCharType="separate"/>
      </w:r>
      <w:r>
        <w:t>• Pleno. SENTENCIA 164/2014, de 7 de octubre de 2014</w:t>
      </w:r>
      <w:r>
        <w:fldChar w:fldCharType="end"/>
      </w:r>
      <w:bookmarkEnd w:id="54"/>
    </w:p>
    <w:p w:rsidR="00CD3FA5" w:rsidRDefault="00CD3FA5" w:rsidP="00CD3FA5">
      <w:pPr>
        <w:pStyle w:val="TextoNormalSinNegrita"/>
      </w:pPr>
      <w:r>
        <w:t xml:space="preserve">   Recurso de inconstitucionalidad 1811-2013.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Parlamento de Canarias respecto de la disposición adicional decimotercera de la Ley 17/2012, de 27 de diciembre, de presupuestos generales del Estado para 2013.</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Régimen económico y fiscal canario: nulidad del precepto legal que afecta al régimen especial canario y que fue aprobado sin respetar el trámite de audiencia previa a la Comunidad Autónoma previsto en su Estatuto de Autonomía (STC 164/2013).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la disposición adicional de la ley de presupuestos generales del Estado para 2013 que regula las subvenciones al transporte marítimo, para determinar si, en su tramitación, resultaba preceptivo solicitar a la Comunidad Autónoma de Canarias el informe previsto en la disposición adicional tercera de la Constitución.</w:t>
      </w:r>
    </w:p>
    <w:p w:rsidR="00CD3FA5" w:rsidRDefault="00CD3FA5" w:rsidP="00CD3FA5">
      <w:pPr>
        <w:pStyle w:val="SntesisDescriptiva"/>
      </w:pPr>
    </w:p>
    <w:p w:rsidR="00CD3FA5" w:rsidRDefault="00CD3FA5" w:rsidP="00CD3FA5">
      <w:pPr>
        <w:pStyle w:val="SntesisDescriptivaConSeparacion"/>
      </w:pPr>
      <w:r>
        <w:t>Se estima el recurso. La disposición impugnada modifica el régimen económico y fiscal canario, por lo que, de acuerdo con la doctrina de las SSTC 35/1984, de 13 de marzo, y 164/2013, 26 de septiembre, la omisión del trámite de informe o audiencia del Parlamento de Canarias conduce a la inconstitucionalidad del precepto. La declaración de inconstitucionalidad queda diferida por el plazo de un año, periodo en el que las disposiciones declaradas nulas han de ser sustituidas por otras en cuya tramitación se observe esta garantía procedimental.</w:t>
      </w:r>
    </w:p>
    <w:bookmarkStart w:id="55" w:name="SENTENCIA_2014_165"/>
    <w:p w:rsidR="00CD3FA5" w:rsidRDefault="00CD3FA5" w:rsidP="00CD3FA5">
      <w:pPr>
        <w:pStyle w:val="TextoNormalNegrita"/>
      </w:pPr>
      <w:r>
        <w:fldChar w:fldCharType="begin"/>
      </w:r>
      <w:r>
        <w:instrText xml:space="preserve"> HYPERLINK "http://hj.tribunalconstitucional.es/es/Resolucion/Show/24154" \o "Ver resolución" </w:instrText>
      </w:r>
      <w:r>
        <w:fldChar w:fldCharType="separate"/>
      </w:r>
      <w:r>
        <w:t>• Pleno. SENTENCIA 165/2014, de 8 de octubre de 2014</w:t>
      </w:r>
      <w:r>
        <w:fldChar w:fldCharType="end"/>
      </w:r>
      <w:bookmarkEnd w:id="55"/>
    </w:p>
    <w:p w:rsidR="00CD3FA5" w:rsidRDefault="00CD3FA5" w:rsidP="00CD3FA5">
      <w:pPr>
        <w:pStyle w:val="TextoNormalSinNegrita"/>
      </w:pPr>
      <w:r>
        <w:t xml:space="preserve">   Recurso de amparo 2698-2010.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Rogelio Botana Blanco y don José Francisco Botana Blanco en relación con la Sentencia de la Sala de lo Penal del Tribunal Supremo que les condenó, entre otros, por sendos delitos de asesinato, robo de uso de vehículo a motor y tenencia ilícita de armas.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tutela judicial efectiva (resolución fundada en Derecho), a la defensa y a la presunción de inocencia: valor de las declaraciones autoinculpatorias prestadas en diligencias policiales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Audiencia Provincial de A Coruña condenó a los demandantes de amparo por la comisión de varios delitos, valorándose, entre otros medios de prueba, la declaración autoincriminatoria prestada en diligencias policiales. La Sala de lo Penal del Tribunal Supremo estimó parcialmente el recurso de casación interpuesto, rebajando la condena por el delito de tenencia ilícita de armas, y confirmó los restantes pronunciamientos condenatorios.</w:t>
      </w:r>
    </w:p>
    <w:p w:rsidR="00CD3FA5" w:rsidRDefault="00CD3FA5" w:rsidP="00CD3FA5">
      <w:pPr>
        <w:pStyle w:val="SntesisDescriptiva"/>
      </w:pPr>
    </w:p>
    <w:p w:rsidR="00CD3FA5" w:rsidRDefault="00CD3FA5" w:rsidP="00CD3FA5">
      <w:pPr>
        <w:pStyle w:val="SntesisDescriptivaConSeparacion"/>
      </w:pPr>
      <w:r>
        <w:t>Se desestima el recurso. No se han vulnerado los derechos a un proceso con todas las garantías y a la presunción de inocencia de los recurrentes, en la medida en que los órganos de la jurisdicción penal han fundamentado la condena en diversos medios de prueba ajenos a la autoinculpación en sede policial. La Sentencia afirma que las declaraciones autoinculpatorias prestadas en diligencias policiales carecen de valor probatorio de cargo para destruir la presunción de inocencia. En cuanto al respeto de las garantías procesales y constitucionales en la prestación de las declaraciones en sede policial, se observaron las garantías de publicidad, oralidad, contradicción e inmediación para la incorporación de las mismas al plenario, pues en dicho acto se interrogó a los encausados sobre el contenido concreto y detallado de dichas declaraciones. Asimismo, en el juicio oral, ante las alegaciones contradictorias de los condenados sobre posibles presiones, amenazas o coacciones policiales, se escuchó al agente de la Guardia Civil que tomó las declaraciones, confirmando el órgano judicial que éstas fueron prestadas sin indicios de presión o ilícita promesa. Para la condena de los recurrentes el órgano judicial valoró diversos medios probatorios en línea con la declaración autoinculpatoria prestada en sede policial: la declaración de la víctima supérstite, la prueba pericial que confirmaba la existencia de pólvora en la mano de uno de los coautores, y el hallazgo de objetos con restos de sangre de la víctima en el domicilio de aquel.</w:t>
      </w:r>
    </w:p>
    <w:bookmarkStart w:id="56" w:name="SENTENCIA_2014_166"/>
    <w:p w:rsidR="00CD3FA5" w:rsidRDefault="00CD3FA5" w:rsidP="00CD3FA5">
      <w:pPr>
        <w:pStyle w:val="TextoNormalNegrita"/>
      </w:pPr>
      <w:r>
        <w:fldChar w:fldCharType="begin"/>
      </w:r>
      <w:r>
        <w:instrText xml:space="preserve"> HYPERLINK "http://hj.tribunalconstitucional.es/es/Resolucion/Show/24159" \o "Ver resolución" </w:instrText>
      </w:r>
      <w:r>
        <w:fldChar w:fldCharType="separate"/>
      </w:r>
      <w:r>
        <w:t>• Sala Segunda. SENTENCIA 166/2014, de 22 de octubre de 2014</w:t>
      </w:r>
      <w:r>
        <w:fldChar w:fldCharType="end"/>
      </w:r>
      <w:bookmarkEnd w:id="56"/>
    </w:p>
    <w:p w:rsidR="00CD3FA5" w:rsidRDefault="00CD3FA5" w:rsidP="00CD3FA5">
      <w:pPr>
        <w:pStyle w:val="TextoNormalSinNegrita"/>
      </w:pPr>
      <w:r>
        <w:t xml:space="preserve">   Cuestión de inconstitucionalidad 7929-2009.</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Sección Segunda de la Sala de lo Contencioso-Administrativo del Tribunal Superior de Justicia de Cataluña en relación con el artículo 100.1 a) del texto refundido de la Ley de finanzas públicas de Cataluña, aprobado mediante Decreto Legislativo de la Generalitat de Cataluña 3/2002, de 24 de diciembre.</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procedimiento administrativo: nulidad de la norma autonómica que sitúa el inicio del plazo de caducidad de los procedimientos de revocación de subvenciones en un momento diferente al establecido por la legislación estatal reguladora del procedimiento administrativo común.</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del artículo de la Ley de finanzas públicas de Cataluña que sitúa el inicio del cómputo del plazo de caducidad en los procedimientos de revocación de subvenciones “desde la fecha en que se notifique la resolución del inicio del expediente”, mientras que la Ley del procedimiento administrativo común lo establece, con carácter general, “desde la fecha del acuerdo de iniciación del procedimiento”.</w:t>
      </w:r>
    </w:p>
    <w:p w:rsidR="00CD3FA5" w:rsidRDefault="00CD3FA5" w:rsidP="00CD3FA5">
      <w:pPr>
        <w:pStyle w:val="SntesisDescriptiva"/>
      </w:pPr>
    </w:p>
    <w:p w:rsidR="00CD3FA5" w:rsidRDefault="00CD3FA5" w:rsidP="00CD3FA5">
      <w:pPr>
        <w:pStyle w:val="SntesisDescriptivaConSeparacion"/>
      </w:pPr>
      <w:r>
        <w:t>Se estima la cuestión, se declara la inconstitucionalidad mediata y la nulidad del precepto de la ley catalana. La Sentencia afirma que el plazo previsto en la ley catalana es contrario a la regulación estatal en esta materia, amparada en el titulo competencial relativo al procedimiento administrativo común, sin perjuicio de la facultad de las Comunidades Autónomas para ponderar las circunstancias particulares que inciden en la duración del procedimiento. Esta contradicción es efectiva e insalvable, pues cada precepto establece días diferentes para iniciar el cómputo del plazo.</w:t>
      </w:r>
    </w:p>
    <w:bookmarkStart w:id="57" w:name="SENTENCIA_2014_167"/>
    <w:p w:rsidR="00CD3FA5" w:rsidRDefault="00CD3FA5" w:rsidP="00CD3FA5">
      <w:pPr>
        <w:pStyle w:val="TextoNormalNegrita"/>
      </w:pPr>
      <w:r>
        <w:fldChar w:fldCharType="begin"/>
      </w:r>
      <w:r>
        <w:instrText xml:space="preserve"> HYPERLINK "http://hj.tribunalconstitucional.es/es/Resolucion/Show/24156" \o "Ver resolución" </w:instrText>
      </w:r>
      <w:r>
        <w:fldChar w:fldCharType="separate"/>
      </w:r>
      <w:r>
        <w:t>• Sala Segunda. SENTENCIA 167/2014, de 22 de octubre de 2014</w:t>
      </w:r>
      <w:r>
        <w:fldChar w:fldCharType="end"/>
      </w:r>
      <w:bookmarkEnd w:id="57"/>
    </w:p>
    <w:p w:rsidR="00CD3FA5" w:rsidRDefault="00CD3FA5" w:rsidP="00CD3FA5">
      <w:pPr>
        <w:pStyle w:val="TextoNormalSinNegrita"/>
      </w:pPr>
      <w:r>
        <w:t xml:space="preserve">   Recurso de amparo 3512-2012.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Avilés Tirado Tenerife, S.L., respecto de la sentencia de la Sala de lo Contencioso-Administrativo del Tribunal Superior de Justicia de Canarias que inadmitió su recurso en relación con la liquidación provisional del impuesto de transmisiones patrimoniales y actos jurídicos documentados.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resolución judicial que inadmite un recurso contencioso-administrativo por incumplimiento de la carga de aportar los documentos acreditativos de la satisfacción de los requisitos exigidos para entablar acciones las personas jurídicas, incurriendo en error patente.</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entidad demandante en amparo interpuso recurso contencioso-administrativo contra una liquidación provisional del impuesto de transmisiones patrimoniales y actos jurídicos documentados ante el Tribunal Superior de Justicia de Canarias. El órgano judicial inadmitió el recurso por falta de aportación de la documentación relativa a la posibilidad de entablar acciones judiciales por parte del administrador único de la sociedad mercantil.</w:t>
      </w:r>
    </w:p>
    <w:p w:rsidR="00CD3FA5" w:rsidRDefault="00CD3FA5" w:rsidP="00CD3FA5">
      <w:pPr>
        <w:pStyle w:val="SntesisDescriptiva"/>
      </w:pPr>
    </w:p>
    <w:p w:rsidR="00CD3FA5" w:rsidRDefault="00CD3FA5" w:rsidP="00CD3FA5">
      <w:pPr>
        <w:pStyle w:val="SntesisDescriptivaConSeparacion"/>
      </w:pPr>
      <w:r>
        <w:t>Se otorga el amparo por vulneración del derecho a la tutela judicial efectiva sin indefensión. La Sentencia declara que el órgano judicial incurrió en error patente al inobservar que se hallaban incorporados en las actuaciones del recurso los estatutos sociales que otorgaban facultades al administrador único de la sociedad como órgano competente para decidir la interposición del recurso. Como consecuencia de este error judicial se cerró el acceso a la jurisdicción del recurrente, pues el órgano judicial no entró a conocer de su pretensión. La Sentencia afirma la relevancia constitucional del error judicial en base a los siguientes presupuestos: se trata de un error de hecho (según los estatutos de la sociedad recurrente figuraban o no en las actuaciones del recurso), determinante (la inadmisión se fundamenta en la ausencia de incorporación de dichos estatutos), la equivocación es atribuible al órgano jurisdiccional y no a la negligencia o mala fe de la demandante (que propuso como prueba el expediente administrativo en el que se encontraban dichos estatutos), y finalmente, el error ha producido efectos negativos en la esfera jurídica de la recurrente, pues le ha impedido obtener una respuesta motivada y fundada en Derecho sobre el fondo del recurso contencioso-administrativo interpuesto.</w:t>
      </w:r>
    </w:p>
    <w:bookmarkStart w:id="58" w:name="SENTENCIA_2014_168"/>
    <w:p w:rsidR="00CD3FA5" w:rsidRDefault="00CD3FA5" w:rsidP="00CD3FA5">
      <w:pPr>
        <w:pStyle w:val="TextoNormalNegrita"/>
      </w:pPr>
      <w:r>
        <w:fldChar w:fldCharType="begin"/>
      </w:r>
      <w:r>
        <w:instrText xml:space="preserve"> HYPERLINK "http://hj.tribunalconstitucional.es/es/Resolucion/Show/24160" \o "Ver resolución" </w:instrText>
      </w:r>
      <w:r>
        <w:fldChar w:fldCharType="separate"/>
      </w:r>
      <w:r>
        <w:t>• Sala Segunda. SENTENCIA 168/2014, de 22 de octubre de 2014</w:t>
      </w:r>
      <w:r>
        <w:fldChar w:fldCharType="end"/>
      </w:r>
      <w:bookmarkEnd w:id="58"/>
    </w:p>
    <w:p w:rsidR="00CD3FA5" w:rsidRDefault="00CD3FA5" w:rsidP="00CD3FA5">
      <w:pPr>
        <w:pStyle w:val="TextoNormalSinNegrita"/>
      </w:pPr>
      <w:r>
        <w:t xml:space="preserve">   Recurso de amparo 5562-2012.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Rafael Francisco Mateo Benjumea Cabeza de Vaca respecto de la Sentencia de la Sala de lo Civil del Tribunal Supremo que desestimó su pretensión de mejor derecho al título de Conde de Guadalhorce.</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y a la tutela judicial efectiva (resolución fundada en Derecho): STC 159/2014 (aplicación razonada de las reglas transitorias de la Ley sobre igualdad del hombre y la mujer en el orden de sucesión de los títulos nobiliarios a un supuesto de cesión del título).</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deniega el amparo aplicando la doctrina de la STC 159/2014, de 6 de octubre, que establece que la interpretación realizada por el Tribunal Supremo está dotada de racionalidad y motivación. Por tanto, no se ha vulnerado el derecho a la tutela judicial efectiva, en su dimensión de derecho a obtener una sentencia fundada en Derecho.</w:t>
      </w:r>
    </w:p>
    <w:bookmarkStart w:id="59" w:name="SENTENCIA_2014_169"/>
    <w:p w:rsidR="00CD3FA5" w:rsidRDefault="00CD3FA5" w:rsidP="00CD3FA5">
      <w:pPr>
        <w:pStyle w:val="TextoNormalNegrita"/>
      </w:pPr>
      <w:r>
        <w:fldChar w:fldCharType="begin"/>
      </w:r>
      <w:r>
        <w:instrText xml:space="preserve"> HYPERLINK "http://hj.tribunalconstitucional.es/es/Resolucion/Show/24162" \o "Ver resolución" </w:instrText>
      </w:r>
      <w:r>
        <w:fldChar w:fldCharType="separate"/>
      </w:r>
      <w:r>
        <w:t>• Sala Segunda. SENTENCIA 169/2014, de 22 de octubre de 2014</w:t>
      </w:r>
      <w:r>
        <w:fldChar w:fldCharType="end"/>
      </w:r>
      <w:bookmarkEnd w:id="59"/>
    </w:p>
    <w:p w:rsidR="00CD3FA5" w:rsidRDefault="00CD3FA5" w:rsidP="00CD3FA5">
      <w:pPr>
        <w:pStyle w:val="TextoNormalSinNegrita"/>
      </w:pPr>
      <w:r>
        <w:t xml:space="preserve">   Recurso de amparo 5078-2013.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Noelia Rodríguez Gil en relación con las resoluciones dictadas por un Juzgado de Primera Instancia e Instrucción de La Palma del Condado en juicio de desahucio.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emplazamiento mediante edictos de la demandada pese a advertir la actora del error que padeció en la identificación del domicilio de su contraparte (STC 122/2013).</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En aplicación de la doctrina sentada en la STC 122/2013, de 20 de mayo, se otorga el amparo por vulneración del derecho a la tutela judicial efectiva sin indefensión, por no haber agotado el órgano judicial las posibilidades de notificación personal antes de acudir al emplazamiento edictal en juicio verbal de desahucio. El órgano judicial incurrió en falta de diligencia al incumplir el deber de velar por la correcta y efectiva notificación personal del demandado y posteriores herederos ocupantes del inmueble.</w:t>
      </w:r>
    </w:p>
    <w:bookmarkStart w:id="60" w:name="SENTENCIA_2014_170"/>
    <w:p w:rsidR="00CD3FA5" w:rsidRDefault="00CD3FA5" w:rsidP="00CD3FA5">
      <w:pPr>
        <w:pStyle w:val="TextoNormalNegrita"/>
      </w:pPr>
      <w:r>
        <w:fldChar w:fldCharType="begin"/>
      </w:r>
      <w:r>
        <w:instrText xml:space="preserve"> HYPERLINK "http://hj.tribunalconstitucional.es/es/Resolucion/Show/24158" \o "Ver resolución" </w:instrText>
      </w:r>
      <w:r>
        <w:fldChar w:fldCharType="separate"/>
      </w:r>
      <w:r>
        <w:t>• Pleno. SENTENCIA 170/2014, de 23 de octubre de 2014</w:t>
      </w:r>
      <w:r>
        <w:fldChar w:fldCharType="end"/>
      </w:r>
      <w:bookmarkEnd w:id="60"/>
    </w:p>
    <w:p w:rsidR="00CD3FA5" w:rsidRDefault="00CD3FA5" w:rsidP="00CD3FA5">
      <w:pPr>
        <w:pStyle w:val="TextoNormalSinNegrita"/>
      </w:pPr>
      <w:r>
        <w:t xml:space="preserve">   Recurso de inconstitucionalidad 866-2007.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Gobierno de la Generalitat de Cataluña en relación con diversos preceptos de la Ley 34/2006, de 30 de octubre, sobre acceso a las profesiones de Abogado y Procurador de los Tribunales.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educación y profesiones tituladas: inconstitucionalidad del precepto legal que atribuye al Ministerio de Justicia la competencia para expedir los títulos acreditativos de la aptitud profesional (STC 31/2010).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determinados preceptos de la Ley sobre acceso a las profesiones de abogado y procurador de los Tribunales, por los que se reservan competencias ejecutivas, al Estado sobre obtención, expedición y homologación de los títulos profesionales para ejercer dichas profesiones.</w:t>
      </w:r>
    </w:p>
    <w:p w:rsidR="00CD3FA5" w:rsidRDefault="00CD3FA5" w:rsidP="00CD3FA5">
      <w:pPr>
        <w:pStyle w:val="SntesisDescriptiva"/>
      </w:pPr>
    </w:p>
    <w:p w:rsidR="00CD3FA5" w:rsidRDefault="00CD3FA5" w:rsidP="00CD3FA5">
      <w:pPr>
        <w:pStyle w:val="SntesisDescriptiva"/>
      </w:pPr>
      <w:r>
        <w:t>Se estima parcialmente el recurso. La Sentencia declara inconstitucional el precepto que atribuye a un Ministerio la expedición de los títulos profesionales de abogado y procurador en aquellas Comunidades Autónomas con competencia en la materia. Se trata de un acto formal y reglado que concluye el proceso de capacitación y evaluación de la aptitud profesional, cuya ejecución por las Comunidades Autónomas no afecta a la igualdad en el ejercicio de los derechos en todo el territorio nacional.</w:t>
      </w:r>
    </w:p>
    <w:p w:rsidR="00CD3FA5" w:rsidRDefault="00CD3FA5" w:rsidP="00CD3FA5">
      <w:pPr>
        <w:pStyle w:val="SntesisDescriptiva"/>
      </w:pPr>
    </w:p>
    <w:p w:rsidR="00CD3FA5" w:rsidRDefault="00CD3FA5" w:rsidP="00CD3FA5">
      <w:pPr>
        <w:pStyle w:val="SntesisDescriptiva"/>
      </w:pPr>
      <w:r>
        <w:t>Se desestima el recurso en todo lo demás. En primer lugar, se reputa constitucional la atribución a los Ministerios de Justicia y Educación y Ciencia de la acreditación de los cursos de capacitación conducentes a la obtención de los títulos profesionales. Dicha facultad ejecutiva corresponde al Estado como titular exclusivo de la competencia para regular las condiciones de obtención, expedición y homologación de títulos académicos y profesionales, y responde a la finalidad de garantizar la adecuación de los cursos de capacitación a las condiciones básicas que garantizan la igualdad en el ejercicio de los derechos en todo el territorio español. En segundo lugar, se estiman constitucionales los preceptos que regulan las condiciones sobre la convocatoria, órganos y contenido de la evaluación de la aptitud profesional. El Estado está legitimado para fijar un contenido único en la evaluación para todo el territorio español, de conformidad con su competencia exclusiva para regular en materia de títulos académicos y profesionales. Dicha medida queda justificada, pues la evaluación es requisito esencial para la colegiación y permitirá ejercer la profesión en todo el territorio nacional al amparo del principio de colegiación única. Asimismo, el contenido único de la evaluación justifica la necesidad de que la convocatoria estatal y la celebración de las pruebas, se realicen de forma simultánea en todo el territorio nacional. Respecto de la facultad para fijar los criterios de composición de las comisiones evaluadoras, en aplicación de la doctrina sentada en las SSTC 31/2010, de 28 de julio, y 201/2013, de 5 de diciembre, se estima constitucional su atribución al Estado como parte de su competencia reguladora exclusiva materia de títulos profesionales, no teniendo cabida en las competencias de autoorganización de la Comunidad Autónoma. Además, la inclusión de representantes estatales en las comisiones evaluadoras no coarta las competencias de gestión autonómicas, sino que constituye un mecanismo de coordinación y cooperación en unas pruebas que ostentan validez y alcance nacional, garantizando su homogeneidad. En cuanto a los preceptos que prevén el establecimiento de ayudas y becas por el Gobierno, y la remisión a posterior desarrollo reglamentario en la selección del profesorado de los cursos de formación, la Sentencia desestima dichas impugnaciones dado el carácter preventivo de las mismas. Por último, no se aprecia lesión de la autonomía universitaria constitucionalmente garantizada (art. 27.2 CE), dado que los títulos profesionales de abogado y procurador de los Tribunales no tienen naturaleza de títulos académicos.</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cinco magistrados.</w:t>
      </w:r>
    </w:p>
    <w:bookmarkStart w:id="61" w:name="SENTENCIA_2014_171"/>
    <w:p w:rsidR="00CD3FA5" w:rsidRDefault="00CD3FA5" w:rsidP="00CD3FA5">
      <w:pPr>
        <w:pStyle w:val="TextoNormalNegrita"/>
      </w:pPr>
      <w:r>
        <w:fldChar w:fldCharType="begin"/>
      </w:r>
      <w:r>
        <w:instrText xml:space="preserve"> HYPERLINK "http://hj.tribunalconstitucional.es/es/Resolucion/Show/24164" \o "Ver resolución" </w:instrText>
      </w:r>
      <w:r>
        <w:fldChar w:fldCharType="separate"/>
      </w:r>
      <w:r>
        <w:t>• Pleno. SENTENCIA 171/2014, de 23 de octubre de 2014</w:t>
      </w:r>
      <w:r>
        <w:fldChar w:fldCharType="end"/>
      </w:r>
      <w:bookmarkEnd w:id="61"/>
    </w:p>
    <w:p w:rsidR="00CD3FA5" w:rsidRDefault="00CD3FA5" w:rsidP="00CD3FA5">
      <w:pPr>
        <w:pStyle w:val="TextoNormalSinNegrita"/>
      </w:pPr>
      <w:r>
        <w:t xml:space="preserve">   Recurso de inconstitucionalidad 1528-2011.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respecto del artículo 8.2 de la Ley Foral 12/2010, de 11 de junio, por la que se adaptan a la Comunidad Foral de Navarra las medidas extraordinarias para la reducción del déficit público.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crédito, ordenación general de la economía y hacienda: inconstitucionalidad del precepto foral relativo a la aplicación en las entidades locales de las medidas de reducción de costes de personal.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 un precepto de la Ley Foral de Navarra 12/2010, por el que se permite el endeudamiento de los entes locales cuando tengan obras acogidas a los planes de infraestructuras e inversiones locales para los periodos 2005-2008 y 2009-2012, y siempre que dicha financiación se destine a sufragar el porcentaje de aportación que les corresponda, previa comprobación de la viabilidad económica del proyecto por el departamento competente en materia de Administración local.</w:t>
      </w:r>
    </w:p>
    <w:p w:rsidR="00CD3FA5" w:rsidRDefault="00CD3FA5" w:rsidP="00CD3FA5">
      <w:pPr>
        <w:pStyle w:val="SntesisDescriptiva"/>
      </w:pPr>
    </w:p>
    <w:p w:rsidR="00CD3FA5" w:rsidRDefault="00CD3FA5" w:rsidP="00CD3FA5">
      <w:pPr>
        <w:pStyle w:val="SntesisDescriptiva"/>
      </w:pPr>
      <w:r>
        <w:t>Se estima el recurso y se declara la inconstitucionalidad del precepto impugnado. El precepto foral contradice la norma estatal básica de contraste, el Real Decreto-Ley 8/2010 por el que se adoptan medidas extraordinarias para la reducción del déficit público. La norma foral establece un supuesto excepcional de endeudamiento de las entidades locales que únicamente vincula la posibilidad de endeudarse al destino de dicho endeudamiento, omitiendo así los criterios previstos en la norma estatal, que condiciona el endeudamiento a la situación presupuestaria del ente local. El régimen de convenio económico entre la Comunidad Foral y el Estado no supone diferencia alguna en la aplicación de los límites y condiciones de endeudamiento de las entidades locales previstas en la norma estatal de conformidad con el art. 135 CE, pues el principio de estabilidad presupuestaria se aplica por igual en todo el territorio nacional. Asimismo, el régimen especial de tutela financiera sobre las entidades locales asumido por la Comunidad Foral tampoco le permite fijar criterios de endeudamiento diferentes a los establecidos por el Estado, pues de conformidad con la doctrina sentada en la STC 134/2011, de 20 de julio, prevalece la competencia del Estado para la ordenación económica y del crédito sobre la competencia asumida por la Comunidad Autónoma para ejercer la tutela financiera.</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tres magistrados.</w:t>
      </w:r>
    </w:p>
    <w:bookmarkStart w:id="62" w:name="SENTENCIA_2014_172"/>
    <w:p w:rsidR="00CD3FA5" w:rsidRDefault="00CD3FA5" w:rsidP="00CD3FA5">
      <w:pPr>
        <w:pStyle w:val="TextoNormalNegrita"/>
      </w:pPr>
      <w:r>
        <w:fldChar w:fldCharType="begin"/>
      </w:r>
      <w:r>
        <w:instrText xml:space="preserve"> HYPERLINK "http://hj.tribunalconstitucional.es/es/Resolucion/Show/24157" \o "Ver resolución" </w:instrText>
      </w:r>
      <w:r>
        <w:fldChar w:fldCharType="separate"/>
      </w:r>
      <w:r>
        <w:t>• Pleno. SENTENCIA 172/2014, de 23 de octubre de 2014</w:t>
      </w:r>
      <w:r>
        <w:fldChar w:fldCharType="end"/>
      </w:r>
      <w:bookmarkEnd w:id="62"/>
    </w:p>
    <w:p w:rsidR="00CD3FA5" w:rsidRDefault="00CD3FA5" w:rsidP="00CD3FA5">
      <w:pPr>
        <w:pStyle w:val="TextoNormalSinNegrita"/>
      </w:pPr>
      <w:r>
        <w:t xml:space="preserve">   Recurso de inconstitucionalidad 5011-2011.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la Xunta de Galicia respecto de diversos preceptos de la Ley 39/2010, de 22 de diciembre, de presupuestos generales del Estado para el año 2011.</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Sistema de financiación autonómica: constitucionalidad de los preceptos legales relativos a las entregas a cuenta del fondo de suficiencia global y la liquidación definitiva de los recursos.</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reitera los argumentos de la STC 76/2014, de 8 de mayo, y desestima el recurso de inconstitucionalidad en relación con los preceptos relativos a las entregas a cuenta del fondo de suficiencia global y la liquidación definitiva de los recursos del sistema de financiación del año 2009 previstos en la Ley de presupuestos generales del Estado para 2011.</w:t>
      </w:r>
    </w:p>
    <w:bookmarkStart w:id="63" w:name="SENTENCIA_2014_173"/>
    <w:p w:rsidR="00CD3FA5" w:rsidRDefault="00CD3FA5" w:rsidP="00CD3FA5">
      <w:pPr>
        <w:pStyle w:val="TextoNormalNegrita"/>
      </w:pPr>
      <w:r>
        <w:fldChar w:fldCharType="begin"/>
      </w:r>
      <w:r>
        <w:instrText xml:space="preserve"> HYPERLINK "http://hj.tribunalconstitucional.es/es/Resolucion/Show/24163" \o "Ver resolución" </w:instrText>
      </w:r>
      <w:r>
        <w:fldChar w:fldCharType="separate"/>
      </w:r>
      <w:r>
        <w:t>• Pleno. SENTENCIA 173/2014, de 23 de octubre de 2014</w:t>
      </w:r>
      <w:r>
        <w:fldChar w:fldCharType="end"/>
      </w:r>
      <w:bookmarkEnd w:id="63"/>
    </w:p>
    <w:p w:rsidR="00CD3FA5" w:rsidRDefault="00CD3FA5" w:rsidP="00CD3FA5">
      <w:pPr>
        <w:pStyle w:val="TextoNormalSinNegrita"/>
      </w:pPr>
      <w:r>
        <w:t xml:space="preserve">   Recurso de inconstitucionalidad 55-2012.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diversos preceptos de la Ley Foral 7/2011, de 24 de marzo, por la que se modifica el texto refundido del estatuto del personal al servicio de las Administraciones públicas de Navarra.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Administración de justicia: nulidad de los preceptos forales que regulan diversos aspectos del régimen jurídico del personal al servicio de la Administración de justicia en Navarra (STC 140/1990).</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Foral 7/2011, de 24 de marzo, por la que se modifica el texto refundido del estatuto del personal al servicio de las Administraciones públicas de Navarra.</w:t>
      </w:r>
    </w:p>
    <w:p w:rsidR="00CD3FA5" w:rsidRDefault="00CD3FA5" w:rsidP="00CD3FA5">
      <w:pPr>
        <w:pStyle w:val="SntesisDescriptiva"/>
      </w:pPr>
    </w:p>
    <w:p w:rsidR="00CD3FA5" w:rsidRDefault="00CD3FA5" w:rsidP="00CD3FA5">
      <w:pPr>
        <w:pStyle w:val="SntesisDescriptivaConSeparacion"/>
      </w:pPr>
      <w:r>
        <w:t>Se estima el recurso y se anulan los preceptos impugnados. La cláusula subrogatoria en materia de Administración de Justicia de la Ley Orgánica de reintegración y amejoramiento del régimen foral de Navarra (LORAFNA) no otorga a la Comunidad Foral de Navarra competencia legislativa en este ámbito, sino competencia normativa en el sentido de potestades reglamentarias. Asimismo, en línea con la STC 140/1990, de 20 de septiembre, se rechaza la invocación de los derechos históricos de la disposición adicional primera de la Constitución porque la Administración de Justicia no ha formado parte históricamente del régimen foral navarro; las instituciones judiciales navarras (el Consejo Real y la Corte Mayor) desaparecieron antes del nacimiento del régimen foral. Por ello, la competencia legislativa en materia de Administración de Justicia no se incluyó en la LORAFNA. Por el contrario, la Administración de Justicia es una competencia exclusiva del Estado, cuya regulación debe realizarse por ley orgánica. En conclusión, la norma impugnada contraviene el orden constitucional de distribución de competencias entre el Estado y las Comunidades Autónomas.</w:t>
      </w:r>
    </w:p>
    <w:bookmarkStart w:id="64" w:name="SENTENCIA_2014_174"/>
    <w:p w:rsidR="00CD3FA5" w:rsidRDefault="00CD3FA5" w:rsidP="00CD3FA5">
      <w:pPr>
        <w:pStyle w:val="TextoNormalNegrita"/>
      </w:pPr>
      <w:r>
        <w:fldChar w:fldCharType="begin"/>
      </w:r>
      <w:r>
        <w:instrText xml:space="preserve"> HYPERLINK "http://hj.tribunalconstitucional.es/es/Resolucion/Show/24161" \o "Ver resolución" </w:instrText>
      </w:r>
      <w:r>
        <w:fldChar w:fldCharType="separate"/>
      </w:r>
      <w:r>
        <w:t>• Pleno. SENTENCIA 174/2014, de 23 de octubre de 2014</w:t>
      </w:r>
      <w:r>
        <w:fldChar w:fldCharType="end"/>
      </w:r>
      <w:bookmarkEnd w:id="64"/>
    </w:p>
    <w:p w:rsidR="00CD3FA5" w:rsidRDefault="00CD3FA5" w:rsidP="00CD3FA5">
      <w:pPr>
        <w:pStyle w:val="TextoNormalSinNegrita"/>
      </w:pPr>
      <w:r>
        <w:t xml:space="preserve">   Recurso de inconstitucionalidad 322-2012.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el Gobierno de Canarias en relación con el anexo I del texto refundido de la Ley de puertos del Estado y de la marina mercante, aprobado por Real Decreto Legislativo 2/2011, de 5 de septiembre.</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puertos: pérdida parcial de objeto del proceso en lo que atañe al puerto de Guía de Isora; constitucionalidad de la norma estatal que declara puerto de interés general el puerto de Los Cristianos (STC 40/1998).</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un precepto del texto refundido de la Ley de puertos del Estado y de la marina mercante, aprobado por Real Decreto Legislativo 2/2011, de 5 de septiembre, en cuanto incluye como puertos de interés general a los puertos de Los Cristianos y de Guía de Isora.</w:t>
      </w:r>
    </w:p>
    <w:p w:rsidR="00CD3FA5" w:rsidRDefault="00CD3FA5" w:rsidP="00CD3FA5">
      <w:pPr>
        <w:pStyle w:val="SntesisDescriptiva"/>
      </w:pPr>
    </w:p>
    <w:p w:rsidR="00CD3FA5" w:rsidRDefault="00CD3FA5" w:rsidP="00CD3FA5">
      <w:pPr>
        <w:pStyle w:val="SntesisDescriptiva"/>
      </w:pPr>
      <w:r>
        <w:t>En aplicación de la STC 40/1998, de 19 de febrero, se desestima el recurso en relación con la declaración del puerto de Los Cristianos como puerto de interés general. Dicha clasificación resulta justificada por su ubicación así como por el hecho de que a través de él se materializa una parte considerable del tráfico con otros territorios insulares.</w:t>
      </w:r>
    </w:p>
    <w:p w:rsidR="00CD3FA5" w:rsidRDefault="00CD3FA5" w:rsidP="00CD3FA5">
      <w:pPr>
        <w:pStyle w:val="SntesisDescriptiva"/>
      </w:pPr>
    </w:p>
    <w:p w:rsidR="00CD3FA5" w:rsidRDefault="00CD3FA5" w:rsidP="00CD3FA5">
      <w:pPr>
        <w:pStyle w:val="SntesisDescriptivaConSeparacion"/>
      </w:pPr>
      <w:r>
        <w:t>Se declara extinguido, por pérdida sobrevenida de objeto, el recurso formulado en lo relativo al puerto de Guía de Isora ya que, tras una corrección de errores de la norma impugnada, había sido rectificada la clasificación como puerto de interés general.</w:t>
      </w:r>
    </w:p>
    <w:bookmarkStart w:id="65" w:name="SENTENCIA_2014_175"/>
    <w:p w:rsidR="00CD3FA5" w:rsidRDefault="00CD3FA5" w:rsidP="00CD3FA5">
      <w:pPr>
        <w:pStyle w:val="TextoNormalNegrita"/>
      </w:pPr>
      <w:r>
        <w:fldChar w:fldCharType="begin"/>
      </w:r>
      <w:r>
        <w:instrText xml:space="preserve"> HYPERLINK "http://hj.tribunalconstitucional.es/es/Resolucion/Show/24168" \o "Ver resolución" </w:instrText>
      </w:r>
      <w:r>
        <w:fldChar w:fldCharType="separate"/>
      </w:r>
      <w:r>
        <w:t>• Sala Primera. SENTENCIA 175/2014, de 3 de noviembre de 2014</w:t>
      </w:r>
      <w:r>
        <w:fldChar w:fldCharType="end"/>
      </w:r>
      <w:bookmarkEnd w:id="65"/>
    </w:p>
    <w:p w:rsidR="00CD3FA5" w:rsidRDefault="00CD3FA5" w:rsidP="00CD3FA5">
      <w:pPr>
        <w:pStyle w:val="TextoNormalSinNegrita"/>
      </w:pPr>
      <w:r>
        <w:t xml:space="preserve">   Recurso de amparo 5406-2006.</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José Ramón Castro García respecto de los autos dictados por un Juzgado de Primera Instancia e Instrucción de Algeciras en diligencias preliminares.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del derecho a la inviolabilidad del domicilio: ausencia de reacción tempestiva frente a resoluciones judiciales que autorizan la entrada y registro domiciliario.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 xml:space="preserve">Un Juzgado de Primera Instancia e Instrucción acordó la entrada y </w:t>
      </w:r>
      <w:proofErr w:type="gramStart"/>
      <w:r>
        <w:t>registro</w:t>
      </w:r>
      <w:proofErr w:type="gramEnd"/>
      <w:r>
        <w:t xml:space="preserve"> en un domicilio particular para recabar la documentación societaria necesaria en el curso de unas diligencias preliminares. El afectado, aun conociendo el Auto judicial, no hizo uso de los medios procesales a su alcance hasta después de efectuarse la entrada y registro.</w:t>
      </w:r>
    </w:p>
    <w:p w:rsidR="00CD3FA5" w:rsidRDefault="00CD3FA5" w:rsidP="00CD3FA5">
      <w:pPr>
        <w:pStyle w:val="SntesisDescriptiva"/>
      </w:pPr>
    </w:p>
    <w:p w:rsidR="00CD3FA5" w:rsidRDefault="00CD3FA5" w:rsidP="00CD3FA5">
      <w:pPr>
        <w:pStyle w:val="SntesisDescriptivaConSeparacion"/>
      </w:pPr>
      <w:r>
        <w:t>Se deniega el amparo. No se aprecia vulneración del derecho a la inviolabilidad del domicilio dado que la lesión constitucional invocada en el recurso, resulta atribuible a la conducta procesal pasiva del demandante. Antes de practicarse la entrada en domicilio, el afectado advirtió de la posible vulneración del derecho fundamental y, sin embargo, no utilizó ningún medio procesal hasta después de llevarse a cabo la entrada y registro. La Sentencia no aprecia indefensión, pues ésta se habría producido por la falta de diligencia del demandante en amparo y no por un error procesal del órgano judicial.</w:t>
      </w:r>
    </w:p>
    <w:bookmarkStart w:id="66" w:name="SENTENCIA_2014_176"/>
    <w:p w:rsidR="00CD3FA5" w:rsidRDefault="00CD3FA5" w:rsidP="00CD3FA5">
      <w:pPr>
        <w:pStyle w:val="TextoNormalNegrita"/>
      </w:pPr>
      <w:r>
        <w:fldChar w:fldCharType="begin"/>
      </w:r>
      <w:r>
        <w:instrText xml:space="preserve"> HYPERLINK "http://hj.tribunalconstitucional.es/es/Resolucion/Show/24169" \o "Ver resolución" </w:instrText>
      </w:r>
      <w:r>
        <w:fldChar w:fldCharType="separate"/>
      </w:r>
      <w:r>
        <w:t>• Sala Primera. SENTENCIA 176/2014, de 3 de noviembre de 2014</w:t>
      </w:r>
      <w:r>
        <w:fldChar w:fldCharType="end"/>
      </w:r>
      <w:bookmarkEnd w:id="66"/>
    </w:p>
    <w:p w:rsidR="00CD3FA5" w:rsidRDefault="00CD3FA5" w:rsidP="00CD3FA5">
      <w:pPr>
        <w:pStyle w:val="TextoNormalSinNegrita"/>
      </w:pPr>
      <w:r>
        <w:t xml:space="preserve">   Conflicto positivo de competencia 6876-2007.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Consejo de Gobierno de la Junta de Castilla y León en relación con diversos preceptos del Real Decreto 395/2007, de 23 de marzo, por el que se regula el subsistema de formación profesional para el empleo.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laboral y de seguridad social: atribución de funciones ejecutivas al Servicio Público de Empleo Estatal que vulnera las competencias autonómicas (STC 88/2014).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Junta de Castilla y León impugna los preceptos del Real Decreto por el que se regula el subsistema de formación profesional para el empleo, relativos a la programación y desarrollo de la oferta formativa; modo de impartición; órganos de control; tareas de investigación e innovación; financiación mediante becas; competencia de gestión de subvenciones a través del Servicio Público de Empleo Estatal, y la participación de los órganos de representación de empresas y sindicatos.</w:t>
      </w:r>
    </w:p>
    <w:p w:rsidR="00CD3FA5" w:rsidRDefault="00CD3FA5" w:rsidP="00CD3FA5">
      <w:pPr>
        <w:pStyle w:val="SntesisDescriptiva"/>
      </w:pPr>
    </w:p>
    <w:p w:rsidR="00CD3FA5" w:rsidRDefault="00CD3FA5" w:rsidP="00CD3FA5">
      <w:pPr>
        <w:pStyle w:val="SntesisDescriptiva"/>
      </w:pPr>
      <w:r>
        <w:t>Se estima parcialmente el conflicto. La Sentencia reitera la doctrina sentada en la STC 88/2014, de 9 de junio, y declara contrario al orden constitucional de competencias, la atribución de gestión de subvenciones al Servicio Público de Empleo Estatal. No se justifica el traslado de la competencia ejecutiva al ámbito estatal.</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dos magistrados.</w:t>
      </w:r>
    </w:p>
    <w:bookmarkStart w:id="67" w:name="SENTENCIA_2014_177"/>
    <w:p w:rsidR="00CD3FA5" w:rsidRDefault="00CD3FA5" w:rsidP="00CD3FA5">
      <w:pPr>
        <w:pStyle w:val="TextoNormalNegrita"/>
      </w:pPr>
      <w:r>
        <w:fldChar w:fldCharType="begin"/>
      </w:r>
      <w:r>
        <w:instrText xml:space="preserve"> HYPERLINK "http://hj.tribunalconstitucional.es/es/Resolucion/Show/24167" \o "Ver resolución" </w:instrText>
      </w:r>
      <w:r>
        <w:fldChar w:fldCharType="separate"/>
      </w:r>
      <w:r>
        <w:t>• Sala Segunda. SENTENCIA 177/2014, de 3 de noviembre de 2014</w:t>
      </w:r>
      <w:r>
        <w:fldChar w:fldCharType="end"/>
      </w:r>
      <w:bookmarkEnd w:id="67"/>
    </w:p>
    <w:p w:rsidR="00CD3FA5" w:rsidRDefault="00CD3FA5" w:rsidP="00CD3FA5">
      <w:pPr>
        <w:pStyle w:val="TextoNormalSinNegrita"/>
      </w:pPr>
      <w:r>
        <w:t xml:space="preserve">   Recurso de amparo 2434-2012.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Josep Palol Sunyer en relación con las Sentencias del Tribunal Superior de Justicia de Cataluña y de un Juzgado de lo Contencioso-Administrativo de Girona desestimatorias de su demanda contra el acuerdo municipal que ordenaba el cese de la actividad y el derribo de una granja porcina.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tutela judicial efectiva (resolución fundada en Derecho y congruente), al Juez ordinario predeterminado por la ley y a un proceso con todas las garantías: ausencia de indefensión material; preservación del principio de inmediación habiendo mediado sustitución judicial (STC 55/1991).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En un proceso contencioso-administrativo en el que se impugnaba una resolución de un Ayuntamiento que ordenaba el cese y derribo de una granja porcina, la Sentencia que lo resolvió fue dictada por una Juez sustituta que no asistió a la práctica de la prueba pericial y testifical y no decidió sobre la admisión o inadmisión de las pruebas propuestas.</w:t>
      </w:r>
    </w:p>
    <w:p w:rsidR="00CD3FA5" w:rsidRDefault="00CD3FA5" w:rsidP="00CD3FA5">
      <w:pPr>
        <w:pStyle w:val="SntesisDescriptiva"/>
      </w:pPr>
    </w:p>
    <w:p w:rsidR="00CD3FA5" w:rsidRDefault="00CD3FA5" w:rsidP="00CD3FA5">
      <w:pPr>
        <w:pStyle w:val="SntesisDescriptiva"/>
      </w:pPr>
      <w:r>
        <w:t>Se deniega el amparo. No se aprecia vulneración del derecho a un proceso con todas las garantías, en relación con el principio de inmediación judicial. De conformidad con la doctrina de la STC 55/1991, de 12 de marzo, la inmediación judicial se vería menoscabada cuando la resolución judicial se base únicamente en aportaciones verbales no presenciadas por el juez que dicte el pronunciamiento y que requieran un contacto directo para adquirir conocimiento de causa sobre los elementos fácticos a debate, o cuando se constate que éstas fueron esenciales para llegar a las conclusiones de hecho. En el caso enjuiciado no se vulneró el derecho a un proceso con todas las garantías porque el juez que dictó la resolución impugnada se basó en la valoración de otras pruebas documentadas independientes de las orales. Además se valió de la grabación audiovisual de la sesión de juicio para alcanzar la convicción fáctica de la que parte el juez sentenciador.</w:t>
      </w:r>
    </w:p>
    <w:p w:rsidR="00CD3FA5" w:rsidRDefault="00CD3FA5" w:rsidP="00CD3FA5">
      <w:pPr>
        <w:pStyle w:val="SntesisDescriptiva"/>
      </w:pPr>
    </w:p>
    <w:p w:rsidR="00CD3FA5" w:rsidRDefault="00CD3FA5" w:rsidP="00CD3FA5">
      <w:pPr>
        <w:pStyle w:val="SntesisDescriptivaConSeparacion"/>
      </w:pPr>
      <w:r>
        <w:t>La Sentencia cuenta con un voto particular concurrente.</w:t>
      </w:r>
    </w:p>
    <w:bookmarkStart w:id="68" w:name="SENTENCIA_2014_178"/>
    <w:p w:rsidR="00CD3FA5" w:rsidRDefault="00CD3FA5" w:rsidP="00CD3FA5">
      <w:pPr>
        <w:pStyle w:val="TextoNormalNegrita"/>
      </w:pPr>
      <w:r>
        <w:fldChar w:fldCharType="begin"/>
      </w:r>
      <w:r>
        <w:instrText xml:space="preserve"> HYPERLINK "http://hj.tribunalconstitucional.es/es/Resolucion/Show/24170" \o "Ver resolución" </w:instrText>
      </w:r>
      <w:r>
        <w:fldChar w:fldCharType="separate"/>
      </w:r>
      <w:r>
        <w:t>• Sala Primera. SENTENCIA 178/2014, de 3 de noviembre de 2014</w:t>
      </w:r>
      <w:r>
        <w:fldChar w:fldCharType="end"/>
      </w:r>
      <w:bookmarkEnd w:id="68"/>
    </w:p>
    <w:p w:rsidR="00CD3FA5" w:rsidRDefault="00CD3FA5" w:rsidP="00CD3FA5">
      <w:pPr>
        <w:pStyle w:val="TextoNormalSinNegrita"/>
      </w:pPr>
      <w:r>
        <w:t xml:space="preserve">   Recurso de amparo 198-2013.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Javier Joaquín Gómez Herrero respecto de la Sentencia de la Sala de lo Militar del Tribunal Supremo parcialmente estimatoria del recurso de casación interpuesto por la Abogacía del Estado respecto de la Sentencia dictada por el Tribunal Militar Territorial Primero, en proceso por extralimitación en la ejecución de un acto de servicio de armas.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igualdad en la aplicación de la ley, a la tutela judicial efectiva y al juez imparcial: resolución judicial fundada en Derecho, que no incurre en error patente y es congruente con las pretensiones sobre cuantía de la indemnización oportunamente deducidas en el recurso de casación; ausencia de recusación tempestiva del Magistrados al que se reprocha ausencia de imparcialidad.</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Tras una clase en la Academia de Oficiales de la Guardia Civil, el recurrente en amparo sufrió lesiones producidas por un disparo accidental. El Tribunal de primera instancia acordó una determinada indemnización a favor del recurrente. Esta indemnización fue revisada a la baja por el Tribunal Supremo al entender que en el primer cálculo se dieron arbitrariedades, duplicidades e irrazonables desproporciones. Se recurre en amparo la sentencia del tribunal de casación por vulneración de los derechos a la igualdad en la aplicación de la ley, a la tutela judicial efectiva y al juez imparcial.</w:t>
      </w:r>
    </w:p>
    <w:p w:rsidR="00CD3FA5" w:rsidRDefault="00CD3FA5" w:rsidP="00CD3FA5">
      <w:pPr>
        <w:pStyle w:val="SntesisDescriptiva"/>
      </w:pPr>
    </w:p>
    <w:p w:rsidR="00CD3FA5" w:rsidRDefault="00CD3FA5" w:rsidP="00CD3FA5">
      <w:pPr>
        <w:pStyle w:val="SntesisDescriptivaConSeparacion"/>
      </w:pPr>
      <w:r>
        <w:t>Se deniega el amparo en todas sus vertientes. No puede alegarse menoscabo del derecho a la imparcialidad del juez dado que el recurrente tuvo ocasión de plantear la recusación del magistrado en un momento procesal previo y oportuno, y, sin embargo, no lo hizo. Tampoco se produjo lesión del derecho a la tutela judicial efectiva en la medida en que las modificaciones que introduce el tribunal de casación en la cuantía de la indemnización se realizaron con arreglo al baremo orientativo que venía siendo utilizado, estaban motivadas y se adoptaron en el ámbito de la competencia revisora del tribunal de casación respecto de sentencias del tribunal de instancia. Debe rechazarse la vulneración del derecho a la igualdad en la aplicación de la ley en tanto que el tribunal de casación no se aparta de la jurisprudencia establecida en otros casos similares sino que la confirma. Finalmente, no puede aceptarse que la resolución judicial recurrida adolezca del vicio de incongruencia, ni omisiva ni por exceso, en tanto que la eliminación de ciertos conceptos del total de la indemnización por parte del tribunal de casación respondía a las peticiones del Abogado del Estado.</w:t>
      </w:r>
    </w:p>
    <w:bookmarkStart w:id="69" w:name="SENTENCIA_2014_179"/>
    <w:p w:rsidR="00CD3FA5" w:rsidRDefault="00CD3FA5" w:rsidP="00CD3FA5">
      <w:pPr>
        <w:pStyle w:val="TextoNormalNegrita"/>
      </w:pPr>
      <w:r>
        <w:fldChar w:fldCharType="begin"/>
      </w:r>
      <w:r>
        <w:instrText xml:space="preserve"> HYPERLINK "http://hj.tribunalconstitucional.es/es/Resolucion/Show/24171" \o "Ver resolución" </w:instrText>
      </w:r>
      <w:r>
        <w:fldChar w:fldCharType="separate"/>
      </w:r>
      <w:r>
        <w:t>• Sala Segunda. SENTENCIA 179/2014, de 3 de noviembre de 2014</w:t>
      </w:r>
      <w:r>
        <w:fldChar w:fldCharType="end"/>
      </w:r>
      <w:bookmarkEnd w:id="69"/>
    </w:p>
    <w:p w:rsidR="00CD3FA5" w:rsidRDefault="00CD3FA5" w:rsidP="00CD3FA5">
      <w:pPr>
        <w:pStyle w:val="TextoNormalSinNegrita"/>
      </w:pPr>
      <w:r>
        <w:t xml:space="preserve">   Recurso de amparo 1877-2013.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Hossain El Morabit respecto de las resoluciones de la Sala de lo Civil y Penal del Tribunal Superior de Justicia de Canarias que declararon desierto su recurso de apelación frente a la Sentencia condenatoria de la Audiencia Provincial de las Palmas, recaída en proceso de Tribunal de Jurado.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sin indefensión: inadmisión de recurso de apelación acordada sin consideración de la garantía de doble instancia ni ponderación de la diligencia mostrada por el condenado y su abogada defensora.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fue condenado por la Audiencia Provincial de las Palmas en proceso de Tribunal de Jurado. El recurso de apelación fue declarado desierto por haberse personado extemporáneamente la representación del condenado, un día después de finalizar el plazo.</w:t>
      </w:r>
    </w:p>
    <w:p w:rsidR="00CD3FA5" w:rsidRDefault="00CD3FA5" w:rsidP="00CD3FA5">
      <w:pPr>
        <w:pStyle w:val="SntesisDescriptiva"/>
      </w:pPr>
    </w:p>
    <w:p w:rsidR="00CD3FA5" w:rsidRDefault="00CD3FA5" w:rsidP="00CD3FA5">
      <w:pPr>
        <w:pStyle w:val="SntesisDescriptivaConSeparacion"/>
      </w:pPr>
      <w:r>
        <w:t>Se otorga el amparo por vulneración del derecho a la tutela judicial efectiva sin indefensión, en su vertiente de acceso al recurso. La Sentencia declara que la decisión de inadmisión adoptada por el órgano judicial es contraria a su deber positivo de velar por la efectividad de la defensa del acusado y resulta excesivamente formalista atendidas las circunstancias del caso. En concreto valora que, aunque hubo una falta de diligencia por parte de la representación procesal de oficio que se personó extemporáneamente, la inadmisión se decretó sin considerar el quantum de la condena en relación con la garantía de doble instancia; la voluntad exteriorizada de interponer el recurso por parte del condenado y de su defensa; la inexistencia de indicio alguno de falta de diligencia del interesado y de su abogada defensora; y la efectiva personación anterior al dictado de la resolución de inadmisión.</w:t>
      </w:r>
    </w:p>
    <w:bookmarkStart w:id="70" w:name="SENTENCIA_2014_180"/>
    <w:p w:rsidR="00CD3FA5" w:rsidRDefault="00CD3FA5" w:rsidP="00CD3FA5">
      <w:pPr>
        <w:pStyle w:val="TextoNormalNegrita"/>
      </w:pPr>
      <w:r>
        <w:fldChar w:fldCharType="begin"/>
      </w:r>
      <w:r>
        <w:instrText xml:space="preserve"> HYPERLINK "http://hj.tribunalconstitucional.es/es/Resolucion/Show/24172" \o "Ver resolución" </w:instrText>
      </w:r>
      <w:r>
        <w:fldChar w:fldCharType="separate"/>
      </w:r>
      <w:r>
        <w:t>• Sala Primera. SENTENCIA 180/2014, de 3 de noviembre de 2014</w:t>
      </w:r>
      <w:r>
        <w:fldChar w:fldCharType="end"/>
      </w:r>
      <w:bookmarkEnd w:id="70"/>
    </w:p>
    <w:p w:rsidR="00CD3FA5" w:rsidRDefault="00CD3FA5" w:rsidP="00CD3FA5">
      <w:pPr>
        <w:pStyle w:val="TextoNormalSinNegrita"/>
      </w:pPr>
      <w:r>
        <w:t xml:space="preserve">   Recurso de amparo 2791-2013.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Enol Suárez Martínez en relación con las resoluciones dictadas por la Audiencia Provincial de Asturias en trámite de ejecución de condena.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libertad personal, la tutela judicial efectiva y la legalidad penal: desestimación motivada de una petición de prescripción planteada en un supuesto de suspensión de la ejecución de pena privativa de libertad (STC 81/2014).</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Un recurrente en amparo solicita la suspensión de ejecución de la pena en un procedimiento penal que le deniega la prescripción de la pena al considerar que la suspensión de su ejecución es una modalidad de cumplimiento.</w:t>
      </w:r>
    </w:p>
    <w:p w:rsidR="00CD3FA5" w:rsidRDefault="00CD3FA5" w:rsidP="00CD3FA5">
      <w:pPr>
        <w:pStyle w:val="SntesisDescriptiva"/>
      </w:pPr>
    </w:p>
    <w:p w:rsidR="00CD3FA5" w:rsidRDefault="00CD3FA5" w:rsidP="00CD3FA5">
      <w:pPr>
        <w:pStyle w:val="SntesisDescriptivaConSeparacion"/>
      </w:pPr>
      <w:r>
        <w:t>La Sentencia desestima el recurso de amparo. Aplica la doctrina contenida en la STC 81/2014, de 28 de mayo, sobre la prescripción de la pena, al considerar que no se vulneró el derecho fundamental a la libertad personal ni el derecho a la legalidad penal del recurrente, pues la suspensión de la ejecución de la pena durante su vigencia impide que se compute la prescripción. Por otro lado, no es posible invocar la doctrina contenida en la STC 97/2010, de 15 de noviembre, por ser aplicable exclusivamente a los supuestos de paralización de la ejecución de la pena derivados de la tramitación de indulto o de la interposición de recurso de amparo constitucional, sin poder ser trasladable a los supuestos de suspensión y sustitución de la ejecución de la pena.</w:t>
      </w:r>
    </w:p>
    <w:bookmarkStart w:id="71" w:name="SENTENCIA_2014_181"/>
    <w:p w:rsidR="00CD3FA5" w:rsidRDefault="00CD3FA5" w:rsidP="00CD3FA5">
      <w:pPr>
        <w:pStyle w:val="TextoNormalNegrita"/>
      </w:pPr>
      <w:r>
        <w:fldChar w:fldCharType="begin"/>
      </w:r>
      <w:r>
        <w:instrText xml:space="preserve"> HYPERLINK "http://hj.tribunalconstitucional.es/es/Resolucion/Show/24208" \o "Ver resolución" </w:instrText>
      </w:r>
      <w:r>
        <w:fldChar w:fldCharType="separate"/>
      </w:r>
      <w:r>
        <w:t>• Pleno. SENTENCIA 181/2014, de 6 de noviembre de 2014</w:t>
      </w:r>
      <w:r>
        <w:fldChar w:fldCharType="end"/>
      </w:r>
      <w:bookmarkEnd w:id="71"/>
    </w:p>
    <w:p w:rsidR="00CD3FA5" w:rsidRDefault="00CD3FA5" w:rsidP="00CD3FA5">
      <w:pPr>
        <w:pStyle w:val="TextoNormalSinNegrita"/>
      </w:pPr>
      <w:r>
        <w:t xml:space="preserve">   Recurso de inconstitucionalidad 321-2008.</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Diputados en relación con diversos preceptos de la Ley 22/2007, de 18 de diciembre, de farmacia de Andalucía.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de sanidad, productos farmacéuticos y legislación civil y mercantil; principios de seguridad jurídica y de legalidad sancionadora: nulidad de los preceptos legales autonómicos que regulan la caducidad de la autorización de instalación y funcionamiento de las oficinas de farmacia y las fórmulas magistrales y los preparados oficiales; interpretación conforme con la Constitución de la atribución a la Comunidad Autónoma de la competencia ejecutiva de autorización de las instalaciones donde se elaboren las fórmulas magistrales y preparados oficinales.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de farmacia de Andalucía en relación con la autorización de nuevas oficinas de farmacia y su transmisión; elaboración y dispensación de fórmulas magistrales y preparados oficinales; y caducidad de las autorizaciones de instalación y funcionamiento de la oficina de farmacia como consecuencia de la inhabilitación profesional o la suspensión de las funciones cuando existan cotitulares.</w:t>
      </w:r>
    </w:p>
    <w:p w:rsidR="00CD3FA5" w:rsidRDefault="00CD3FA5" w:rsidP="00CD3FA5">
      <w:pPr>
        <w:pStyle w:val="SntesisDescriptiva"/>
      </w:pPr>
    </w:p>
    <w:p w:rsidR="00CD3FA5" w:rsidRDefault="00CD3FA5" w:rsidP="00CD3FA5">
      <w:pPr>
        <w:pStyle w:val="SntesisDescriptiva"/>
      </w:pPr>
      <w:r>
        <w:t xml:space="preserve">Se estima parcialmente el recurso. La Sentencia declara la inconstitucionalidad de la regulación autonómica de la publicidad de medicamentos y de los preceptos que disciplinan su elaboración, aun cuando reproduzcan normas estatales, por excederse de las competencias de la propia Comunidad Autónoma. Rechaza la inconstitucionalidad de preceptos sobre la autorización autonómica de instalaciones donde se elaboren fórmulas magistrales y </w:t>
      </w:r>
      <w:proofErr w:type="gramStart"/>
      <w:r>
        <w:t>preparados</w:t>
      </w:r>
      <w:proofErr w:type="gramEnd"/>
      <w:r>
        <w:t xml:space="preserve"> oficinales siempre y cuando se interprete que los mismos sólo pueden regular meros aspectos organizativos, sin entrar en las condiciones materiales de las instalaciones. Por el contrario, declara inconstitucional el inciso que regula la caducidad de la autorización para el funcionamiento de oficinas de farmacia, aunque concurrieran varios cotitulares, como la consecuencia necesaria y automática de la sanción impuesta a uno de los cotitulares por actos cometidos en el ejercicio de su actividad profesional en la oficina de farmacia, y no como una sanción para el resto de cotitulares. Así, la Sentencia concluye que la medida se trata de una sanción, aunque legalmente no viniera reconocida como tal, habiéndose vulnerado el principio de personalidad de las penas y sanciones ya que también en el caso de responsabilidad solidaria es exigible la culpabilidad.</w:t>
      </w:r>
    </w:p>
    <w:p w:rsidR="00CD3FA5" w:rsidRDefault="00CD3FA5" w:rsidP="00CD3FA5">
      <w:pPr>
        <w:pStyle w:val="SntesisDescriptiva"/>
      </w:pPr>
    </w:p>
    <w:p w:rsidR="00CD3FA5" w:rsidRDefault="00CD3FA5" w:rsidP="00CD3FA5">
      <w:pPr>
        <w:pStyle w:val="SntesisDescriptivaConSeparacion"/>
      </w:pPr>
      <w:r>
        <w:t>Por otro lado, la Sentencia reconoce que la exigencia autonómica de autorización y de comunicación previa para la transmisión de las oficinas de farmacia respeta la Ley estatal básica y entra dentro del ejercicio legítimo de las competencias del legislador autonómico para diseñar su modelo de farmacia. Afirma que las condiciones al ejercicio del derecho de transmitir la oficina de farmacia son constitucionales siempre que no supongan prohibición absoluta de transmisibilidad. Y se rechaza también la vulneración del derecho a la libre empresa ya que se trata de una actividad regulada en razón de la garantía sanitaria.</w:t>
      </w:r>
    </w:p>
    <w:bookmarkStart w:id="72" w:name="SENTENCIA_2014_182"/>
    <w:p w:rsidR="00CD3FA5" w:rsidRDefault="00CD3FA5" w:rsidP="00CD3FA5">
      <w:pPr>
        <w:pStyle w:val="TextoNormalNegrita"/>
      </w:pPr>
      <w:r>
        <w:fldChar w:fldCharType="begin"/>
      </w:r>
      <w:r>
        <w:instrText xml:space="preserve"> HYPERLINK "http://hj.tribunalconstitucional.es/es/Resolucion/Show/24166" \o "Ver resolución" </w:instrText>
      </w:r>
      <w:r>
        <w:fldChar w:fldCharType="separate"/>
      </w:r>
      <w:r>
        <w:t>• Pleno. SENTENCIA 182/2014, de 6 de noviembre de 2014</w:t>
      </w:r>
      <w:r>
        <w:fldChar w:fldCharType="end"/>
      </w:r>
      <w:bookmarkEnd w:id="72"/>
    </w:p>
    <w:p w:rsidR="00CD3FA5" w:rsidRDefault="00CD3FA5" w:rsidP="00CD3FA5">
      <w:pPr>
        <w:pStyle w:val="TextoNormalSinNegrita"/>
      </w:pPr>
      <w:r>
        <w:t xml:space="preserve">   Recurso de inconstitucionalidad 6985-2011.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respecto de diversos preceptos de la Ley de Castilla-La Mancha 5/2011, de 10 de marzo, de declaración del parque natural de la Sierra Norte de Guadalajara.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defensa, Fuerzas Armadas, aguas, obras públicas, protección ambiental y espacios naturales protegidos: nulidad de los preceptos legales autonómicos que prohíben la realización de maniobras y ejercicios militares en una zona de interés para la defensa (STC 154/2014).</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incisos de la Ley de Castilla-La Mancha de declaración del parque natural de la Sierra Norte de Guadalajara que declara incompatibles con la conservación de los recursos naturales del parque, los usos, aprovechamientos y actividades siguientes: a) legislación, ordenación y concesión de recursos y aprovechamientos hidráulicos; b) obras públicas de interés general; y c) maniobras y ejercicios militares.</w:t>
      </w:r>
    </w:p>
    <w:p w:rsidR="00CD3FA5" w:rsidRDefault="00CD3FA5" w:rsidP="00CD3FA5">
      <w:pPr>
        <w:pStyle w:val="SntesisDescriptiva"/>
      </w:pPr>
    </w:p>
    <w:p w:rsidR="00CD3FA5" w:rsidRDefault="00CD3FA5" w:rsidP="00CD3FA5">
      <w:pPr>
        <w:pStyle w:val="SntesisDescriptivaConSeparacion"/>
      </w:pPr>
      <w:r>
        <w:t>Se estima parcialmente el recurso por vulneración de la competencia estatal en materia de defensa nacional, desestimándose en todo lo demás. En aplicación de la doctrina contenida en la STC 154/2014, de 25 de septiembre, la Sentencia declara la nulidad del precepto que no permite la realización de maniobras y ejercicios militares dentro del parque natural, pues el Estado había declarado zona de interés para la defensa nacional con anterioridad a la promulgación de la Ley autonómica impugnada, las zonas donde se asientan una estación de vigilancia aérea del Ejercito del aire y su acceso a la misma.</w:t>
      </w:r>
    </w:p>
    <w:bookmarkStart w:id="73" w:name="SENTENCIA_2014_183"/>
    <w:p w:rsidR="00CD3FA5" w:rsidRDefault="00CD3FA5" w:rsidP="00CD3FA5">
      <w:pPr>
        <w:pStyle w:val="TextoNormalNegrita"/>
      </w:pPr>
      <w:r>
        <w:fldChar w:fldCharType="begin"/>
      </w:r>
      <w:r>
        <w:instrText xml:space="preserve"> HYPERLINK "http://hj.tribunalconstitucional.es/es/Resolucion/Show/24165" \o "Ver resolución" </w:instrText>
      </w:r>
      <w:r>
        <w:fldChar w:fldCharType="separate"/>
      </w:r>
      <w:r>
        <w:t>• Pleno. SENTENCIA 183/2014, de 6 de noviembre de 2014</w:t>
      </w:r>
      <w:r>
        <w:fldChar w:fldCharType="end"/>
      </w:r>
      <w:bookmarkEnd w:id="73"/>
    </w:p>
    <w:p w:rsidR="00CD3FA5" w:rsidRDefault="00CD3FA5" w:rsidP="00CD3FA5">
      <w:pPr>
        <w:pStyle w:val="TextoNormalSinNegrita"/>
      </w:pPr>
      <w:r>
        <w:t xml:space="preserve">   Recurso de inconstitucionalidad 1780-2013.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el Consejo de Gobierno de la Junta de Andalucía en relación con diversos preceptos de la Ley 15/2012, de 27 de diciembre, de medidas fiscales para la sostenibilidad energética, el Real Decreto-ley 29/2012, de 28 de diciembre, de mejora de gestión y protección social en el sistema especial para empleados de hogar y otras medidas de carácter económico y social y del Real Decreto-ley 2/2013, de 1 de febrero, de medidas urgentes en el sistema eléctrico y en el sector financiero.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Principios de seguridad jurídica e irretroactividad de las normas restrictivas de derechos individuales; límites a los decretos-leyes: constitucionalidad de la regulación legal del hecho imponible, sujetos pasivos y tipo de gravamen del impuesto sobre el valor de la producción de la energía eléctrica; acreditación de la concurrencia del presupuesto habilitante.</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determinados preceptos de una ley y de dos reales decretos-leyes sobre modificaciones para corregir el déficit tarifario que prevén: a) la creación de un tributo sobre la producción de energía eléctrica; b) la inaplicación de un régimen económico primado para las instalaciones eléctricas de régimen especial; y c) la actualización de las tarifas en función del IPC subyacente en lugar del IPC normal.</w:t>
      </w:r>
    </w:p>
    <w:p w:rsidR="00CD3FA5" w:rsidRDefault="00CD3FA5" w:rsidP="00CD3FA5">
      <w:pPr>
        <w:pStyle w:val="SntesisDescriptiva"/>
      </w:pPr>
    </w:p>
    <w:p w:rsidR="00CD3FA5" w:rsidRDefault="00CD3FA5" w:rsidP="00CD3FA5">
      <w:pPr>
        <w:pStyle w:val="SntesisDescriptiva"/>
      </w:pPr>
      <w:r>
        <w:t>Se desestima el recurso. El nuevo impuesto sobre producción de energía eléctrica introducido tras la modificación normativa no lesiona el principio de seguridad jurídica. Dicho tributo no distingue entre los productores de energías renovables y de otro tipo, diferenciación a la que el legislador no se encuentra constreñido por la existencia de un régimen fiscal preexistente. Por tanto, la decisión de la aplicación generalizada del impuesto se encuentra dentro del margen de libertad del legislador. Por otro lado, la Sentencia declara la concurrencia del presupuesto habilitante (situación de extraordinaria y urgente necesidad) para adoptar las medidas correctoras de los desajustes entre ingresos y costes del sector eléctrico ante un posible aumento del déficit tarifario. El Gobierno ha aportado una justificación suficiente en la exposición de motivos y en el debate parlamentario de convalidación de la normativa de urgencia respecto a las modificaciones introducidas mediante los decretos-leyes.</w:t>
      </w:r>
    </w:p>
    <w:p w:rsidR="00CD3FA5" w:rsidRDefault="00CD3FA5" w:rsidP="00CD3FA5">
      <w:pPr>
        <w:pStyle w:val="SntesisDescriptiva"/>
      </w:pPr>
    </w:p>
    <w:p w:rsidR="00CD3FA5" w:rsidRDefault="00CD3FA5" w:rsidP="00CD3FA5">
      <w:pPr>
        <w:pStyle w:val="SntesisDescriptivaConSeparacion"/>
      </w:pPr>
      <w:r>
        <w:t>Por último, en relación con los preceptos enjuiciados sobre el régimen económico primado y la regulación de la producción de energía eléctrica en régimen especial, se declara la desaparición sobrevenida del objeto del recurso en relación a la vulneración del principio de seguridad jurídica e irretroactividad de las normas, tras la pérdida de vigencia dichos artículos.</w:t>
      </w:r>
    </w:p>
    <w:bookmarkStart w:id="74" w:name="SENTENCIA_2014_184"/>
    <w:p w:rsidR="00CD3FA5" w:rsidRDefault="00CD3FA5" w:rsidP="00CD3FA5">
      <w:pPr>
        <w:pStyle w:val="TextoNormalNegrita"/>
      </w:pPr>
      <w:r>
        <w:fldChar w:fldCharType="begin"/>
      </w:r>
      <w:r>
        <w:instrText xml:space="preserve"> HYPERLINK "http://hj.tribunalconstitucional.es/es/Resolucion/Show/24173" \o "Ver resolución" </w:instrText>
      </w:r>
      <w:r>
        <w:fldChar w:fldCharType="separate"/>
      </w:r>
      <w:r>
        <w:t>• Pleno. SENTENCIA 184/2014, de 6 de noviembre de 2014</w:t>
      </w:r>
      <w:r>
        <w:fldChar w:fldCharType="end"/>
      </w:r>
      <w:bookmarkEnd w:id="74"/>
    </w:p>
    <w:p w:rsidR="00CD3FA5" w:rsidRDefault="00CD3FA5" w:rsidP="00CD3FA5">
      <w:pPr>
        <w:pStyle w:val="TextoNormalSinNegrita"/>
      </w:pPr>
      <w:r>
        <w:t xml:space="preserve">   Recurso de inconstitucionalidad 1914-2013.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Gobierno de Canarias en relación con diversos preceptos de la Ley 17/2012, de 27 de diciembre, de Presupuestos Generales del Estado para 2013.</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Sistema de financiación autonómica: STC 101/2013 (constitucionalidad de los preceptos legales que determinan las cuantías de los fondos de compensación interterritorial, establecen la compensación por la supresión del impuesto general sobre el tráfico de empresas y fijan el importe de la inversión estatal en Canarias).</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reitera la doctrina contenida en la STC 101/2013, de 23 de abril, y desestima el recurso en relación con diversos preceptos de la Ley de presupuestos generales del Estado para 2013 que regula las cuantías de los fondos de compensación interterritorial.</w:t>
      </w:r>
    </w:p>
    <w:bookmarkStart w:id="75" w:name="SENTENCIA_2014_185"/>
    <w:p w:rsidR="00CD3FA5" w:rsidRDefault="00CD3FA5" w:rsidP="00CD3FA5">
      <w:pPr>
        <w:pStyle w:val="TextoNormalNegrita"/>
      </w:pPr>
      <w:r>
        <w:fldChar w:fldCharType="begin"/>
      </w:r>
      <w:r>
        <w:instrText xml:space="preserve"> HYPERLINK "http://hj.tribunalconstitucional.es/es/Resolucion/Show/24174" \o "Ver resolución" </w:instrText>
      </w:r>
      <w:r>
        <w:fldChar w:fldCharType="separate"/>
      </w:r>
      <w:r>
        <w:t>• Pleno. SENTENCIA 185/2014, de 6 de noviembre de 2014</w:t>
      </w:r>
      <w:r>
        <w:fldChar w:fldCharType="end"/>
      </w:r>
      <w:bookmarkEnd w:id="75"/>
    </w:p>
    <w:p w:rsidR="00CD3FA5" w:rsidRDefault="00CD3FA5" w:rsidP="00CD3FA5">
      <w:pPr>
        <w:pStyle w:val="TextoNormalSinNegrita"/>
      </w:pPr>
      <w:r>
        <w:t xml:space="preserve">   Cuestión de inconstitucionalidad 5318-2013.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Sección Sexta de la Audiencia Provincial de Barcelona en relación con el artículo 623.1 párrafo segundo del Código penal.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Derechos a la presunción de inocencia y a la legalidad penal; principio de seguridad jurídica: interpretación conforme con la Constitución del precepto legal relativo a la reiteración de las faltas de hurto.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la tipificación de la falta de hurto en el Código penal, concretamente de la cláusula “para apreciar la reiteración, se atenderá al número de infracciones cometidas, hayan sido o no enjuiciadas, y a la proximidad temporal de las mismas”.</w:t>
      </w:r>
    </w:p>
    <w:p w:rsidR="00CD3FA5" w:rsidRDefault="00CD3FA5" w:rsidP="00CD3FA5">
      <w:pPr>
        <w:pStyle w:val="SntesisDescriptiva"/>
      </w:pPr>
    </w:p>
    <w:p w:rsidR="00CD3FA5" w:rsidRDefault="00CD3FA5" w:rsidP="00CD3FA5">
      <w:pPr>
        <w:pStyle w:val="SntesisDescriptivaConSeparacion"/>
      </w:pPr>
      <w:r>
        <w:t>La Sentencia realiza una interpretación conforme a la Constitución de la norma cuestionada. La expresión “infracciones cometidas no enjuiciadas” debe interpretarse como hechos tipificados como faltas e imputados al sujeto tras la práctica de la debida actividad probatoria durante el proceso judicial, a la que seguirá su correspondiente declaración como hechos probados. Una intelección tal de la cláusula legal es respetuosa con la presunción de inocencia del imputado y con el principio de culpabilidad por el hecho ya que la comisión de las faltas habrá quedado plenamente acreditada. Cualquier otra interpretación del precepto legal sería, efectivamente, inconstitucional por escasamente garantista de la presunción de inocencia. Además, esta interpretación conforme a la Constitución se ajusta a los criterios hermenéuticos habituales de interpretación de las normas jurídicas: interpretación literal, interpretación sistemática e interpretación conforme a la voluntad del legislador. Respecto de la cláusula “infracciones cometidas ya enjuiciadas”, el debate se centra en el silencio del precepto penal en torno a la exigencia de firmeza de los pronunciamientos previos de condena por falta de hurto y en la eventual lesión del principio de seguridad jurídica que conllevaría. Una lectura de la citada cláusula a la luz del principio de conservación de las normas conduce a entender incluida la exigencia de firmeza de las condenas para integrar el elemento típico de la reiteración en la falta de hurto. Desde esta perspectiva, la fórmula legal se ajusta a los principios constitucionales de presunción de inocencia, culpabilidad, seguridad jurídica y legalidad penal, sin por ello desbordar el sentido literal del precepto.</w:t>
      </w:r>
    </w:p>
    <w:bookmarkStart w:id="76" w:name="SENTENCIA_2014_186"/>
    <w:p w:rsidR="00CD3FA5" w:rsidRDefault="00CD3FA5" w:rsidP="00CD3FA5">
      <w:pPr>
        <w:pStyle w:val="TextoNormalNegrita"/>
      </w:pPr>
      <w:r>
        <w:fldChar w:fldCharType="begin"/>
      </w:r>
      <w:r>
        <w:instrText xml:space="preserve"> HYPERLINK "http://hj.tribunalconstitucional.es/es/Resolucion/Show/24210" \o "Ver resolución" </w:instrText>
      </w:r>
      <w:r>
        <w:fldChar w:fldCharType="separate"/>
      </w:r>
      <w:r>
        <w:t>• Sala Segunda. SENTENCIA 186/2014, de 17 de noviembre de 2014</w:t>
      </w:r>
      <w:r>
        <w:fldChar w:fldCharType="end"/>
      </w:r>
      <w:bookmarkEnd w:id="76"/>
    </w:p>
    <w:p w:rsidR="00CD3FA5" w:rsidRDefault="00CD3FA5" w:rsidP="00CD3FA5">
      <w:pPr>
        <w:pStyle w:val="TextoNormalSinNegrita"/>
      </w:pPr>
      <w:r>
        <w:t xml:space="preserve">   Recurso de amparo 2996-2011.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Macarena Calvillo Galisteo en relación con la Sentencia de la Sala de lo Contencioso-Administrativo del Tribunal Supremo que desestimó, en casación, su recurso frente a la ordenanza de circulación de peatones y ciclistas de Sevilla.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Alegada vulneración del derecho a la tutela judicial efectiva (motivación): inadmisión del recurso de amparo por falta de agotamiento de los medios de impugnación utilizables.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recurre en amparo la sentencia del Tribunal Supremo que confirmó la validez de la ordenanza de circulación de peatones y ciclistas de Sevilla, así como la desestimación del escrito de aclaración de esa resolución judicial, por vulneración del derecho a la tutela judicial efectiva en su vertiente de falta de motivación por error.</w:t>
      </w:r>
    </w:p>
    <w:p w:rsidR="00CD3FA5" w:rsidRDefault="00CD3FA5" w:rsidP="00CD3FA5">
      <w:pPr>
        <w:pStyle w:val="SntesisDescriptiva"/>
      </w:pPr>
    </w:p>
    <w:p w:rsidR="00CD3FA5" w:rsidRDefault="00CD3FA5" w:rsidP="00CD3FA5">
      <w:pPr>
        <w:pStyle w:val="SntesisDescriptivaConSeparacion"/>
      </w:pPr>
      <w:r>
        <w:t>Se inadmite el recurso de amparo por concurrencia de dos óbices procesales. Por una parte, el recurso de ampro se promovió extemporáneamente dado que fue presentado más allá del plazo legal habilitado de treinta días. La Sentencia señala, por otra parte, que la recurrente debía haber optado por el incidente de nulidad de actuaciones en lugar del recurso de aclaración, como remedio procesal adecuado para examinar la pretendida lesión del derecho a la tutela judicial efectiva.</w:t>
      </w:r>
    </w:p>
    <w:bookmarkStart w:id="77" w:name="SENTENCIA_2014_187"/>
    <w:p w:rsidR="00CD3FA5" w:rsidRDefault="00CD3FA5" w:rsidP="00CD3FA5">
      <w:pPr>
        <w:pStyle w:val="TextoNormalNegrita"/>
      </w:pPr>
      <w:r>
        <w:fldChar w:fldCharType="begin"/>
      </w:r>
      <w:r>
        <w:instrText xml:space="preserve"> HYPERLINK "http://hj.tribunalconstitucional.es/es/Resolucion/Show/24211" \o "Ver resolución" </w:instrText>
      </w:r>
      <w:r>
        <w:fldChar w:fldCharType="separate"/>
      </w:r>
      <w:r>
        <w:t>• Sala Segunda. SENTENCIA 187/2014, de 17 de noviembre de 2014</w:t>
      </w:r>
      <w:r>
        <w:fldChar w:fldCharType="end"/>
      </w:r>
      <w:bookmarkEnd w:id="77"/>
    </w:p>
    <w:p w:rsidR="00CD3FA5" w:rsidRDefault="00CD3FA5" w:rsidP="00CD3FA5">
      <w:pPr>
        <w:pStyle w:val="TextoNormalSinNegrita"/>
      </w:pPr>
      <w:r>
        <w:t xml:space="preserve">   Recurso de amparo 698-2012.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Marc Mañés Martínez y otras personas en relación con las resoluciones dictadas por la Sala de lo Social del Tribunal Superior de Justicia de Cataluña y de un Juzgado de lo Mercantil de Barcelona sobre extinción colectiva de contratos de trabajo dictadas en procedimiento concursal.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tutela judicial efectiva (motivación) y a la prueba: denegación de nuevas pruebas documentales en grado de suplicación que no lesiona los derechos fundamentales invocados.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interpone recurso de amparo contra la sentencia del Tribunal Superior de Justicia de Cataluña que ratifica la declaración de concurso empresarial y la consiguiente indemnización para los trabajadores, en el marco de un proceso de extinción colectiva de contratos de trabajo. Los trabajadores recurrentes alegan que al no poder proponer nuevas pruebas en el trámite del recurso de suplicación (entre ellas, un correo electrónico que acreditaría manipulaciones contables de los socios), se vulneraron sus derechos a la tutela judicial efectiva y a la prueba.</w:t>
      </w:r>
    </w:p>
    <w:p w:rsidR="00CD3FA5" w:rsidRDefault="00CD3FA5" w:rsidP="00CD3FA5">
      <w:pPr>
        <w:pStyle w:val="SntesisDescriptiva"/>
      </w:pPr>
    </w:p>
    <w:p w:rsidR="00CD3FA5" w:rsidRDefault="00CD3FA5" w:rsidP="00CD3FA5">
      <w:pPr>
        <w:pStyle w:val="SntesisDescriptivaConSeparacion"/>
      </w:pPr>
      <w:r>
        <w:t>Se desestima el recurso de amparo. Se rechaza la lesión del derecho a la tutela judicial efectiva en su vertiente de derecho a obtener una sentencia que respete las normas esenciales del procedimiento, porque los recurrentes sí dispusieron y, de hecho, ejercieron todas las posibilidades de aportación de pruebas documentales durante el periodo de consultas (una copia del acta final del periodo de consultas, el informe del representante de los trabajadores y otros documentos probatorios). Tan solo se rechazó en el proceso ordinario una prueba referida a ciertas normas urbanísticas, pero los recurrentes no impugnaron entonces aquella exclusión ni explican en el recurso de amparo en qué medida aquella prueba podría resultar decisiva para sus pretensiones. Del mismo modo, se desestima el supuesto menoscabo del derecho a la utilización de los medios de prueba, dado que el Juzgado de lo Mercantil justificó breve pero suficientemente su negativa a la aportación de medios probatorios, con el argumento de que la inclusión del controvertido correo electrónico no se ajustaba a ninguno de los supuestos de admisión de nueva prueba documental previstos en la Ley del Procedimiento Laboral, sin que la parte recurrente combatiera en el recurso de suplicación esta oposición ni justificara por qué pudiendo hacerlo, no adjuntó el correo electrónico como prueba documental en el proceso ordinario.</w:t>
      </w:r>
    </w:p>
    <w:bookmarkStart w:id="78" w:name="SENTENCIA_2014_188"/>
    <w:p w:rsidR="00CD3FA5" w:rsidRDefault="00CD3FA5" w:rsidP="00CD3FA5">
      <w:pPr>
        <w:pStyle w:val="TextoNormalNegrita"/>
      </w:pPr>
      <w:r>
        <w:fldChar w:fldCharType="begin"/>
      </w:r>
      <w:r>
        <w:instrText xml:space="preserve"> HYPERLINK "http://hj.tribunalconstitucional.es/es/Resolucion/Show/24212" \o "Ver resolución" </w:instrText>
      </w:r>
      <w:r>
        <w:fldChar w:fldCharType="separate"/>
      </w:r>
      <w:r>
        <w:t>• Sala Segunda. SENTENCIA 188/2014, de 17 de noviembre de 2014</w:t>
      </w:r>
      <w:r>
        <w:fldChar w:fldCharType="end"/>
      </w:r>
      <w:bookmarkEnd w:id="78"/>
    </w:p>
    <w:p w:rsidR="00CD3FA5" w:rsidRDefault="00CD3FA5" w:rsidP="00CD3FA5">
      <w:pPr>
        <w:pStyle w:val="TextoNormalSinNegrita"/>
      </w:pPr>
      <w:r>
        <w:t xml:space="preserve">   Recurso de amparo 1920-2013.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Susana Delia Salvio Alvedro en relación con las Sentencias de las Salas de lo Social del Tribunal Supremo y del Tribunal Superior de Justicia de Andalucía y de un Juzgado de ese mismo orden jurisdiccional de Málaga, que desestimaron su demanda de pensión de viudedad.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igualdad ante la ley: STC 41/2013 (denegación de la pretensión ejercitada en el litigio social que trae causa de la aplicación de un precepto legal contrario al derecho a la igualdad ante la ley al supeditar el disfrute del derecho a la pensión de viudedad que en él se establece a que el causante y el beneficiario hubieran tenido hijos comunes).</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otorga el amparo aplicando la doctrina contenida en la STC 41/2013, de 14 de febrero, sobre el reconocimiento de la pensión de viudedad al supérstite en las parejas de hecho. Se considera que la disposición aplicada vulnera el derecho a la igualdad ante la ley pues, supeditar el disfrute de la pensión de viudedad al requisito de haber tenido hijos en común, supone una diferencia de trato que no obedece a ninguna razón objetivamente justificada.</w:t>
      </w:r>
    </w:p>
    <w:bookmarkStart w:id="79" w:name="SENTENCIA_2014_189"/>
    <w:p w:rsidR="00CD3FA5" w:rsidRDefault="00CD3FA5" w:rsidP="00CD3FA5">
      <w:pPr>
        <w:pStyle w:val="TextoNormalNegrita"/>
      </w:pPr>
      <w:r>
        <w:fldChar w:fldCharType="begin"/>
      </w:r>
      <w:r>
        <w:instrText xml:space="preserve"> HYPERLINK "http://hj.tribunalconstitucional.es/es/Resolucion/Show/24213" \o "Ver resolución" </w:instrText>
      </w:r>
      <w:r>
        <w:fldChar w:fldCharType="separate"/>
      </w:r>
      <w:r>
        <w:t>• Sala Segunda. SENTENCIA 189/2014, de 17 de noviembre de 2014</w:t>
      </w:r>
      <w:r>
        <w:fldChar w:fldCharType="end"/>
      </w:r>
      <w:bookmarkEnd w:id="79"/>
    </w:p>
    <w:p w:rsidR="00CD3FA5" w:rsidRDefault="00CD3FA5" w:rsidP="00CD3FA5">
      <w:pPr>
        <w:pStyle w:val="TextoNormalSinNegrita"/>
      </w:pPr>
      <w:r>
        <w:t xml:space="preserve">   Cuestión de inconstitucionalidad 2420-2013.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Sala de lo Contencioso-Administrativo del Tribunal Superior de Justicia de Canarias con sede en Santa Cruz de Tenerife, respecto de la disposición adicional segunda de la Ley 9/2009, de 16 de julio, de modificación de la Ley 2/2008, de 28 de mayo, del cuerpo general de la Policía canaria.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función pública y títulos académicos: STC 2/2012 (nulidad del precepto legal autonómico que establece una dispensa de titulación para la promoción interna de los policías locales).</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estima la cuestión de inconstitucionalidad y reitera la doctrina contenida en la STC 2/2012, de 13 de enero. Se anula el precepto impugnado de la Ley 9/2007, de 13 de abril, pues la competencia sobre el régimen estatutario de los funcionarios públicos en materia de promoción interna de funcionarios públicos es competencia exclusiva del Estado.</w:t>
      </w:r>
    </w:p>
    <w:bookmarkStart w:id="80" w:name="SENTENCIA_2014_190"/>
    <w:p w:rsidR="00CD3FA5" w:rsidRDefault="00CD3FA5" w:rsidP="00CD3FA5">
      <w:pPr>
        <w:pStyle w:val="TextoNormalNegrita"/>
      </w:pPr>
      <w:r>
        <w:fldChar w:fldCharType="begin"/>
      </w:r>
      <w:r>
        <w:instrText xml:space="preserve"> HYPERLINK "http://hj.tribunalconstitucional.es/es/Resolucion/Show/24214" \o "Ver resolución" </w:instrText>
      </w:r>
      <w:r>
        <w:fldChar w:fldCharType="separate"/>
      </w:r>
      <w:r>
        <w:t>• Sala Segunda. SENTENCIA 190/2014, de 17 de noviembre de 2014</w:t>
      </w:r>
      <w:r>
        <w:fldChar w:fldCharType="end"/>
      </w:r>
      <w:bookmarkEnd w:id="80"/>
    </w:p>
    <w:p w:rsidR="00CD3FA5" w:rsidRDefault="00CD3FA5" w:rsidP="00CD3FA5">
      <w:pPr>
        <w:pStyle w:val="TextoNormalSinNegrita"/>
      </w:pPr>
      <w:r>
        <w:t xml:space="preserve">   Recurso de amparo 5210-2013.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Graham Charles Coombs respecto de las resoluciones dictadas por la Audiencia Provincial de Málaga y un Juzgado de Primera Instancia de Marbella en procedimiento de división de herencia.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(acceso al proceso): ausencia de traslado de los recursos de revisión y apelación al adjudicatario del único bien que componía el caudal hereditario (STC 79/2013).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adjudicatario de un inmueble por subasta pública en el marco de un proceso de división de herencia, interpone recurso de amparo por vulneración del derecho a la tutela judicial efectiva en tanto que el decreto de adjudicación a su favor de dicha vivienda fue anulado por sendas resoluciones jurisdiccionales dictadas por la Audiencia Provincial de Málaga y un Tribunal de Primera Instancia, sin dársele traslado de los recursos y sin poder ser oído en dicho trámite.</w:t>
      </w:r>
    </w:p>
    <w:p w:rsidR="00CD3FA5" w:rsidRDefault="00CD3FA5" w:rsidP="00CD3FA5">
      <w:pPr>
        <w:pStyle w:val="SntesisDescriptiva"/>
      </w:pPr>
    </w:p>
    <w:p w:rsidR="00CD3FA5" w:rsidRDefault="00CD3FA5" w:rsidP="00CD3FA5">
      <w:pPr>
        <w:pStyle w:val="SntesisDescriptivaConSeparacion"/>
      </w:pPr>
      <w:r>
        <w:t>Se estima el recurso. Siguiendo la doctrina sintetizada en la STC 79/2013, de 8 de abril, dictada en el marco de un proceso de ejecución, y extrapolable a un proceso de división de herencia como el del presente caso, sobre el órgano judicial recae la obligación de comunicar la posibilidad de intervenir en el proceso a quienes ostentan un derecho o interés legítimo en el mismo, de modo que puedan presentar las alegaciones oportunas frente a las resoluciones dictadas. El recurrente no era parte del proceso de división de herencia, pero en tanto era adjudicatario de la vivienda por subasta pública, ostentaba un interés legítimo que defender, como poseedor real y propietario provisional del bien inmueble, por lo que debió dársele traslado de los recursos planteados por las partes en el proceso de división de herencia, para salvaguardar su derecho a ser oído a fin de hacer valer sus pretensiones, como manda el principio de igualdad de armas procesales.</w:t>
      </w:r>
    </w:p>
    <w:bookmarkStart w:id="81" w:name="SENTENCIA_2014_191"/>
    <w:p w:rsidR="00CD3FA5" w:rsidRDefault="00CD3FA5" w:rsidP="00CD3FA5">
      <w:pPr>
        <w:pStyle w:val="TextoNormalNegrita"/>
      </w:pPr>
      <w:r>
        <w:fldChar w:fldCharType="begin"/>
      </w:r>
      <w:r>
        <w:instrText xml:space="preserve"> HYPERLINK "http://hj.tribunalconstitucional.es/es/Resolucion/Show/24215" \o "Ver resolución" </w:instrText>
      </w:r>
      <w:r>
        <w:fldChar w:fldCharType="separate"/>
      </w:r>
      <w:r>
        <w:t>• Sala Segunda. SENTENCIA 191/2014, de 17 de noviembre de 2014</w:t>
      </w:r>
      <w:r>
        <w:fldChar w:fldCharType="end"/>
      </w:r>
      <w:bookmarkEnd w:id="81"/>
    </w:p>
    <w:p w:rsidR="00CD3FA5" w:rsidRDefault="00CD3FA5" w:rsidP="00CD3FA5">
      <w:pPr>
        <w:pStyle w:val="TextoNormalSinNegrita"/>
      </w:pPr>
      <w:r>
        <w:t xml:space="preserve">   Recurso de amparo 293-2014.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Raquel Lora Peón en relación con la Sentencia de la Audiencia Provincial de Valladolid que le condenó, en apelación, por un delito contra la seguridad vial.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 los derechos a un proceso con todas las garantías y a la presunción de inocencia: condena fundada en una nueva valoración de la prueba personal efectuada sin respetar las garantías de inmediación y contradicción.</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recurrente en amparo fue absuelta como autora de un delito contra la seguridad vial y posteriormente condenada en apelación después de que la Audiencia Provincial modificara parcialmente el relato de hechos probados sin practicar prueba en segunda instancia, ya que celebró vista oral a los solos efectos de que las partes formularan alegaciones y de dar la posibilidad a la acusada para ser oída.</w:t>
      </w:r>
    </w:p>
    <w:p w:rsidR="00CD3FA5" w:rsidRDefault="00CD3FA5" w:rsidP="00CD3FA5">
      <w:pPr>
        <w:pStyle w:val="SntesisDescriptiva"/>
      </w:pPr>
    </w:p>
    <w:p w:rsidR="00CD3FA5" w:rsidRDefault="00CD3FA5" w:rsidP="00CD3FA5">
      <w:pPr>
        <w:pStyle w:val="SntesisDescriptivaConSeparacion"/>
      </w:pPr>
      <w:r>
        <w:t>Se otorga amparo por la vulneración del derecho a un proceso con todas las garantías y del derecho a la presunción de inocencia. La Sentencia reitera su doctrina sobre las condenas penales en segunda instancia previa revocación de un pronunciamiento absolutorio (STC 167/2002, de 18 de septiembre), según la cual el respeto a los principios de publicidad, inmediación y contradicción que integran el derecho a un proceso con todas las garantías imponen que toda condena se fundamente en una actividad probatoria que el órgano judicial haya examinado directa y personalmente y en un debate público en el que se respete la posibilidad de contradicción. La Audiencia, al modificar los hechos probados sin repetir las pruebas testificales y periciales, lesionó el derecho a un proceso con todas las garantías y, además, se produjo una lesión del derecho a la presunción de inocencia toda vez que, al eliminar las pruebas valoradas sin la debida inmediación, el relato de hechos probados no mantenía contenido suficiente para sustentar la declaración de culpabilidad.</w:t>
      </w:r>
    </w:p>
    <w:bookmarkStart w:id="82" w:name="SENTENCIA_2014_192"/>
    <w:p w:rsidR="00CD3FA5" w:rsidRDefault="00CD3FA5" w:rsidP="00CD3FA5">
      <w:pPr>
        <w:pStyle w:val="TextoNormalNegrita"/>
      </w:pPr>
      <w:r>
        <w:fldChar w:fldCharType="begin"/>
      </w:r>
      <w:r>
        <w:instrText xml:space="preserve"> HYPERLINK "http://hj.tribunalconstitucional.es/es/Resolucion/Show/24216" \o "Ver resolución" </w:instrText>
      </w:r>
      <w:r>
        <w:fldChar w:fldCharType="separate"/>
      </w:r>
      <w:r>
        <w:t>• Pleno. SENTENCIA 192/2014, de 20 de noviembre de 2014</w:t>
      </w:r>
      <w:r>
        <w:fldChar w:fldCharType="end"/>
      </w:r>
      <w:bookmarkEnd w:id="82"/>
    </w:p>
    <w:p w:rsidR="00CD3FA5" w:rsidRDefault="00CD3FA5" w:rsidP="00CD3FA5">
      <w:pPr>
        <w:pStyle w:val="TextoNormalSinNegrita"/>
      </w:pPr>
      <w:r>
        <w:t xml:space="preserve">   Recurso de inconstitucionalidad 3508-2005.</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respecto de un epígrafe del anexo II de la Ley de la Comunidad Autónoma del País Vasco 1/2005, de 4 de febrero, para la prevención y corrección de la contaminación del suelo.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defensa y medio ambiente: nulidad del epígrafe “Defensa” incluido en el listado de actividades e instalaciones potencialmente contaminantes del suelo anexo a la Ley autonómica.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examina la constitucionalidad del epígrafe de la Ley de la Comunidad Autónoma del País Vasco que incluye “defensa” dentro del listado de actividades potencialmente contaminantes del suelo. Este inciso, dictado en ejercicio de las competencias sobre desarrollo legislativo y ejecución de la legislación medioambiental del Estatuto de Autonomía del País Vasco, se contrapone a la regulación estatal que, en ejercicio de la competencia del Estado en materia de defensa, se remite a un marco normativo específico para el tratamiento de suelos contaminados cuando en ellos se ubiquen instalaciones militares.</w:t>
      </w:r>
    </w:p>
    <w:p w:rsidR="00CD3FA5" w:rsidRDefault="00CD3FA5" w:rsidP="00CD3FA5">
      <w:pPr>
        <w:pStyle w:val="SntesisDescriptiva"/>
      </w:pPr>
    </w:p>
    <w:p w:rsidR="00CD3FA5" w:rsidRDefault="00CD3FA5" w:rsidP="00CD3FA5">
      <w:pPr>
        <w:pStyle w:val="SntesisDescriptivaConSeparacion"/>
      </w:pPr>
      <w:r>
        <w:t>Se estima el recurso por vulneración de la competencia estatal en materia de defensa nacional. La norma autonómica tiene por objeto la protección del suelo y la prevención de su contaminación, desarrollando la legislación básica sobre protección de medio ambiente. Sin embargo, en aplicación de la doctrina contenida en las SSTC 154/2014, de 25 de septiembre, y 182/2014, de 6 de noviembre, en relación con espacios naturales protegidos, la Sentencia declara la nulidad del precepto, pues la ley básica desarrollada excluye del ámbito material de aplicación los suelos de titularidad pública en los que se ubiquen instalaciones militares o en los que se desarrollen actividades militares. Tras analizar la posible colaboración e integración de los títulos competenciales estatal y autonómico ante la concurrencia sobre el territorio de la comunidad autónoma, la Sentencia entiende que la norma autonómica no establece acotación o modulación alguna en la eventual actuación del órgano autónomo vasco previsto en la Ley. De este modo habrá de incidir necesariamente en el ámbito del funcionamiento de las Fuerzas Armadas, lo cual constituye un elemento esencial del ejercicio de la competencia exclusiva del Estado en materia de defensa.</w:t>
      </w:r>
    </w:p>
    <w:bookmarkStart w:id="83" w:name="SENTENCIA_2014_193"/>
    <w:p w:rsidR="00CD3FA5" w:rsidRDefault="00CD3FA5" w:rsidP="00CD3FA5">
      <w:pPr>
        <w:pStyle w:val="TextoNormalNegrita"/>
      </w:pPr>
      <w:r>
        <w:fldChar w:fldCharType="begin"/>
      </w:r>
      <w:r>
        <w:instrText xml:space="preserve"> HYPERLINK "http://hj.tribunalconstitucional.es/es/Resolucion/Show/24217" \o "Ver resolución" </w:instrText>
      </w:r>
      <w:r>
        <w:fldChar w:fldCharType="separate"/>
      </w:r>
      <w:r>
        <w:t>• Pleno. SENTENCIA 193/2014, de 20 de noviembre de 2014</w:t>
      </w:r>
      <w:r>
        <w:fldChar w:fldCharType="end"/>
      </w:r>
      <w:bookmarkEnd w:id="83"/>
    </w:p>
    <w:p w:rsidR="00CD3FA5" w:rsidRDefault="00CD3FA5" w:rsidP="00CD3FA5">
      <w:pPr>
        <w:pStyle w:val="TextoNormalSinNegrita"/>
      </w:pPr>
      <w:r>
        <w:t xml:space="preserve">   Conflicto positivo de competencia 5431-2011.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Gobierno de la Generalitat de Cataluña en relación con diversos preceptos del Real Decreto 775/2011, de 3 de junio, por el que se aprueba el Reglamento de la Ley 34/2006, de 30 de octubre, sobre el acceso a las profesiones de abogado y procurador de los Tribunales.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educación y profesiones tituladas: constitucionalidad de los preceptos reglamentarios estatales relativos a los cursos de formación y la acreditación de la capacitación profesional  (STC 170/2014).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Generalitat de Cataluña impugna diversos preceptos del Real Decreto que aprueba el Reglamento de la Ley reguladora del acceso a las profesiones de abogado y procurador de los Tribunales, relacionados con la atribución a órganos estatales de las funciones de ordenación de las escuelas de práctica jurídica y su respectiva evaluación de calidad, acreditación y renovación; requisitos del personal docente de los cursos de formación y normas relativas al desarrollo de las tutorías; acreditación de la capacitación profesional; presentación de las solicitudes, recepción de los resultados por vía telemática, otorgamiento de becas, y composición de las comisiones de evaluación.</w:t>
      </w:r>
    </w:p>
    <w:p w:rsidR="00CD3FA5" w:rsidRDefault="00CD3FA5" w:rsidP="00CD3FA5">
      <w:pPr>
        <w:pStyle w:val="SntesisDescriptiva"/>
      </w:pPr>
    </w:p>
    <w:p w:rsidR="00CD3FA5" w:rsidRDefault="00CD3FA5" w:rsidP="00CD3FA5">
      <w:pPr>
        <w:pStyle w:val="SntesisDescriptiva"/>
      </w:pPr>
      <w:r>
        <w:t>La Sentencia desestima el conflicto y aplica la doctrina de la STC 170/2014 al establecer que la remisión de la ley al reglamento en determinadas materias no siempre implica una invasión competencial a la reserva constitucional de ley y, en el caso concreto, la función normativa de títulos académicos, profesionales y la labor de acreditación de los cursos de capacitación es una competencia exclusiva del Estado. El contenido único de la evaluación en cada convocatoria se basa en la necesidad de celebrar evaluaciones simultáneas en todo el territorio nacional; la participación de representantes del Estado en las comisiones de evaluación es sólo para efectos de garantizar una adecuada homogeneidad; el otorgamiento de becas previsto en el reglamento no se constriñe a  ninguna condición sobre la futura regulación de las mismas, y, finalmente, la presentación de las solicitudes y la recepción de los resultados por vía telemática son aspectos meramente accesorios e instrumentales.</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cinco magistrados.</w:t>
      </w:r>
    </w:p>
    <w:bookmarkStart w:id="84" w:name="SENTENCIA_2014_194"/>
    <w:p w:rsidR="00CD3FA5" w:rsidRDefault="00CD3FA5" w:rsidP="00CD3FA5">
      <w:pPr>
        <w:pStyle w:val="TextoNormalNegrita"/>
      </w:pPr>
      <w:r>
        <w:fldChar w:fldCharType="begin"/>
      </w:r>
      <w:r>
        <w:instrText xml:space="preserve"> HYPERLINK "http://hj.tribunalconstitucional.es/es/Resolucion/Show/24218" \o "Ver resolución" </w:instrText>
      </w:r>
      <w:r>
        <w:fldChar w:fldCharType="separate"/>
      </w:r>
      <w:r>
        <w:t>• Sala Segunda. SENTENCIA 194/2014, de 1 de diciembre de 2014</w:t>
      </w:r>
      <w:r>
        <w:fldChar w:fldCharType="end"/>
      </w:r>
      <w:bookmarkEnd w:id="84"/>
    </w:p>
    <w:p w:rsidR="00CD3FA5" w:rsidRDefault="00CD3FA5" w:rsidP="00CD3FA5">
      <w:pPr>
        <w:pStyle w:val="TextoNormalSinNegrita"/>
      </w:pPr>
      <w:r>
        <w:t xml:space="preserve">   Recurso de amparo 6654-2012.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Bassirou Sene Sene en relación con la Sentencia de la Sala de lo Contencioso-Administrativo de la Audiencia Nacional y las resoluciones administrativas que desestimaron su petición de pensión de viudedad de clases pasivas.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del derecho a la igualdad: matrimonio contraído por el rito islámico carente de validez y eficacia para el ordenamiento jurídico español.</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Diversas resoluciones administrativas y una sentencia de la Audiencia Nacional desestimaron la petición de pensión de viudedad del recurrente, cuyo matrimonio islámico se había celebrado sin contar con el certificado de capacidad exigido legalmente. El demandante de amparo considera vulnerado el principio de igualdad pues los efectos de su casamiento no se habían equiparado a los de un matrimonio legítimo.</w:t>
      </w:r>
    </w:p>
    <w:p w:rsidR="00CD3FA5" w:rsidRDefault="00CD3FA5" w:rsidP="00CD3FA5">
      <w:pPr>
        <w:pStyle w:val="SntesisDescriptiva"/>
      </w:pPr>
    </w:p>
    <w:p w:rsidR="00CD3FA5" w:rsidRDefault="00CD3FA5" w:rsidP="00CD3FA5">
      <w:pPr>
        <w:pStyle w:val="SntesisDescriptiva"/>
      </w:pPr>
      <w:r>
        <w:t>Se deniega el amparo. El matrimonio del recurrente, celebrado mediante el rito islámico, no cumplió con el requisito de inscripción registral exigido por la legislación aplicable para otorgar al contrayente la condición de cónyuge a los efectos de obtener la pensión de viudedad. Adicionalmente, la inscripción registral, que no fue acreditada, adquiere una especial relevancia en aquellos matrimonios que carezcan de una previa instrucción del expediente dada la necesidad de comprobar el cumplimiento de la capacidad y validez exigidas. Por tanto, solamente tendrán plena eficacia para el ordenamiento jurídico español aquellos matrimonios que respeten las prescripciones legales establecidas sin que, por ello, se haya producido la vulneración del principio de igualdad.</w:t>
      </w:r>
    </w:p>
    <w:p w:rsidR="00CD3FA5" w:rsidRDefault="00CD3FA5" w:rsidP="00CD3FA5">
      <w:pPr>
        <w:pStyle w:val="SntesisDescriptiva"/>
      </w:pPr>
    </w:p>
    <w:p w:rsidR="00CD3FA5" w:rsidRDefault="00CD3FA5" w:rsidP="00CD3FA5">
      <w:pPr>
        <w:pStyle w:val="SntesisDescriptivaConSeparacion"/>
      </w:pPr>
      <w:r>
        <w:t>La Sentencia descarta la identidad entre el caso resuelto por la STEDH de 8 de diciembre de 2009, en la que se entendía vulnerado el derecho a la igualdad de la recurrente casada por el rito gitano, y el presente supuesto, en el que no existe constancia de un reconocimiento oficial del matrimonio islámico del demandante por parte de las autoridades.</w:t>
      </w:r>
    </w:p>
    <w:bookmarkStart w:id="85" w:name="SENTENCIA_2014_195"/>
    <w:p w:rsidR="00CD3FA5" w:rsidRDefault="00CD3FA5" w:rsidP="00CD3FA5">
      <w:pPr>
        <w:pStyle w:val="TextoNormalNegrita"/>
      </w:pPr>
      <w:r>
        <w:fldChar w:fldCharType="begin"/>
      </w:r>
      <w:r>
        <w:instrText xml:space="preserve"> HYPERLINK "http://hj.tribunalconstitucional.es/es/Resolucion/Show/24223" \o "Ver resolución" </w:instrText>
      </w:r>
      <w:r>
        <w:fldChar w:fldCharType="separate"/>
      </w:r>
      <w:r>
        <w:t>• Sala Segunda. SENTENCIA 195/2014, de 1 de diciembre de 2014</w:t>
      </w:r>
      <w:r>
        <w:fldChar w:fldCharType="end"/>
      </w:r>
      <w:bookmarkEnd w:id="85"/>
    </w:p>
    <w:p w:rsidR="00CD3FA5" w:rsidRDefault="00CD3FA5" w:rsidP="00CD3FA5">
      <w:pPr>
        <w:pStyle w:val="TextoNormalSinNegrita"/>
      </w:pPr>
      <w:r>
        <w:t xml:space="preserve">   Recurso de amparo 4970-2013.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Allal Zougaghi y don Mohamed Zougaghi respecto de las resoluciones dictadas por un Juzgado de Instrucción de Palma de Mallorca denegando la incoación de procedimiento de habeas corpus.</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libertad personal: inadmisión de una petición de habeas corpus por razones de fondo (STC 35/2008).</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abogado del detenido interpone recurso de amparo frente a una resolución judicial que negó admitir a trámite una solicitud de habeas corpus. Se deniega el recurso alegando que el recurrente no se encontraba ilícitamente privado de libertad, además de considerar que no concurrían los supuestos establecidos en la Ley. A su vez, se desestima la nulidad de actuaciones frente a la anterior resolución.</w:t>
      </w:r>
    </w:p>
    <w:p w:rsidR="00CD3FA5" w:rsidRDefault="00CD3FA5" w:rsidP="00CD3FA5">
      <w:pPr>
        <w:pStyle w:val="SntesisDescriptiva"/>
      </w:pPr>
    </w:p>
    <w:p w:rsidR="00CD3FA5" w:rsidRDefault="00CD3FA5" w:rsidP="00CD3FA5">
      <w:pPr>
        <w:pStyle w:val="SntesisDescriptiva"/>
      </w:pPr>
      <w:r>
        <w:t>Se estima el amparo reiterando la doctrina de la STC 35/2008, de 25 de febrero, referida a la resolución que inadmite a trámite la solicitud de habeas corpus. Se considera que no se puede inadmitir éste juicio basado en la idoneidad, al ser un juicio que se pretende formalizar una vez oído el recurrente, al no caber la inadmisión por razones de fondo.</w:t>
      </w:r>
    </w:p>
    <w:p w:rsidR="00CD3FA5" w:rsidRDefault="00CD3FA5" w:rsidP="00CD3FA5">
      <w:pPr>
        <w:pStyle w:val="SntesisDescriptiva"/>
      </w:pPr>
    </w:p>
    <w:p w:rsidR="00CD3FA5" w:rsidRDefault="00CD3FA5" w:rsidP="00CD3FA5">
      <w:pPr>
        <w:pStyle w:val="SntesisDescriptivaConSeparacion"/>
      </w:pPr>
      <w:r>
        <w:t>Por último, la demanda de amparo fue admitida a trámite por justificar la especial trascendencia constitucional fundándose en el incumplimiento generalizado y grave de la doctrina sentada en este asunto, al igual que la negativa manifiesta del Juzgado a acatar esa doctrina.</w:t>
      </w:r>
    </w:p>
    <w:bookmarkStart w:id="86" w:name="SENTENCIA_2014_196"/>
    <w:p w:rsidR="00CD3FA5" w:rsidRDefault="00CD3FA5" w:rsidP="00CD3FA5">
      <w:pPr>
        <w:pStyle w:val="TextoNormalNegrita"/>
      </w:pPr>
      <w:r>
        <w:fldChar w:fldCharType="begin"/>
      </w:r>
      <w:r>
        <w:instrText xml:space="preserve"> HYPERLINK "http://hj.tribunalconstitucional.es/es/Resolucion/Show/24219" \o "Ver resolución" </w:instrText>
      </w:r>
      <w:r>
        <w:fldChar w:fldCharType="separate"/>
      </w:r>
      <w:r>
        <w:t>• Pleno. SENTENCIA 196/2014, de 4 de diciembre de 2014</w:t>
      </w:r>
      <w:r>
        <w:fldChar w:fldCharType="end"/>
      </w:r>
      <w:bookmarkEnd w:id="86"/>
    </w:p>
    <w:p w:rsidR="00CD3FA5" w:rsidRDefault="00CD3FA5" w:rsidP="00CD3FA5">
      <w:pPr>
        <w:pStyle w:val="TextoNormalSinNegrita"/>
      </w:pPr>
      <w:r>
        <w:t xml:space="preserve">   Cuestión de inconstitucionalidad 219-2013.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Sala de lo Social del Tribunal Superior de Justicia de Canarias respecto del artículo 41.1 de la Ley 11/2010, de 30 de diciembre, de presupuestos generales de la Comunidad Autónoma de Canarias para 2011.</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 de irretroactividad de las normas restrictivas de derechos individuales: nulidad por vulneración de la normativa básica estatal del precepto legal que introduce una reducción de las cuantías retributivas a percibir por el personal de los entes del sector público autonómico con presupuesto estimativo (STC 219/2013).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del artículo de la Ley 11/2010, de 30 de diciembre, de presupuestos generales de la Comunidad Autónoma de Canarias, que rebaja un 5 por 100 las retribuciones a personal laboral de sector público autonómico con efectos de junio de 2010.</w:t>
      </w:r>
    </w:p>
    <w:p w:rsidR="00CD3FA5" w:rsidRDefault="00CD3FA5" w:rsidP="00CD3FA5">
      <w:pPr>
        <w:pStyle w:val="SntesisDescriptiva"/>
      </w:pPr>
    </w:p>
    <w:p w:rsidR="00CD3FA5" w:rsidRDefault="00CD3FA5" w:rsidP="00CD3FA5">
      <w:pPr>
        <w:pStyle w:val="SntesisDescriptiva"/>
      </w:pPr>
      <w:r>
        <w:t>Se estima la cuestión de inconstitucionalidad y se declara inconstitucional y nulo el precepto cuestionado. Invocando el principio iura novit curia (art. 39.2 LOTC), la Sentencia no enjuicia la norma autonómica desde la perspectiva propuesta en el Auto de planteamiento de la cuestión, la posible infracción del principio de irretroactividad, sino desde la óptica ya empleada en las SSTC 219/2013 y 5/2014. La Sentencia afirma el carácter básico de la disposición adicional novena del Real Decreto-ley 8/2010. El artículo de la Ley autonómica resulta ser contrario al orden de distribución de competencias  y nulo, al vulnerar la legislación básica estatal que crea una excepción  a la regla general de reducción salarial del 5 por 100 impuesta con carácter general a todos los empleados públicos, excluyendo de la citada reducción al personal laboral no directivo de las sociedades mercantiles públicas que percibieran aportaciones de cualquier naturaleza con cargo a los presupuestos públicos.</w:t>
      </w:r>
    </w:p>
    <w:p w:rsidR="00CD3FA5" w:rsidRDefault="00CD3FA5" w:rsidP="00CD3FA5">
      <w:pPr>
        <w:pStyle w:val="SntesisDescriptiva"/>
      </w:pPr>
    </w:p>
    <w:p w:rsidR="00CD3FA5" w:rsidRDefault="00CD3FA5" w:rsidP="00CD3FA5">
      <w:pPr>
        <w:pStyle w:val="SntesisDescriptivaConSeparacion"/>
      </w:pPr>
      <w:r>
        <w:t>La Sentencia cuenta con un voto particular concurrente suscrito por tres magistrados.</w:t>
      </w:r>
    </w:p>
    <w:bookmarkStart w:id="87" w:name="SENTENCIA_2014_197"/>
    <w:p w:rsidR="00CD3FA5" w:rsidRDefault="00CD3FA5" w:rsidP="00CD3FA5">
      <w:pPr>
        <w:pStyle w:val="TextoNormalNegrita"/>
      </w:pPr>
      <w:r>
        <w:fldChar w:fldCharType="begin"/>
      </w:r>
      <w:r>
        <w:instrText xml:space="preserve"> HYPERLINK "http://hj.tribunalconstitucional.es/es/Resolucion/Show/24226" \o "Ver resolución" </w:instrText>
      </w:r>
      <w:r>
        <w:fldChar w:fldCharType="separate"/>
      </w:r>
      <w:r>
        <w:t>• Pleno. SENTENCIA 197/2014, de 4 de diciembre de 2014</w:t>
      </w:r>
      <w:r>
        <w:fldChar w:fldCharType="end"/>
      </w:r>
      <w:bookmarkEnd w:id="87"/>
    </w:p>
    <w:p w:rsidR="00CD3FA5" w:rsidRDefault="00CD3FA5" w:rsidP="00CD3FA5">
      <w:pPr>
        <w:pStyle w:val="TextoNormalSinNegrita"/>
      </w:pPr>
      <w:r>
        <w:t xml:space="preserve">   Recurso de inconstitucionalidad 4791-2014.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Senadores del Grupo Parlamentario Socialista en relación con la Ley Orgánica 2/2014, de 21 de mayo, de reforma del Estatuto de Autonomía de Castilla-La Mancha.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Autonomía política, principios pluralista, de seguridad jurídica y de interdicción de la arbitrariedad, derecho de acceso a los cargos públicos, sistema de representación proporcional: constitucionalidad de la reforma estatutaria que reduce el número de diputados de las Cortes de Castilla-La Mancha.</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la Ley Orgánica que reforma el Estatuto de Autonomía de Castilla-La Mancha, la cual establece que la circunscripción electoral es la provincia y reduce el número de diputados autonómicos de las Cortes de Castilla-La Mancha, pasando de una horquilla de 47 a 59 diputados a un número mínimo de 25 y un máximo de 35.</w:t>
      </w:r>
    </w:p>
    <w:p w:rsidR="00CD3FA5" w:rsidRDefault="00CD3FA5" w:rsidP="00CD3FA5">
      <w:pPr>
        <w:pStyle w:val="SntesisDescriptiva"/>
      </w:pPr>
    </w:p>
    <w:p w:rsidR="00CD3FA5" w:rsidRDefault="00CD3FA5" w:rsidP="00CD3FA5">
      <w:pPr>
        <w:pStyle w:val="SntesisDescriptivaConSeparacion"/>
      </w:pPr>
      <w:r>
        <w:t>Se desestima íntegramente el recurso de inconstitucionalidad. La Sentencia declara que la reducción del número de miembros de la Cámara autonómica no perjudica la autonomía política de la Comunidad Autónoma al no afectar a su capacidad legislativa, y afirma que es contenido necesario de los Estatutos de Autonomía la organización de las instituciones autónomas propias sin que depare la Constitución pauta alguna sobre el número de integrantes de los órganos legislativos de las mismas. Asimismo, rechaza que se haya conculcado el principio constitucional de seguridad jurídica porque la norma estatutaria no previera un régimen transitorio ante la eventualidad de que el legislador autonómico no acomodase en tiempo la legislación electoral autonómica, sin que la inseguridad que pudiera generar esta falta pueda imputarse a la norma estatuaria sino al legislador que debió legislar y no lo hizo. Del mismo modo, la Sentencia señala que no se ha acreditado ni argumentado la arbitrariedad que se imputa a la ley. Y, en respuesta a la cuestión principal, la Sentencia reconoce que, aunque la reducción del número de representantes a elegir en una circunscripción tiende a disminuir el grado de proporcionalidad en la adjudicación de escaños, no puede admitirse que la reforma haya vulnerado la proporcionalidad exigida constitucionalmente, ni consecuentemente el pluralismo político y el derecho de acceso a los cargos públicos en condiciones de igualdad. La proporcionalidad es una orientación o criterio tendencial modulada por múltiples factores y su exigencia constitucional opera como mandato de alcance negativo que, por un lado, impide la aplicación pura y simple de un criterio mayoritario o de mínima corrección y, por otro lado, excluye que el legislador la desfigure mediante límites directos a la misma (así, barreras electorales o cláusulas de exclusión).</w:t>
      </w:r>
    </w:p>
    <w:bookmarkStart w:id="88" w:name="SENTENCIA_2014_198"/>
    <w:p w:rsidR="00CD3FA5" w:rsidRDefault="00CD3FA5" w:rsidP="00CD3FA5">
      <w:pPr>
        <w:pStyle w:val="TextoNormalNegrita"/>
      </w:pPr>
      <w:r>
        <w:fldChar w:fldCharType="begin"/>
      </w:r>
      <w:r>
        <w:instrText xml:space="preserve"> HYPERLINK "http://hj.tribunalconstitucional.es/es/Resolucion/Show/24225" \o "Ver resolución" </w:instrText>
      </w:r>
      <w:r>
        <w:fldChar w:fldCharType="separate"/>
      </w:r>
      <w:r>
        <w:t>• Sala Primera. SENTENCIA 198/2014, de 15 de diciembre de 2014</w:t>
      </w:r>
      <w:r>
        <w:fldChar w:fldCharType="end"/>
      </w:r>
      <w:bookmarkEnd w:id="88"/>
    </w:p>
    <w:p w:rsidR="00CD3FA5" w:rsidRDefault="00CD3FA5" w:rsidP="00CD3FA5">
      <w:pPr>
        <w:pStyle w:val="TextoNormalSinNegrita"/>
      </w:pPr>
      <w:r>
        <w:t xml:space="preserve">   Conflicto positivo de competencia 6870-2007.</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Planteado por el Gobierno de la Generalitat de Cataluña en relación con diversos preceptos del Real Decreto 395/2007, de 23 de marzo, por el que se regula el subsistema de formación profesional para el empleo.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en materia laboral y de seguridad social: atribución de competencias de gestión de subvenciones al Servicio Público de Empleo Estatal que vulnera las competencias autonómicas (STC 88/2014).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Generalitat de Cataluña impugna diversos preceptos del Real Decreto por el que se regula el subsistema de formación profesional para el empleo. Dichos preceptos regulan el modelo y criterios de financiación de planes y acciones formativas mediante subvenciones del Servicio Público de Empleo Estatal; el principio de caja única; los requisitos para el desarrollo de las actividades de formación; la representación legal de las Administraciones, y Fundación tripartita para la formación en el empleo.</w:t>
      </w:r>
    </w:p>
    <w:p w:rsidR="00CD3FA5" w:rsidRDefault="00CD3FA5" w:rsidP="00CD3FA5">
      <w:pPr>
        <w:pStyle w:val="SntesisDescriptiva"/>
      </w:pPr>
    </w:p>
    <w:p w:rsidR="00CD3FA5" w:rsidRDefault="00CD3FA5" w:rsidP="00CD3FA5">
      <w:pPr>
        <w:pStyle w:val="SntesisDescriptiva"/>
      </w:pPr>
      <w:r>
        <w:t>Se estima parcialmente el conflicto, reiterando la doctrina contenida en la STC 88/2014, de 9 de junio de 2014, al declarar que la disposición que contempla el supuesto de gestión centralizada de las ayudas por parte del Servicio Público de Empleo Estatal, vulnera las competencias de ejecución de Cataluña, ya que no se dan las circunstancias excepcionales que legitimen al Estado en esta atribución. La Sentencia desestima el conflicto en todo lo demás.</w:t>
      </w:r>
    </w:p>
    <w:p w:rsidR="00CD3FA5" w:rsidRDefault="00CD3FA5" w:rsidP="00CD3FA5">
      <w:pPr>
        <w:pStyle w:val="SntesisDescriptiva"/>
      </w:pPr>
    </w:p>
    <w:p w:rsidR="00CD3FA5" w:rsidRDefault="00CD3FA5" w:rsidP="00CD3FA5">
      <w:pPr>
        <w:pStyle w:val="SntesisDescriptivaConSeparacion"/>
      </w:pPr>
      <w:r>
        <w:t>La Sentencia cuenta con un voto particular parcialmente discrepante suscrito por dos magistrados.</w:t>
      </w:r>
    </w:p>
    <w:bookmarkStart w:id="89" w:name="SENTENCIA_2014_199"/>
    <w:p w:rsidR="00CD3FA5" w:rsidRDefault="00CD3FA5" w:rsidP="00CD3FA5">
      <w:pPr>
        <w:pStyle w:val="TextoNormalNegrita"/>
      </w:pPr>
      <w:r>
        <w:fldChar w:fldCharType="begin"/>
      </w:r>
      <w:r>
        <w:instrText xml:space="preserve"> HYPERLINK "http://hj.tribunalconstitucional.es/es/Resolucion/Show/24255" \o "Ver resolución" </w:instrText>
      </w:r>
      <w:r>
        <w:fldChar w:fldCharType="separate"/>
      </w:r>
      <w:r>
        <w:t>• Sala Segunda. SENTENCIA 199/2014, de 15 de diciembre de 2014</w:t>
      </w:r>
      <w:r>
        <w:fldChar w:fldCharType="end"/>
      </w:r>
      <w:bookmarkEnd w:id="89"/>
    </w:p>
    <w:p w:rsidR="00CD3FA5" w:rsidRDefault="00CD3FA5" w:rsidP="00CD3FA5">
      <w:pPr>
        <w:pStyle w:val="TextoNormalSinNegrita"/>
      </w:pPr>
      <w:r>
        <w:t xml:space="preserve">   Recurso de amparo 11-2013.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Antonio Cuerda Riezu respecto de la Sentencia de un Juzgado de lo Contencioso-administrativo de Madrid que desestimó su impugnación de la sanción que, en materia de tráfico, le había impuesto el Ayuntamiento de Madrid.</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legalidad sancionadora: sanción impuesta con fundamento exclusivamente en una clave numérica y carente de cobertura legal.</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Una resolución del Director General de movilidad del Ayuntamiento de Madrid impuso una sanción de 200 euros al recurrente, citando como precepto infringido “6 ORD. MOV” y clave de calificación de la infracción “6/056 GRAVE”. La sanción fue confirmada en vía contencioso-administrativa.</w:t>
      </w:r>
    </w:p>
    <w:p w:rsidR="00CD3FA5" w:rsidRDefault="00CD3FA5" w:rsidP="00CD3FA5">
      <w:pPr>
        <w:pStyle w:val="SntesisDescriptiva"/>
      </w:pPr>
    </w:p>
    <w:p w:rsidR="00CD3FA5" w:rsidRDefault="00CD3FA5" w:rsidP="00CD3FA5">
      <w:pPr>
        <w:pStyle w:val="SntesisDescriptivaConSeparacion"/>
      </w:pPr>
      <w:r>
        <w:t>Se otorga el amparo por vulneración del derecho a la legalidad en materia sancionadora y se anulan las sanciones administrativas y posteriores resoluciones judiciales. La sentencia declara que la Administración no identificó mínimamente la relación entre la infracción (rebasar un semáforo en fase roja) y la sanción (multa de 200 euros y pérdida de 4 puntos), e impuso una sanción de cuantía fija, con fundamento en una disposición reglamentaria carente de cobertura legal y con preterición del principio de proporcionalidad, al no haberse individualizado la sanción.</w:t>
      </w:r>
    </w:p>
    <w:bookmarkStart w:id="90" w:name="SENTENCIA_2014_200"/>
    <w:p w:rsidR="00CD3FA5" w:rsidRDefault="00CD3FA5" w:rsidP="00CD3FA5">
      <w:pPr>
        <w:pStyle w:val="TextoNormalNegrita"/>
      </w:pPr>
      <w:r>
        <w:fldChar w:fldCharType="begin"/>
      </w:r>
      <w:r>
        <w:instrText xml:space="preserve"> HYPERLINK "http://hj.tribunalconstitucional.es/es/Resolucion/Show/24261" \o "Ver resolución" </w:instrText>
      </w:r>
      <w:r>
        <w:fldChar w:fldCharType="separate"/>
      </w:r>
      <w:r>
        <w:t>• Sala Primera. SENTENCIA 200/2014, de 15 de diciembre de 2014</w:t>
      </w:r>
      <w:r>
        <w:fldChar w:fldCharType="end"/>
      </w:r>
      <w:bookmarkEnd w:id="90"/>
    </w:p>
    <w:p w:rsidR="00CD3FA5" w:rsidRDefault="00CD3FA5" w:rsidP="00CD3FA5">
      <w:pPr>
        <w:pStyle w:val="TextoNormalSinNegrita"/>
      </w:pPr>
      <w:r>
        <w:t xml:space="preserve">   Recurso de amparo 405-2013.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Luis de Velasco Rami, portavoz del Grupo Parlamentario de Unión Progreso y Democracia en la Asamblea de Madrid, en relación con diversos acuerdos de la Mesa de la Cámara sobre inadmisión de varias proposiciones no de ley y una interpelación.</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ejercer las funciones representativas en condiciones de igualdad: inadmisión de iniciativas parlamentarias sin motivación (STC 40/2003).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se dirige contra una serie de acuerdos de la Mesa de la Asamblea de Madrid por los que se inadmitieron diversas iniciativas parlamentarias (en concreto, varias proposiciones no de ley, una pregunta de control al Consejo de Gobierno de la Comunidad Autónoma y una interpelación al mismo), presentadas por el mismo en su condición de portavoz del Grupo Parlamentario de Unión Progreso y Democracia.</w:t>
      </w:r>
    </w:p>
    <w:p w:rsidR="00CD3FA5" w:rsidRDefault="00CD3FA5" w:rsidP="00CD3FA5">
      <w:pPr>
        <w:pStyle w:val="SntesisDescriptiva"/>
      </w:pPr>
    </w:p>
    <w:p w:rsidR="00CD3FA5" w:rsidRDefault="00CD3FA5" w:rsidP="00CD3FA5">
      <w:pPr>
        <w:pStyle w:val="SntesisDescriptiva"/>
      </w:pPr>
      <w:r>
        <w:t>Se otorga amparo por la vulneración del derecho a acceder en condiciones de igualdad a las funciones y cargos públicos con los requisitos que señalen las leyes, en relación con el derecho de los ciudadanos a participar en los asuntos públicos, reiterando su jurisprudencia recogida, entre otras, en la STC 40/2003, salvo en lo relativo a una de las proposiciones no de ley la cual había sido planteada fuera de plazo y cuyo amparo es rechazado. La lesión del derecho se habría producido como consecuencia de que las decisiones de la Mesa que inadmitieron las iniciativas parlamentarias se basaron en límites materiales no previstos reglamentariamente, o en vicios formales excesivamente rigoristas, o no ofrecieron una motivación adecuada y suficiente y no respetaron la obligación de interpretar las normas parlamentarias del modo más favorable para el ejercicio de los derechos y facultades de los representantes.</w:t>
      </w:r>
    </w:p>
    <w:p w:rsidR="00CD3FA5" w:rsidRDefault="00CD3FA5" w:rsidP="00CD3FA5">
      <w:pPr>
        <w:pStyle w:val="SntesisDescriptiva"/>
      </w:pPr>
    </w:p>
    <w:p w:rsidR="00CD3FA5" w:rsidRDefault="00CD3FA5" w:rsidP="00CD3FA5">
      <w:pPr>
        <w:pStyle w:val="SntesisDescriptivaConSeparacion"/>
      </w:pPr>
      <w:r>
        <w:t>Al tratarse de iniciativas adoptadas en una legislatura aún no finalizada, la Sentencia extiende sus efectos al restablecimiento del derecho y retrotrae las actuaciones al momento anterior al de dictarse los acuerdos de inadmisión.</w:t>
      </w:r>
    </w:p>
    <w:bookmarkStart w:id="91" w:name="SENTENCIA_2014_201"/>
    <w:p w:rsidR="00CD3FA5" w:rsidRDefault="00CD3FA5" w:rsidP="00CD3FA5">
      <w:pPr>
        <w:pStyle w:val="TextoNormalNegrita"/>
      </w:pPr>
      <w:r>
        <w:fldChar w:fldCharType="begin"/>
      </w:r>
      <w:r>
        <w:instrText xml:space="preserve"> HYPERLINK "http://hj.tribunalconstitucional.es/es/Resolucion/Show/24260" \o "Ver resolución" </w:instrText>
      </w:r>
      <w:r>
        <w:fldChar w:fldCharType="separate"/>
      </w:r>
      <w:r>
        <w:t>• Sala Segunda. SENTENCIA 201/2014, de 15 de diciembre de 2014</w:t>
      </w:r>
      <w:r>
        <w:fldChar w:fldCharType="end"/>
      </w:r>
      <w:bookmarkEnd w:id="91"/>
    </w:p>
    <w:p w:rsidR="00CD3FA5" w:rsidRDefault="00CD3FA5" w:rsidP="00CD3FA5">
      <w:pPr>
        <w:pStyle w:val="TextoNormalSinNegrita"/>
      </w:pPr>
      <w:r>
        <w:t xml:space="preserve">   Recurso de amparo 3382-2013.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Luis de Velasco Rami, portavoz del Grupo Parlamentario de Unión Progreso y Democracia en la Asamblea de Madrid en relación con diversos acuerdos de la Mesa de la Cámara sobre inadmisión de preguntas de respuesta oral ante el Pleno.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ejercer las funciones representativas en condiciones de igualdad: inadmisión de iniciativas parlamentarias sin motivación (STC 40/2003).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se dirige contra una serie de acuerdos de la Mesa de la Asamblea de Madrid por los que se inadmitieron diversas iniciativas parlamentarias (en concreto, varias preguntas e interpelaciones parlamentarias), presentadas por el mismo en su condición de portavoz del Grupo Parlamentario de Unión Progreso y Democracia.</w:t>
      </w:r>
    </w:p>
    <w:p w:rsidR="00CD3FA5" w:rsidRDefault="00CD3FA5" w:rsidP="00CD3FA5">
      <w:pPr>
        <w:pStyle w:val="SntesisDescriptiva"/>
      </w:pPr>
    </w:p>
    <w:p w:rsidR="00CD3FA5" w:rsidRDefault="00CD3FA5" w:rsidP="00CD3FA5">
      <w:pPr>
        <w:pStyle w:val="SntesisDescriptiva"/>
      </w:pPr>
      <w:r>
        <w:t>Se otorga amparo por la vulneración del derecho a acceder en condiciones de igualdad a las funciones y cargos públicos con los requisitos que señalen las leyes, en relación con el derecho de los ciudadanos a participar en los asuntos públicos, reiterando su jurisprudencia recogida, entre otras, en la STC 40/2003. La lesión del derecho fundamental se habría producido como consecuencia de que las decisiones de la Mesa de inadmitir las iniciativas parlamentarias, por un lado, no se apoyaban en ninguno de los límites materiales contemplados reglamentariamente; y, por otro, porque la insuficiente motivación ofrecida por la Mesa impediría conocer las razones que condujeron a la inadmisión.</w:t>
      </w:r>
    </w:p>
    <w:p w:rsidR="00CD3FA5" w:rsidRDefault="00CD3FA5" w:rsidP="00CD3FA5">
      <w:pPr>
        <w:pStyle w:val="SntesisDescriptiva"/>
      </w:pPr>
    </w:p>
    <w:p w:rsidR="00CD3FA5" w:rsidRDefault="00CD3FA5" w:rsidP="00CD3FA5">
      <w:pPr>
        <w:pStyle w:val="SntesisDescriptivaConSeparacion"/>
      </w:pPr>
      <w:r>
        <w:t>Al tratarse de iniciativas adoptadas en una legislatura aún no finalizada, la Sentencia extiende sus efectos al restablecimiento del derecho y retrotrae las actuaciones al momento anterior al de dictarse los acuerdos de inadmisión.</w:t>
      </w:r>
    </w:p>
    <w:bookmarkStart w:id="92" w:name="SENTENCIA_2014_202"/>
    <w:p w:rsidR="00CD3FA5" w:rsidRDefault="00CD3FA5" w:rsidP="00CD3FA5">
      <w:pPr>
        <w:pStyle w:val="TextoNormalNegrita"/>
      </w:pPr>
      <w:r>
        <w:fldChar w:fldCharType="begin"/>
      </w:r>
      <w:r>
        <w:instrText xml:space="preserve"> HYPERLINK "http://hj.tribunalconstitucional.es/es/Resolucion/Show/24256" \o "Ver resolución" </w:instrText>
      </w:r>
      <w:r>
        <w:fldChar w:fldCharType="separate"/>
      </w:r>
      <w:r>
        <w:t>• Sala Segunda. SENTENCIA 202/2014, de 15 de diciembre de 2014</w:t>
      </w:r>
      <w:r>
        <w:fldChar w:fldCharType="end"/>
      </w:r>
      <w:bookmarkEnd w:id="92"/>
    </w:p>
    <w:p w:rsidR="00CD3FA5" w:rsidRDefault="00CD3FA5" w:rsidP="00CD3FA5">
      <w:pPr>
        <w:pStyle w:val="TextoNormalSinNegrita"/>
      </w:pPr>
      <w:r>
        <w:t xml:space="preserve">   Recurso de amparo 4140-2013.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don Luis de Velasco Rami, portavoz del Grupo Parlamentario de Unión Progreso y Democracia en la Asamblea de Madrid, en relación con diversos acuerdos de la Mesa de la Cámara sobre inadmisión de distintas solicitudes de comparecencia y una proposición no de ley.</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ejercer las funciones representativas en condiciones de igualdad: inadmisión de iniciativas parlamentarias sin motivación (STC 40/2003).</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recurrente en amparo se dirige contra una serie de acuerdos de la Mesa de la Asamblea de Madrid por los que se inadmitieron diversas iniciativas parlamentarias (en concreto, varias solicitudes de comparecencia de distintos miembros del Gobierno de la Comunidad de Madrid y una de una persona que no pertenecía a la organización institucional de dicha Comunidad y una proposición no de ley), presentadas por el mismo en su condición de portavoz del Grupo Parlamentario de Unión Progreso y Democracia.</w:t>
      </w:r>
    </w:p>
    <w:p w:rsidR="00CD3FA5" w:rsidRDefault="00CD3FA5" w:rsidP="00CD3FA5">
      <w:pPr>
        <w:pStyle w:val="SntesisDescriptiva"/>
      </w:pPr>
    </w:p>
    <w:p w:rsidR="00CD3FA5" w:rsidRDefault="00CD3FA5" w:rsidP="00CD3FA5">
      <w:pPr>
        <w:pStyle w:val="SntesisDescriptiva"/>
      </w:pPr>
      <w:r>
        <w:t>Se otorga amparo por la vulneración del derecho a acceder en condiciones de igualdad a las funciones y cargos públicos con los requisitos que señalen las leyes, en relación con el derecho de los ciudadanos a participar en los asuntos públicos, reiterando la jurisprudencia recogida, entre otras, en la STC 40/2003. La lesión del derecho fundamental se habría producido porque la Mesa al inadmitir las iniciativas parlamentarias se habría extralimitado en su función de calificación y admisión realizando un juicio de índole material para el cual no estaría autorizada reglamentariamente, porque no había ofrecido motivación suficiente para justificar la inadmisión y porque habría sido excesivamente rigorista al rechazar iniciativas en consideración a un mero error en la identificación de la fecha de un acuerdo.</w:t>
      </w:r>
    </w:p>
    <w:p w:rsidR="00CD3FA5" w:rsidRDefault="00CD3FA5" w:rsidP="00CD3FA5">
      <w:pPr>
        <w:pStyle w:val="SntesisDescriptiva"/>
      </w:pPr>
    </w:p>
    <w:p w:rsidR="00CD3FA5" w:rsidRDefault="00CD3FA5" w:rsidP="00CD3FA5">
      <w:pPr>
        <w:pStyle w:val="SntesisDescriptivaConSeparacion"/>
      </w:pPr>
      <w:r>
        <w:t>Al tratarse de iniciativas adoptadas en una legislatura aún no finalizada, la Sentencia extiende sus efectos al restablecimiento del derecho y retrotrae las actuaciones al momento anterior al de dictarse los acuerdos de inadmisión.</w:t>
      </w:r>
    </w:p>
    <w:bookmarkStart w:id="93" w:name="SENTENCIA_2014_203"/>
    <w:p w:rsidR="00CD3FA5" w:rsidRDefault="00CD3FA5" w:rsidP="00CD3FA5">
      <w:pPr>
        <w:pStyle w:val="TextoNormalNegrita"/>
      </w:pPr>
      <w:r>
        <w:fldChar w:fldCharType="begin"/>
      </w:r>
      <w:r>
        <w:instrText xml:space="preserve"> HYPERLINK "http://hj.tribunalconstitucional.es/es/Resolucion/Show/24257" \o "Ver resolución" </w:instrText>
      </w:r>
      <w:r>
        <w:fldChar w:fldCharType="separate"/>
      </w:r>
      <w:r>
        <w:t>• Sala Segunda. SENTENCIA 203/2014, de 15 de diciembre de 2014</w:t>
      </w:r>
      <w:r>
        <w:fldChar w:fldCharType="end"/>
      </w:r>
      <w:bookmarkEnd w:id="93"/>
    </w:p>
    <w:p w:rsidR="00CD3FA5" w:rsidRDefault="00CD3FA5" w:rsidP="00CD3FA5">
      <w:pPr>
        <w:pStyle w:val="TextoNormalSinNegrita"/>
      </w:pPr>
      <w:r>
        <w:t xml:space="preserve">   Cuestión de inconstitucionalidad 5802-2013.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Audiencia Provincial de Barcelona en relación con el segundo párrafo del artículo 623.1 del Código penal.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Derechos a la presunción de inocencia y a la legalidad penal; principio de seguridad jurídica: inadmisión de la cuestión de inconstitucionalidad.</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plantea una cuestión de inconstitucionalidad en relación con la tipificación de la falta de hurto en el Código penal, concretamente de la cláusula “para apreciar la reiteración, se atenderá al número de infracciones cometidas, hayan sido o no enjuiciadas, y a la proximidad temporal de las mismas”.</w:t>
      </w:r>
    </w:p>
    <w:p w:rsidR="00CD3FA5" w:rsidRDefault="00CD3FA5" w:rsidP="00CD3FA5">
      <w:pPr>
        <w:pStyle w:val="SntesisDescriptiva"/>
      </w:pPr>
    </w:p>
    <w:p w:rsidR="00CD3FA5" w:rsidRDefault="00CD3FA5" w:rsidP="00CD3FA5">
      <w:pPr>
        <w:pStyle w:val="SntesisDescriptivaConSeparacion"/>
      </w:pPr>
      <w:r>
        <w:t>Se inadmite la cuestión por falta de requisitos procesales en tanto que no se oyó en el trámite de audiencia a una de las partes personadas para el planteamiento de la cuestión de inconstitucionalidad, al ser tardíamente notificada de la apertura de dicho trámite (cuatro meses después de dictarse la providencia de apertura, que sí fue notificada a las demás partes procesales).</w:t>
      </w:r>
    </w:p>
    <w:bookmarkStart w:id="94" w:name="SENTENCIA_2014_204"/>
    <w:p w:rsidR="00CD3FA5" w:rsidRDefault="00CD3FA5" w:rsidP="00CD3FA5">
      <w:pPr>
        <w:pStyle w:val="TextoNormalNegrita"/>
      </w:pPr>
      <w:r>
        <w:fldChar w:fldCharType="begin"/>
      </w:r>
      <w:r>
        <w:instrText xml:space="preserve"> HYPERLINK "http://hj.tribunalconstitucional.es/es/Resolucion/Show/24259" \o "Ver resolución" </w:instrText>
      </w:r>
      <w:r>
        <w:fldChar w:fldCharType="separate"/>
      </w:r>
      <w:r>
        <w:t>• Sala Segunda. SENTENCIA 204/2014, de 15 de diciembre de 2014</w:t>
      </w:r>
      <w:r>
        <w:fldChar w:fldCharType="end"/>
      </w:r>
      <w:bookmarkEnd w:id="94"/>
    </w:p>
    <w:p w:rsidR="00CD3FA5" w:rsidRDefault="00CD3FA5" w:rsidP="00CD3FA5">
      <w:pPr>
        <w:pStyle w:val="TextoNormalSinNegrita"/>
      </w:pPr>
      <w:r>
        <w:t xml:space="preserve">   Recurso de amparo 6039-2013.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la asociación Proyde en relación con la providencia dictada por la Audiencia Provincial de Almería inadmitiendo incidente de nulidad de actuaciones respecto de sentencia dictada en juicio ordinario sobre declaración de dominio.</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tutela judicial efectiva (motivación): inadmisión sin motivación de un incidente de nulidad de actuaciones.</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Audiencia Provincial de Almería inadmitió un incidente de nulidad de actuaciones frente a una Sentencia dictada en procedimiento sobre declaración de dominio al considerar que, más allá de las legítimas discrepancias que pudiera mantener la parte actora con los pronunciamientos que le son desfavorables, la resolución controvertida no padecía ninguno de los vicios a los que hace referencia el art. 241.1 de la Ley Orgánica del Poder Judicial.</w:t>
      </w:r>
    </w:p>
    <w:p w:rsidR="00CD3FA5" w:rsidRDefault="00CD3FA5" w:rsidP="00CD3FA5">
      <w:pPr>
        <w:pStyle w:val="SntesisDescriptiva"/>
      </w:pPr>
    </w:p>
    <w:p w:rsidR="00CD3FA5" w:rsidRDefault="00CD3FA5" w:rsidP="00CD3FA5">
      <w:pPr>
        <w:pStyle w:val="SntesisDescriptivaConSeparacion"/>
      </w:pPr>
      <w:r>
        <w:t>Se otorga el amparo por vulneración del derecho a la tutela judicial efectiva, en su vertiente del derecho de acceso al recurso. La sentencia aplica la doctrina sobre el objeto, alcance y tramitación del incidente de nulidad de actuaciones (SSTC 153/2012 y 9/2014, entre otras) tras la reforma de la Ley Orgánica 6/2007, de 24 de mayo, según la cual el órgano judicial debe realizar una interpretación no restrictiva de los motivos de inadmisión, tramitar el incidente y en cualquier caso, motivar suficientemente su decisión. Partiendo del canon relativo al derecho de acceso al recurso para realizar el control de la resolución de inadmisión, la sentencia declara que la resolución impugnada impide conocer la ratio decidendi y realizó una interpretación constitucionalmente contraria a lo dispuesto sobre el contenido susceptible de control del art. 241.1 LOPJ, por ausencia de motivación.</w:t>
      </w:r>
    </w:p>
    <w:bookmarkStart w:id="95" w:name="SENTENCIA_2014_205"/>
    <w:p w:rsidR="00CD3FA5" w:rsidRDefault="00CD3FA5" w:rsidP="00CD3FA5">
      <w:pPr>
        <w:pStyle w:val="TextoNormalNegrita"/>
      </w:pPr>
      <w:r>
        <w:fldChar w:fldCharType="begin"/>
      </w:r>
      <w:r>
        <w:instrText xml:space="preserve"> HYPERLINK "http://hj.tribunalconstitucional.es/es/Resolucion/Show/24258" \o "Ver resolución" </w:instrText>
      </w:r>
      <w:r>
        <w:fldChar w:fldCharType="separate"/>
      </w:r>
      <w:r>
        <w:t>• Sala Primera. SENTENCIA 205/2014, de 15 de diciembre de 2014</w:t>
      </w:r>
      <w:r>
        <w:fldChar w:fldCharType="end"/>
      </w:r>
      <w:bookmarkEnd w:id="95"/>
    </w:p>
    <w:p w:rsidR="00CD3FA5" w:rsidRDefault="00CD3FA5" w:rsidP="00CD3FA5">
      <w:pPr>
        <w:pStyle w:val="TextoNormalSinNegrita"/>
      </w:pPr>
      <w:r>
        <w:t xml:space="preserve">   Cuestión de inconstitucionalidad 6634-2013.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Audiencia Provincial de Barcelona en relación con el segundo párrafo del artículo 623.1 del Código penal.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Derechos a la presunción de inocencia y a la legalidad penal; principio de seguridad jurídica: interpretación conforme con la Constitución del precepto legal relativo a la reiteración de las faltas de hurto (STC 185/2014).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desestima la cuestión de inconstitucionalidad relativa a la tipificación de la falta de hurto en el Código penal, concretamente de la cláusula “para apreciar la reiteración, se atenderá al número de infracciones cometidas, hayan sido o no enjuiciadas, y a la proximidad temporal de las mismas”. En aplicación de la doctrina sentada en la STC 185/2014, de 6 de noviembre, la Sentencia afirma que la cláusula legal cuestionada es conforme a los derechos de presunción de inocencia y de legalidad penal, y al principio de seguridad jurídica si se entiende que las “faltas ya enjuiciadas” han de haber sido declaradas en previa sentencia firme y las faltas “no enjuiciadas” han de ser probadas en el concreto proceso en que se plantea la aplicación de la figura de la falta de hurto con reiteración.</w:t>
      </w:r>
    </w:p>
    <w:bookmarkStart w:id="96" w:name="SENTENCIA_2014_206"/>
    <w:p w:rsidR="00CD3FA5" w:rsidRDefault="00CD3FA5" w:rsidP="00CD3FA5">
      <w:pPr>
        <w:pStyle w:val="TextoNormalNegrita"/>
      </w:pPr>
      <w:r>
        <w:fldChar w:fldCharType="begin"/>
      </w:r>
      <w:r>
        <w:instrText xml:space="preserve"> HYPERLINK "http://hj.tribunalconstitucional.es/es/Resolucion/Show/24264" \o "Ver resolución" </w:instrText>
      </w:r>
      <w:r>
        <w:fldChar w:fldCharType="separate"/>
      </w:r>
      <w:r>
        <w:t>• Sala Primera. SENTENCIA 206/2014, de 15 de diciembre de 2014</w:t>
      </w:r>
      <w:r>
        <w:fldChar w:fldCharType="end"/>
      </w:r>
      <w:bookmarkEnd w:id="96"/>
    </w:p>
    <w:p w:rsidR="00CD3FA5" w:rsidRDefault="00CD3FA5" w:rsidP="00CD3FA5">
      <w:pPr>
        <w:pStyle w:val="TextoNormalSinNegrita"/>
      </w:pPr>
      <w:r>
        <w:t xml:space="preserve">   Cuestión de inconstitucionalidad 1140-2014.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Audiencia Provincial de Barcelona en relación con el segundo párrafo del artículo 623.1 del Código penal.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Derechos a la presunción de inocencia y a la legalidad penal; principio de seguridad jurídica: interpretación conforme con la Constitución del precepto legal relativo a la reiteración de las faltas de hurto (STC 185/2014).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Se desestima la cuestión de inconstitucionalidad relativa a la tipificación de la falta de hurto en el Código penal, concretamente de la cláusula “para apreciar la reiteración, se atenderá al número de infracciones cometidas, hayan sido o no enjuiciadas, y a la proximidad temporal de las mismas”. En aplicación de la doctrina sentada en la STC 185/2014, de 6 de noviembre, la Sentencia afirma que la cláusula legal cuestionada es conforme a los derechos de presunción de inocencia y de legalidad penal, y al principio de seguridad jurídica si se entiende que las “faltas ya enjuiciadas” han de haber sido declaradas en previa sentencia firme y las faltas “no enjuiciadas” han de ser probadas en el concreto proceso en que se plantea la aplicación de la figura de la falta de hurto con reiteración.</w:t>
      </w:r>
    </w:p>
    <w:bookmarkStart w:id="97" w:name="SENTENCIA_2014_207"/>
    <w:p w:rsidR="00CD3FA5" w:rsidRDefault="00CD3FA5" w:rsidP="00CD3FA5">
      <w:pPr>
        <w:pStyle w:val="TextoNormalNegrita"/>
      </w:pPr>
      <w:r>
        <w:fldChar w:fldCharType="begin"/>
      </w:r>
      <w:r>
        <w:instrText xml:space="preserve"> HYPERLINK "http://hj.tribunalconstitucional.es/es/Resolucion/Show/24249" \o "Ver resolución" </w:instrText>
      </w:r>
      <w:r>
        <w:fldChar w:fldCharType="separate"/>
      </w:r>
      <w:r>
        <w:t>• Sala Segunda. SENTENCIA 207/2014, de 15 de diciembre de 2014</w:t>
      </w:r>
      <w:r>
        <w:fldChar w:fldCharType="end"/>
      </w:r>
      <w:bookmarkEnd w:id="97"/>
    </w:p>
    <w:p w:rsidR="00CD3FA5" w:rsidRDefault="00CD3FA5" w:rsidP="00CD3FA5">
      <w:pPr>
        <w:pStyle w:val="TextoNormalSinNegrita"/>
      </w:pPr>
      <w:r>
        <w:t xml:space="preserve">   Cuestión de inconstitucionalidad 1495-2014.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Planteada por la Sala de lo Social del Tribunal Superior de Justicia de Murcia en relación con el apartado tercero del artículo primero de la Ley 1/2010, de 28 de junio, de la Comunidad Autónoma de la Región de Murcia, por la que se modifica la Ley 14/2009, de 23 de diciembre, de presupuestos generales de la Comunidad Autónoma.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ordenación general de la economía: nulidad del precepto legal autonómico que no excepciona al personal laboral no directivo de las sociedades mercantiles públicas de la reducción salarial establecida en la legislación básica estatal (STC 219/2013).</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La Sentencia estima la cuestión de inconstitucionalidad, declarando inconstitucional y nulo el precepto impugnado. Se aplica la doctrina contenida en la STC 219/2013, de 20 de mayo, y reiterada por la STC 5/2014, de 16 de enero, en virtud de la cual se establece que la reducción salarial impuesta por la legislación básica estatal del 5 por 100 alcanza al personal laboral no directivo de las sociedades mercantiles públicas en todo el Estado, sin perjuicio de que pueda pactarse su aplicación mediante negociación colectiva.</w:t>
      </w:r>
    </w:p>
    <w:bookmarkStart w:id="98" w:name="SENTENCIA_2014_208"/>
    <w:p w:rsidR="00CD3FA5" w:rsidRDefault="00CD3FA5" w:rsidP="00CD3FA5">
      <w:pPr>
        <w:pStyle w:val="TextoNormalNegrita"/>
      </w:pPr>
      <w:r>
        <w:fldChar w:fldCharType="begin"/>
      </w:r>
      <w:r>
        <w:instrText xml:space="preserve"> HYPERLINK "http://hj.tribunalconstitucional.es/es/Resolucion/Show/24209" \o "Ver resolución" </w:instrText>
      </w:r>
      <w:r>
        <w:fldChar w:fldCharType="separate"/>
      </w:r>
      <w:r>
        <w:t>• Sala Segunda. SENTENCIA 208/2014, de 15 de diciembre de 2014</w:t>
      </w:r>
      <w:r>
        <w:fldChar w:fldCharType="end"/>
      </w:r>
      <w:bookmarkEnd w:id="98"/>
    </w:p>
    <w:p w:rsidR="00CD3FA5" w:rsidRDefault="00CD3FA5" w:rsidP="00CD3FA5">
      <w:pPr>
        <w:pStyle w:val="TextoNormalSinNegrita"/>
      </w:pPr>
      <w:r>
        <w:t xml:space="preserve">   Recurso de inconstitucionalidad 4983-2014.</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diversos preceptos de la Ley Foral 30/2013, de 15 de octubre, por la que se prohíbe en el territorio de la Comunidad Foral de Navarra el uso de la fractura hidráulica como técnica de investigación y extracción de gas no convencional.</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régimen energético y medio ambiente: nulidad de la ley foral que prohíbe, de manera absoluta e incondicionada, una técnica de investigación y explotación de hidrocarburos (STC 106/2014).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Impugnada la Ley del Parlamento de Navarra que prohíbe de forma absoluta, en todo el ámbito de la Comunidad Foral, el uso de la fractura hidráulica (fracking) como técnica de investigación y extracción de gas no convencional, se estima el recurso aplicando la doctrina contenida en la STC 106/2014, de 24 de junio, y reiterada por la STC 134/2014, de 22 de julio. Se declara que la Ley autonómica invade la competencia exclusiva del Estado para establecer legislación básica en materia de planificación general de la actividad económica; de régimen minero y energético y de protección del medio ambiente.</w:t>
      </w:r>
    </w:p>
    <w:bookmarkStart w:id="99" w:name="SENTENCIA_2014_209"/>
    <w:p w:rsidR="00CD3FA5" w:rsidRDefault="00CD3FA5" w:rsidP="00CD3FA5">
      <w:pPr>
        <w:pStyle w:val="TextoNormalNegrita"/>
      </w:pPr>
      <w:r>
        <w:fldChar w:fldCharType="begin"/>
      </w:r>
      <w:r>
        <w:instrText xml:space="preserve"> HYPERLINK "http://hj.tribunalconstitucional.es/es/Resolucion/Show/24265" \o "Ver resolución" </w:instrText>
      </w:r>
      <w:r>
        <w:fldChar w:fldCharType="separate"/>
      </w:r>
      <w:r>
        <w:t>• Pleno. SENTENCIA 209/2014, de 18 de diciembre de 2014</w:t>
      </w:r>
      <w:r>
        <w:fldChar w:fldCharType="end"/>
      </w:r>
      <w:bookmarkEnd w:id="99"/>
    </w:p>
    <w:p w:rsidR="00CD3FA5" w:rsidRDefault="00CD3FA5" w:rsidP="00CD3FA5">
      <w:pPr>
        <w:pStyle w:val="TextoNormalSinNegrita"/>
      </w:pPr>
      <w:r>
        <w:t xml:space="preserve">   Recurso de inconstitucionalidad 1065-2010.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diversos preceptos de la Ley 10/2009, de 30 de septiembre, de modificación del Decreto Legislativo 1/2005, de 10 de marzo, por el que se aprueba el texto refundido de las Leyes 7/1985, de 17 de julio, y 4/1996, de 31 de mayo, de cajas de ahorro de Galicia.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cajas de ahorro, ordenación general de la economía y legislación mercantil: nulidad de los preceptos legales que someten las medidas de intervención en los supuestos de insolvencia de las entidades de crédito a la previa autorización autonómica e imponen que los vocales de los consejos de administración y de las comisiones de control de las cajas ostenten la condición de consejeros generales (STC 118/2011).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enjuicia la constitucionalidad de diversos preceptos de la Ley de cajas de ahorro de Galicia por posible vulneración del orden constitucional de distribución de competencias respecto a las medidas de solvencia de las cajas de ahorro y en materia de órganos de gobierno y de representación de las entidades de crédito.</w:t>
      </w:r>
    </w:p>
    <w:p w:rsidR="00CD3FA5" w:rsidRDefault="00CD3FA5" w:rsidP="00CD3FA5">
      <w:pPr>
        <w:pStyle w:val="SntesisDescriptiva"/>
      </w:pPr>
    </w:p>
    <w:p w:rsidR="00CD3FA5" w:rsidRDefault="00CD3FA5" w:rsidP="00CD3FA5">
      <w:pPr>
        <w:pStyle w:val="SntesisDescriptiva"/>
      </w:pPr>
      <w:r>
        <w:t>Se estima parcialmente el recurso. Se considera que el sometimiento a una previa autorización autonómica de cualquier medida para garantizar la solvencia de una entidad de crédito resulta incompatible con la legislación básica sobre intervención en caso de riesgo de insolvencia en relación con el título competencial del art. 149.1.11 CE. Adicionalmente, en aplicación de la STC 118/2011, de 5 de julio, entre otras, se declara inconstitucional la exigencia de que los vocales del consejo de administración y de las comisiones de control de las cajas de ahorro ostenten la condición de consejeros generales, dado que tal requisito resulta contradictorio con los criterios de objetividad, neutralidad e independencia de los órganos rectores previsto en la normativa estatal y, específicamente, en la Ley de cajas de ahorro y fundaciones bancarias.</w:t>
      </w:r>
    </w:p>
    <w:p w:rsidR="00CD3FA5" w:rsidRDefault="00CD3FA5" w:rsidP="00CD3FA5">
      <w:pPr>
        <w:pStyle w:val="SntesisDescriptiva"/>
      </w:pPr>
    </w:p>
    <w:p w:rsidR="00CD3FA5" w:rsidRDefault="00CD3FA5" w:rsidP="00CD3FA5">
      <w:pPr>
        <w:pStyle w:val="SntesisDescriptiva"/>
      </w:pPr>
      <w:r>
        <w:t>Por otro lado, la Sentencia desestima el recurso en lo demás. En particular, el requerimiento de autorización para la integración de una caja en los sistemas institucionales de protección previa valoración de la Consejería competente, no condiciona la supervisión del Banco de España sobre el riesgo de crédito. Asimismo, el carácter constitutivo de la inscripción registral de los órganos de gobierno y altos cargos de las entidades de crédito gallegas  resulta acorde con la competencia del Estado sobre legislación mercantil y las bases de ordenación del crédito, pues las leyes autonómicas pueden introducir requisitos adicionales siempre que no distorsionen lo dispuesto en la norma estatal.</w:t>
      </w:r>
    </w:p>
    <w:p w:rsidR="00CD3FA5" w:rsidRDefault="00CD3FA5" w:rsidP="00CD3FA5">
      <w:pPr>
        <w:pStyle w:val="SntesisDescriptiva"/>
      </w:pPr>
    </w:p>
    <w:p w:rsidR="00CD3FA5" w:rsidRDefault="00CD3FA5" w:rsidP="00CD3FA5">
      <w:pPr>
        <w:pStyle w:val="SntesisDescriptivaConSeparacion"/>
      </w:pPr>
      <w:r>
        <w:t>La Sentencia cuenta con un voto particular discrepante.</w:t>
      </w:r>
    </w:p>
    <w:bookmarkStart w:id="100" w:name="SENTENCIA_2014_210"/>
    <w:p w:rsidR="00CD3FA5" w:rsidRDefault="00CD3FA5" w:rsidP="00CD3FA5">
      <w:pPr>
        <w:pStyle w:val="TextoNormalNegrita"/>
      </w:pPr>
      <w:r>
        <w:fldChar w:fldCharType="begin"/>
      </w:r>
      <w:r>
        <w:instrText xml:space="preserve"> HYPERLINK "http://hj.tribunalconstitucional.es/es/Resolucion/Show/24274" \o "Ver resolución" </w:instrText>
      </w:r>
      <w:r>
        <w:fldChar w:fldCharType="separate"/>
      </w:r>
      <w:r>
        <w:t>• Pleno. SENTENCIA 210/2014, de 18 de diciembre de 2014</w:t>
      </w:r>
      <w:r>
        <w:fldChar w:fldCharType="end"/>
      </w:r>
      <w:bookmarkEnd w:id="100"/>
    </w:p>
    <w:p w:rsidR="00CD3FA5" w:rsidRDefault="00CD3FA5" w:rsidP="00CD3FA5">
      <w:pPr>
        <w:pStyle w:val="TextoNormalSinNegrita"/>
      </w:pPr>
      <w:r>
        <w:t xml:space="preserve">   Recurso de inconstitucionalidad 2725-2010.</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diversos preceptos de la Ley de las Cortes de Aragón 9/2009, de 22 de diciembre, de concejos abiertos de Aragón.</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régimen local: nulidad del precepto legal autonómico relativo a la iniciativa para la autorización de funcionamiento en régimen de concejo abierto.</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controvierte la constitucionalidad, por vulneración de la norma básica estatal, de dos preceptos de la Ley de las Cortes de Aragón 9/2009, de 22 de diciembre, que regulan respectivamente el procedimiento de acceso de los municipios a la forma de gobierno de concejo abierto cuando no deban someterse a él por ministerio de la ley, y el número de tenientes de alcalde en los municipios con régimen de concejo abierto. No obstante, la modificación sobrevenida del precepto de la Ley de bases de régimen local, que establece la obligatoriedad para la aplicación de dicho régimen en municipios de 40 habitantes, lleva a la pérdida parcial de objeto.</w:t>
      </w:r>
    </w:p>
    <w:p w:rsidR="00CD3FA5" w:rsidRDefault="00CD3FA5" w:rsidP="00CD3FA5">
      <w:pPr>
        <w:pStyle w:val="SntesisDescriptiva"/>
      </w:pPr>
    </w:p>
    <w:p w:rsidR="00CD3FA5" w:rsidRDefault="00CD3FA5" w:rsidP="00CD3FA5">
      <w:pPr>
        <w:pStyle w:val="SntesisDescriptivaConSeparacion"/>
      </w:pPr>
      <w:r>
        <w:t>Se estima parcialmente el recurso. Se declara la inconstitucionalidad del artículo de la Ley aragonesa relativo a la aplicación del régimen de concejo abierto, por resultar contrario a lo previsto en la norma básica (art. 29.2 de la Ley de bases de régimen local) y se desestima en todo lo demás. La sentencia recoge la doctrina de la posición de la Ley de bases del régimen local en el régimen de fuentes y aborda el tema del concejo abierto, reiterando que las bases han de regularse en ley formal del Estado. El artículo de la norma autonómica sobre el procedimiento de acceso a la forma de gobierno de concejo abierto, al no respetar las líneas mínimas del procedimiento de aplicación previsto en la norma básica estatal para idénticos supuestos (no permite la iniciativa vecinal y reduce la garantía de consenso al pasar de una mayoría de dos tercios a mayoría absoluta), resulta inconstitucional. Por el contrario, el artículo de la Ley aragonesa que regula el número de tenientes de alcalde, en tanto respeta el límite de la potestad de auto-organización municipal (permite que decidan el número de tenientes de alcalde), desplaza el Reglamento de organización, funcionamiento y régimen jurídico de las entidades locales, que carece de carácter básico.</w:t>
      </w:r>
    </w:p>
    <w:bookmarkStart w:id="101" w:name="SENTENCIA_2014_211"/>
    <w:p w:rsidR="00CD3FA5" w:rsidRDefault="00CD3FA5" w:rsidP="00CD3FA5">
      <w:pPr>
        <w:pStyle w:val="TextoNormalNegrita"/>
      </w:pPr>
      <w:r>
        <w:fldChar w:fldCharType="begin"/>
      </w:r>
      <w:r>
        <w:instrText xml:space="preserve"> HYPERLINK "http://hj.tribunalconstitucional.es/es/Resolucion/Show/24266" \o "Ver resolución" </w:instrText>
      </w:r>
      <w:r>
        <w:fldChar w:fldCharType="separate"/>
      </w:r>
      <w:r>
        <w:t>• Pleno. SENTENCIA 211/2014, de 18 de diciembre de 2014</w:t>
      </w:r>
      <w:r>
        <w:fldChar w:fldCharType="end"/>
      </w:r>
      <w:bookmarkEnd w:id="101"/>
    </w:p>
    <w:p w:rsidR="00CD3FA5" w:rsidRDefault="00CD3FA5" w:rsidP="00CD3FA5">
      <w:pPr>
        <w:pStyle w:val="TextoNormalSinNegrita"/>
      </w:pPr>
      <w:r>
        <w:t xml:space="preserve">   Recurso de inconstitucionalidad 822-2011.</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Presidente del Gobierno en relación con diversos preceptos de la Ley del Parlamento de Galicia 12/2010, de 22 de diciembre, sobre racionalización del gasto en la prestación farmacéutica.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Competencias sobre sanidad, productos farmacéuticos y Seguridad Social: constitucionalidad de la ley autonómica que introduce un catálogo priorizado de productos farmacéuticos en Galicia (STC 98/2004).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Se impugnan diversos preceptos de la Ley del Parlamento de Galicia sobre la racionalización del gasto en prestaciones farmacéuticas relativas al catálogo de priorización de productos farmacéuticos.</w:t>
      </w:r>
    </w:p>
    <w:p w:rsidR="00CD3FA5" w:rsidRDefault="00CD3FA5" w:rsidP="00CD3FA5">
      <w:pPr>
        <w:pStyle w:val="SntesisDescriptiva"/>
      </w:pPr>
    </w:p>
    <w:p w:rsidR="00CD3FA5" w:rsidRDefault="00CD3FA5" w:rsidP="00CD3FA5">
      <w:pPr>
        <w:pStyle w:val="SntesisDescriptiva"/>
      </w:pPr>
      <w:r>
        <w:t>Se desestima el recurso de inconstitucionalidad y declara constitucional el catálogo priorizado de productos farmacéuticos de Galicia. Se reitera la doctrina sentada en la STC 98/2004, de 25 de mayo, y se establece que no se afecta al régimen económico de la Seguridad Social, por no contravenir el procedimiento de prescripción y dispensación de los productos contenidos en la Ley de garantías y uso racional de los medicamentos y productos sanitarios. Ello no impide que la Comunidad Autónoma regule este aspecto, que faculta la financiación selectiva de medicamentos y productos sanitarios dentro del nomenclátor oficial de productos farmacéuticos elaborado por el Ministerio.</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dos magistrados.</w:t>
      </w:r>
    </w:p>
    <w:bookmarkStart w:id="102" w:name="SENTENCIA_2014_212"/>
    <w:p w:rsidR="00CD3FA5" w:rsidRDefault="00CD3FA5" w:rsidP="00CD3FA5">
      <w:pPr>
        <w:pStyle w:val="TextoNormalNegrita"/>
      </w:pPr>
      <w:r>
        <w:fldChar w:fldCharType="begin"/>
      </w:r>
      <w:r>
        <w:instrText xml:space="preserve"> HYPERLINK "http://hj.tribunalconstitucional.es/es/Resolucion/Show/24267" \o "Ver resolución" </w:instrText>
      </w:r>
      <w:r>
        <w:fldChar w:fldCharType="separate"/>
      </w:r>
      <w:r>
        <w:t>• Pleno. SENTENCIA 212/2014, de 18 de diciembre de 2014</w:t>
      </w:r>
      <w:r>
        <w:fldChar w:fldCharType="end"/>
      </w:r>
      <w:bookmarkEnd w:id="102"/>
    </w:p>
    <w:p w:rsidR="00CD3FA5" w:rsidRDefault="00CD3FA5" w:rsidP="00CD3FA5">
      <w:pPr>
        <w:pStyle w:val="TextoNormalSinNegrita"/>
      </w:pPr>
      <w:r>
        <w:t xml:space="preserve">   Recurso de amparo 4007-2012.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Rocío Luna Fernández respecto de la Sentencia de la Sala de lo Contencioso-Administrativo del Tribunal Superior de Justicia de Andalucía, sede de Sevilla, que confirmó en apelación la desestimación de su impugnación de tres concursos de provisión de puestos de trabajo en la Administración autonómica andaluza.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Supuesta vulneración de los derechos a la tutela judicial efectiva (error patente) y a un proceso con todas las garantías: negativa no arbitraria ni irrazonable a plantear cuestión prejudicial ante el Tribunal de Justicia de la Unión Europea (STC 27/2013).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 recurrente concurrió a tres concursos de provisión de puestos de trabajo después de acceder a la condición de funcionaria de carrera, sin que le fueran  valorados como mérito puntuable los años que había trabajado cono funcionaria interina, tal y como, a su juicio, imponía la regulación aplicable y la doctrina sentada por el Tribunal de Justicia de la Unión Europea en un caso similar. Como consecuencia, interpuso un recurso de apelación y un incidente de nulidad de actuaciones en los que reclamaba la aplicación de la Sentencia del Tribunal de Justicia de la Unión Europea de 8 de septiembre de 2011, o, en su defecto, que se plantease una cuestión prejudicial ante dicho Tribunal para conocer su criterio sobre el punto controvertido, pretensión que fue desestimada.</w:t>
      </w:r>
    </w:p>
    <w:p w:rsidR="00CD3FA5" w:rsidRDefault="00CD3FA5" w:rsidP="00CD3FA5">
      <w:pPr>
        <w:pStyle w:val="SntesisDescriptiva"/>
      </w:pPr>
    </w:p>
    <w:p w:rsidR="00CD3FA5" w:rsidRDefault="00CD3FA5" w:rsidP="00CD3FA5">
      <w:pPr>
        <w:pStyle w:val="SntesisDescriptiva"/>
      </w:pPr>
      <w:r>
        <w:t>Se deniega el amparo. Se rechaza, en primer lugar, la vulneración del derecho a la tutela judicial efectiva sin indefensión puesto que, como ya se estableció en la STC 27/2013, de 11 de febrero, la sentencia de apelación exteriorizó suficiente y razonadamente, sin incurrir en arbitrariedad, los criterios jurídicos que condujeron al órgano judicial a separarse de forma justificada de la doctrina del Tribunal de Justicia de la Unión Europea. En segundo lugar, se descarta la lesión del derecho a un proceso con todas las garantías porque sólo el órgano judicial es competente para valorar la eventual aplicación de la normativa de la Unión Europea al caso concreto, de manera que si dicho órgano no alberga dudas sobre ese particular, no cabe formular censura alguna por no plantear cuestión prejudicial ante el Tribunal de Justicia, siempre que se motive debidamente. En tercer lugar, el derecho al juez legal tampoco fue conculcado en la medida en que el órgano judicial desechó razonadamente cualquier duda que pudiera requerir un ulterior pronunciamiento del Tribunal de Justicia, por lo que era la propia Sala de lo Contencioso-Administrativo del Tribunal Superior de Justicia de Andalucía el órgano judicial legalmente investido de jurisdicción y competencia para conocer del asunto.</w:t>
      </w:r>
    </w:p>
    <w:p w:rsidR="00CD3FA5" w:rsidRDefault="00CD3FA5" w:rsidP="00CD3FA5">
      <w:pPr>
        <w:pStyle w:val="SntesisDescriptiva"/>
      </w:pPr>
    </w:p>
    <w:p w:rsidR="00CD3FA5" w:rsidRDefault="00CD3FA5" w:rsidP="00CD3FA5">
      <w:pPr>
        <w:pStyle w:val="SntesisDescriptivaConSeparacion"/>
      </w:pPr>
      <w:r>
        <w:t>La Sentencia cuenta con un voto particular discrepante.</w:t>
      </w:r>
    </w:p>
    <w:bookmarkStart w:id="103" w:name="SENTENCIA_2014_213"/>
    <w:p w:rsidR="00CD3FA5" w:rsidRDefault="00CD3FA5" w:rsidP="00CD3FA5">
      <w:pPr>
        <w:pStyle w:val="TextoNormalNegrita"/>
      </w:pPr>
      <w:r>
        <w:fldChar w:fldCharType="begin"/>
      </w:r>
      <w:r>
        <w:instrText xml:space="preserve"> HYPERLINK "http://hj.tribunalconstitucional.es/es/Resolucion/Show/24263" \o "Ver resolución" </w:instrText>
      </w:r>
      <w:r>
        <w:fldChar w:fldCharType="separate"/>
      </w:r>
      <w:r>
        <w:t>• Pleno. SENTENCIA 213/2014, de 18 de diciembre de 2014</w:t>
      </w:r>
      <w:r>
        <w:fldChar w:fldCharType="end"/>
      </w:r>
      <w:bookmarkEnd w:id="103"/>
    </w:p>
    <w:p w:rsidR="00CD3FA5" w:rsidRDefault="00CD3FA5" w:rsidP="00CD3FA5">
      <w:pPr>
        <w:pStyle w:val="TextoNormalSinNegrita"/>
      </w:pPr>
      <w:r>
        <w:t xml:space="preserve">   Recurso de amparo 4522-2012.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Promovido por doña Mireia Mollá Herrera y doña Mónica Oltra i Jarque en relación con los acuerdos de la Mesa de las Cortes Valencianas sobre inadmisión a trámite de diversas proposiciones no de ley.</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Vulneración del derecho a la participación política en condiciones de igualdad: inadmisión de iniciativas parlamentarias carente de motivación suficiente (STC 44/2010).</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Las recurrentes en amparo se dirigen contra diversos acuerdos de la Mesa de las Cortes Valencianas que inadmitieron tres proposiciones no de ley formuladas por una diputada y una portavoz adjunta del grupo parlamentario Compromís.</w:t>
      </w:r>
    </w:p>
    <w:p w:rsidR="00CD3FA5" w:rsidRDefault="00CD3FA5" w:rsidP="00CD3FA5">
      <w:pPr>
        <w:pStyle w:val="SntesisDescriptiva"/>
      </w:pPr>
    </w:p>
    <w:p w:rsidR="00CD3FA5" w:rsidRDefault="00CD3FA5" w:rsidP="00CD3FA5">
      <w:pPr>
        <w:pStyle w:val="SntesisDescriptivaConSeparacion"/>
      </w:pPr>
      <w:r>
        <w:t>Se otorga el amparo por vulneración del derecho a la participación política en condiciones de igualdad del grupo parlamentario al que pertenecían las recurrentes. En aplicación de la doctrina de la STC 44/2010, de 26 de julio, la Sentencia considera que la Mesa de la Cámara no motivó de manera expresa, suficiente y adecuada la inadmisión de las iniciativas parlamentarias presentadas y se declara la falta de legitimación activa de una de las demandantes por su actuación a título particular en la presentación de las iniciativas parlamentarias.</w:t>
      </w:r>
    </w:p>
    <w:bookmarkStart w:id="104" w:name="SENTENCIA_2014_214"/>
    <w:p w:rsidR="00CD3FA5" w:rsidRDefault="00CD3FA5" w:rsidP="00CD3FA5">
      <w:pPr>
        <w:pStyle w:val="TextoNormalNegrita"/>
      </w:pPr>
      <w:r>
        <w:fldChar w:fldCharType="begin"/>
      </w:r>
      <w:r>
        <w:instrText xml:space="preserve"> HYPERLINK "http://hj.tribunalconstitucional.es/es/Resolucion/Show/24262" \o "Ver resolución" </w:instrText>
      </w:r>
      <w:r>
        <w:fldChar w:fldCharType="separate"/>
      </w:r>
      <w:r>
        <w:t>• Pleno. SENTENCIA 214/2014, de 18 de diciembre de 2014</w:t>
      </w:r>
      <w:r>
        <w:fldChar w:fldCharType="end"/>
      </w:r>
      <w:bookmarkEnd w:id="104"/>
    </w:p>
    <w:p w:rsidR="00CD3FA5" w:rsidRDefault="00CD3FA5" w:rsidP="00CD3FA5">
      <w:pPr>
        <w:pStyle w:val="TextoNormalSinNegrita"/>
      </w:pPr>
      <w:r>
        <w:t xml:space="preserve">   Recurso de inconstitucionalidad 4761-2012.</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más de cincuenta senadores del Grupo Parlamentario Socialista en relación con la Ley de las Cortes de Castilla-La Mancha 4/2012, de 17 de mayo, por la que se adecúa la Ley 5/1986, de 23 de diciembre, electoral de Castilla-La Mancha.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Principios de interdicción de la arbitrariedad, proporcionalidad e igualdad: extinción del recurso de inconstitucionalidad al haberse derogado la norma legal impugnada (STC 96/2014).</w:t>
      </w:r>
    </w:p>
    <w:p w:rsidR="00CD3FA5" w:rsidRDefault="00CD3FA5" w:rsidP="00CD3FA5">
      <w:pPr>
        <w:pStyle w:val="SntesisAnaltica"/>
      </w:pPr>
    </w:p>
    <w:p w:rsidR="00CD3FA5" w:rsidRDefault="00CD3FA5" w:rsidP="00CD3FA5">
      <w:pPr>
        <w:pStyle w:val="SntesisDescriptivaConSeparacion"/>
      </w:pPr>
      <w:r w:rsidRPr="00CD3FA5">
        <w:rPr>
          <w:rStyle w:val="SntesisDescriptivaTtulo"/>
        </w:rPr>
        <w:t xml:space="preserve">Resumen: </w:t>
      </w:r>
      <w:r>
        <w:t>Impugnada la Ley 4/2012, de 17 de mayo, electoral de Castilla-La Mancha, la Sentencia, en aplicación de la jurisprudencia contenida en las SSTC 96/2014, de 12 de junio, y 160/2013, de 26 de diciembre, declara extinguido el recurso de inconstitucionalidad por pérdida sobrevenida de objeto, ya que la norma cuestionada había sido derogada, carecía de ultraactividad y se trataba de una impugnación por motivos no competenciales.</w:t>
      </w:r>
    </w:p>
    <w:bookmarkStart w:id="105" w:name="SENTENCIA_2014_215"/>
    <w:p w:rsidR="00CD3FA5" w:rsidRDefault="00CD3FA5" w:rsidP="00CD3FA5">
      <w:pPr>
        <w:pStyle w:val="TextoNormalNegrita"/>
      </w:pPr>
      <w:r>
        <w:fldChar w:fldCharType="begin"/>
      </w:r>
      <w:r>
        <w:instrText xml:space="preserve"> HYPERLINK "http://hj.tribunalconstitucional.es/es/Resolucion/Show/24271" \o "Ver resolución" </w:instrText>
      </w:r>
      <w:r>
        <w:fldChar w:fldCharType="separate"/>
      </w:r>
      <w:r>
        <w:t>• Pleno. SENTENCIA 215/2014, de 18 de diciembre de 2014</w:t>
      </w:r>
      <w:r>
        <w:fldChar w:fldCharType="end"/>
      </w:r>
      <w:bookmarkEnd w:id="105"/>
    </w:p>
    <w:p w:rsidR="00CD3FA5" w:rsidRDefault="00CD3FA5" w:rsidP="00CD3FA5">
      <w:pPr>
        <w:pStyle w:val="TextoNormalSinNegrita"/>
      </w:pPr>
      <w:r>
        <w:t xml:space="preserve">   Recurso de inconstitucionalidad 557-2013.</w:t>
      </w:r>
    </w:p>
    <w:p w:rsidR="00CD3FA5" w:rsidRDefault="00CD3FA5" w:rsidP="00CD3FA5">
      <w:pPr>
        <w:pStyle w:val="TextoNormalSinNegrita"/>
      </w:pPr>
    </w:p>
    <w:p w:rsidR="00CD3FA5" w:rsidRDefault="00CD3FA5" w:rsidP="00CD3FA5">
      <w:pPr>
        <w:pStyle w:val="SntesisDescriptiva"/>
      </w:pPr>
      <w:r w:rsidRPr="00CD3FA5">
        <w:rPr>
          <w:rStyle w:val="SntesisDescriptivaTtulo"/>
        </w:rPr>
        <w:t xml:space="preserve">Síntesis Descriptiva: </w:t>
      </w:r>
      <w:r>
        <w:t>Interpuesto por el Gobierno de Canarias en relación con diversos preceptos de la Ley Orgánica 2/2012, de 27 de abril, de estabilidad presupuestaria y sostenibilidad financiera.</w:t>
      </w:r>
    </w:p>
    <w:p w:rsidR="00CD3FA5" w:rsidRDefault="00CD3FA5" w:rsidP="00CD3FA5">
      <w:pPr>
        <w:pStyle w:val="SntesisDescriptiva"/>
      </w:pPr>
    </w:p>
    <w:p w:rsidR="00CD3FA5" w:rsidRDefault="00CD3FA5" w:rsidP="00CD3FA5">
      <w:pPr>
        <w:pStyle w:val="SntesisAnaltica"/>
      </w:pPr>
      <w:r w:rsidRPr="00CD3FA5">
        <w:rPr>
          <w:rStyle w:val="SntesisAnalticaTtulo"/>
        </w:rPr>
        <w:t xml:space="preserve">Síntesis Analítica: </w:t>
      </w:r>
      <w:r>
        <w:t>Reserva de ley orgánica; principios de seguridad jurídica, interdicción de la arbitrariedad y autonomía financiera, prórroga presupuestaria: constitucionalidad de los preceptos legales que establecen el régimen jurídico de cumplimiento de los objetivos de estabilidad presupuestaria. Voto particular.</w:t>
      </w:r>
    </w:p>
    <w:p w:rsidR="00CD3FA5" w:rsidRDefault="00CD3FA5" w:rsidP="00CD3FA5">
      <w:pPr>
        <w:pStyle w:val="SntesisAnaltica"/>
      </w:pPr>
    </w:p>
    <w:p w:rsidR="00CD3FA5" w:rsidRDefault="00CD3FA5" w:rsidP="00CD3FA5">
      <w:pPr>
        <w:pStyle w:val="SntesisDescriptiva"/>
      </w:pPr>
      <w:r w:rsidRPr="00CD3FA5">
        <w:rPr>
          <w:rStyle w:val="SntesisDescriptivaTtulo"/>
        </w:rPr>
        <w:t xml:space="preserve">Resumen: </w:t>
      </w:r>
      <w:r>
        <w:t>El Gobierno de Canarias impugna diversos preceptos de la Ley Orgánica 2/2012, reguladora de la estabilidad presupuestaria y sostenibilidad financiera, relacionados con la remisión a ley orgánica del cálculo del déficit estructural con base en la metodología utilizada por la Comisión Europea; establecimiento por el Gobierno, previo informe de Consejo de Política Fiscal y Financiera, de los objetivos de estabilidad presupuestaria y de deuda pública para las Comunidades Autónomas; advertencia de riesgo de incumplimiento; informes de seguimiento de los planes económico-financiero y de los planes de reequilibrio; medidas automáticas de corrección, coercitivas y de cumplimiento forzoso; responsabilidad por incumplimiento de normas de Derecho de la Unión Europea; y efectos de la suspensión en el control de constitucionalidad de una ley autonómica.</w:t>
      </w:r>
    </w:p>
    <w:p w:rsidR="00CD3FA5" w:rsidRDefault="00CD3FA5" w:rsidP="00CD3FA5">
      <w:pPr>
        <w:pStyle w:val="SntesisDescriptiva"/>
      </w:pPr>
    </w:p>
    <w:p w:rsidR="00CD3FA5" w:rsidRDefault="00CD3FA5" w:rsidP="00CD3FA5">
      <w:pPr>
        <w:pStyle w:val="SntesisDescriptiva"/>
      </w:pPr>
      <w:r>
        <w:t>La Sentencia desestima íntegramente el recurso. En primer término, declara que el precepto que remite a ley orgánica el cálculo del déficit estructural con base en la metodología utilizada por la Comisión Europea, no viola la reserva de ley orgánica establecida en el artículo 135 CE. El cálculo del déficit de los Estados miembros debe efectuarse partiendo de las previsiones del sistema europeo de cuentas económicas integradas, tal y como refleja el art. 135.5 CE, que reserva a una ley orgánica la determinación de su metodología y procedimiento. Asimismo, el artículo 93 CE autoriza, también por ley orgánica, la atribución a una institución internacional del “ejercicio de competencias derivadas de la Constitución”.</w:t>
      </w:r>
    </w:p>
    <w:p w:rsidR="00CD3FA5" w:rsidRDefault="00CD3FA5" w:rsidP="00CD3FA5">
      <w:pPr>
        <w:pStyle w:val="SntesisDescriptiva"/>
      </w:pPr>
    </w:p>
    <w:p w:rsidR="00CD3FA5" w:rsidRDefault="00CD3FA5" w:rsidP="00CD3FA5">
      <w:pPr>
        <w:pStyle w:val="SntesisDescriptiva"/>
      </w:pPr>
      <w:r>
        <w:t>En segundo lugar, la Sentencia niega que el precepto de la Ley impugnada, relativo al establecimiento por el Gobierno, de los objetivos de estabilidad presupuestaria y de deuda pública para las Comunidades Autónomas, sea contrario a la reserva de ley orgánica. La previsión constitucional se limita a atribuir a una ley orgánica la regulación de la participación, en los procedimientos respectivos, de los órganos de coordinación institucional entre las Administraciones públicas en materia de política fiscal y financiera, tal como lo establece la Ley impugnada al regular la participación del Consejo como órgano de coordinación institucional entre el Estado y las Comunidades Autónomas en materia financiera, en cuyo seno están representadas individualmente cada una de las Comunidades Autónomas en cada una de las distintas fases.</w:t>
      </w:r>
    </w:p>
    <w:p w:rsidR="00CD3FA5" w:rsidRDefault="00CD3FA5" w:rsidP="00CD3FA5">
      <w:pPr>
        <w:pStyle w:val="SntesisDescriptiva"/>
      </w:pPr>
    </w:p>
    <w:p w:rsidR="00CD3FA5" w:rsidRDefault="00CD3FA5" w:rsidP="00CD3FA5">
      <w:pPr>
        <w:pStyle w:val="SntesisDescriptiva"/>
      </w:pPr>
      <w:r>
        <w:t>En tercer lugar, la Sentencia se refiere a la “advertencia de riesgo de incumplimiento” y establece que la Constitución habilita al Estado como responsable último del cumplimiento de los objetivos de estabilidad presupuestaria y endeudamiento a que realice una labor de seguimiento y verificación. Tampoco se vulneran los principios de lealtad constitucional, autonomía financiera de las Comunidades Autónomas, e interdicción de la arbitrariedad, ya que la Ley impugnada cuenta con elementos objetivos que permiten a sus destinatarios prever situaciones de riesgo por incumplimiento, así como las medidas para su corrección. Asimismo, aun cuando algunas medidas pudiesen mermar el ámbito de autonomía de las Comunidades Autónomas, esas medidas deben considerarse legítimas desde el punto de vista constitucional, por dirigirse a la corrección de la desviación producida y porque permiten el cumplimiento de los objetivos individualmente marcados, así como la acción homogénea de todos los entes implicados de cara a la consecución del objetivo colectivamente asumido.</w:t>
      </w:r>
    </w:p>
    <w:p w:rsidR="00CD3FA5" w:rsidRDefault="00CD3FA5" w:rsidP="00CD3FA5">
      <w:pPr>
        <w:pStyle w:val="SntesisDescriptiva"/>
      </w:pPr>
    </w:p>
    <w:p w:rsidR="00CD3FA5" w:rsidRDefault="00CD3FA5" w:rsidP="00CD3FA5">
      <w:pPr>
        <w:pStyle w:val="SntesisDescriptiva"/>
      </w:pPr>
      <w:r>
        <w:t>En cuarto lugar, la Sentencia establece que las “medidas automáticas de corrección”  pueden entenderse fuera del estricto ámbito de lo reservado a la ley orgánica, con lo cual los parámetros que rigen la actuación del Ministerio de Hacienda y Administraciones Públicas en la emisión del informe de incumplimiento del objetivo de estabilidad presupuestaria, de deuda pública o de la regla de gasto, son el resultado de una colaboración entre normas conforme a la Constitución. En cuanto a la falta de precisión legal del contenido del referido informe, la Sentencia sostiene que el control de constitucionalidad de las normas no puede fundarse en presunciones sobre eventuales conductas arbitrarias de quienes están llamados por el ordenamiento jurídico a su aplicación. Además, las medidas referidas no vulneran los principios de legalidad ni interdicción de la arbitrariedad, pues se dirigen a conseguir la integración de la diversidad de las partes en un conjunto unitario dentro de una política común, en la medida en que el incumplimiento individual puede provocar el colectivo frente a las exigencias de estabilidad del art. 135 CE.</w:t>
      </w:r>
    </w:p>
    <w:p w:rsidR="00CD3FA5" w:rsidRDefault="00CD3FA5" w:rsidP="00CD3FA5">
      <w:pPr>
        <w:pStyle w:val="SntesisDescriptiva"/>
      </w:pPr>
    </w:p>
    <w:p w:rsidR="00CD3FA5" w:rsidRDefault="00CD3FA5" w:rsidP="00CD3FA5">
      <w:pPr>
        <w:pStyle w:val="SntesisDescriptiva"/>
      </w:pPr>
      <w:r>
        <w:t>En quinto lugar, la Sentencia rechaza la inconstitucionalidad de los informes de seguimiento de los planes económico-financiero y de los de reequilibrio, debido a que la Ley cuestionada cumple el mandato del art. 135.5 CE, que exige la regulación por ley orgánica de la “participación en los procedimientos respectivos, de los órganos de coordinación institucional entre las Administraciones Públicas en materia de política fiscal y financiera”, sin que la suficiencia o insuficiencia de la participación del Consejo de Política Fiscal y Financiera pueda analizarse de forma aislada en cada una de las fases del procedimiento dirigido a corregir las desviaciones en el cumplimiento de los objetivos de estabilidad presupuestaria, de deuda pública o de la regla de gasto.</w:t>
      </w:r>
    </w:p>
    <w:p w:rsidR="00CD3FA5" w:rsidRDefault="00CD3FA5" w:rsidP="00CD3FA5">
      <w:pPr>
        <w:pStyle w:val="SntesisDescriptiva"/>
      </w:pPr>
    </w:p>
    <w:p w:rsidR="00CD3FA5" w:rsidRDefault="00CD3FA5" w:rsidP="00CD3FA5">
      <w:pPr>
        <w:pStyle w:val="SntesisDescriptiva"/>
      </w:pPr>
      <w:r>
        <w:t>En sexto lugar, la Sentencia rechaza que las medidas coercitivas afecten la autonomía financiera de las Comunidades Autónomas, pues protegen un interés general con la finalidad de lograr las correcciones necesarias de las desviaciones en que incurran las Comunidades Autónomas tras haber ejercido sus competencias.</w:t>
      </w:r>
    </w:p>
    <w:p w:rsidR="00CD3FA5" w:rsidRDefault="00CD3FA5" w:rsidP="00CD3FA5">
      <w:pPr>
        <w:pStyle w:val="SntesisDescriptiva"/>
      </w:pPr>
    </w:p>
    <w:p w:rsidR="00CD3FA5" w:rsidRDefault="00CD3FA5" w:rsidP="00CD3FA5">
      <w:pPr>
        <w:pStyle w:val="SntesisDescriptiva"/>
      </w:pPr>
      <w:r>
        <w:t>En séptimo lugar, la Sentencia se refiere a las medidas de cumplimiento forzoso y establece que éstas se imponen como consecuencia del incumplimiento de la obligación de adoptar las “decisiones” presupuestarias imprescindibles para la aplicación efectiva del principio de estabilidad dentro de los límites constitucionales. La Sentencia precisa que si bien la vía prevista en el art. 155 CE supone una injerencia clara en la autonomía financiera de las Comunidades Autónomas que conduce a la actuación correctiva correspondiente del Estado, se trata de una injerencia autorizada por el propio texto constitucional, como reacción última a un incumplimiento flagrante de las obligaciones constitucionalmente impuestas.</w:t>
      </w:r>
    </w:p>
    <w:p w:rsidR="00CD3FA5" w:rsidRDefault="00CD3FA5" w:rsidP="00CD3FA5">
      <w:pPr>
        <w:pStyle w:val="SntesisDescriptiva"/>
      </w:pPr>
    </w:p>
    <w:p w:rsidR="00CD3FA5" w:rsidRDefault="00CD3FA5" w:rsidP="00CD3FA5">
      <w:pPr>
        <w:pStyle w:val="SntesisDescriptiva"/>
      </w:pPr>
      <w:r>
        <w:t>En octavo lugar, la Sentencia analiza la posible responsabilidad en que pudiera incurrir el Reino de España por el incumplimiento de normas de Derecho de la Unión Europea, dando lugar a que sea sancionado por diversas instituciones internas y europeas. Se declara que es al Estado español, a través de su Gobierno, a quien se puede someter a un procedimiento de déficit excesivo y a quien se puede exigir la responsabilidad por el incumplimiento, con independencia de que la causa u origen se halle en la Administración central, en la regional o en la local, o en la suma de algunas de ellas. En cualquier caso, la Comunidad Autónoma tiene garantizada tanto la audiencia en el procedimiento administrativo de atribución de responsabilidad, como el control judicial de la resolución atributiva de la concreta responsabilidad. Por otro lado, la atribución al Consejo de Ministros para declarar la concreta responsabilidad individual derivada del incumplimiento de las normas de Derecho de la Unión Europea establecida en la Ley en cuestión, no es lesiva de la autonomía financiera de las Comunidades Autónomas. La Sentencia establece que el art. 135.5 CE reserva a una ley orgánica la regulación de “la responsabilidad de cada Administración Pública en caso de incumplimiento de los objetivos de estabilidad presupuestaria”, lo que incluye el reparto de responsabilidades entre las diferentes Administraciones públicas, tanto por el incumplimiento de los mandatos constitucionales, como por el desconocimiento de los límites señalados en el Derecho de la Unión.</w:t>
      </w:r>
    </w:p>
    <w:p w:rsidR="00CD3FA5" w:rsidRDefault="00CD3FA5" w:rsidP="00CD3FA5">
      <w:pPr>
        <w:pStyle w:val="SntesisDescriptiva"/>
      </w:pPr>
    </w:p>
    <w:p w:rsidR="00CD3FA5" w:rsidRDefault="00CD3FA5" w:rsidP="00CD3FA5">
      <w:pPr>
        <w:pStyle w:val="SntesisDescriptiva"/>
      </w:pPr>
      <w:r>
        <w:t>Finalmente, la prórroga de los presupuestos tras la impugnación de las leyes autonómicas, responde a la garantía del equilibrio financiero de las Administraciones públicas y al ejercicio de la acción política del Gobierno, que puede sujetar la autonomía financiera de las Comunidades Autónomas al principio de coordinación con la hacienda estatal, con el propósito de establecer medidas unilaterales con fuerza normativa susceptibles de incidir en las competencias autonómicas en materia presupuestaria.</w:t>
      </w:r>
    </w:p>
    <w:p w:rsidR="00CD3FA5" w:rsidRDefault="00CD3FA5" w:rsidP="00CD3FA5">
      <w:pPr>
        <w:pStyle w:val="SntesisDescriptiva"/>
      </w:pPr>
    </w:p>
    <w:p w:rsidR="00CD3FA5" w:rsidRDefault="00CD3FA5" w:rsidP="00CD3FA5">
      <w:pPr>
        <w:pStyle w:val="SntesisDescriptivaConSeparacion"/>
      </w:pPr>
      <w:r>
        <w:t>La Sentencia cuenta con un voto particular discrepante suscrito por cinco magistrados.</w:t>
      </w:r>
    </w:p>
    <w:p w:rsidR="00CD3FA5" w:rsidRDefault="00CD3FA5" w:rsidP="00CD3FA5">
      <w:pPr>
        <w:pStyle w:val="SntesisDescriptivaConSeparacion"/>
      </w:pPr>
    </w:p>
    <w:p w:rsidR="00CD3FA5" w:rsidRDefault="00CD3FA5">
      <w:pPr>
        <w:spacing w:after="160" w:line="259" w:lineRule="auto"/>
        <w:rPr>
          <w:rFonts w:ascii="Times New Roman" w:eastAsia="Times New Roman" w:hAnsi="Times New Roman" w:cs="Times New Roman"/>
          <w:sz w:val="24"/>
          <w:szCs w:val="24"/>
          <w:lang w:eastAsia="es-ES"/>
        </w:rPr>
      </w:pPr>
      <w:r>
        <w:br w:type="page"/>
      </w:r>
    </w:p>
    <w:p w:rsidR="00CD3FA5" w:rsidRDefault="00CD3FA5" w:rsidP="00CD3FA5">
      <w:pPr>
        <w:pStyle w:val="SntesisDescriptivaConSeparacion"/>
      </w:pPr>
      <w:bookmarkStart w:id="106" w:name="SUMARIOSAUTOS"/>
      <w:bookmarkEnd w:id="106"/>
    </w:p>
    <w:p w:rsidR="00831A8B" w:rsidRDefault="00831A8B" w:rsidP="00831A8B">
      <w:pPr>
        <w:pStyle w:val="Ttulondice"/>
      </w:pPr>
      <w:r>
        <w:t>2. AUTOS: ATC 180/2014 A ATC 305/2014</w:t>
      </w: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p w:rsidR="00831A8B" w:rsidRDefault="00831A8B" w:rsidP="00831A8B">
      <w:pPr>
        <w:pStyle w:val="Ttulondice"/>
      </w:pPr>
    </w:p>
    <w:bookmarkStart w:id="107" w:name="AUTO_2014_180"/>
    <w:p w:rsidR="00831A8B" w:rsidRDefault="00831A8B" w:rsidP="00831A8B">
      <w:pPr>
        <w:pStyle w:val="TextoNormalNegrita"/>
      </w:pPr>
      <w:r>
        <w:fldChar w:fldCharType="begin"/>
      </w:r>
      <w:r>
        <w:instrText xml:space="preserve"> HYPERLINK "http://hj.tribunalconstitucional.es/es/Resolucion/Show/24082" \o "Ver resolución" </w:instrText>
      </w:r>
      <w:r>
        <w:fldChar w:fldCharType="separate"/>
      </w:r>
      <w:r>
        <w:t>• Sala Segunda. AUTO 180/2014, de 2 de julio de 2014</w:t>
      </w:r>
      <w:r>
        <w:fldChar w:fldCharType="end"/>
      </w:r>
      <w:bookmarkEnd w:id="107"/>
    </w:p>
    <w:p w:rsidR="00831A8B" w:rsidRDefault="00831A8B" w:rsidP="00831A8B">
      <w:pPr>
        <w:pStyle w:val="TextoNormalSinNegrita"/>
      </w:pPr>
      <w:r>
        <w:t xml:space="preserve">   Recurso de amparo 1374-2014.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1374-2014, promovido por Grand Mausol, S.L.,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Grand Mausol, S.L. interpone recurso de amparo contra la providencia de la Sección Primera de Sala de lo Contencioso-Administrativo del Tribunal Supremo, dictada el 3 de febrero de 2014 en el recurso de casación núm. 1022-2013, que declaraba la inadmisión del incidente de nulidad de actuaciones interpuesto contra el Auto de 24 de octubre de 2013 que inadmitió el recurso de casación interpuesto contra la Sentencia de la Sala de lo Contencioso-Administrativo de la Audiencia Nacional recaída en recurso 126-2010.</w:t>
      </w:r>
    </w:p>
    <w:bookmarkStart w:id="108" w:name="AUTO_2014_181"/>
    <w:p w:rsidR="00831A8B" w:rsidRDefault="00831A8B" w:rsidP="00831A8B">
      <w:pPr>
        <w:pStyle w:val="TextoNormalNegrita"/>
      </w:pPr>
      <w:r>
        <w:fldChar w:fldCharType="begin"/>
      </w:r>
      <w:r>
        <w:instrText xml:space="preserve"> HYPERLINK "http://hj.tribunalconstitucional.es/es/Resolucion/Show/24083" \o "Ver resolución" </w:instrText>
      </w:r>
      <w:r>
        <w:fldChar w:fldCharType="separate"/>
      </w:r>
      <w:r>
        <w:t>• Sección Tercera. AUTO 181/2014, de 4 de julio de 2014</w:t>
      </w:r>
      <w:r>
        <w:fldChar w:fldCharType="end"/>
      </w:r>
      <w:bookmarkEnd w:id="108"/>
    </w:p>
    <w:p w:rsidR="00831A8B" w:rsidRDefault="00831A8B" w:rsidP="00831A8B">
      <w:pPr>
        <w:pStyle w:val="TextoNormalSinNegrita"/>
      </w:pPr>
      <w:r>
        <w:t xml:space="preserve">   Recurso de amparo 776-2014.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el recurso de súplica del Ministerio Fiscal sobre inadmisión del recurso de amparo 776-2014, promovido por don Carlos Amat Vidal en pleito civil.</w:t>
      </w:r>
    </w:p>
    <w:bookmarkStart w:id="109" w:name="AUTO_2014_182"/>
    <w:p w:rsidR="00831A8B" w:rsidRDefault="00831A8B" w:rsidP="00831A8B">
      <w:pPr>
        <w:pStyle w:val="TextoNormalNegrita"/>
      </w:pPr>
      <w:r>
        <w:fldChar w:fldCharType="begin"/>
      </w:r>
      <w:r>
        <w:instrText xml:space="preserve"> HYPERLINK "http://hj.tribunalconstitucional.es/es/Resolucion/Show/24084" \o "Ver resolución" </w:instrText>
      </w:r>
      <w:r>
        <w:fldChar w:fldCharType="separate"/>
      </w:r>
      <w:r>
        <w:t>• Sala Primera. AUTO 182/2014, de 7 de julio de 2014</w:t>
      </w:r>
      <w:r>
        <w:fldChar w:fldCharType="end"/>
      </w:r>
      <w:bookmarkEnd w:id="109"/>
    </w:p>
    <w:p w:rsidR="00831A8B" w:rsidRDefault="00831A8B" w:rsidP="00831A8B">
      <w:pPr>
        <w:pStyle w:val="TextoNormalSinNegrita"/>
      </w:pPr>
      <w:r>
        <w:t xml:space="preserve">   Recurso de amparo 5406-2011.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5406-2011,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6 de octubre de 2011, contra Auto del Juzgado Contencioso-Administrativo núm. 14 de Madrid en procedimiento abreviado 269-2011.</w:t>
      </w:r>
    </w:p>
    <w:bookmarkStart w:id="110" w:name="AUTO_2014_183"/>
    <w:p w:rsidR="00831A8B" w:rsidRDefault="00831A8B" w:rsidP="00831A8B">
      <w:pPr>
        <w:pStyle w:val="TextoNormalNegrita"/>
      </w:pPr>
      <w:r>
        <w:fldChar w:fldCharType="begin"/>
      </w:r>
      <w:r>
        <w:instrText xml:space="preserve"> HYPERLINK "http://hj.tribunalconstitucional.es/es/Resolucion/Show/24085" \o "Ver resolución" </w:instrText>
      </w:r>
      <w:r>
        <w:fldChar w:fldCharType="separate"/>
      </w:r>
      <w:r>
        <w:t>• Sección Segunda. AUTO 183/2014, de 7 de julio de 2014</w:t>
      </w:r>
      <w:r>
        <w:fldChar w:fldCharType="end"/>
      </w:r>
      <w:bookmarkEnd w:id="110"/>
    </w:p>
    <w:p w:rsidR="00831A8B" w:rsidRDefault="00831A8B" w:rsidP="00831A8B">
      <w:pPr>
        <w:pStyle w:val="TextoNormalSinNegrita"/>
      </w:pPr>
      <w:r>
        <w:t xml:space="preserve">   Recurso de amparo 5818-2013.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por pérdida de objeto, del recurso de amparo 5818-2013, promovido por don Xabin Usandizaga Galarraga en causa penal.</w:t>
      </w:r>
    </w:p>
    <w:bookmarkStart w:id="111" w:name="AUTO_2014_184"/>
    <w:p w:rsidR="00831A8B" w:rsidRDefault="00831A8B" w:rsidP="00831A8B">
      <w:pPr>
        <w:pStyle w:val="TextoNormalNegrita"/>
      </w:pPr>
      <w:r>
        <w:fldChar w:fldCharType="begin"/>
      </w:r>
      <w:r>
        <w:instrText xml:space="preserve"> HYPERLINK "http://hj.tribunalconstitucional.es/es/Resolucion/Show/24086" \o "Ver resolución" </w:instrText>
      </w:r>
      <w:r>
        <w:fldChar w:fldCharType="separate"/>
      </w:r>
      <w:r>
        <w:t>• Sección Segunda. AUTO 184/2014, de 7 de julio de 2014</w:t>
      </w:r>
      <w:r>
        <w:fldChar w:fldCharType="end"/>
      </w:r>
      <w:bookmarkEnd w:id="111"/>
    </w:p>
    <w:p w:rsidR="00831A8B" w:rsidRDefault="00831A8B" w:rsidP="00831A8B">
      <w:pPr>
        <w:pStyle w:val="TextoNormalSinNegrita"/>
      </w:pPr>
      <w:r>
        <w:t xml:space="preserve">   Recurso de amparo 6722-2013.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6722-2013,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18 de noviembre de 2013, contra Decreto del Juzgado de lo Contencioso-Administrativo núm. 9 de Madrid en procedimiento abreviado 279-2013.</w:t>
      </w:r>
    </w:p>
    <w:bookmarkStart w:id="112" w:name="AUTO_2014_185"/>
    <w:p w:rsidR="00831A8B" w:rsidRDefault="00831A8B" w:rsidP="00831A8B">
      <w:pPr>
        <w:pStyle w:val="TextoNormalNegrita"/>
      </w:pPr>
      <w:r>
        <w:fldChar w:fldCharType="begin"/>
      </w:r>
      <w:r>
        <w:instrText xml:space="preserve"> HYPERLINK "http://hj.tribunalconstitucional.es/es/Resolucion/Show/24087" \o "Ver resolución" </w:instrText>
      </w:r>
      <w:r>
        <w:fldChar w:fldCharType="separate"/>
      </w:r>
      <w:r>
        <w:t>• Sala Segunda. AUTO 185/2014, de 8 de julio de 2014</w:t>
      </w:r>
      <w:r>
        <w:fldChar w:fldCharType="end"/>
      </w:r>
      <w:bookmarkEnd w:id="112"/>
    </w:p>
    <w:p w:rsidR="00831A8B" w:rsidRDefault="00831A8B" w:rsidP="00831A8B">
      <w:pPr>
        <w:pStyle w:val="TextoNormalSinNegrita"/>
      </w:pPr>
      <w:r>
        <w:t xml:space="preserve">   Recurso de amparo 293-2014.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amparo 293-2014, promovido por doña Raquel Lora Peón en causa penal.</w:t>
      </w:r>
    </w:p>
    <w:bookmarkStart w:id="113" w:name="AUTO_2014_186"/>
    <w:p w:rsidR="00831A8B" w:rsidRDefault="00831A8B" w:rsidP="00831A8B">
      <w:pPr>
        <w:pStyle w:val="TextoNormalNegrita"/>
      </w:pPr>
      <w:r>
        <w:fldChar w:fldCharType="begin"/>
      </w:r>
      <w:r>
        <w:instrText xml:space="preserve"> HYPERLINK "http://hj.tribunalconstitucional.es/es/Resolucion/Show/24088" \o "Ver resolución" </w:instrText>
      </w:r>
      <w:r>
        <w:fldChar w:fldCharType="separate"/>
      </w:r>
      <w:r>
        <w:t>• Pleno. AUTO 186/2014, de 15 de julio de 2014</w:t>
      </w:r>
      <w:r>
        <w:fldChar w:fldCharType="end"/>
      </w:r>
      <w:bookmarkEnd w:id="113"/>
    </w:p>
    <w:p w:rsidR="00831A8B" w:rsidRDefault="00831A8B" w:rsidP="00831A8B">
      <w:pPr>
        <w:pStyle w:val="TextoNormalSinNegrita"/>
      </w:pPr>
      <w:r>
        <w:t xml:space="preserve">   Recurso de inconstitucionalidad 3406-2013.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el desistimiento en el recurso de inconstitucionalidad 3406-2013, planteado por el Presidente del Gobierno en relación con el Decreto Foral Normativo 2/2013, de 26 de febrero, por el que se determina la aplicación de nuevos impuestos en el territorio histórico de Bizkaia.</w:t>
      </w:r>
    </w:p>
    <w:bookmarkStart w:id="114" w:name="AUTO_2014_187"/>
    <w:p w:rsidR="00831A8B" w:rsidRDefault="00831A8B" w:rsidP="00831A8B">
      <w:pPr>
        <w:pStyle w:val="TextoNormalNegrita"/>
      </w:pPr>
      <w:r>
        <w:fldChar w:fldCharType="begin"/>
      </w:r>
      <w:r>
        <w:instrText xml:space="preserve"> HYPERLINK "http://hj.tribunalconstitucional.es/es/Resolucion/Show/24089" \o "Ver resolución" </w:instrText>
      </w:r>
      <w:r>
        <w:fldChar w:fldCharType="separate"/>
      </w:r>
      <w:r>
        <w:t>• Pleno. AUTO 187/2014, de 15 de julio de 2014</w:t>
      </w:r>
      <w:r>
        <w:fldChar w:fldCharType="end"/>
      </w:r>
      <w:bookmarkEnd w:id="114"/>
    </w:p>
    <w:p w:rsidR="00831A8B" w:rsidRDefault="00831A8B" w:rsidP="00831A8B">
      <w:pPr>
        <w:pStyle w:val="TextoNormalSinNegrita"/>
      </w:pPr>
      <w:r>
        <w:t xml:space="preserve">   Cuestión de inconstitucionalidad 7015-2013.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7015-2013, planteada por el Tribunal Superior de Justicia de la Comunidad Autónoma de Castilla-La Mancha en relación con varios artículos de la Ley 10/2012, de 20 de noviembre, por la que se regulan determinadas tasas en el ámbito de la Administración de Justicia y del Instituto Nacional de Toxicología y Ciencias Forenses, en la redacción dada por el Real Decreto-ley 3/2013.</w:t>
      </w:r>
    </w:p>
    <w:bookmarkStart w:id="115" w:name="AUTO_2014_188"/>
    <w:p w:rsidR="00831A8B" w:rsidRDefault="00831A8B" w:rsidP="00831A8B">
      <w:pPr>
        <w:pStyle w:val="TextoNormalNegrita"/>
      </w:pPr>
      <w:r>
        <w:fldChar w:fldCharType="begin"/>
      </w:r>
      <w:r>
        <w:instrText xml:space="preserve"> HYPERLINK "http://hj.tribunalconstitucional.es/es/Resolucion/Show/24090" \o "Ver resolución" </w:instrText>
      </w:r>
      <w:r>
        <w:fldChar w:fldCharType="separate"/>
      </w:r>
      <w:r>
        <w:t>• Pleno. AUTO 188/2014, de 15 de julio de 2014</w:t>
      </w:r>
      <w:r>
        <w:fldChar w:fldCharType="end"/>
      </w:r>
      <w:bookmarkEnd w:id="115"/>
    </w:p>
    <w:p w:rsidR="00831A8B" w:rsidRDefault="00831A8B" w:rsidP="00831A8B">
      <w:pPr>
        <w:pStyle w:val="TextoNormalSinNegrita"/>
      </w:pPr>
      <w:r>
        <w:t xml:space="preserve">   Cuestión de inconstitucionalidad 1051-2014.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1051-2014,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16" w:name="AUTO_2014_189"/>
    <w:p w:rsidR="00831A8B" w:rsidRDefault="00831A8B" w:rsidP="00831A8B">
      <w:pPr>
        <w:pStyle w:val="TextoNormalNegrita"/>
      </w:pPr>
      <w:r>
        <w:fldChar w:fldCharType="begin"/>
      </w:r>
      <w:r>
        <w:instrText xml:space="preserve"> HYPERLINK "http://hj.tribunalconstitucional.es/es/Resolucion/Show/24091" \o "Ver resolución" </w:instrText>
      </w:r>
      <w:r>
        <w:fldChar w:fldCharType="separate"/>
      </w:r>
      <w:r>
        <w:t>• Pleno. AUTO 189/2014, de 15 de julio de 2014</w:t>
      </w:r>
      <w:r>
        <w:fldChar w:fldCharType="end"/>
      </w:r>
      <w:bookmarkEnd w:id="116"/>
    </w:p>
    <w:p w:rsidR="00831A8B" w:rsidRDefault="00831A8B" w:rsidP="00831A8B">
      <w:pPr>
        <w:pStyle w:val="TextoNormalSinNegrita"/>
      </w:pPr>
      <w:r>
        <w:t xml:space="preserve">   Cuestión de inconstitucionalidad 1052-2014.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1052-2014,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17" w:name="AUTO_2014_190"/>
    <w:p w:rsidR="00831A8B" w:rsidRDefault="00831A8B" w:rsidP="00831A8B">
      <w:pPr>
        <w:pStyle w:val="TextoNormalNegrita"/>
      </w:pPr>
      <w:r>
        <w:fldChar w:fldCharType="begin"/>
      </w:r>
      <w:r>
        <w:instrText xml:space="preserve"> HYPERLINK "http://hj.tribunalconstitucional.es/es/Resolucion/Show/24092" \o "Ver resolución" </w:instrText>
      </w:r>
      <w:r>
        <w:fldChar w:fldCharType="separate"/>
      </w:r>
      <w:r>
        <w:t>• Pleno. AUTO 190/2014, de 15 de julio de 2014</w:t>
      </w:r>
      <w:r>
        <w:fldChar w:fldCharType="end"/>
      </w:r>
      <w:bookmarkEnd w:id="117"/>
    </w:p>
    <w:p w:rsidR="00831A8B" w:rsidRDefault="00831A8B" w:rsidP="00831A8B">
      <w:pPr>
        <w:pStyle w:val="TextoNormalSinNegrita"/>
      </w:pPr>
      <w:r>
        <w:t xml:space="preserve">   Cuestión de inconstitucionalidad 1053-2014.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1053-2014,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18" w:name="AUTO_2014_191"/>
    <w:p w:rsidR="00831A8B" w:rsidRDefault="00831A8B" w:rsidP="00831A8B">
      <w:pPr>
        <w:pStyle w:val="TextoNormalNegrita"/>
      </w:pPr>
      <w:r>
        <w:fldChar w:fldCharType="begin"/>
      </w:r>
      <w:r>
        <w:instrText xml:space="preserve"> HYPERLINK "http://hj.tribunalconstitucional.es/es/Resolucion/Show/24093" \o "Ver resolución" </w:instrText>
      </w:r>
      <w:r>
        <w:fldChar w:fldCharType="separate"/>
      </w:r>
      <w:r>
        <w:t>• Pleno. AUTO 191/2014, de 15 de julio de 2014</w:t>
      </w:r>
      <w:r>
        <w:fldChar w:fldCharType="end"/>
      </w:r>
      <w:bookmarkEnd w:id="118"/>
    </w:p>
    <w:p w:rsidR="00831A8B" w:rsidRDefault="00831A8B" w:rsidP="00831A8B">
      <w:pPr>
        <w:pStyle w:val="TextoNormalSinNegrita"/>
      </w:pPr>
      <w:r>
        <w:t xml:space="preserve">   Cuestión de inconstitucionalidad 1054-2014.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1054-2014,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19" w:name="AUTO_2014_192"/>
    <w:p w:rsidR="00831A8B" w:rsidRDefault="00831A8B" w:rsidP="00831A8B">
      <w:pPr>
        <w:pStyle w:val="TextoNormalNegrita"/>
      </w:pPr>
      <w:r>
        <w:fldChar w:fldCharType="begin"/>
      </w:r>
      <w:r>
        <w:instrText xml:space="preserve"> HYPERLINK "http://hj.tribunalconstitucional.es/es/Resolucion/Show/24094" \o "Ver resolución" </w:instrText>
      </w:r>
      <w:r>
        <w:fldChar w:fldCharType="separate"/>
      </w:r>
      <w:r>
        <w:t>• Pleno. AUTO 192/2014, de 15 de julio de 2014</w:t>
      </w:r>
      <w:r>
        <w:fldChar w:fldCharType="end"/>
      </w:r>
      <w:bookmarkEnd w:id="119"/>
    </w:p>
    <w:p w:rsidR="00831A8B" w:rsidRDefault="00831A8B" w:rsidP="00831A8B">
      <w:pPr>
        <w:pStyle w:val="TextoNormalSinNegrita"/>
      </w:pPr>
      <w:r>
        <w:t xml:space="preserve">   Cuestión de inconstitucionalidad 1055-2014.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1055-2014,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20" w:name="AUTO_2014_193"/>
    <w:p w:rsidR="00831A8B" w:rsidRDefault="00831A8B" w:rsidP="00831A8B">
      <w:pPr>
        <w:pStyle w:val="TextoNormalNegrita"/>
      </w:pPr>
      <w:r>
        <w:fldChar w:fldCharType="begin"/>
      </w:r>
      <w:r>
        <w:instrText xml:space="preserve"> HYPERLINK "http://hj.tribunalconstitucional.es/es/Resolucion/Show/24095" \o "Ver resolución" </w:instrText>
      </w:r>
      <w:r>
        <w:fldChar w:fldCharType="separate"/>
      </w:r>
      <w:r>
        <w:t>• Pleno. AUTO 193/2014, de 15 de julio de 2014</w:t>
      </w:r>
      <w:r>
        <w:fldChar w:fldCharType="end"/>
      </w:r>
      <w:bookmarkEnd w:id="120"/>
    </w:p>
    <w:p w:rsidR="00831A8B" w:rsidRDefault="00831A8B" w:rsidP="00831A8B">
      <w:pPr>
        <w:pStyle w:val="TextoNormalSinNegrita"/>
      </w:pPr>
      <w:r>
        <w:t xml:space="preserve">   Cuestión de inconstitucionalidad 1056-2014.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1056-2014,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15 de enero de 2014, en relación a la disposición adicional cuadragésimo tercera de la Ley territorial 10/2012, de 29 de diciembre, de presupuestos generales de la Comunidad Autónoma de Canarias para 2013, por posible vulneración de los arts. 9.3 y 33.3 CE.</w:t>
      </w:r>
    </w:p>
    <w:bookmarkStart w:id="121" w:name="AUTO_2014_194"/>
    <w:p w:rsidR="00831A8B" w:rsidRDefault="00831A8B" w:rsidP="00831A8B">
      <w:pPr>
        <w:pStyle w:val="TextoNormalNegrita"/>
      </w:pPr>
      <w:r>
        <w:fldChar w:fldCharType="begin"/>
      </w:r>
      <w:r>
        <w:instrText xml:space="preserve"> HYPERLINK "http://hj.tribunalconstitucional.es/es/Resolucion/Show/24096" \o "Ver resolución" </w:instrText>
      </w:r>
      <w:r>
        <w:fldChar w:fldCharType="separate"/>
      </w:r>
      <w:r>
        <w:t>• Pleno. AUTO 194/2014, de 15 de julio de 2014</w:t>
      </w:r>
      <w:r>
        <w:fldChar w:fldCharType="end"/>
      </w:r>
      <w:bookmarkEnd w:id="121"/>
    </w:p>
    <w:p w:rsidR="00831A8B" w:rsidRDefault="00831A8B" w:rsidP="00831A8B">
      <w:pPr>
        <w:pStyle w:val="TextoNormalSinNegrita"/>
      </w:pPr>
      <w:r>
        <w:t xml:space="preserve">   Cuestión de inconstitucionalidad 1057-2014.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1057-2014,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22" w:name="AUTO_2014_195"/>
    <w:p w:rsidR="00831A8B" w:rsidRDefault="00831A8B" w:rsidP="00831A8B">
      <w:pPr>
        <w:pStyle w:val="TextoNormalNegrita"/>
      </w:pPr>
      <w:r>
        <w:fldChar w:fldCharType="begin"/>
      </w:r>
      <w:r>
        <w:instrText xml:space="preserve"> HYPERLINK "http://hj.tribunalconstitucional.es/es/Resolucion/Show/24097" \o "Ver resolución" </w:instrText>
      </w:r>
      <w:r>
        <w:fldChar w:fldCharType="separate"/>
      </w:r>
      <w:r>
        <w:t>• Pleno. AUTO 195/2014, de 15 de julio de 2014</w:t>
      </w:r>
      <w:r>
        <w:fldChar w:fldCharType="end"/>
      </w:r>
      <w:bookmarkEnd w:id="122"/>
    </w:p>
    <w:p w:rsidR="00831A8B" w:rsidRDefault="00831A8B" w:rsidP="00831A8B">
      <w:pPr>
        <w:pStyle w:val="TextoNormalSinNegrita"/>
      </w:pPr>
      <w:r>
        <w:t xml:space="preserve">   Cuestión de inconstitucionalidad 1058-2014.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1058-2014, planteada por el Juzgado de lo Contencioso-Administrativo núm. 4 de Santa Cruz de Tenerife en relación con la disposición adicional cuadragésimo tercera de la Ley territorial 10/2012, de 29 de diciembre, de presupuestos generales de la Comunidad Autónoma de Canarias.</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4 de Santa Cruz de Tenerife plantea cuestión de inconstitucionalidad, presentada el 24 de febrero de 2014, acompañando Auto de planteamiento de la cuestión de 20 de diciembre de 2013, en relación a la disposición adicional cuadragésimo tercera de la Ley territorial 10/2012, de 29 de diciembre, de presupuestos generales de la Comunidad Autónoma de Canarias para 2013, por posible vulneración de los arts. 9.3 y 33.3 CE.</w:t>
      </w:r>
    </w:p>
    <w:bookmarkStart w:id="123" w:name="AUTO_2014_196"/>
    <w:p w:rsidR="00831A8B" w:rsidRDefault="00831A8B" w:rsidP="00831A8B">
      <w:pPr>
        <w:pStyle w:val="TextoNormalNegrita"/>
      </w:pPr>
      <w:r>
        <w:fldChar w:fldCharType="begin"/>
      </w:r>
      <w:r>
        <w:instrText xml:space="preserve"> HYPERLINK "http://hj.tribunalconstitucional.es/es/Resolucion/Show/24098" \o "Ver resolución" </w:instrText>
      </w:r>
      <w:r>
        <w:fldChar w:fldCharType="separate"/>
      </w:r>
      <w:r>
        <w:t>• Sala Segunda. AUTO 196/2014, de 17 de julio de 2014</w:t>
      </w:r>
      <w:r>
        <w:fldChar w:fldCharType="end"/>
      </w:r>
      <w:bookmarkEnd w:id="123"/>
    </w:p>
    <w:p w:rsidR="00831A8B" w:rsidRDefault="00831A8B" w:rsidP="00831A8B">
      <w:pPr>
        <w:pStyle w:val="TextoNormalSinNegrita"/>
      </w:pPr>
      <w:r>
        <w:t xml:space="preserve">   Recurso de amparo 3045-2012.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3045-2012, promovido por Inmobiliaria Alozaima, S.L., y otras,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Inmobiliaria Alozaima S.L. y otras personas interponen recurso de amparo contra el Auto de la Sección 1ª de la Sala de lo Contencioso-Administrativo del Tribunal Supremo en Recurso de Casación 677/11, contra Sentencia de la Sección 6ª de la Audiencia Nacional Recurso 35/08.</w:t>
      </w:r>
    </w:p>
    <w:bookmarkStart w:id="124" w:name="AUTO_2014_197"/>
    <w:p w:rsidR="00831A8B" w:rsidRDefault="00831A8B" w:rsidP="00831A8B">
      <w:pPr>
        <w:pStyle w:val="TextoNormalNegrita"/>
      </w:pPr>
      <w:r>
        <w:fldChar w:fldCharType="begin"/>
      </w:r>
      <w:r>
        <w:instrText xml:space="preserve"> HYPERLINK "http://hj.tribunalconstitucional.es/es/Resolucion/Show/24099" \o "Ver resolución" </w:instrText>
      </w:r>
      <w:r>
        <w:fldChar w:fldCharType="separate"/>
      </w:r>
      <w:r>
        <w:t>• Sala Primera. AUTO 197/2014, de 21 de julio de 2014</w:t>
      </w:r>
      <w:r>
        <w:fldChar w:fldCharType="end"/>
      </w:r>
      <w:bookmarkEnd w:id="124"/>
    </w:p>
    <w:p w:rsidR="00831A8B" w:rsidRDefault="00831A8B" w:rsidP="00831A8B">
      <w:pPr>
        <w:pStyle w:val="TextoNormalSinNegrita"/>
      </w:pPr>
      <w:r>
        <w:t xml:space="preserve">   Recurso de amparo 6154-2009.</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extinción, por pérdida de objeto, del recurso de amparo 6154-2009, promovido por don Pedro José Picabea Ugalde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Pedro José Picabea Ugalde interpone recurso de amparo, presentado el 2 de julio de 2009, contra el Auto de 11 de marzo de 2009 dictado por la Sala de lo Penal del Tribunal Supremo en el recurso de casación núm. 10696-2008 y contra el Auto de la Sección Tercera de la Sala de lo Penal de la Audiencia Nacional de 13 de septiembre 2007, dictado en la ejecutoria núm. 14-200, sobre acumulación de condenas y cómputo de beneficios penitenciarios.</w:t>
      </w:r>
    </w:p>
    <w:bookmarkStart w:id="125" w:name="AUTO_2014_198"/>
    <w:p w:rsidR="00831A8B" w:rsidRDefault="00831A8B" w:rsidP="00831A8B">
      <w:pPr>
        <w:pStyle w:val="TextoNormalNegrita"/>
      </w:pPr>
      <w:r>
        <w:fldChar w:fldCharType="begin"/>
      </w:r>
      <w:r>
        <w:instrText xml:space="preserve"> HYPERLINK "http://hj.tribunalconstitucional.es/es/Resolucion/Show/24100" \o "Ver resolución" </w:instrText>
      </w:r>
      <w:r>
        <w:fldChar w:fldCharType="separate"/>
      </w:r>
      <w:r>
        <w:t>• Sala Segunda. AUTO 198/2014, de 21 de julio de 2014</w:t>
      </w:r>
      <w:r>
        <w:fldChar w:fldCharType="end"/>
      </w:r>
      <w:bookmarkEnd w:id="125"/>
    </w:p>
    <w:p w:rsidR="00831A8B" w:rsidRDefault="00831A8B" w:rsidP="00831A8B">
      <w:pPr>
        <w:pStyle w:val="TextoNormalSinNegrita"/>
      </w:pPr>
      <w:r>
        <w:t xml:space="preserve">   Recurso de amparo 1167-2013.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amparo 1167-2013, promovido por don Adolfo Córdoba Vargas en causa penal.</w:t>
      </w:r>
    </w:p>
    <w:bookmarkStart w:id="126" w:name="AUTO_2014_199"/>
    <w:p w:rsidR="00831A8B" w:rsidRDefault="00831A8B" w:rsidP="00831A8B">
      <w:pPr>
        <w:pStyle w:val="TextoNormalNegrita"/>
      </w:pPr>
      <w:r>
        <w:fldChar w:fldCharType="begin"/>
      </w:r>
      <w:r>
        <w:instrText xml:space="preserve"> HYPERLINK "http://hj.tribunalconstitucional.es/es/Resolucion/Show/24101" \o "Ver resolución" </w:instrText>
      </w:r>
      <w:r>
        <w:fldChar w:fldCharType="separate"/>
      </w:r>
      <w:r>
        <w:t>• Sección Segunda. AUTO 199/2014, de 21 de julio de 2014</w:t>
      </w:r>
      <w:r>
        <w:fldChar w:fldCharType="end"/>
      </w:r>
      <w:bookmarkEnd w:id="126"/>
    </w:p>
    <w:p w:rsidR="00831A8B" w:rsidRDefault="00831A8B" w:rsidP="00831A8B">
      <w:pPr>
        <w:pStyle w:val="TextoNormalSinNegrita"/>
      </w:pPr>
      <w:r>
        <w:t xml:space="preserve">   Recurso de amparo 1891-2013.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1891-2013, promovido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27 de marzo de 2013, contra Sentencia de la Sala de lo Penal del Tribunal Supremo en recurso de casación núm. 10807-2012 contra Auto de la Sección Primera de la Audiencia Nacional en rollo 11-1992.</w:t>
      </w:r>
    </w:p>
    <w:bookmarkStart w:id="127" w:name="AUTO_2014_200"/>
    <w:p w:rsidR="00831A8B" w:rsidRDefault="00831A8B" w:rsidP="00831A8B">
      <w:pPr>
        <w:pStyle w:val="TextoNormalNegrita"/>
      </w:pPr>
      <w:r>
        <w:fldChar w:fldCharType="begin"/>
      </w:r>
      <w:r>
        <w:instrText xml:space="preserve"> HYPERLINK "http://hj.tribunalconstitucional.es/es/Resolucion/Show/24102" \o "Ver resolución" </w:instrText>
      </w:r>
      <w:r>
        <w:fldChar w:fldCharType="separate"/>
      </w:r>
      <w:r>
        <w:t>• Pleno. AUTO 200/2014, de 22 de julio de 2014</w:t>
      </w:r>
      <w:r>
        <w:fldChar w:fldCharType="end"/>
      </w:r>
      <w:bookmarkEnd w:id="127"/>
    </w:p>
    <w:p w:rsidR="00831A8B" w:rsidRDefault="00831A8B" w:rsidP="00831A8B">
      <w:pPr>
        <w:pStyle w:val="TextoNormalSinNegrita"/>
      </w:pPr>
      <w:r>
        <w:t xml:space="preserve">   Recurso de inconstitucionalidad 5150-2011.</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del recurso de inconstitucionalidad 5150-2011, interpuesto por el Consejo de Gobierno de la Junta de Extremadura en relación con la disposición transitoria segunda del Real Decreto-ley 14/2010, de 23 de diciembre, por el que se establecen medidas urgentes para la corrección del déficit tarifario del sector eléctrico.</w:t>
      </w:r>
    </w:p>
    <w:bookmarkStart w:id="128" w:name="AUTO_2014_201"/>
    <w:p w:rsidR="00831A8B" w:rsidRDefault="00831A8B" w:rsidP="00831A8B">
      <w:pPr>
        <w:pStyle w:val="TextoNormalNegrita"/>
      </w:pPr>
      <w:r>
        <w:fldChar w:fldCharType="begin"/>
      </w:r>
      <w:r>
        <w:instrText xml:space="preserve"> HYPERLINK "http://hj.tribunalconstitucional.es/es/Resolucion/Show/24103" \o "Ver resolución" </w:instrText>
      </w:r>
      <w:r>
        <w:fldChar w:fldCharType="separate"/>
      </w:r>
      <w:r>
        <w:t>• Pleno. AUTO 201/2014, de 22 de julio de 2014</w:t>
      </w:r>
      <w:r>
        <w:fldChar w:fldCharType="end"/>
      </w:r>
      <w:bookmarkEnd w:id="128"/>
    </w:p>
    <w:p w:rsidR="00831A8B" w:rsidRDefault="00831A8B" w:rsidP="00831A8B">
      <w:pPr>
        <w:pStyle w:val="TextoNormalSinNegrita"/>
      </w:pPr>
      <w:r>
        <w:t xml:space="preserve">   Recurso de inconstitucionalidad 6868-2011.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acumulación del recurso de inconstitucionalidad 2037-2014 al 6868-2011, planteado por el Presidente del Gobierno en relación con la disposición adicional sexta de la Ley 5/2011, de 10 de marzo, del patrimonio de Aragón.</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Presidente del Gobierno promueve recurso de inconstitucionalidad, presentado el 16 de diciembre de 2011, contra la disposición adicional sexta de la Ley 5/2011, de 10 de marzo, del patrimonio de Aragón.</w:t>
      </w:r>
    </w:p>
    <w:bookmarkStart w:id="129" w:name="AUTO_2014_202"/>
    <w:p w:rsidR="00831A8B" w:rsidRDefault="00831A8B" w:rsidP="00831A8B">
      <w:pPr>
        <w:pStyle w:val="TextoNormalNegrita"/>
      </w:pPr>
      <w:r>
        <w:fldChar w:fldCharType="begin"/>
      </w:r>
      <w:r>
        <w:instrText xml:space="preserve"> HYPERLINK "http://hj.tribunalconstitucional.es/es/Resolucion/Show/24113" \o "Ver resolución" </w:instrText>
      </w:r>
      <w:r>
        <w:fldChar w:fldCharType="separate"/>
      </w:r>
      <w:r>
        <w:t>• Pleno. AUTO 202/2014, de 22 de julio de 2014</w:t>
      </w:r>
      <w:r>
        <w:fldChar w:fldCharType="end"/>
      </w:r>
      <w:bookmarkEnd w:id="129"/>
    </w:p>
    <w:p w:rsidR="00831A8B" w:rsidRDefault="00831A8B" w:rsidP="00831A8B">
      <w:pPr>
        <w:pStyle w:val="TextoNormalSinNegrita"/>
      </w:pPr>
      <w:r>
        <w:t xml:space="preserve">   Recurso de amparo 3930-2012.</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una recusación en el recurso de amparo 3930-2012, promovido por don Arnaldo Otegi Mondragón y don Arkaitz Rodríguez Torres en causa penal.</w:t>
      </w:r>
    </w:p>
    <w:bookmarkStart w:id="130" w:name="AUTO_2014_203"/>
    <w:p w:rsidR="00831A8B" w:rsidRDefault="00831A8B" w:rsidP="00831A8B">
      <w:pPr>
        <w:pStyle w:val="TextoNormalNegrita"/>
      </w:pPr>
      <w:r>
        <w:fldChar w:fldCharType="begin"/>
      </w:r>
      <w:r>
        <w:instrText xml:space="preserve"> HYPERLINK "http://hj.tribunalconstitucional.es/es/Resolucion/Show/24119" \o "Ver resolución" </w:instrText>
      </w:r>
      <w:r>
        <w:fldChar w:fldCharType="separate"/>
      </w:r>
      <w:r>
        <w:t>• Pleno. AUTO 203/2014, de 22 de julio de 2014</w:t>
      </w:r>
      <w:r>
        <w:fldChar w:fldCharType="end"/>
      </w:r>
      <w:bookmarkEnd w:id="130"/>
    </w:p>
    <w:p w:rsidR="00831A8B" w:rsidRDefault="00831A8B" w:rsidP="00831A8B">
      <w:pPr>
        <w:pStyle w:val="TextoNormalSinNegrita"/>
      </w:pPr>
      <w:r>
        <w:t xml:space="preserve">   Cuestión de inconstitucionalidad 2254-2013.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2254-2013, planteada por la Sala de lo Social del Tribunal Superior de Justicia de Canarias en relación con el artículo 174.3, párrafo cuarto, de la Ley general de la Seguridad Social en la redacción dada por la Ley 40/2007, de 4 de diciembre, de medidas en materia de Seguridad Social.</w:t>
      </w:r>
    </w:p>
    <w:bookmarkStart w:id="131" w:name="AUTO_2014_204"/>
    <w:p w:rsidR="00831A8B" w:rsidRDefault="00831A8B" w:rsidP="00831A8B">
      <w:pPr>
        <w:pStyle w:val="TextoNormalNegrita"/>
      </w:pPr>
      <w:r>
        <w:fldChar w:fldCharType="begin"/>
      </w:r>
      <w:r>
        <w:instrText xml:space="preserve"> HYPERLINK "http://hj.tribunalconstitucional.es/es/Resolucion/Show/24120" \o "Ver resolución" </w:instrText>
      </w:r>
      <w:r>
        <w:fldChar w:fldCharType="separate"/>
      </w:r>
      <w:r>
        <w:t>• Pleno. AUTO 204/2014, de 22 de julio de 2014</w:t>
      </w:r>
      <w:r>
        <w:fldChar w:fldCharType="end"/>
      </w:r>
      <w:bookmarkEnd w:id="131"/>
    </w:p>
    <w:p w:rsidR="00831A8B" w:rsidRDefault="00831A8B" w:rsidP="00831A8B">
      <w:pPr>
        <w:pStyle w:val="TextoNormalSinNegrita"/>
      </w:pPr>
      <w:r>
        <w:t xml:space="preserve">   Cuestión de inconstitucionalidad 1049-2014.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1049-2014, planteada por el Juzgado de lo Contencioso-Administrativo núm. 2 de Alicante en relación con el artículo 128.4, tercer párrafo, de la Ley 16/2005, de 30 de diciembre, urbanística de la Comunidad Valenciana.</w:t>
      </w:r>
    </w:p>
    <w:bookmarkStart w:id="132" w:name="AUTO_2014_205"/>
    <w:p w:rsidR="00831A8B" w:rsidRDefault="00831A8B" w:rsidP="00831A8B">
      <w:pPr>
        <w:pStyle w:val="TextoNormalNegrita"/>
      </w:pPr>
      <w:r>
        <w:fldChar w:fldCharType="begin"/>
      </w:r>
      <w:r>
        <w:instrText xml:space="preserve"> HYPERLINK "http://hj.tribunalconstitucional.es/es/Resolucion/Show/24121" \o "Ver resolución" </w:instrText>
      </w:r>
      <w:r>
        <w:fldChar w:fldCharType="separate"/>
      </w:r>
      <w:r>
        <w:t>• Pleno. AUTO 205/2014, de 22 de julio de 2014</w:t>
      </w:r>
      <w:r>
        <w:fldChar w:fldCharType="end"/>
      </w:r>
      <w:bookmarkEnd w:id="132"/>
    </w:p>
    <w:p w:rsidR="00831A8B" w:rsidRDefault="00831A8B" w:rsidP="00831A8B">
      <w:pPr>
        <w:pStyle w:val="TextoNormalSinNegrita"/>
      </w:pPr>
      <w:r>
        <w:t xml:space="preserve">   Recurso de inconstitucionalidad 1424-2014.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Levanta la suspensión en el recurso de inconstitucionalidad 1424-2014, interpuesto por el Gobierno de la Nación en relación con diversos preceptos de la Ley 3/2013, de 20 de mayo, de impulso y ordenación de las infraestructuras de telecomunicaciones de Galicia.</w:t>
      </w:r>
    </w:p>
    <w:bookmarkStart w:id="133" w:name="AUTO_2014_206"/>
    <w:p w:rsidR="00831A8B" w:rsidRDefault="00831A8B" w:rsidP="00831A8B">
      <w:pPr>
        <w:pStyle w:val="TextoNormalNegrita"/>
      </w:pPr>
      <w:r>
        <w:fldChar w:fldCharType="begin"/>
      </w:r>
      <w:r>
        <w:instrText xml:space="preserve"> HYPERLINK "http://hj.tribunalconstitucional.es/es/Resolucion/Show/24122" \o "Ver resolución" </w:instrText>
      </w:r>
      <w:r>
        <w:fldChar w:fldCharType="separate"/>
      </w:r>
      <w:r>
        <w:t>• Pleno. AUTO 206/2014, de 22 de julio de 2014</w:t>
      </w:r>
      <w:r>
        <w:fldChar w:fldCharType="end"/>
      </w:r>
      <w:bookmarkEnd w:id="133"/>
    </w:p>
    <w:p w:rsidR="00831A8B" w:rsidRDefault="00831A8B" w:rsidP="00831A8B">
      <w:pPr>
        <w:pStyle w:val="TextoNormalSinNegrita"/>
      </w:pPr>
      <w:r>
        <w:t xml:space="preserve">   Cuestión de inconstitucionalidad 1496-2014.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1496-2014, planteada por el Juzgado de Primera Instancia e Instrucción núm. 3 de Carlet en relación con la disposición transitoria cuarta de la Ley 1/2013, de 14 de mayo, de medidas para reforzar la protección a los deudores hipotecarios, reestructuración de deuda y alquiler social.</w:t>
      </w:r>
    </w:p>
    <w:bookmarkStart w:id="134" w:name="AUTO_2014_207"/>
    <w:p w:rsidR="00831A8B" w:rsidRDefault="00831A8B" w:rsidP="00831A8B">
      <w:pPr>
        <w:pStyle w:val="TextoNormalNegrita"/>
      </w:pPr>
      <w:r>
        <w:fldChar w:fldCharType="begin"/>
      </w:r>
      <w:r>
        <w:instrText xml:space="preserve"> HYPERLINK "http://hj.tribunalconstitucional.es/es/Resolucion/Show/24123" \o "Ver resolución" </w:instrText>
      </w:r>
      <w:r>
        <w:fldChar w:fldCharType="separate"/>
      </w:r>
      <w:r>
        <w:t>• Pleno. AUTO 207/2014, de 22 de julio de 2014</w:t>
      </w:r>
      <w:r>
        <w:fldChar w:fldCharType="end"/>
      </w:r>
      <w:bookmarkEnd w:id="134"/>
    </w:p>
    <w:p w:rsidR="00831A8B" w:rsidRDefault="00831A8B" w:rsidP="00831A8B">
      <w:pPr>
        <w:pStyle w:val="TextoNormalSinNegrita"/>
      </w:pPr>
      <w:r>
        <w:t xml:space="preserve">   Conflicto negativo de competencia 2769-2014.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el conflicto negativo de competencia 2769-2014, planteado por el Presidente del Gobierno en relación con determinadas actuaciones de la Junta de Andalucía conforme al Real Decreto-ley 13/2009, de 26 de octubre, por el que se crea el fondo estatal para el empleo y la sostenibilidad local.</w:t>
      </w:r>
    </w:p>
    <w:bookmarkStart w:id="135" w:name="AUTO_2014_208"/>
    <w:p w:rsidR="00831A8B" w:rsidRDefault="00831A8B" w:rsidP="00831A8B">
      <w:pPr>
        <w:pStyle w:val="TextoNormalNegrita"/>
      </w:pPr>
      <w:r>
        <w:fldChar w:fldCharType="begin"/>
      </w:r>
      <w:r>
        <w:instrText xml:space="preserve"> HYPERLINK "http://hj.tribunalconstitucional.es/es/Resolucion/Show/24124" \o "Ver resolución" </w:instrText>
      </w:r>
      <w:r>
        <w:fldChar w:fldCharType="separate"/>
      </w:r>
      <w:r>
        <w:t>• Sala Segunda. AUTO 208/2014, de 24 de julio de 2014</w:t>
      </w:r>
      <w:r>
        <w:fldChar w:fldCharType="end"/>
      </w:r>
      <w:bookmarkEnd w:id="135"/>
    </w:p>
    <w:p w:rsidR="00831A8B" w:rsidRDefault="00831A8B" w:rsidP="00831A8B">
      <w:pPr>
        <w:pStyle w:val="TextoNormalSinNegrita"/>
      </w:pPr>
      <w:r>
        <w:t xml:space="preserve">   Recurso de amparo 6698-2013.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el recurso de súplica promovido por el Partido Soberanía respecto de la diligencia de ordenación de 20 de junio de 2014 sobre solicitud de expedición de testimonio de actuaciones en el recurso de amparo 6698-2013.</w:t>
      </w:r>
    </w:p>
    <w:bookmarkStart w:id="136" w:name="AUTO_2014_209"/>
    <w:p w:rsidR="00831A8B" w:rsidRDefault="00831A8B" w:rsidP="00831A8B">
      <w:pPr>
        <w:pStyle w:val="TextoNormalNegrita"/>
      </w:pPr>
      <w:r>
        <w:fldChar w:fldCharType="begin"/>
      </w:r>
      <w:r>
        <w:instrText xml:space="preserve"> HYPERLINK "http://hj.tribunalconstitucional.es/es/Resolucion/Show/24125" \o "Ver resolución" </w:instrText>
      </w:r>
      <w:r>
        <w:fldChar w:fldCharType="separate"/>
      </w:r>
      <w:r>
        <w:t>• Sala Primera. AUTO 209/2014, de 8 de septiembre de 2014</w:t>
      </w:r>
      <w:r>
        <w:fldChar w:fldCharType="end"/>
      </w:r>
      <w:bookmarkEnd w:id="136"/>
    </w:p>
    <w:p w:rsidR="00831A8B" w:rsidRDefault="00831A8B" w:rsidP="00831A8B">
      <w:pPr>
        <w:pStyle w:val="TextoNormalSinNegrita"/>
      </w:pPr>
      <w:r>
        <w:t xml:space="preserve">   Recurso de amparo 2730-2012.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Declara que no se ha producido funcionamiento anormal en la tramitación del recurso de amparo 2730-2012, promovido por don Zkal Mbarek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Zkal Mbarek solicita, en escrito presentado el 28 de marzo de 2014, que el Tribunal dicte resolución por la que declare un funcionamiento anormal por dilaciones indebidas en la tramitación del recurso de amparo núm. 2730-2012.</w:t>
      </w:r>
    </w:p>
    <w:bookmarkStart w:id="137" w:name="AUTO_2014_210"/>
    <w:p w:rsidR="00831A8B" w:rsidRDefault="00831A8B" w:rsidP="00831A8B">
      <w:pPr>
        <w:pStyle w:val="TextoNormalNegrita"/>
      </w:pPr>
      <w:r>
        <w:fldChar w:fldCharType="begin"/>
      </w:r>
      <w:r>
        <w:instrText xml:space="preserve"> HYPERLINK "http://hj.tribunalconstitucional.es/es/Resolucion/Show/24126" \o "Ver resolución" </w:instrText>
      </w:r>
      <w:r>
        <w:fldChar w:fldCharType="separate"/>
      </w:r>
      <w:r>
        <w:t>• Sala Segunda. AUTO 210/2014, de 8 de septiembre de 2014</w:t>
      </w:r>
      <w:r>
        <w:fldChar w:fldCharType="end"/>
      </w:r>
      <w:bookmarkEnd w:id="137"/>
    </w:p>
    <w:p w:rsidR="00831A8B" w:rsidRDefault="00831A8B" w:rsidP="00831A8B">
      <w:pPr>
        <w:pStyle w:val="TextoNormalSinNegrita"/>
      </w:pPr>
      <w:r>
        <w:t xml:space="preserve">   Recurso de amparo 3045-2012.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de una parte en el recurso de amparo 3045-2012,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23 de mayo de 2012, contra Auto de la Sección 1ª de la Sala de lo Contencioso-Administrarivo del Tribunal Supremo en recurso de casación 677/11 dictado contra Sentencia de la Sección 6ª de la Audiencia Nacional en Recurso 35/08.</w:t>
      </w:r>
    </w:p>
    <w:bookmarkStart w:id="138" w:name="AUTO_2014_211"/>
    <w:p w:rsidR="00831A8B" w:rsidRDefault="00831A8B" w:rsidP="00831A8B">
      <w:pPr>
        <w:pStyle w:val="TextoNormalNegrita"/>
      </w:pPr>
      <w:r>
        <w:fldChar w:fldCharType="begin"/>
      </w:r>
      <w:r>
        <w:instrText xml:space="preserve"> HYPERLINK "http://hj.tribunalconstitucional.es/es/Resolucion/Show/24127" \o "Ver resolución" </w:instrText>
      </w:r>
      <w:r>
        <w:fldChar w:fldCharType="separate"/>
      </w:r>
      <w:r>
        <w:t>• Sección Cuarta. AUTO 211/2014, de 8 de septiembre de 2014</w:t>
      </w:r>
      <w:r>
        <w:fldChar w:fldCharType="end"/>
      </w:r>
      <w:bookmarkEnd w:id="138"/>
    </w:p>
    <w:p w:rsidR="00831A8B" w:rsidRDefault="00831A8B" w:rsidP="00831A8B">
      <w:pPr>
        <w:pStyle w:val="TextoNormalSinNegrita"/>
      </w:pPr>
      <w:r>
        <w:t xml:space="preserve">   Recurso de amparo 5546-2012.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5546-2012, promovido por el Consejo General de Colegios Oficiales de Biólogos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Consejo General de Colegios Oficiales de Biólogos interpone recurso de amparo contra Sentencia y Auto de la Sección 4ª de la Sala de lo Contencioso-administrativo del Tribunal Supremo en Recurso Ordinario 490/10.</w:t>
      </w:r>
    </w:p>
    <w:bookmarkStart w:id="139" w:name="AUTO_2014_212"/>
    <w:p w:rsidR="00831A8B" w:rsidRDefault="00831A8B" w:rsidP="00831A8B">
      <w:pPr>
        <w:pStyle w:val="TextoNormalNegrita"/>
      </w:pPr>
      <w:r>
        <w:fldChar w:fldCharType="begin"/>
      </w:r>
      <w:r>
        <w:instrText xml:space="preserve"> HYPERLINK "http://hj.tribunalconstitucional.es/es/Resolucion/Show/24128" \o "Ver resolución" </w:instrText>
      </w:r>
      <w:r>
        <w:fldChar w:fldCharType="separate"/>
      </w:r>
      <w:r>
        <w:t>• Sección Cuarta. AUTO 212/2014, de 8 de septiembre de 2014</w:t>
      </w:r>
      <w:r>
        <w:fldChar w:fldCharType="end"/>
      </w:r>
      <w:bookmarkEnd w:id="139"/>
    </w:p>
    <w:p w:rsidR="00831A8B" w:rsidRDefault="00831A8B" w:rsidP="00831A8B">
      <w:pPr>
        <w:pStyle w:val="TextoNormalSinNegrita"/>
      </w:pPr>
      <w:r>
        <w:t xml:space="preserve">   Recurso de amparo 6601-2012.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6601-2012, promovido por el Consejo General de Colegios Oficiales de Biólogos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Consejo General de Colegios Oficiales de Biólogos interpone recurso de amparo contra Auto y Sentencia de la Sección 4ª de la Sala de lo Contencioso-administrativo del Tribunal Supremo en Recurso 29/08.</w:t>
      </w:r>
    </w:p>
    <w:bookmarkStart w:id="140" w:name="AUTO_2014_213"/>
    <w:p w:rsidR="00831A8B" w:rsidRDefault="00831A8B" w:rsidP="00831A8B">
      <w:pPr>
        <w:pStyle w:val="TextoNormalNegrita"/>
      </w:pPr>
      <w:r>
        <w:fldChar w:fldCharType="begin"/>
      </w:r>
      <w:r>
        <w:instrText xml:space="preserve"> HYPERLINK "http://hj.tribunalconstitucional.es/es/Resolucion/Show/24129" \o "Ver resolución" </w:instrText>
      </w:r>
      <w:r>
        <w:fldChar w:fldCharType="separate"/>
      </w:r>
      <w:r>
        <w:t>• Sección Cuarta. AUTO 213/2014, de 8 de septiembre de 2014</w:t>
      </w:r>
      <w:r>
        <w:fldChar w:fldCharType="end"/>
      </w:r>
      <w:bookmarkEnd w:id="140"/>
    </w:p>
    <w:p w:rsidR="00831A8B" w:rsidRDefault="00831A8B" w:rsidP="00831A8B">
      <w:pPr>
        <w:pStyle w:val="TextoNormalSinNegrita"/>
      </w:pPr>
      <w:r>
        <w:t xml:space="preserve">   Recurso de amparo 1171-2013.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1171-2013, promovido por don Miguel Cáceres Hernández-Ros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Miguel Cáceres Hernández-Ros interpone recurso de amparo contra Sentencia y Auto de la Sala de lo Contencioso-administrativo del Tribunal Supremo en Recurso de Casación 4344/09 contra Sentencia del Tribunal Superior de Justicia de Murcia en Recurso 2611/03.</w:t>
      </w:r>
    </w:p>
    <w:bookmarkStart w:id="141" w:name="AUTO_2014_214"/>
    <w:p w:rsidR="00831A8B" w:rsidRDefault="00831A8B" w:rsidP="00831A8B">
      <w:pPr>
        <w:pStyle w:val="TextoNormalNegrita"/>
      </w:pPr>
      <w:r>
        <w:fldChar w:fldCharType="begin"/>
      </w:r>
      <w:r>
        <w:instrText xml:space="preserve"> HYPERLINK "http://hj.tribunalconstitucional.es/es/Resolucion/Show/24130" \o "Ver resolución" </w:instrText>
      </w:r>
      <w:r>
        <w:fldChar w:fldCharType="separate"/>
      </w:r>
      <w:r>
        <w:t>• Sección Cuarta. AUTO 214/2014, de 8 de septiembre de 2014</w:t>
      </w:r>
      <w:r>
        <w:fldChar w:fldCharType="end"/>
      </w:r>
      <w:bookmarkEnd w:id="141"/>
    </w:p>
    <w:p w:rsidR="00831A8B" w:rsidRDefault="00831A8B" w:rsidP="00831A8B">
      <w:pPr>
        <w:pStyle w:val="TextoNormalSinNegrita"/>
      </w:pPr>
      <w:r>
        <w:t xml:space="preserve">   Recurso de amparo 1463-2013.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1463-2013, promovido por don Jorge-Víctor Gil Carnicer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Jorge-Victor Gil Carnicer interpone recurso de amparo contra Auto y Providencia de la Sección 3ª de la Sala de lo Contencioso-administrativo del Tribunal Supremo en Recurso de Casación 1346/12 contra Auto del TSJ de Galicia Recurso 5101/96.</w:t>
      </w:r>
    </w:p>
    <w:bookmarkStart w:id="142" w:name="AUTO_2014_215"/>
    <w:p w:rsidR="00831A8B" w:rsidRDefault="00831A8B" w:rsidP="00831A8B">
      <w:pPr>
        <w:pStyle w:val="TextoNormalNegrita"/>
      </w:pPr>
      <w:r>
        <w:fldChar w:fldCharType="begin"/>
      </w:r>
      <w:r>
        <w:instrText xml:space="preserve"> HYPERLINK "http://hj.tribunalconstitucional.es/es/Resolucion/Show/24131" \o "Ver resolución" </w:instrText>
      </w:r>
      <w:r>
        <w:fldChar w:fldCharType="separate"/>
      </w:r>
      <w:r>
        <w:t>• Sala Primera. AUTO 215/2014, de 8 de septiembre de 2014</w:t>
      </w:r>
      <w:r>
        <w:fldChar w:fldCharType="end"/>
      </w:r>
      <w:bookmarkEnd w:id="142"/>
    </w:p>
    <w:p w:rsidR="00831A8B" w:rsidRDefault="00831A8B" w:rsidP="00831A8B">
      <w:pPr>
        <w:pStyle w:val="TextoNormalSinNegrita"/>
      </w:pPr>
      <w:r>
        <w:t xml:space="preserve">   Recurso de amparo 5691-2013.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extinción, por pérdida de objeto, del recurso de amparo 5691-2013, promovido por don Fernando del Olmo Vega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Fernando del Olmo Vega interpone recurso de amparo, presentado el 4 de octubre de 2013, contra el Auto de 23 de mayo de 2013, dictado por la Sala de lo Penal del Tribunal Supremo en el recurso de casación núm. 10242-2013, y contra el Auto del Pleno de la Sala de lo Penal de la Audiencia Nacional de 11 de octubre de 2012, dictado en la ejecutoria núm. 8-1996 de la Sección Segunda de la indicada Sala, sobre acumulación de condenas y cómputo de beneficios penitenciarios.</w:t>
      </w:r>
    </w:p>
    <w:bookmarkStart w:id="143" w:name="AUTO_2014_216"/>
    <w:p w:rsidR="00831A8B" w:rsidRDefault="00831A8B" w:rsidP="00831A8B">
      <w:pPr>
        <w:pStyle w:val="TextoNormalNegrita"/>
      </w:pPr>
      <w:r>
        <w:fldChar w:fldCharType="begin"/>
      </w:r>
      <w:r>
        <w:instrText xml:space="preserve"> HYPERLINK "http://hj.tribunalconstitucional.es/es/Resolucion/Show/24132" \o "Ver resolución" </w:instrText>
      </w:r>
      <w:r>
        <w:fldChar w:fldCharType="separate"/>
      </w:r>
      <w:r>
        <w:t>• Sección Cuarta. AUTO 216/2014, de 8 de septiembre de 2014</w:t>
      </w:r>
      <w:r>
        <w:fldChar w:fldCharType="end"/>
      </w:r>
      <w:bookmarkEnd w:id="143"/>
    </w:p>
    <w:p w:rsidR="00831A8B" w:rsidRDefault="00831A8B" w:rsidP="00831A8B">
      <w:pPr>
        <w:pStyle w:val="TextoNormalSinNegrita"/>
      </w:pPr>
      <w:r>
        <w:t xml:space="preserve">   Recurso de amparo 6233-2013.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6233-2013, promovido por la asociación de vecinos “Los Baños del Carmen” de Málaga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La Asociación de Vecinos de Los Baños del Carmen de Málaga interpone recurso de amparo contra el Auto de la Sala de lo Contencioso-administrativo del Tribunal Supremo en Recurso de Casación 357/13 contra Sentencia de la Audiencia Nacional Recurso 933/10.</w:t>
      </w:r>
    </w:p>
    <w:bookmarkStart w:id="144" w:name="AUTO_2014_217"/>
    <w:p w:rsidR="00831A8B" w:rsidRDefault="00831A8B" w:rsidP="00831A8B">
      <w:pPr>
        <w:pStyle w:val="TextoNormalNegrita"/>
      </w:pPr>
      <w:r>
        <w:fldChar w:fldCharType="begin"/>
      </w:r>
      <w:r>
        <w:instrText xml:space="preserve"> HYPERLINK "http://hj.tribunalconstitucional.es/es/Resolucion/Show/24133" \o "Ver resolución" </w:instrText>
      </w:r>
      <w:r>
        <w:fldChar w:fldCharType="separate"/>
      </w:r>
      <w:r>
        <w:t>• Sala Primera. AUTO 217/2014, de 8 de septiembre de 2014</w:t>
      </w:r>
      <w:r>
        <w:fldChar w:fldCharType="end"/>
      </w:r>
      <w:bookmarkEnd w:id="144"/>
    </w:p>
    <w:p w:rsidR="00831A8B" w:rsidRDefault="00831A8B" w:rsidP="00831A8B">
      <w:pPr>
        <w:pStyle w:val="TextoNormalSinNegrita"/>
      </w:pPr>
      <w:r>
        <w:t xml:space="preserve">   Recurso de amparo 6701-2013.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Deniega la aclaración de la Sentencia 114/2014, de 7 de julio, dictada en el recurso de amparo 6701-2013, promovido por don José Prudencio Lázaro Sanz y don Miguel Ángel Cruz Peralta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José Prudencio Lázaro Sanz y don Miguel Ángel Cruz Peralta interponen recurso de amparo contra la Sentencia de 21 de marzo de 2013 y el Auto de 2 de octubre de 2013 de la Sala de lo Contencioso-Administrativo del Tribunal Superior de Justicia de Navarra, dictados en el recurso de apelación núm. 788-2012.</w:t>
      </w:r>
    </w:p>
    <w:bookmarkStart w:id="145" w:name="AUTO_2014_218"/>
    <w:p w:rsidR="00831A8B" w:rsidRDefault="00831A8B" w:rsidP="00831A8B">
      <w:pPr>
        <w:pStyle w:val="TextoNormalNegrita"/>
      </w:pPr>
      <w:r>
        <w:fldChar w:fldCharType="begin"/>
      </w:r>
      <w:r>
        <w:instrText xml:space="preserve"> HYPERLINK "http://hj.tribunalconstitucional.es/es/Resolucion/Show/24134" \o "Ver resolución" </w:instrText>
      </w:r>
      <w:r>
        <w:fldChar w:fldCharType="separate"/>
      </w:r>
      <w:r>
        <w:t>• Sección Cuarta. AUTO 218/2014, de 8 de septiembre de 2014</w:t>
      </w:r>
      <w:r>
        <w:fldChar w:fldCharType="end"/>
      </w:r>
      <w:bookmarkEnd w:id="145"/>
    </w:p>
    <w:p w:rsidR="00831A8B" w:rsidRDefault="00831A8B" w:rsidP="00831A8B">
      <w:pPr>
        <w:pStyle w:val="TextoNormalSinNegrita"/>
      </w:pPr>
      <w:r>
        <w:t xml:space="preserve">   Recurso de amparo 2264-2014.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2264-2014, promovido por don José Antonio Morante Patroni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José Antonio Morante Patroni interpone recurso de amparo contra el Auto de la Sala de lo Contencioso-administrativo del Tribunal Supremo en Recurso de Casación contra Sentencia de la Audiencia Nacional de 19-03-13.</w:t>
      </w:r>
    </w:p>
    <w:bookmarkStart w:id="146" w:name="AUTO_2014_219"/>
    <w:p w:rsidR="00831A8B" w:rsidRDefault="00831A8B" w:rsidP="00831A8B">
      <w:pPr>
        <w:pStyle w:val="TextoNormalNegrita"/>
      </w:pPr>
      <w:r>
        <w:fldChar w:fldCharType="begin"/>
      </w:r>
      <w:r>
        <w:instrText xml:space="preserve"> HYPERLINK "http://hj.tribunalconstitucional.es/es/Resolucion/Show/24135" \o "Ver resolución" </w:instrText>
      </w:r>
      <w:r>
        <w:fldChar w:fldCharType="separate"/>
      </w:r>
      <w:r>
        <w:t>• Sección Tercera. AUTO 219/2014, de 9 de septiembre de 2014</w:t>
      </w:r>
      <w:r>
        <w:fldChar w:fldCharType="end"/>
      </w:r>
      <w:bookmarkEnd w:id="146"/>
    </w:p>
    <w:p w:rsidR="00831A8B" w:rsidRDefault="00831A8B" w:rsidP="00831A8B">
      <w:pPr>
        <w:pStyle w:val="TextoNormalSinNegrita"/>
      </w:pPr>
      <w:r>
        <w:t xml:space="preserve">   Recurso de amparo 6295-2013.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6295-2013, promovido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13 de diciembre de 2013, contra providencia del Juzgado de 1ª Instancia nº 7 de Granollers en ejecución forzosa en Derecho de Familia 275/13.</w:t>
      </w:r>
    </w:p>
    <w:bookmarkStart w:id="147" w:name="AUTO_2014_220"/>
    <w:p w:rsidR="00831A8B" w:rsidRDefault="00831A8B" w:rsidP="00831A8B">
      <w:pPr>
        <w:pStyle w:val="TextoNormalNegrita"/>
      </w:pPr>
      <w:r>
        <w:fldChar w:fldCharType="begin"/>
      </w:r>
      <w:r>
        <w:instrText xml:space="preserve"> HYPERLINK "http://hj.tribunalconstitucional.es/es/Resolucion/Show/24136" \o "Ver resolución" </w:instrText>
      </w:r>
      <w:r>
        <w:fldChar w:fldCharType="separate"/>
      </w:r>
      <w:r>
        <w:t>• Sección Tercera. AUTO 220/2014, de 9 de septiembre de 2014</w:t>
      </w:r>
      <w:r>
        <w:fldChar w:fldCharType="end"/>
      </w:r>
      <w:bookmarkEnd w:id="147"/>
    </w:p>
    <w:p w:rsidR="00831A8B" w:rsidRDefault="00831A8B" w:rsidP="00831A8B">
      <w:pPr>
        <w:pStyle w:val="TextoNormalSinNegrita"/>
      </w:pPr>
      <w:r>
        <w:t xml:space="preserve">   Recurso de amparo 1225-2014.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1225-2014, promovido en litigio social.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28 de febrero de 2014, contra Sentencia y Auto del Juzgado de lo Social número 3 de Sabadell en materia de Impugnación de Laudo Arbitral 428/13.</w:t>
      </w:r>
    </w:p>
    <w:bookmarkStart w:id="148" w:name="AUTO_2014_221"/>
    <w:p w:rsidR="00831A8B" w:rsidRDefault="00831A8B" w:rsidP="00831A8B">
      <w:pPr>
        <w:pStyle w:val="TextoNormalNegrita"/>
      </w:pPr>
      <w:r>
        <w:fldChar w:fldCharType="begin"/>
      </w:r>
      <w:r>
        <w:instrText xml:space="preserve"> HYPERLINK "http://hj.tribunalconstitucional.es/es/Resolucion/Show/24137" \o "Ver resolución" </w:instrText>
      </w:r>
      <w:r>
        <w:fldChar w:fldCharType="separate"/>
      </w:r>
      <w:r>
        <w:t>• Pleno. AUTO 221/2014, de 9 de septiembre de 2014</w:t>
      </w:r>
      <w:r>
        <w:fldChar w:fldCharType="end"/>
      </w:r>
      <w:bookmarkEnd w:id="148"/>
    </w:p>
    <w:p w:rsidR="00831A8B" w:rsidRDefault="00831A8B" w:rsidP="00831A8B">
      <w:pPr>
        <w:pStyle w:val="TextoNormalSinNegrita"/>
      </w:pPr>
      <w:r>
        <w:t xml:space="preserve">   Cuestión de inconstitucionalidad 2239-2014.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2239-2014, planteada por el Juzgado de Primera Instancia e Instrucción núm. 7 de San Javier (Murcia) en relación con el artículo 1 de la Ley 1/2013, de 14 de mayo, de medidas para reforzar la protección a los deudores hipotecarios, reestructuración de deuda y alquiler social.</w:t>
      </w:r>
    </w:p>
    <w:bookmarkStart w:id="149" w:name="AUTO_2014_222"/>
    <w:p w:rsidR="00831A8B" w:rsidRDefault="00831A8B" w:rsidP="00831A8B">
      <w:pPr>
        <w:pStyle w:val="TextoNormalNegrita"/>
      </w:pPr>
      <w:r>
        <w:fldChar w:fldCharType="begin"/>
      </w:r>
      <w:r>
        <w:instrText xml:space="preserve"> HYPERLINK "http://hj.tribunalconstitucional.es/es/Resolucion/Show/24138" \o "Ver resolución" </w:instrText>
      </w:r>
      <w:r>
        <w:fldChar w:fldCharType="separate"/>
      </w:r>
      <w:r>
        <w:t>• Sección Cuarta. AUTO 222/2014, de 9 de septiembre de 2014</w:t>
      </w:r>
      <w:r>
        <w:fldChar w:fldCharType="end"/>
      </w:r>
      <w:bookmarkEnd w:id="149"/>
    </w:p>
    <w:p w:rsidR="00831A8B" w:rsidRDefault="00831A8B" w:rsidP="00831A8B">
      <w:pPr>
        <w:pStyle w:val="TextoNormalSinNegrita"/>
      </w:pPr>
      <w:r>
        <w:t xml:space="preserve">   Recurso de amparo 2654-2014.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2654-2014, promovido por Recuperadora Ecológica Astur, S.L.U.,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Recuperadora Ecológica Astur S.L.U. interpone recurso de amparo contra providencia y Auto de la Sala de lo Contencioso-administrativo del Tribunal Supremo en Recurso 1856/13.</w:t>
      </w:r>
    </w:p>
    <w:bookmarkStart w:id="150" w:name="AUTO_2014_223"/>
    <w:p w:rsidR="00831A8B" w:rsidRDefault="00831A8B" w:rsidP="00831A8B">
      <w:pPr>
        <w:pStyle w:val="TextoNormalNegrita"/>
      </w:pPr>
      <w:r>
        <w:fldChar w:fldCharType="begin"/>
      </w:r>
      <w:r>
        <w:instrText xml:space="preserve"> HYPERLINK "http://hj.tribunalconstitucional.es/es/Resolucion/Show/24150" \o "Ver resolución" </w:instrText>
      </w:r>
      <w:r>
        <w:fldChar w:fldCharType="separate"/>
      </w:r>
      <w:r>
        <w:t>• Sección Cuarta. AUTO 223/2014, de 12 de septiembre de 2014</w:t>
      </w:r>
      <w:r>
        <w:fldChar w:fldCharType="end"/>
      </w:r>
      <w:bookmarkEnd w:id="150"/>
    </w:p>
    <w:p w:rsidR="00831A8B" w:rsidRDefault="00831A8B" w:rsidP="00831A8B">
      <w:pPr>
        <w:pStyle w:val="TextoNormalSinNegrita"/>
      </w:pPr>
      <w:r>
        <w:t xml:space="preserve">   Recurso de amparo 6402-2013.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6402-2013, promovido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31 de octubre de 2013, contra el Auto de 2 de septiembre de 2013 y providencia de 16 de octubre de 2013 dictados por el Juzgado de Primera Instancia e Instrucción núm. 1 de Valverde del Hierro en procedimiento de familia/medidas provisionales núm. 185-2013.</w:t>
      </w:r>
    </w:p>
    <w:bookmarkStart w:id="151" w:name="AUTO_2014_224"/>
    <w:p w:rsidR="00831A8B" w:rsidRDefault="00831A8B" w:rsidP="00831A8B">
      <w:pPr>
        <w:pStyle w:val="TextoNormalNegrita"/>
      </w:pPr>
      <w:r>
        <w:fldChar w:fldCharType="begin"/>
      </w:r>
      <w:r>
        <w:instrText xml:space="preserve"> HYPERLINK "http://hj.tribunalconstitucional.es/es/Resolucion/Show/24139" \o "Ver resolución" </w:instrText>
      </w:r>
      <w:r>
        <w:fldChar w:fldCharType="separate"/>
      </w:r>
      <w:r>
        <w:t>• Sala Segunda. AUTO 224/2014, de 22 de septiembre de 2014</w:t>
      </w:r>
      <w:r>
        <w:fldChar w:fldCharType="end"/>
      </w:r>
      <w:bookmarkEnd w:id="151"/>
    </w:p>
    <w:p w:rsidR="00831A8B" w:rsidRDefault="00831A8B" w:rsidP="00831A8B">
      <w:pPr>
        <w:pStyle w:val="TextoNormalSinNegrita"/>
      </w:pPr>
      <w:r>
        <w:t xml:space="preserve">   Recurso de amparo 4879-2011.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4879-2011,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8 de septiembre de 2011, contra Decretos del Juzgado de lo Contencioso-administrativo nº 14 de Madrid P.A. 149/11.</w:t>
      </w:r>
    </w:p>
    <w:bookmarkStart w:id="152" w:name="AUTO_2014_225"/>
    <w:p w:rsidR="00831A8B" w:rsidRDefault="00831A8B" w:rsidP="00831A8B">
      <w:pPr>
        <w:pStyle w:val="TextoNormalNegrita"/>
      </w:pPr>
      <w:r>
        <w:fldChar w:fldCharType="begin"/>
      </w:r>
      <w:r>
        <w:instrText xml:space="preserve"> HYPERLINK "http://hj.tribunalconstitucional.es/es/Resolucion/Show/24140" \o "Ver resolución" </w:instrText>
      </w:r>
      <w:r>
        <w:fldChar w:fldCharType="separate"/>
      </w:r>
      <w:r>
        <w:t>• Sala Segunda. AUTO 225/2014, de 22 de septiembre de 2014</w:t>
      </w:r>
      <w:r>
        <w:fldChar w:fldCharType="end"/>
      </w:r>
      <w:bookmarkEnd w:id="152"/>
    </w:p>
    <w:p w:rsidR="00831A8B" w:rsidRDefault="00831A8B" w:rsidP="00831A8B">
      <w:pPr>
        <w:pStyle w:val="TextoNormalSinNegrita"/>
      </w:pPr>
      <w:r>
        <w:t xml:space="preserve">   Recurso de amparo 6628-2013.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amparo 6628-2013, promovido por don Carlos Quintana Peña en pleito civil.</w:t>
      </w:r>
    </w:p>
    <w:bookmarkStart w:id="153" w:name="AUTO_2014_226"/>
    <w:p w:rsidR="00831A8B" w:rsidRDefault="00831A8B" w:rsidP="00831A8B">
      <w:pPr>
        <w:pStyle w:val="TextoNormalNegrita"/>
      </w:pPr>
      <w:r>
        <w:fldChar w:fldCharType="begin"/>
      </w:r>
      <w:r>
        <w:instrText xml:space="preserve"> HYPERLINK "http://hj.tribunalconstitucional.es/es/Resolucion/Show/24141" \o "Ver resolución" </w:instrText>
      </w:r>
      <w:r>
        <w:fldChar w:fldCharType="separate"/>
      </w:r>
      <w:r>
        <w:t>• Sección Segunda. AUTO 226/2014, de 22 de septiembre de 2014</w:t>
      </w:r>
      <w:r>
        <w:fldChar w:fldCharType="end"/>
      </w:r>
      <w:bookmarkEnd w:id="153"/>
    </w:p>
    <w:p w:rsidR="00831A8B" w:rsidRDefault="00831A8B" w:rsidP="00831A8B">
      <w:pPr>
        <w:pStyle w:val="TextoNormalSinNegrita"/>
      </w:pPr>
      <w:r>
        <w:t xml:space="preserve">   Recurso de amparo 4374-2014.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4374-2014, promovido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 de julio de 2014, contra Sentencia y providencia del Juzgado de Primera Instancia núm. 5 de El Vendrell en juicio verbal 233-2011.</w:t>
      </w:r>
    </w:p>
    <w:bookmarkStart w:id="154" w:name="AUTO_2014_227"/>
    <w:p w:rsidR="00831A8B" w:rsidRDefault="00831A8B" w:rsidP="00831A8B">
      <w:pPr>
        <w:pStyle w:val="TextoNormalNegrita"/>
      </w:pPr>
      <w:r>
        <w:fldChar w:fldCharType="begin"/>
      </w:r>
      <w:r>
        <w:instrText xml:space="preserve"> HYPERLINK "http://hj.tribunalconstitucional.es/es/Resolucion/Show/24142" \o "Ver resolución" </w:instrText>
      </w:r>
      <w:r>
        <w:fldChar w:fldCharType="separate"/>
      </w:r>
      <w:r>
        <w:t>• Pleno. AUTO 227/2014, de 23 de septiembre de 2014</w:t>
      </w:r>
      <w:r>
        <w:fldChar w:fldCharType="end"/>
      </w:r>
      <w:bookmarkEnd w:id="154"/>
    </w:p>
    <w:p w:rsidR="00831A8B" w:rsidRDefault="00831A8B" w:rsidP="00831A8B">
      <w:pPr>
        <w:pStyle w:val="TextoNormalSinNegrita"/>
      </w:pPr>
      <w:r>
        <w:t xml:space="preserve">   Recurso de amparo 424-2012.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dos abstenciones en el recurso de amparo 424-2012, promovido por don Mohamed Khouni Boualem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Mohamed Khouni Boualem interpone recurso de amparo, presentado el 25 de enero de 2012, contra el Auto de la Sección Primera de la Sala de lo Contencioso-Administrativo del Tribunal Supremo, de 1 de diciembre de 2011, que inadmitió el recurso de casación núm. 2901-2011 promovido contra la Sentencia de la Sección Tercera de la Sala de lo Contencioso-Administrativo de la Audiencia Nacional, de 24 de marzo de 2011, que resultó desestimatoria del recurso contencioso-administrativo interpuesto contra resolución del Secretario de Estado de Justicia, de 6 de octubre de 2009, que desestimó la reclamación indemnizatoria por prisión indebida.</w:t>
      </w:r>
    </w:p>
    <w:bookmarkStart w:id="155" w:name="AUTO_2014_228"/>
    <w:p w:rsidR="00831A8B" w:rsidRDefault="00831A8B" w:rsidP="00831A8B">
      <w:pPr>
        <w:pStyle w:val="TextoNormalNegrita"/>
      </w:pPr>
      <w:r>
        <w:fldChar w:fldCharType="begin"/>
      </w:r>
      <w:r>
        <w:instrText xml:space="preserve"> HYPERLINK "http://hj.tribunalconstitucional.es/es/Resolucion/Show/24143" \o "Ver resolución" </w:instrText>
      </w:r>
      <w:r>
        <w:fldChar w:fldCharType="separate"/>
      </w:r>
      <w:r>
        <w:t>• Pleno. AUTO 228/2014, de 23 de septiembre de 2014</w:t>
      </w:r>
      <w:r>
        <w:fldChar w:fldCharType="end"/>
      </w:r>
      <w:bookmarkEnd w:id="155"/>
    </w:p>
    <w:p w:rsidR="00831A8B" w:rsidRDefault="00831A8B" w:rsidP="00831A8B">
      <w:pPr>
        <w:pStyle w:val="TextoNormalSinNegrita"/>
      </w:pPr>
      <w:r>
        <w:t xml:space="preserve">   Recurso de amparo 2399-2012.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2399-2012, promovido por la entidad Compañía sobre Distribución Integral Logista,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La Compañía de Distribución Integral Logista, S.A. interpone recurso de amparo, presentado el 23 de abril de 2012, contra el Auto de la Sección Primera de la Sala de lo Contencioso-Administrativo del Tribunal Supremo, de 10 de noviembre de 2011, que inadmitió el recurso de casación núm. 5162-2010 promovido contra la Sentencia de la Sección Séptima de la Sala de lo Contencioso-Administrativo de la Audiencia Nacional, de 17 de mayo de 2010, así como contra la providencia de inadmisión del incidente de nulidad de actuaciones instado contra aquel Auto de inadmisión, dictada por la propia Sección Primera el 24 de febrero de 2012.</w:t>
      </w:r>
    </w:p>
    <w:bookmarkStart w:id="156" w:name="AUTO_2014_229"/>
    <w:p w:rsidR="00831A8B" w:rsidRDefault="00831A8B" w:rsidP="00831A8B">
      <w:pPr>
        <w:pStyle w:val="TextoNormalNegrita"/>
      </w:pPr>
      <w:r>
        <w:fldChar w:fldCharType="begin"/>
      </w:r>
      <w:r>
        <w:instrText xml:space="preserve"> HYPERLINK "http://hj.tribunalconstitucional.es/es/Resolucion/Show/24144" \o "Ver resolución" </w:instrText>
      </w:r>
      <w:r>
        <w:fldChar w:fldCharType="separate"/>
      </w:r>
      <w:r>
        <w:t>• Pleno. AUTO 229/2014, de 23 de septiembre de 2014</w:t>
      </w:r>
      <w:r>
        <w:fldChar w:fldCharType="end"/>
      </w:r>
      <w:bookmarkEnd w:id="156"/>
    </w:p>
    <w:p w:rsidR="00831A8B" w:rsidRDefault="00831A8B" w:rsidP="00831A8B">
      <w:pPr>
        <w:pStyle w:val="TextoNormalSinNegrita"/>
      </w:pPr>
      <w:r>
        <w:t xml:space="preserve">   Recurso de inconstitucionalidad 1996-2014.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inconstitucionalidad 1996-2014, planteado por el Parlamento de Cataluña respecto de diversos preceptos de la Ley 27/2013, de 27 de diciembre, de racionalización y sostenibilidad de la Administración local.</w:t>
      </w:r>
    </w:p>
    <w:bookmarkStart w:id="157" w:name="AUTO_2014_230"/>
    <w:p w:rsidR="00831A8B" w:rsidRDefault="00831A8B" w:rsidP="00831A8B">
      <w:pPr>
        <w:pStyle w:val="TextoNormalNegrita"/>
      </w:pPr>
      <w:r>
        <w:fldChar w:fldCharType="begin"/>
      </w:r>
      <w:r>
        <w:instrText xml:space="preserve"> HYPERLINK "http://hj.tribunalconstitucional.es/es/Resolucion/Show/24145" \o "Ver resolución" </w:instrText>
      </w:r>
      <w:r>
        <w:fldChar w:fldCharType="separate"/>
      </w:r>
      <w:r>
        <w:t>• Pleno. AUTO 230/2014, de 23 de septiembre de 2014</w:t>
      </w:r>
      <w:r>
        <w:fldChar w:fldCharType="end"/>
      </w:r>
      <w:bookmarkEnd w:id="157"/>
    </w:p>
    <w:p w:rsidR="00831A8B" w:rsidRDefault="00831A8B" w:rsidP="00831A8B">
      <w:pPr>
        <w:pStyle w:val="TextoNormalSinNegrita"/>
      </w:pPr>
      <w:r>
        <w:t xml:space="preserve">   Cuestión de inconstitucionalidad 3122-2014.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por pérdida de objeto la cuestión de inconstitucionalidad 3122-2014, planteada por la Sala de lo Contencioso-Administrativo del Tribunal Superior de Justicia de Galicia en relación con las disposiciones adicionales sexta y séptima de la Ley 8/2012, de 29 de junio, de vivienda de Galicia.</w:t>
      </w:r>
    </w:p>
    <w:bookmarkStart w:id="158" w:name="AUTO_2014_231"/>
    <w:p w:rsidR="00831A8B" w:rsidRDefault="00831A8B" w:rsidP="00831A8B">
      <w:pPr>
        <w:pStyle w:val="TextoNormalNegrita"/>
      </w:pPr>
      <w:r>
        <w:fldChar w:fldCharType="begin"/>
      </w:r>
      <w:r>
        <w:instrText xml:space="preserve"> HYPERLINK "http://hj.tribunalconstitucional.es/es/Resolucion/Show/24175" \o "Ver resolución" </w:instrText>
      </w:r>
      <w:r>
        <w:fldChar w:fldCharType="separate"/>
      </w:r>
      <w:r>
        <w:t>• Sala Primera. AUTO 231/2014, de 6 de octubre de 2014</w:t>
      </w:r>
      <w:r>
        <w:fldChar w:fldCharType="end"/>
      </w:r>
      <w:bookmarkEnd w:id="158"/>
    </w:p>
    <w:p w:rsidR="00831A8B" w:rsidRDefault="00831A8B" w:rsidP="00831A8B">
      <w:pPr>
        <w:pStyle w:val="TextoNormalSinNegrita"/>
      </w:pPr>
      <w:r>
        <w:t xml:space="preserve">   Recurso de amparo 8204-2010.</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extinción, por pérdida de objeto, del recurso de amparo 8204-2010, promovido por don Jesús Amantes Arnaiz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Jesús Amantes Arnaiz interpone recurso de amparo, presentado el 18 de noviembre de 2010, contra el Auto de 22 de julio de 2010 de la Sala de lo Penal del Tribunal Supremo que acuerda no haber lugar a la admisión del recurso de casación interpuesto frente al Auto dictado el 8 de febrero de 2010 por la Sección Segunda de la Sala de lo Penal de la Audiencia Nacional en el rollo de Sala núm. 72-1983, ejecutoria núm. 23-1998, dimanante del sumario núm. 51-1983 del Juzgado Central de Instrucción núm. 2, que confirma en súplica el Auto de la misma Sala y Sección de 2 de noviembre de 2009 sobre liquidación de condena del recurrente.</w:t>
      </w:r>
    </w:p>
    <w:bookmarkStart w:id="159" w:name="AUTO_2014_232"/>
    <w:p w:rsidR="00831A8B" w:rsidRDefault="00831A8B" w:rsidP="00831A8B">
      <w:pPr>
        <w:pStyle w:val="TextoNormalNegrita"/>
      </w:pPr>
      <w:r>
        <w:fldChar w:fldCharType="begin"/>
      </w:r>
      <w:r>
        <w:instrText xml:space="preserve"> HYPERLINK "http://hj.tribunalconstitucional.es/es/Resolucion/Show/24176" \o "Ver resolución" </w:instrText>
      </w:r>
      <w:r>
        <w:fldChar w:fldCharType="separate"/>
      </w:r>
      <w:r>
        <w:t>• Sala Primera. AUTO 232/2014, de 6 de octubre de 2014</w:t>
      </w:r>
      <w:r>
        <w:fldChar w:fldCharType="end"/>
      </w:r>
      <w:bookmarkEnd w:id="159"/>
    </w:p>
    <w:p w:rsidR="00831A8B" w:rsidRDefault="00831A8B" w:rsidP="00831A8B">
      <w:pPr>
        <w:pStyle w:val="TextoNormalSinNegrita"/>
      </w:pPr>
      <w:r>
        <w:t xml:space="preserve">   Recurso de amparo 1485-2013.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suspensión parcial en el recurso de amparo 1485-2013, promovido por don Ivo Aragón Iñigo Fernández en causa penal.</w:t>
      </w:r>
    </w:p>
    <w:bookmarkStart w:id="160" w:name="AUTO_2014_233"/>
    <w:p w:rsidR="00831A8B" w:rsidRDefault="00831A8B" w:rsidP="00831A8B">
      <w:pPr>
        <w:pStyle w:val="TextoNormalNegrita"/>
      </w:pPr>
      <w:r>
        <w:fldChar w:fldCharType="begin"/>
      </w:r>
      <w:r>
        <w:instrText xml:space="preserve"> HYPERLINK "http://hj.tribunalconstitucional.es/es/Resolucion/Show/24177" \o "Ver resolución" </w:instrText>
      </w:r>
      <w:r>
        <w:fldChar w:fldCharType="separate"/>
      </w:r>
      <w:r>
        <w:t>• Sala Primera. AUTO 233/2014, de 6 de octubre de 2014</w:t>
      </w:r>
      <w:r>
        <w:fldChar w:fldCharType="end"/>
      </w:r>
      <w:bookmarkEnd w:id="160"/>
    </w:p>
    <w:p w:rsidR="00831A8B" w:rsidRDefault="00831A8B" w:rsidP="00831A8B">
      <w:pPr>
        <w:pStyle w:val="TextoNormalSinNegrita"/>
      </w:pPr>
      <w:r>
        <w:t xml:space="preserve">   Recurso de amparo 1486-2013.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suspensión parcial en el recurso de amparo 1486-2013, promovido por don Sergio Benítez Moriana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Sergio Benítez Moriana interpone recurso de amparo, presentado el 13 de marzo de 2013, la Sentencia de la Audiencia Provincial de Teruel, de 29 de enero de 2013, recaída en recurso de apelación núm. 44-2012, contra la dictada por el Juzgado de lo Penal núm. 1 de Teruel en procedimiento abreviado núm. 25-2012.</w:t>
      </w:r>
    </w:p>
    <w:bookmarkStart w:id="161" w:name="AUTO_2014_234"/>
    <w:p w:rsidR="00831A8B" w:rsidRDefault="00831A8B" w:rsidP="00831A8B">
      <w:pPr>
        <w:pStyle w:val="TextoNormalNegrita"/>
      </w:pPr>
      <w:r>
        <w:fldChar w:fldCharType="begin"/>
      </w:r>
      <w:r>
        <w:instrText xml:space="preserve"> HYPERLINK "http://hj.tribunalconstitucional.es/es/Resolucion/Show/24178" \o "Ver resolución" </w:instrText>
      </w:r>
      <w:r>
        <w:fldChar w:fldCharType="separate"/>
      </w:r>
      <w:r>
        <w:t>• Sección Segunda. AUTO 234/2014, de 6 de octubre de 2014</w:t>
      </w:r>
      <w:r>
        <w:fldChar w:fldCharType="end"/>
      </w:r>
      <w:bookmarkEnd w:id="161"/>
    </w:p>
    <w:p w:rsidR="00831A8B" w:rsidRDefault="00831A8B" w:rsidP="00831A8B">
      <w:pPr>
        <w:pStyle w:val="TextoNormalSinNegrita"/>
      </w:pPr>
      <w:r>
        <w:t xml:space="preserve">   Recurso de amparo 371-2014.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371-2014,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21 de enero de 2014, contra la Sentencia de la Sección Primera Sala de lo Contencioso-Administrativo del Tribunal Superior de Justicia de Andalucía en recurso de apelación 431-2013.</w:t>
      </w:r>
    </w:p>
    <w:bookmarkStart w:id="162" w:name="AUTO_2014_235"/>
    <w:p w:rsidR="00831A8B" w:rsidRDefault="00831A8B" w:rsidP="00831A8B">
      <w:pPr>
        <w:pStyle w:val="TextoNormalNegrita"/>
      </w:pPr>
      <w:r>
        <w:fldChar w:fldCharType="begin"/>
      </w:r>
      <w:r>
        <w:instrText xml:space="preserve"> HYPERLINK "http://hj.tribunalconstitucional.es/es/Resolucion/Show/24179" \o "Ver resolución" </w:instrText>
      </w:r>
      <w:r>
        <w:fldChar w:fldCharType="separate"/>
      </w:r>
      <w:r>
        <w:t>• Pleno. AUTO 235/2014, de 7 de octubre de 2014</w:t>
      </w:r>
      <w:r>
        <w:fldChar w:fldCharType="end"/>
      </w:r>
      <w:bookmarkEnd w:id="162"/>
    </w:p>
    <w:p w:rsidR="00831A8B" w:rsidRDefault="00831A8B" w:rsidP="00831A8B">
      <w:pPr>
        <w:pStyle w:val="TextoNormalSinNegrita"/>
      </w:pPr>
      <w:r>
        <w:t xml:space="preserve">   Recurso de inconstitucionalidad 1345-2012.</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aclaración de la Sentencia 155/2014, de 25 de septiembre, dictada en el recurso de inconstitucionalidad 1345-2012, interpuesto por el Presidente del Gobierno frente al artículo 6.2 c) de la Ley electoral de Andalucía, en la redacción dada por la Ley 9/2011, de 5 de diciembre.</w:t>
      </w:r>
    </w:p>
    <w:bookmarkStart w:id="163" w:name="AUTO_2014_236"/>
    <w:p w:rsidR="00831A8B" w:rsidRDefault="00831A8B" w:rsidP="00831A8B">
      <w:pPr>
        <w:pStyle w:val="TextoNormalNegrita"/>
      </w:pPr>
      <w:r>
        <w:fldChar w:fldCharType="begin"/>
      </w:r>
      <w:r>
        <w:instrText xml:space="preserve"> HYPERLINK "http://hj.tribunalconstitucional.es/es/Resolucion/Show/24180" \o "Ver resolución" </w:instrText>
      </w:r>
      <w:r>
        <w:fldChar w:fldCharType="separate"/>
      </w:r>
      <w:r>
        <w:t>• Pleno. AUTO 236/2014, de 7 de octubre de 2014</w:t>
      </w:r>
      <w:r>
        <w:fldChar w:fldCharType="end"/>
      </w:r>
      <w:bookmarkEnd w:id="163"/>
    </w:p>
    <w:p w:rsidR="00831A8B" w:rsidRDefault="00831A8B" w:rsidP="00831A8B">
      <w:pPr>
        <w:pStyle w:val="TextoNormalSinNegrita"/>
      </w:pPr>
      <w:r>
        <w:t xml:space="preserve">   Conflicto en defensa de la autonomía local 4570-2014.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el conflicto en defensa de la autonomía local 4570-2014 planteado por el Consejo Insular de Formentera en relación con diversos apartados del artículo 75 bis de la Ley 7/1985, de 2 de abril, reguladora de las bases de régimen local.</w:t>
      </w:r>
    </w:p>
    <w:bookmarkStart w:id="164" w:name="AUTO_2014_237"/>
    <w:p w:rsidR="00831A8B" w:rsidRDefault="00831A8B" w:rsidP="00831A8B">
      <w:pPr>
        <w:pStyle w:val="TextoNormalNegrita"/>
      </w:pPr>
      <w:r>
        <w:fldChar w:fldCharType="begin"/>
      </w:r>
      <w:r>
        <w:instrText xml:space="preserve"> HYPERLINK "http://hj.tribunalconstitucional.es/es/Resolucion/Show/24181" \o "Ver resolución" </w:instrText>
      </w:r>
      <w:r>
        <w:fldChar w:fldCharType="separate"/>
      </w:r>
      <w:r>
        <w:t>• Pleno. AUTO 237/2014, de 9 de octubre de 2014</w:t>
      </w:r>
      <w:r>
        <w:fldChar w:fldCharType="end"/>
      </w:r>
      <w:bookmarkEnd w:id="164"/>
    </w:p>
    <w:p w:rsidR="00831A8B" w:rsidRDefault="00831A8B" w:rsidP="00831A8B">
      <w:pPr>
        <w:pStyle w:val="TextoNormalSinNegrita"/>
      </w:pPr>
      <w:r>
        <w:t xml:space="preserve">   Recurso de inconstitucionalidad 5829-2014.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una recusación en el recurso de inconstitucionalidad 5829-2014 interpuesto por el Presidente del Gobierno en relación con diversos preceptos de la Ley del Parlamento de Cataluña 10/2014, de 26 de septiembre, de consultas populares no referendarias y otras formas de participación ciudadana.</w:t>
      </w:r>
    </w:p>
    <w:bookmarkStart w:id="165" w:name="AUTO_2014_238"/>
    <w:p w:rsidR="00831A8B" w:rsidRDefault="00831A8B" w:rsidP="00831A8B">
      <w:pPr>
        <w:pStyle w:val="TextoNormalNegrita"/>
      </w:pPr>
      <w:r>
        <w:fldChar w:fldCharType="begin"/>
      </w:r>
      <w:r>
        <w:instrText xml:space="preserve"> HYPERLINK "http://hj.tribunalconstitucional.es/es/Resolucion/Show/24182" \o "Ver resolución" </w:instrText>
      </w:r>
      <w:r>
        <w:fldChar w:fldCharType="separate"/>
      </w:r>
      <w:r>
        <w:t>• Pleno. AUTO 238/2014, de 9 de octubre de 2014</w:t>
      </w:r>
      <w:r>
        <w:fldChar w:fldCharType="end"/>
      </w:r>
      <w:bookmarkEnd w:id="165"/>
    </w:p>
    <w:p w:rsidR="00831A8B" w:rsidRDefault="00831A8B" w:rsidP="00831A8B">
      <w:pPr>
        <w:pStyle w:val="TextoNormalSinNegrita"/>
      </w:pPr>
      <w:r>
        <w:t xml:space="preserve">   Recurso de inconstitucionalidad 5829-2014.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una recusación  en el recurso de inconstitucionalidad 5829-2014, interpuesto por el Presidente del Gobierno en relación con diversos preceptos de la Ley del Parlamento de Cataluña 10/2014, de 26 de septiembre, de consultas populares no referendarias y otras formas de participación ciudadana.</w:t>
      </w:r>
    </w:p>
    <w:bookmarkStart w:id="166" w:name="AUTO_2014_239"/>
    <w:p w:rsidR="00831A8B" w:rsidRDefault="00831A8B" w:rsidP="00831A8B">
      <w:pPr>
        <w:pStyle w:val="TextoNormalNegrita"/>
      </w:pPr>
      <w:r>
        <w:fldChar w:fldCharType="begin"/>
      </w:r>
      <w:r>
        <w:instrText xml:space="preserve"> HYPERLINK "http://hj.tribunalconstitucional.es/es/Resolucion/Show/24183" \o "Ver resolución" </w:instrText>
      </w:r>
      <w:r>
        <w:fldChar w:fldCharType="separate"/>
      </w:r>
      <w:r>
        <w:t>• Sección Cuarta. AUTO 239/2014, de 10 de octubre de 2014</w:t>
      </w:r>
      <w:r>
        <w:fldChar w:fldCharType="end"/>
      </w:r>
      <w:bookmarkEnd w:id="166"/>
    </w:p>
    <w:p w:rsidR="00831A8B" w:rsidRDefault="00831A8B" w:rsidP="00831A8B">
      <w:pPr>
        <w:pStyle w:val="TextoNormalSinNegrita"/>
      </w:pPr>
      <w:r>
        <w:t xml:space="preserve">   Recurso de amparo 5082-2013.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Estima el recurso de súplica del Ministerio Fiscal sobre inadmisión del recurso de amparo 5082-2013, promovido por don Alejandro Barcia Díaz en proceso contencioso-administrativo.</w:t>
      </w:r>
    </w:p>
    <w:bookmarkStart w:id="167" w:name="AUTO_2014_240"/>
    <w:p w:rsidR="00831A8B" w:rsidRDefault="00831A8B" w:rsidP="00831A8B">
      <w:pPr>
        <w:pStyle w:val="TextoNormalNegrita"/>
      </w:pPr>
      <w:r>
        <w:fldChar w:fldCharType="begin"/>
      </w:r>
      <w:r>
        <w:instrText xml:space="preserve"> HYPERLINK "http://hj.tribunalconstitucional.es/es/Resolucion/Show/24184" \o "Ver resolución" </w:instrText>
      </w:r>
      <w:r>
        <w:fldChar w:fldCharType="separate"/>
      </w:r>
      <w:r>
        <w:t>• Sección Cuarta. AUTO 240/2014, de 10 de octubre de 2014</w:t>
      </w:r>
      <w:r>
        <w:fldChar w:fldCharType="end"/>
      </w:r>
      <w:bookmarkEnd w:id="167"/>
    </w:p>
    <w:p w:rsidR="00831A8B" w:rsidRDefault="00831A8B" w:rsidP="00831A8B">
      <w:pPr>
        <w:pStyle w:val="TextoNormalSinNegrita"/>
      </w:pPr>
      <w:r>
        <w:t xml:space="preserve">   Recurso de amparo 3103-2014.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3103-2014, promovido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16 de mayo de 2014, contra Decreto del Juzgado de Primera Instancia e Instrucción de Parla dictado en el juicio de faltas núm. 586-2013.</w:t>
      </w:r>
    </w:p>
    <w:bookmarkStart w:id="168" w:name="AUTO_2014_241"/>
    <w:p w:rsidR="00831A8B" w:rsidRDefault="00831A8B" w:rsidP="00831A8B">
      <w:pPr>
        <w:pStyle w:val="TextoNormalNegrita"/>
      </w:pPr>
      <w:r>
        <w:fldChar w:fldCharType="begin"/>
      </w:r>
      <w:r>
        <w:instrText xml:space="preserve"> HYPERLINK "http://hj.tribunalconstitucional.es/es/Resolucion/Show/24185" \o "Ver resolución" </w:instrText>
      </w:r>
      <w:r>
        <w:fldChar w:fldCharType="separate"/>
      </w:r>
      <w:r>
        <w:t>• Sección Cuarta. AUTO 241/2014, de 15 de octubre de 2014</w:t>
      </w:r>
      <w:r>
        <w:fldChar w:fldCharType="end"/>
      </w:r>
      <w:bookmarkEnd w:id="168"/>
    </w:p>
    <w:p w:rsidR="00831A8B" w:rsidRDefault="00831A8B" w:rsidP="00831A8B">
      <w:pPr>
        <w:pStyle w:val="TextoNormalSinNegrita"/>
      </w:pPr>
      <w:r>
        <w:t xml:space="preserve">   Recurso de amparo 149-2011.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149-2011, promovido por don Manuel Galindo de la Torre y doña Alicia Rodríguez Prieto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Manuel Galindo de la Torre y doña Alicia Rodríguez Prieto interponen recurso de amparo contra Sentencia de la Sección 7ª de la Sala Contencioso Administrativa del Tribunal Supremo en Recurso de Casación 3254/10 contra Sentencia de la Sección 3ª del TSJ de Castilla y León en Recurso 2346/08.</w:t>
      </w:r>
    </w:p>
    <w:bookmarkStart w:id="169" w:name="AUTO_2014_242"/>
    <w:p w:rsidR="00831A8B" w:rsidRDefault="00831A8B" w:rsidP="00831A8B">
      <w:pPr>
        <w:pStyle w:val="TextoNormalNegrita"/>
      </w:pPr>
      <w:r>
        <w:fldChar w:fldCharType="begin"/>
      </w:r>
      <w:r>
        <w:instrText xml:space="preserve"> HYPERLINK "http://hj.tribunalconstitucional.es/es/Resolucion/Show/24186" \o "Ver resolución" </w:instrText>
      </w:r>
      <w:r>
        <w:fldChar w:fldCharType="separate"/>
      </w:r>
      <w:r>
        <w:t>• Sección Cuarta. AUTO 242/2014, de 15 de octubre de 2014</w:t>
      </w:r>
      <w:r>
        <w:fldChar w:fldCharType="end"/>
      </w:r>
      <w:bookmarkEnd w:id="169"/>
    </w:p>
    <w:p w:rsidR="00831A8B" w:rsidRDefault="00831A8B" w:rsidP="00831A8B">
      <w:pPr>
        <w:pStyle w:val="TextoNormalSinNegrita"/>
      </w:pPr>
      <w:r>
        <w:t xml:space="preserve">   Recurso de amparo 470-2011.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470-2011, promovido por don David González Gutiérrez y doña Ana María Rodríguez Rey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David González Gutiérrez y Doña Ana María Rodríguez Rey interponen recurso de amparo contra Sentencia de la Sección 7ª de la Sala de lo Contencioso-Administrativo del Tribunal Supremo en Casación 428/10 contra la dictada por el Tribunal Superior de Justicia de Galicia en Recurso 52/08.</w:t>
      </w:r>
    </w:p>
    <w:bookmarkStart w:id="170" w:name="AUTO_2014_243"/>
    <w:p w:rsidR="00831A8B" w:rsidRDefault="00831A8B" w:rsidP="00831A8B">
      <w:pPr>
        <w:pStyle w:val="TextoNormalNegrita"/>
      </w:pPr>
      <w:r>
        <w:fldChar w:fldCharType="begin"/>
      </w:r>
      <w:r>
        <w:instrText xml:space="preserve"> HYPERLINK "http://hj.tribunalconstitucional.es/es/Resolucion/Show/24187" \o "Ver resolución" </w:instrText>
      </w:r>
      <w:r>
        <w:fldChar w:fldCharType="separate"/>
      </w:r>
      <w:r>
        <w:t>• Sección Cuarta. AUTO 243/2014, de 15 de octubre de 2014</w:t>
      </w:r>
      <w:r>
        <w:fldChar w:fldCharType="end"/>
      </w:r>
      <w:bookmarkEnd w:id="170"/>
    </w:p>
    <w:p w:rsidR="00831A8B" w:rsidRDefault="00831A8B" w:rsidP="00831A8B">
      <w:pPr>
        <w:pStyle w:val="TextoNormalSinNegrita"/>
      </w:pPr>
      <w:r>
        <w:t xml:space="preserve">   Recurso de amparo 1247-2011.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1247-2011, promovido por don Lucas Carlos Molina Franco y doña María Cristina Conde Olcina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Lucas Carlos Molina Franco y Aoña María Cristina Conde Olcina interponen recurso de amparo contra la Sentencia de la Sección 7ª de la Sala de lo Contencioso-Administrativo del Tribunal Supremo en Recurso de casación 1338/10 contra la dictada por el Tribunal Superior de Justicia de Castilla y León en Recurso 2493/08.</w:t>
      </w:r>
    </w:p>
    <w:bookmarkStart w:id="171" w:name="AUTO_2014_244"/>
    <w:p w:rsidR="00831A8B" w:rsidRDefault="00831A8B" w:rsidP="00831A8B">
      <w:pPr>
        <w:pStyle w:val="TextoNormalNegrita"/>
      </w:pPr>
      <w:r>
        <w:fldChar w:fldCharType="begin"/>
      </w:r>
      <w:r>
        <w:instrText xml:space="preserve"> HYPERLINK "http://hj.tribunalconstitucional.es/es/Resolucion/Show/24188" \o "Ver resolución" </w:instrText>
      </w:r>
      <w:r>
        <w:fldChar w:fldCharType="separate"/>
      </w:r>
      <w:r>
        <w:t>• Sección Cuarta. AUTO 244/2014, de 15 de octubre de 2014</w:t>
      </w:r>
      <w:r>
        <w:fldChar w:fldCharType="end"/>
      </w:r>
      <w:bookmarkEnd w:id="171"/>
    </w:p>
    <w:p w:rsidR="00831A8B" w:rsidRDefault="00831A8B" w:rsidP="00831A8B">
      <w:pPr>
        <w:pStyle w:val="TextoNormalSinNegrita"/>
      </w:pPr>
      <w:r>
        <w:t xml:space="preserve">   Recurso de amparo 1581-2011.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1581-2011, promovido por don Javier Villahoz Rodríguez y doña María Jesús Prieto Sabadell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Javier Villahoz Rodríguez y Doña Mª Jesús Prieto Sabadell interponen recurso de amparo contra la Sentencia de la Sección 7ª de la Sala de lo Contencioso-Administrativo del Tribunal Supremo en Recurso de Casación 142/10 contra Sentencia de la Sección 3ª del Tribunal Superior de Justicia de Castilla y León en Recurso 2530/08.</w:t>
      </w:r>
    </w:p>
    <w:bookmarkStart w:id="172" w:name="AUTO_2014_245"/>
    <w:p w:rsidR="00831A8B" w:rsidRDefault="00831A8B" w:rsidP="00831A8B">
      <w:pPr>
        <w:pStyle w:val="TextoNormalNegrita"/>
      </w:pPr>
      <w:r>
        <w:fldChar w:fldCharType="begin"/>
      </w:r>
      <w:r>
        <w:instrText xml:space="preserve"> HYPERLINK "http://hj.tribunalconstitucional.es/es/Resolucion/Show/24189" \o "Ver resolución" </w:instrText>
      </w:r>
      <w:r>
        <w:fldChar w:fldCharType="separate"/>
      </w:r>
      <w:r>
        <w:t>• Sección Cuarta. AUTO 245/2014, de 15 de octubre de 2014</w:t>
      </w:r>
      <w:r>
        <w:fldChar w:fldCharType="end"/>
      </w:r>
      <w:bookmarkEnd w:id="172"/>
    </w:p>
    <w:p w:rsidR="00831A8B" w:rsidRDefault="00831A8B" w:rsidP="00831A8B">
      <w:pPr>
        <w:pStyle w:val="TextoNormalSinNegrita"/>
      </w:pPr>
      <w:r>
        <w:t xml:space="preserve">   Recurso de amparo 2389-2011.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2389-2011, promovido por don Víctor Manuel Villa Fernández y doña Mónica Porres Prieto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Víctor Manuel Villa Fernández y doña Mónica Porres Prieto interponen recurso de amparo contra la Sentencia de la sección 7ª de la Sala de lo Contencioso-Administrativo del Tribunal Supremo en Recurso de Casación 3619/10 contra Sentencia de la Sección 3ª del Tribunal Superior de Justicia de Castilla y León en Recurso 2375/08.</w:t>
      </w:r>
    </w:p>
    <w:bookmarkStart w:id="173" w:name="AUTO_2014_246"/>
    <w:p w:rsidR="00831A8B" w:rsidRDefault="00831A8B" w:rsidP="00831A8B">
      <w:pPr>
        <w:pStyle w:val="TextoNormalNegrita"/>
      </w:pPr>
      <w:r>
        <w:fldChar w:fldCharType="begin"/>
      </w:r>
      <w:r>
        <w:instrText xml:space="preserve"> HYPERLINK "http://hj.tribunalconstitucional.es/es/Resolucion/Show/24190" \o "Ver resolución" </w:instrText>
      </w:r>
      <w:r>
        <w:fldChar w:fldCharType="separate"/>
      </w:r>
      <w:r>
        <w:t>• Sección Cuarta. AUTO 246/2014, de 15 de octubre de 2014</w:t>
      </w:r>
      <w:r>
        <w:fldChar w:fldCharType="end"/>
      </w:r>
      <w:bookmarkEnd w:id="173"/>
    </w:p>
    <w:p w:rsidR="00831A8B" w:rsidRDefault="00831A8B" w:rsidP="00831A8B">
      <w:pPr>
        <w:pStyle w:val="TextoNormalSinNegrita"/>
      </w:pPr>
      <w:r>
        <w:t xml:space="preserve">   Recurso de amparo 2560-2011.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2560-2011, promovido por don Emilio Martínez Sáez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Emilio Martínez Sáez interpone recurso de amparo contra la Sentencia de la Sección 7ª de la Sala de lo Contencioso-Administrativo del Tribunal Supremo en Recurso de Casación 3812/10 contra Sentencia de la Sección 3ª del Tribunal Superior de Justicia de Castilla y León en Recurso 2372/08.</w:t>
      </w:r>
    </w:p>
    <w:bookmarkStart w:id="174" w:name="AUTO_2014_247"/>
    <w:p w:rsidR="00831A8B" w:rsidRDefault="00831A8B" w:rsidP="00831A8B">
      <w:pPr>
        <w:pStyle w:val="TextoNormalNegrita"/>
      </w:pPr>
      <w:r>
        <w:fldChar w:fldCharType="begin"/>
      </w:r>
      <w:r>
        <w:instrText xml:space="preserve"> HYPERLINK "http://hj.tribunalconstitucional.es/es/Resolucion/Show/24206" \o "Ver resolución" </w:instrText>
      </w:r>
      <w:r>
        <w:fldChar w:fldCharType="separate"/>
      </w:r>
      <w:r>
        <w:t>• Sección Cuarta. AUTO 247/2014, de 15 de octubre de 2014</w:t>
      </w:r>
      <w:r>
        <w:fldChar w:fldCharType="end"/>
      </w:r>
      <w:bookmarkEnd w:id="174"/>
    </w:p>
    <w:p w:rsidR="00831A8B" w:rsidRDefault="00831A8B" w:rsidP="00831A8B">
      <w:pPr>
        <w:pStyle w:val="TextoNormalSinNegrita"/>
      </w:pPr>
      <w:r>
        <w:t xml:space="preserve">   Recurso de amparo 2739-2011.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2739-2011, promovido por don Jesús Manuel Bastardo Vallejo y doña Marta Fernández Ruiz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Jesús Manuel Bastardo Vallejo y doña Marta Fernández Ruiz interponen recurso de amparo contra la Sentencia de la Sección 7ª de la Sala de lo Contencioso-Administrativo del Tribunal Supremo en Recurso de Casación 3228/10 contra Sentencia de la Sección 3ª del Tribunal Superior de Justicia de Castilla y León en Recurso 2476/08.</w:t>
      </w:r>
    </w:p>
    <w:bookmarkStart w:id="175" w:name="AUTO_2014_248"/>
    <w:p w:rsidR="00831A8B" w:rsidRDefault="00831A8B" w:rsidP="00831A8B">
      <w:pPr>
        <w:pStyle w:val="TextoNormalNegrita"/>
      </w:pPr>
      <w:r>
        <w:fldChar w:fldCharType="begin"/>
      </w:r>
      <w:r>
        <w:instrText xml:space="preserve"> HYPERLINK "http://hj.tribunalconstitucional.es/es/Resolucion/Show/24191" \o "Ver resolución" </w:instrText>
      </w:r>
      <w:r>
        <w:fldChar w:fldCharType="separate"/>
      </w:r>
      <w:r>
        <w:t>• Sección Primera. AUTO 248/2014, de 15 de octubre de 2014</w:t>
      </w:r>
      <w:r>
        <w:fldChar w:fldCharType="end"/>
      </w:r>
      <w:bookmarkEnd w:id="175"/>
    </w:p>
    <w:p w:rsidR="00831A8B" w:rsidRDefault="00831A8B" w:rsidP="00831A8B">
      <w:pPr>
        <w:pStyle w:val="TextoNormalSinNegrita"/>
      </w:pPr>
      <w:r>
        <w:t xml:space="preserve">   Recurso de amparo 2751-2013.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2751-2013, promovido por don Abbas Nagib Ballout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Abbas Nagib Ballout interpone recurso de amparo, presentado el 8 de mayo de 2013, contra la Sentencia de la Sala de lo Civil del Tribunal Supremo de 6 de marzo de 2013 que declara haber lugar al recurso de casación núm. 1403-2010.</w:t>
      </w:r>
    </w:p>
    <w:bookmarkStart w:id="176" w:name="AUTO_2014_249"/>
    <w:p w:rsidR="00831A8B" w:rsidRDefault="00831A8B" w:rsidP="00831A8B">
      <w:pPr>
        <w:pStyle w:val="TextoNormalNegrita"/>
      </w:pPr>
      <w:r>
        <w:fldChar w:fldCharType="begin"/>
      </w:r>
      <w:r>
        <w:instrText xml:space="preserve"> HYPERLINK "http://hj.tribunalconstitucional.es/es/Resolucion/Show/24192" \o "Ver resolución" </w:instrText>
      </w:r>
      <w:r>
        <w:fldChar w:fldCharType="separate"/>
      </w:r>
      <w:r>
        <w:t>• Sección Tercera. AUTO 249/2014, de 20 de octubre de 2014</w:t>
      </w:r>
      <w:r>
        <w:fldChar w:fldCharType="end"/>
      </w:r>
      <w:bookmarkEnd w:id="176"/>
    </w:p>
    <w:p w:rsidR="00831A8B" w:rsidRDefault="00831A8B" w:rsidP="00831A8B">
      <w:pPr>
        <w:pStyle w:val="TextoNormalSinNegrita"/>
      </w:pPr>
      <w:r>
        <w:t xml:space="preserve">   Recurso de amparo 6996-2012.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6996-2012, promovido por Vista San Felipe, S.L.,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Vista San Felipe, S.L. interpone recurso de amparo contra Sentencia y Auto de la Sección 2ª de la Sala de lo Contencioso-Administrativo del Tribunal Superior de Justicia de Canarias en Recurso 251/09.</w:t>
      </w:r>
    </w:p>
    <w:bookmarkStart w:id="177" w:name="AUTO_2014_250"/>
    <w:p w:rsidR="00831A8B" w:rsidRDefault="00831A8B" w:rsidP="00831A8B">
      <w:pPr>
        <w:pStyle w:val="TextoNormalNegrita"/>
      </w:pPr>
      <w:r>
        <w:fldChar w:fldCharType="begin"/>
      </w:r>
      <w:r>
        <w:instrText xml:space="preserve"> HYPERLINK "http://hj.tribunalconstitucional.es/es/Resolucion/Show/24193" \o "Ver resolución" </w:instrText>
      </w:r>
      <w:r>
        <w:fldChar w:fldCharType="separate"/>
      </w:r>
      <w:r>
        <w:t>• Pleno. AUTO 250/2014, de 21 de octubre de 2014</w:t>
      </w:r>
      <w:r>
        <w:fldChar w:fldCharType="end"/>
      </w:r>
      <w:bookmarkEnd w:id="177"/>
    </w:p>
    <w:p w:rsidR="00831A8B" w:rsidRDefault="00831A8B" w:rsidP="00831A8B">
      <w:pPr>
        <w:pStyle w:val="TextoNormalSinNegrita"/>
      </w:pPr>
      <w:r>
        <w:t xml:space="preserve">   Cuestión de inconstitucionalidad 2503-2014.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2503-2014, planteada por el Juzgado de lo Social núm. 3 de A Coruña en relación con el artículo 4.3 de la Ley 3/2012, de 6 de julio, de medidas urgentes para la reforma del mercado laboral.</w:t>
      </w:r>
    </w:p>
    <w:bookmarkStart w:id="178" w:name="AUTO_2014_251"/>
    <w:p w:rsidR="00831A8B" w:rsidRDefault="00831A8B" w:rsidP="00831A8B">
      <w:pPr>
        <w:pStyle w:val="TextoNormalNegrita"/>
      </w:pPr>
      <w:r>
        <w:fldChar w:fldCharType="begin"/>
      </w:r>
      <w:r>
        <w:instrText xml:space="preserve"> HYPERLINK "http://hj.tribunalconstitucional.es/es/Resolucion/Show/24194" \o "Ver resolución" </w:instrText>
      </w:r>
      <w:r>
        <w:fldChar w:fldCharType="separate"/>
      </w:r>
      <w:r>
        <w:t>• Pleno. AUTO 251/2014, de 21 de octubre de 2014</w:t>
      </w:r>
      <w:r>
        <w:fldChar w:fldCharType="end"/>
      </w:r>
      <w:bookmarkEnd w:id="178"/>
    </w:p>
    <w:p w:rsidR="00831A8B" w:rsidRDefault="00831A8B" w:rsidP="00831A8B">
      <w:pPr>
        <w:pStyle w:val="TextoNormalSinNegrita"/>
      </w:pPr>
      <w:r>
        <w:t xml:space="preserve">   Conflicto negativo de competencia 2770-2014.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el conflicto negativo de competencia 2770-2014, planteado por el Abogado del Estado en relación con determinadas actuaciones de la Comunidad Autónoma de Canarias en relación con el Real Decreto-ley 13/2009, de 26 de octubre, gestión del fondo estatal para el empleo y la sostenibilidad local.</w:t>
      </w:r>
    </w:p>
    <w:bookmarkStart w:id="179" w:name="AUTO_2014_252"/>
    <w:p w:rsidR="00831A8B" w:rsidRDefault="00831A8B" w:rsidP="00831A8B">
      <w:pPr>
        <w:pStyle w:val="TextoNormalNegrita"/>
      </w:pPr>
      <w:r>
        <w:fldChar w:fldCharType="begin"/>
      </w:r>
      <w:r>
        <w:instrText xml:space="preserve"> HYPERLINK "http://hj.tribunalconstitucional.es/es/Resolucion/Show/24195" \o "Ver resolución" </w:instrText>
      </w:r>
      <w:r>
        <w:fldChar w:fldCharType="separate"/>
      </w:r>
      <w:r>
        <w:t>• Pleno. AUTO 252/2014, de 21 de octubre de 2014</w:t>
      </w:r>
      <w:r>
        <w:fldChar w:fldCharType="end"/>
      </w:r>
      <w:bookmarkEnd w:id="179"/>
    </w:p>
    <w:p w:rsidR="00831A8B" w:rsidRDefault="00831A8B" w:rsidP="00831A8B">
      <w:pPr>
        <w:pStyle w:val="TextoNormalSinNegrita"/>
      </w:pPr>
      <w:r>
        <w:t xml:space="preserve">   Conflicto negativo de competencia 2771-2014.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el conflicto negativo de competencia 2771-2014, planteado por el Abogado del Estado en relación con determinadas actuaciones de la Generalitat de Cataluña en relación con el Real Decreto-ley 13/2009, de 26 de octubre, gestión del Fondo estatal para el empleo y la sostenibilidad local.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Abogado del Estado, actuando en representación del Gobierno, promueve conflicto negativo de competencias, presentado el 5 de mayo de 2014, frente a la Generalitat de Catalunya en relación con determinadas actuaciones vinculadas a la gestión del Fondo estatal para el empleo y sostenibilidad local.</w:t>
      </w:r>
    </w:p>
    <w:bookmarkStart w:id="180" w:name="AUTO_2014_253"/>
    <w:p w:rsidR="00831A8B" w:rsidRDefault="00831A8B" w:rsidP="00831A8B">
      <w:pPr>
        <w:pStyle w:val="TextoNormalNegrita"/>
      </w:pPr>
      <w:r>
        <w:fldChar w:fldCharType="begin"/>
      </w:r>
      <w:r>
        <w:instrText xml:space="preserve"> HYPERLINK "http://hj.tribunalconstitucional.es/es/Resolucion/Show/24196" \o "Ver resolución" </w:instrText>
      </w:r>
      <w:r>
        <w:fldChar w:fldCharType="separate"/>
      </w:r>
      <w:r>
        <w:t>• Sala Segunda. AUTO 253/2014, de 22 de octubre de 2014</w:t>
      </w:r>
      <w:r>
        <w:fldChar w:fldCharType="end"/>
      </w:r>
      <w:bookmarkEnd w:id="180"/>
    </w:p>
    <w:p w:rsidR="00831A8B" w:rsidRDefault="00831A8B" w:rsidP="00831A8B">
      <w:pPr>
        <w:pStyle w:val="TextoNormalSinNegrita"/>
      </w:pPr>
      <w:r>
        <w:t xml:space="preserve">   Cuestión de inconstitucionalidad 1287-2011.</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por pérdida de objeto, de la cuestión de inconstitucionalidad 1287-2011, planteada por el Juzgado de lo Contencioso-Administrativo núm. 2 de Valladolid en relación con la Ley de las Cortes de Castilla y León 6/2010, de 28 de mayo, de declaración del proyecto regional del “Complejo de Ocio y Aventura Meseta Ski”.</w:t>
      </w:r>
    </w:p>
    <w:bookmarkStart w:id="181" w:name="AUTO_2014_254"/>
    <w:p w:rsidR="00831A8B" w:rsidRDefault="00831A8B" w:rsidP="00831A8B">
      <w:pPr>
        <w:pStyle w:val="TextoNormalNegrita"/>
      </w:pPr>
      <w:r>
        <w:fldChar w:fldCharType="begin"/>
      </w:r>
      <w:r>
        <w:instrText xml:space="preserve"> HYPERLINK "http://hj.tribunalconstitucional.es/es/Resolucion/Show/24197" \o "Ver resolución" </w:instrText>
      </w:r>
      <w:r>
        <w:fldChar w:fldCharType="separate"/>
      </w:r>
      <w:r>
        <w:t>• Sala Segunda. AUTO 254/2014, de 22 de octubre de 2014</w:t>
      </w:r>
      <w:r>
        <w:fldChar w:fldCharType="end"/>
      </w:r>
      <w:bookmarkEnd w:id="181"/>
    </w:p>
    <w:p w:rsidR="00831A8B" w:rsidRDefault="00831A8B" w:rsidP="00831A8B">
      <w:pPr>
        <w:pStyle w:val="TextoNormalSinNegrita"/>
      </w:pPr>
      <w:r>
        <w:t xml:space="preserve">   Cuestión de inconstitucionalidad 1288-2011.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la extinción, por pérdida de objeto, de la cuestión de inconstitucionalidad 1288-2011, planteada por el Juzgado de lo Contencioso-Administrativo núm. 2 de Valladolid en relación con la Ley de las Cortes de Castilla y León 6/2010, de 28 de mayo, de declaración del proyecto regional del “Complejo de Ocio y Aventura Meseta Ski”.</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El Juzgado de lo Contencioso-Administrativo núm. 2 de Valladolid plantea cuestión de inconstitucionalidad, presentada el 4 de marzo de 2011, acompañando Auto de planteamiento de la cuestión de 4 de febrero de 2011, en relación con el artículo único de la Ley 6/2010, de 28 de mayo, de declaración del proyecto regional del Complejo de Ocio y Aventura Meseta-Ski, por posible vulneración del derecho a la tutela judicial efectiva, en su vertiente del derecho a la ejecución de sentencias, previsto en el art. 24.1 CE, así como por posible vulneración del art. 149.1.23 CE.</w:t>
      </w:r>
    </w:p>
    <w:bookmarkStart w:id="182" w:name="AUTO_2014_255"/>
    <w:p w:rsidR="00831A8B" w:rsidRDefault="00831A8B" w:rsidP="00831A8B">
      <w:pPr>
        <w:pStyle w:val="TextoNormalNegrita"/>
      </w:pPr>
      <w:r>
        <w:fldChar w:fldCharType="begin"/>
      </w:r>
      <w:r>
        <w:instrText xml:space="preserve"> HYPERLINK "http://hj.tribunalconstitucional.es/es/Resolucion/Show/24198" \o "Ver resolución" </w:instrText>
      </w:r>
      <w:r>
        <w:fldChar w:fldCharType="separate"/>
      </w:r>
      <w:r>
        <w:t>• Sección Primera. AUTO 255/2014, de 22 de octubre de 2014</w:t>
      </w:r>
      <w:r>
        <w:fldChar w:fldCharType="end"/>
      </w:r>
      <w:bookmarkEnd w:id="182"/>
    </w:p>
    <w:p w:rsidR="00831A8B" w:rsidRDefault="00831A8B" w:rsidP="00831A8B">
      <w:pPr>
        <w:pStyle w:val="TextoNormalSinNegrita"/>
      </w:pPr>
      <w:r>
        <w:t xml:space="preserve">   Recurso de amparo 1322-2013.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1322-2013, promovido por Zarraluqui, Abogados de familia, S.L., en proceso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Zarraluqui, Abogados de Familia, S.L. interpone recurso de amparo, presentado el 7 de marzo de 2013, contra el Auto de la Sala de lo Civil del Tribunal Supremo de 8 de enero de 2013, por el que se desestima el recurso de queja núm. 236-2012.</w:t>
      </w:r>
    </w:p>
    <w:bookmarkStart w:id="183" w:name="AUTO_2014_256"/>
    <w:p w:rsidR="00831A8B" w:rsidRDefault="00831A8B" w:rsidP="00831A8B">
      <w:pPr>
        <w:pStyle w:val="TextoNormalNegrita"/>
      </w:pPr>
      <w:r>
        <w:fldChar w:fldCharType="begin"/>
      </w:r>
      <w:r>
        <w:instrText xml:space="preserve"> HYPERLINK "http://hj.tribunalconstitucional.es/es/Resolucion/Show/24199" \o "Ver resolución" </w:instrText>
      </w:r>
      <w:r>
        <w:fldChar w:fldCharType="separate"/>
      </w:r>
      <w:r>
        <w:t>• Sección Primera. AUTO 256/2014, de 22 de octubre de 2014</w:t>
      </w:r>
      <w:r>
        <w:fldChar w:fldCharType="end"/>
      </w:r>
      <w:bookmarkEnd w:id="183"/>
    </w:p>
    <w:p w:rsidR="00831A8B" w:rsidRDefault="00831A8B" w:rsidP="00831A8B">
      <w:pPr>
        <w:pStyle w:val="TextoNormalSinNegrita"/>
      </w:pPr>
      <w:r>
        <w:t xml:space="preserve">   Recurso de amparo 4514-2013.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4514-2013, promovido por don Pablo Revuelta Mínguez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Pablo Revuelta Mínguez interpone recurso de amparo, presentado el 16 de julio de 2013, contra la Sentencia de la Sala de lo Civil del Tribunal Supremo de 4 de diciembre de 2012 que declara no haber lugar el recurso de casación núm. 691-2010.</w:t>
      </w:r>
    </w:p>
    <w:bookmarkStart w:id="184" w:name="AUTO_2014_257"/>
    <w:p w:rsidR="00831A8B" w:rsidRDefault="00831A8B" w:rsidP="00831A8B">
      <w:pPr>
        <w:pStyle w:val="TextoNormalNegrita"/>
      </w:pPr>
      <w:r>
        <w:fldChar w:fldCharType="begin"/>
      </w:r>
      <w:r>
        <w:instrText xml:space="preserve"> HYPERLINK "http://hj.tribunalconstitucional.es/es/Resolucion/Show/24200" \o "Ver resolución" </w:instrText>
      </w:r>
      <w:r>
        <w:fldChar w:fldCharType="separate"/>
      </w:r>
      <w:r>
        <w:t>• Sala Segunda. AUTO 257/2014, de 22 de octubre de 2014</w:t>
      </w:r>
      <w:r>
        <w:fldChar w:fldCharType="end"/>
      </w:r>
      <w:bookmarkEnd w:id="184"/>
    </w:p>
    <w:p w:rsidR="00831A8B" w:rsidRDefault="00831A8B" w:rsidP="00831A8B">
      <w:pPr>
        <w:pStyle w:val="TextoNormalSinNegrita"/>
      </w:pPr>
      <w:r>
        <w:t xml:space="preserve">   Recurso de amparo 2915-2014.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por pérdida de objeto, del recurso de amparo 2915-2014, promovido por don Ricardo González Torres en pleito civil.</w:t>
      </w:r>
    </w:p>
    <w:bookmarkStart w:id="185" w:name="AUTO_2014_258"/>
    <w:p w:rsidR="00831A8B" w:rsidRDefault="00831A8B" w:rsidP="00831A8B">
      <w:pPr>
        <w:pStyle w:val="TextoNormalNegrita"/>
      </w:pPr>
      <w:r>
        <w:fldChar w:fldCharType="begin"/>
      </w:r>
      <w:r>
        <w:instrText xml:space="preserve"> HYPERLINK "http://hj.tribunalconstitucional.es/es/Resolucion/Show/24201" \o "Ver resolución" </w:instrText>
      </w:r>
      <w:r>
        <w:fldChar w:fldCharType="separate"/>
      </w:r>
      <w:r>
        <w:t>• Sala Segunda. AUTO 258/2014, de 22 de octubre de 2014</w:t>
      </w:r>
      <w:r>
        <w:fldChar w:fldCharType="end"/>
      </w:r>
      <w:bookmarkEnd w:id="185"/>
    </w:p>
    <w:p w:rsidR="00831A8B" w:rsidRDefault="00831A8B" w:rsidP="00831A8B">
      <w:pPr>
        <w:pStyle w:val="TextoNormalSinNegrita"/>
      </w:pPr>
      <w:r>
        <w:t xml:space="preserve">   Recurso de amparo 3188-2014.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por pérdida de objeto, del recurso de amparo 3188-2014, promovido por Ignacius Cel, S.L., y doña Emilia Cortés Guardado en pleito civil.</w:t>
      </w:r>
    </w:p>
    <w:bookmarkStart w:id="186" w:name="AUTO_2014_259"/>
    <w:p w:rsidR="00831A8B" w:rsidRDefault="00831A8B" w:rsidP="00831A8B">
      <w:pPr>
        <w:pStyle w:val="TextoNormalNegrita"/>
      </w:pPr>
      <w:r>
        <w:fldChar w:fldCharType="begin"/>
      </w:r>
      <w:r>
        <w:instrText xml:space="preserve"> HYPERLINK "http://hj.tribunalconstitucional.es/es/Resolucion/Show/24202" \o "Ver resolución" </w:instrText>
      </w:r>
      <w:r>
        <w:fldChar w:fldCharType="separate"/>
      </w:r>
      <w:r>
        <w:t>• Sección Tercera. AUTO 259/2014, de 28 de octubre de 2014</w:t>
      </w:r>
      <w:r>
        <w:fldChar w:fldCharType="end"/>
      </w:r>
      <w:bookmarkEnd w:id="186"/>
    </w:p>
    <w:p w:rsidR="00831A8B" w:rsidRDefault="00831A8B" w:rsidP="00831A8B">
      <w:pPr>
        <w:pStyle w:val="TextoNormalSinNegrita"/>
      </w:pPr>
      <w:r>
        <w:t xml:space="preserve">   Recurso de amparo 3448-2011.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3448-2011, promovido por don Justo Ruiz López y otras personas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Justo Ruiz López y otras personas interponen recurso de amparo contra la Sentencia de la Sala Tercera de lo Contencioso-Administrativo del Tribunal Supremo en Recurso de Casación 3556/10 contra la dictada por el Tribunal Superior de Justicia de Castilla y León en Recurso 2547/08.</w:t>
      </w:r>
    </w:p>
    <w:bookmarkStart w:id="187" w:name="AUTO_2014_260"/>
    <w:p w:rsidR="00831A8B" w:rsidRDefault="00831A8B" w:rsidP="00831A8B">
      <w:pPr>
        <w:pStyle w:val="TextoNormalNegrita"/>
      </w:pPr>
      <w:r>
        <w:fldChar w:fldCharType="begin"/>
      </w:r>
      <w:r>
        <w:instrText xml:space="preserve"> HYPERLINK "http://hj.tribunalconstitucional.es/es/Resolucion/Show/24203" \o "Ver resolución" </w:instrText>
      </w:r>
      <w:r>
        <w:fldChar w:fldCharType="separate"/>
      </w:r>
      <w:r>
        <w:t>• Sección Cuarta. AUTO 260/2014, de 28 de octubre de 2014</w:t>
      </w:r>
      <w:r>
        <w:fldChar w:fldCharType="end"/>
      </w:r>
      <w:bookmarkEnd w:id="187"/>
    </w:p>
    <w:p w:rsidR="00831A8B" w:rsidRDefault="00831A8B" w:rsidP="00831A8B">
      <w:pPr>
        <w:pStyle w:val="TextoNormalSinNegrita"/>
      </w:pPr>
      <w:r>
        <w:t xml:space="preserve">   Recurso de amparo 5248-2013.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5248-2013, promovido por Cuatrocapua, S.L.,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Cuatrocapua S.L. interpone recurso de amparo contra la Sentencia de la Sección 7ª de la Sala de lo Contencioso-Administrativo del Tribunal Supremo en Recurso de Casación 2273/12 contra Sentencia del Tribunal Superior de Justicia de Asturias en Recurso 474/10.</w:t>
      </w:r>
    </w:p>
    <w:bookmarkStart w:id="188" w:name="AUTO_2014_261"/>
    <w:p w:rsidR="00831A8B" w:rsidRDefault="00831A8B" w:rsidP="00831A8B">
      <w:pPr>
        <w:pStyle w:val="TextoNormalNegrita"/>
      </w:pPr>
      <w:r>
        <w:fldChar w:fldCharType="begin"/>
      </w:r>
      <w:r>
        <w:instrText xml:space="preserve"> HYPERLINK "http://hj.tribunalconstitucional.es/es/Resolucion/Show/24204" \o "Ver resolución" </w:instrText>
      </w:r>
      <w:r>
        <w:fldChar w:fldCharType="separate"/>
      </w:r>
      <w:r>
        <w:t>• Sección Tercera. AUTO 261/2014, de 29 de octubre de 2014</w:t>
      </w:r>
      <w:r>
        <w:fldChar w:fldCharType="end"/>
      </w:r>
      <w:bookmarkEnd w:id="188"/>
    </w:p>
    <w:p w:rsidR="00831A8B" w:rsidRDefault="00831A8B" w:rsidP="00831A8B">
      <w:pPr>
        <w:pStyle w:val="TextoNormalSinNegrita"/>
      </w:pPr>
      <w:r>
        <w:t xml:space="preserve">   Recurso de amparo 2737-2011.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2737-2011, promovido por don Juan Antonio García-Faria del Corral y otra persona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Juan Antonio Garcia-Faria del Corral y otra persona interpone recurso de amparo contra la Sentencia de la Sección 7ª de la Sala de lo Contencioso-Administrativo del Tribunal Supremo en Recurso de casación 3234/10 contra Sentencia de la Sección 3ª del Tribunal Superior de Justicia de Castilla y León en Recurso 2480/08.</w:t>
      </w:r>
    </w:p>
    <w:bookmarkStart w:id="189" w:name="AUTO_2014_262"/>
    <w:p w:rsidR="00831A8B" w:rsidRDefault="00831A8B" w:rsidP="00831A8B">
      <w:pPr>
        <w:pStyle w:val="TextoNormalNegrita"/>
      </w:pPr>
      <w:r>
        <w:fldChar w:fldCharType="begin"/>
      </w:r>
      <w:r>
        <w:instrText xml:space="preserve"> HYPERLINK "http://hj.tribunalconstitucional.es/es/Resolucion/Show/24207" \o "Ver resolución" </w:instrText>
      </w:r>
      <w:r>
        <w:fldChar w:fldCharType="separate"/>
      </w:r>
      <w:r>
        <w:t>• Sección Tercera. AUTO 262/2014, de 30 de octubre de 2014</w:t>
      </w:r>
      <w:r>
        <w:fldChar w:fldCharType="end"/>
      </w:r>
      <w:bookmarkEnd w:id="189"/>
    </w:p>
    <w:p w:rsidR="00831A8B" w:rsidRDefault="00831A8B" w:rsidP="00831A8B">
      <w:pPr>
        <w:pStyle w:val="TextoNormalSinNegrita"/>
      </w:pPr>
      <w:r>
        <w:t xml:space="preserve">   Recurso de amparo 2228-2011.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2228-2011, promovido por don Miguel Ausín González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Miguel Ausín González interpone recurso de amparo contra la Sentencia de la Sección 7ª de la Sala de lo Contencioso-Administrativo del Tribunal Supremo en Recurso de casación 3787/10 contra la dictada por el Tribunal Superior de Justicia de Castilla-León en Recurso 2801/08.</w:t>
      </w:r>
    </w:p>
    <w:bookmarkStart w:id="190" w:name="AUTO_2014_263"/>
    <w:p w:rsidR="00831A8B" w:rsidRDefault="00831A8B" w:rsidP="00831A8B">
      <w:pPr>
        <w:pStyle w:val="TextoNormalNegrita"/>
      </w:pPr>
      <w:r>
        <w:fldChar w:fldCharType="begin"/>
      </w:r>
      <w:r>
        <w:instrText xml:space="preserve"> HYPERLINK "http://hj.tribunalconstitucional.es/es/Resolucion/Show/24205" \o "Ver resolución" </w:instrText>
      </w:r>
      <w:r>
        <w:fldChar w:fldCharType="separate"/>
      </w:r>
      <w:r>
        <w:t>• Sección Tercera. AUTO 263/2014, de 30 de octubre de 2014</w:t>
      </w:r>
      <w:r>
        <w:fldChar w:fldCharType="end"/>
      </w:r>
      <w:bookmarkEnd w:id="190"/>
    </w:p>
    <w:p w:rsidR="00831A8B" w:rsidRDefault="00831A8B" w:rsidP="00831A8B">
      <w:pPr>
        <w:pStyle w:val="TextoNormalSinNegrita"/>
      </w:pPr>
      <w:r>
        <w:t xml:space="preserve">   Recurso de amparo 2741-2011.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2741-2011, promovido por don Rogelio Matilla Gamazo y doña Ana Rosa Cortezón Martínez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Rogelio Matilla Gamazo y doña Ana Rosa Cortezón Martínez interpone recurso de amparo contra la Sentencia de la Sección 7ª de la Sala de lo Contencioso-Administrativo del Tribunal Supremo en Recurso de Casación 3251/10 contra Sentencia de la Sección 3ª del Tribunal Superior de Justicia de Castilla y León Recurso 2143/08.</w:t>
      </w:r>
    </w:p>
    <w:bookmarkStart w:id="191" w:name="AUTO_2014_264"/>
    <w:p w:rsidR="00831A8B" w:rsidRDefault="00831A8B" w:rsidP="00831A8B">
      <w:pPr>
        <w:pStyle w:val="TextoNormalNegrita"/>
      </w:pPr>
      <w:r>
        <w:fldChar w:fldCharType="begin"/>
      </w:r>
      <w:r>
        <w:instrText xml:space="preserve"> HYPERLINK "http://hj.tribunalconstitucional.es/es/Resolucion/Show/24250" \o "Ver resolución" </w:instrText>
      </w:r>
      <w:r>
        <w:fldChar w:fldCharType="separate"/>
      </w:r>
      <w:r>
        <w:t>• Pleno. AUTO 264/2014, de 4 de noviembre de 2014</w:t>
      </w:r>
      <w:r>
        <w:fldChar w:fldCharType="end"/>
      </w:r>
      <w:bookmarkEnd w:id="191"/>
    </w:p>
    <w:p w:rsidR="00831A8B" w:rsidRDefault="00831A8B" w:rsidP="00831A8B">
      <w:pPr>
        <w:pStyle w:val="TextoNormalSinNegrita"/>
      </w:pPr>
      <w:r>
        <w:t xml:space="preserve">   Recurso de amparo 9138-2008.</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9138-2008, promovido por el Centro de Iniciativas para la Formación Agraria, S.A. (CIFASA),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Centro de Iniciativas para la Formación Agraria S.A. interpone recurso de amparo, presentado el 21 de noviembre de 2008, contra los artículos 2.4, 4.1 y 12 del Decreto de la Comunidad Autónoma de Castilla-La Mancha 22/2004, de 2 de marzo, sobre admisión de alumnos en centros docentes no universitarios sostenidos con fondos públicos.</w:t>
      </w:r>
    </w:p>
    <w:bookmarkStart w:id="192" w:name="AUTO_2014_265"/>
    <w:p w:rsidR="00831A8B" w:rsidRDefault="00831A8B" w:rsidP="00831A8B">
      <w:pPr>
        <w:pStyle w:val="TextoNormalNegrita"/>
      </w:pPr>
      <w:r>
        <w:fldChar w:fldCharType="begin"/>
      </w:r>
      <w:r>
        <w:instrText xml:space="preserve"> HYPERLINK "http://hj.tribunalconstitucional.es/es/Resolucion/Show/24251" \o "Ver resolución" </w:instrText>
      </w:r>
      <w:r>
        <w:fldChar w:fldCharType="separate"/>
      </w:r>
      <w:r>
        <w:t>• Pleno. AUTO 265/2014, de 4 de noviembre de 2014</w:t>
      </w:r>
      <w:r>
        <w:fldChar w:fldCharType="end"/>
      </w:r>
      <w:bookmarkEnd w:id="192"/>
    </w:p>
    <w:p w:rsidR="00831A8B" w:rsidRDefault="00831A8B" w:rsidP="00831A8B">
      <w:pPr>
        <w:pStyle w:val="TextoNormalSinNegrita"/>
      </w:pPr>
      <w:r>
        <w:t xml:space="preserve">   Recurso de inconstitucionalidad 3552-2014.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Mantiene la suspensión acordada en el recurso de inconstitucionalidad 3552-2014, interpuesto por el Presidente del Gobierno en relación con la Ley Foral 2/2014, de 17 de febrero, por la que se regulan los órganos rectores de determinadas fundaciones. Voto particular.</w:t>
      </w:r>
    </w:p>
    <w:bookmarkStart w:id="193" w:name="AUTO_2014_266"/>
    <w:p w:rsidR="00831A8B" w:rsidRDefault="00831A8B" w:rsidP="00831A8B">
      <w:pPr>
        <w:pStyle w:val="TextoNormalNegrita"/>
      </w:pPr>
      <w:r>
        <w:fldChar w:fldCharType="begin"/>
      </w:r>
      <w:r>
        <w:instrText xml:space="preserve"> HYPERLINK "http://hj.tribunalconstitucional.es/es/Resolucion/Show/24252" \o "Ver resolución" </w:instrText>
      </w:r>
      <w:r>
        <w:fldChar w:fldCharType="separate"/>
      </w:r>
      <w:r>
        <w:t>• Pleno. AUTO 266/2014, de 4 de noviembre de 2014</w:t>
      </w:r>
      <w:r>
        <w:fldChar w:fldCharType="end"/>
      </w:r>
      <w:bookmarkEnd w:id="193"/>
    </w:p>
    <w:p w:rsidR="00831A8B" w:rsidRDefault="00831A8B" w:rsidP="00831A8B">
      <w:pPr>
        <w:pStyle w:val="TextoNormalSinNegrita"/>
      </w:pPr>
      <w:r>
        <w:t xml:space="preserve">   Cuestión de inconstitucionalidad 4580-2014.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4580-2014, planteada por la Sala de lo Social del Tribunal Superior de Justicia de Murcia en relación con los diversos preceptos del Real Decreto-ley 20/2012, de 13 de julio, de medidas para garantizar la estabilidad presupuestaria y de fomento de la competitividad.</w:t>
      </w:r>
    </w:p>
    <w:bookmarkStart w:id="194" w:name="AUTO_2014_267"/>
    <w:p w:rsidR="00831A8B" w:rsidRDefault="00831A8B" w:rsidP="00831A8B">
      <w:pPr>
        <w:pStyle w:val="TextoNormalNegrita"/>
      </w:pPr>
      <w:r>
        <w:fldChar w:fldCharType="begin"/>
      </w:r>
      <w:r>
        <w:instrText xml:space="preserve"> HYPERLINK "http://hj.tribunalconstitucional.es/es/Resolucion/Show/24253" \o "Ver resolución" </w:instrText>
      </w:r>
      <w:r>
        <w:fldChar w:fldCharType="separate"/>
      </w:r>
      <w:r>
        <w:t>• Pleno. AUTO 267/2014, de 4 de noviembre de 2014</w:t>
      </w:r>
      <w:r>
        <w:fldChar w:fldCharType="end"/>
      </w:r>
      <w:bookmarkEnd w:id="194"/>
    </w:p>
    <w:p w:rsidR="00831A8B" w:rsidRDefault="00831A8B" w:rsidP="00831A8B">
      <w:pPr>
        <w:pStyle w:val="TextoNormalSinNegrita"/>
      </w:pPr>
      <w:r>
        <w:t xml:space="preserve">   Recurso de inconstitucionalidad 4791-2014.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inconstitucionalidad 4791-2014, planteado por más de cincuenta Senadores del Grupo Parlamentario Socialista respecto de la Ley Orgánica 2/2014, de 21 de mayo, de reforma del Estatuto de Autonomía de Castilla-La Mancha.</w:t>
      </w:r>
    </w:p>
    <w:bookmarkStart w:id="195" w:name="AUTO_2014_268"/>
    <w:p w:rsidR="00831A8B" w:rsidRDefault="00831A8B" w:rsidP="00831A8B">
      <w:pPr>
        <w:pStyle w:val="TextoNormalNegrita"/>
      </w:pPr>
      <w:r>
        <w:fldChar w:fldCharType="begin"/>
      </w:r>
      <w:r>
        <w:instrText xml:space="preserve"> HYPERLINK "http://hj.tribunalconstitucional.es/es/Resolucion/Show/24254" \o "Ver resolución" </w:instrText>
      </w:r>
      <w:r>
        <w:fldChar w:fldCharType="separate"/>
      </w:r>
      <w:r>
        <w:t>• Pleno. AUTO 268/2014, de 4 de noviembre de 2014</w:t>
      </w:r>
      <w:r>
        <w:fldChar w:fldCharType="end"/>
      </w:r>
      <w:bookmarkEnd w:id="195"/>
    </w:p>
    <w:p w:rsidR="00831A8B" w:rsidRDefault="00831A8B" w:rsidP="00831A8B">
      <w:pPr>
        <w:pStyle w:val="TextoNormalSinNegrita"/>
      </w:pPr>
      <w:r>
        <w:t xml:space="preserve">   Recurso de amparo 6148-2014.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una recusación en el recurso de amparo 6148-2014, promovido por don Josep Asensio i Serqueda.</w:t>
      </w:r>
    </w:p>
    <w:bookmarkStart w:id="196" w:name="AUTO_2014_269"/>
    <w:p w:rsidR="00831A8B" w:rsidRDefault="00831A8B" w:rsidP="00831A8B">
      <w:pPr>
        <w:pStyle w:val="TextoNormalNegrita"/>
      </w:pPr>
      <w:r>
        <w:fldChar w:fldCharType="begin"/>
      </w:r>
      <w:r>
        <w:instrText xml:space="preserve"> HYPERLINK "http://hj.tribunalconstitucional.es/es/Resolucion/Show/24228" \o "Ver resolución" </w:instrText>
      </w:r>
      <w:r>
        <w:fldChar w:fldCharType="separate"/>
      </w:r>
      <w:r>
        <w:t>• Pleno. AUTO 269/2014, de 4 de noviembre de 2014</w:t>
      </w:r>
      <w:r>
        <w:fldChar w:fldCharType="end"/>
      </w:r>
      <w:bookmarkEnd w:id="196"/>
    </w:p>
    <w:p w:rsidR="00831A8B" w:rsidRDefault="00831A8B" w:rsidP="00831A8B">
      <w:pPr>
        <w:pStyle w:val="TextoNormalSinNegrita"/>
      </w:pPr>
      <w:r>
        <w:t xml:space="preserve">   Recurso de amparo 6149-2014.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una recusación en el recurso de amparo 6149-2014, promovido por doña Marta Asensio i Serqueda.</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Doña Marta Asensio i Serqueda interpone recurso de amparo, presentado el 13 de octubre de 2014, contra la providencia dictada por el Pleno del Tribunal Constitucional en fecha 29 de septiembre de 2014 por la que se acordaba la admisión a trámite del recurso de inconstitucionalidad núm. 5829-2014, relativo a diversos preceptos de la Ley del Parlamento de Cataluña 10/2014, de 26 de septiembre, y contra providencia dictada por el mismo órgano en igual fecha acordando la admisión a trámite de la impugnación de disposiciones autonómicas núm. 5830-2014, promovida contra el Decreto del Presidente de la Generalitat de Cataluña 129/2013, de 27 de septiembre.</w:t>
      </w:r>
    </w:p>
    <w:bookmarkStart w:id="197" w:name="AUTO_2014_270"/>
    <w:p w:rsidR="00831A8B" w:rsidRDefault="00831A8B" w:rsidP="00831A8B">
      <w:pPr>
        <w:pStyle w:val="TextoNormalNegrita"/>
      </w:pPr>
      <w:r>
        <w:fldChar w:fldCharType="begin"/>
      </w:r>
      <w:r>
        <w:instrText xml:space="preserve"> HYPERLINK "http://hj.tribunalconstitucional.es/es/Resolucion/Show/24229" \o "Ver resolución" </w:instrText>
      </w:r>
      <w:r>
        <w:fldChar w:fldCharType="separate"/>
      </w:r>
      <w:r>
        <w:t>• Sección Primera. AUTO 270/2014, de 5 de noviembre de 2014</w:t>
      </w:r>
      <w:r>
        <w:fldChar w:fldCharType="end"/>
      </w:r>
      <w:bookmarkEnd w:id="197"/>
    </w:p>
    <w:p w:rsidR="00831A8B" w:rsidRDefault="00831A8B" w:rsidP="00831A8B">
      <w:pPr>
        <w:pStyle w:val="TextoNormalSinNegrita"/>
      </w:pPr>
      <w:r>
        <w:t xml:space="preserve">   Recurso de amparo 2310-2014.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2310-2014, promovido en pleito mercantil.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9 de abril de 2014, contra el Auto de la Sección Primera de la Audiencia Provincial de Pontevedra de 19 de febrero de 2014, dictado en el recurso de apelación núm. 587-2013, dimanante del incidente concursal núm. 172-549-2012, tramitado en el procedimiento concursal núm. 549-2012 del Juzgado de lo Mercantil núm. 3 de Pontevedra.</w:t>
      </w:r>
    </w:p>
    <w:bookmarkStart w:id="198" w:name="AUTO_2014_271"/>
    <w:p w:rsidR="00831A8B" w:rsidRDefault="00831A8B" w:rsidP="00831A8B">
      <w:pPr>
        <w:pStyle w:val="TextoNormalNegrita"/>
      </w:pPr>
      <w:r>
        <w:fldChar w:fldCharType="begin"/>
      </w:r>
      <w:r>
        <w:instrText xml:space="preserve"> HYPERLINK "http://hj.tribunalconstitucional.es/es/Resolucion/Show/24230" \o "Ver resolución" </w:instrText>
      </w:r>
      <w:r>
        <w:fldChar w:fldCharType="separate"/>
      </w:r>
      <w:r>
        <w:t>• Sala Segunda. AUTO 271/2014, de 6 de noviembre de 2014</w:t>
      </w:r>
      <w:r>
        <w:fldChar w:fldCharType="end"/>
      </w:r>
      <w:bookmarkEnd w:id="198"/>
    </w:p>
    <w:p w:rsidR="00831A8B" w:rsidRDefault="00831A8B" w:rsidP="00831A8B">
      <w:pPr>
        <w:pStyle w:val="TextoNormalSinNegrita"/>
      </w:pPr>
      <w:r>
        <w:t xml:space="preserve">   Recurso de amparo 1713-2012.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1713-2012, promovido por Banco Santander,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Banco Santander S.A. interpone recurso de amparo contra el Auto de la Sección Primera de la Sala de lo Contencioso-Administrativo del Tribunal Supremo, de 10 de noviembre de 2011, inadmitiendo recurso de casación núm. 1504-2011.</w:t>
      </w:r>
    </w:p>
    <w:bookmarkStart w:id="199" w:name="AUTO_2014_272"/>
    <w:p w:rsidR="00831A8B" w:rsidRDefault="00831A8B" w:rsidP="00831A8B">
      <w:pPr>
        <w:pStyle w:val="TextoNormalNegrita"/>
      </w:pPr>
      <w:r>
        <w:fldChar w:fldCharType="begin"/>
      </w:r>
      <w:r>
        <w:instrText xml:space="preserve"> HYPERLINK "http://hj.tribunalconstitucional.es/es/Resolucion/Show/24231" \o "Ver resolución" </w:instrText>
      </w:r>
      <w:r>
        <w:fldChar w:fldCharType="separate"/>
      </w:r>
      <w:r>
        <w:t>• Sala Segunda. AUTO 272/2014, de 6 de noviembre de 2014</w:t>
      </w:r>
      <w:r>
        <w:fldChar w:fldCharType="end"/>
      </w:r>
      <w:bookmarkEnd w:id="199"/>
    </w:p>
    <w:p w:rsidR="00831A8B" w:rsidRDefault="00831A8B" w:rsidP="00831A8B">
      <w:pPr>
        <w:pStyle w:val="TextoNormalSinNegrita"/>
      </w:pPr>
      <w:r>
        <w:t xml:space="preserve">   Recurso de amparo 2604-2012.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2604-2012, promovido por Promotora de Informaciones,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Promotora de Informaciones S.A. interpone recurso de amparo contra el Auto de la Sección Primera de la Sala de lo Contencioso-Administrativo del Tribunal Supremo,  de 26 de enero de 2012, inadmitiendo recurso de casación núm. 1495-2011.</w:t>
      </w:r>
    </w:p>
    <w:bookmarkStart w:id="200" w:name="AUTO_2014_273"/>
    <w:p w:rsidR="00831A8B" w:rsidRDefault="00831A8B" w:rsidP="00831A8B">
      <w:pPr>
        <w:pStyle w:val="TextoNormalNegrita"/>
      </w:pPr>
      <w:r>
        <w:fldChar w:fldCharType="begin"/>
      </w:r>
      <w:r>
        <w:instrText xml:space="preserve"> HYPERLINK "http://hj.tribunalconstitucional.es/es/Resolucion/Show/24232" \o "Ver resolución" </w:instrText>
      </w:r>
      <w:r>
        <w:fldChar w:fldCharType="separate"/>
      </w:r>
      <w:r>
        <w:t>• Sala Segunda. AUTO 273/2014, de 6 de noviembre de 2014</w:t>
      </w:r>
      <w:r>
        <w:fldChar w:fldCharType="end"/>
      </w:r>
      <w:bookmarkEnd w:id="200"/>
    </w:p>
    <w:p w:rsidR="00831A8B" w:rsidRDefault="00831A8B" w:rsidP="00831A8B">
      <w:pPr>
        <w:pStyle w:val="TextoNormalSinNegrita"/>
      </w:pPr>
      <w:r>
        <w:t xml:space="preserve">   Recurso de amparo 3985-2012.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3985-2012, promovido por Transportes de Tierra, Aire y Mar,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Transportes de Tierra, Aire y Mar, S.A. interpone recurso de amparo contra el Auto de la Sección Primera de la Sala de lo Contencioso-Administrativo del Tribunal Supremo, de 29 de septiembre de 2011, inadmitiendo recurso de casación núm. 1281-2011.</w:t>
      </w:r>
    </w:p>
    <w:bookmarkStart w:id="201" w:name="AUTO_2014_274"/>
    <w:p w:rsidR="00831A8B" w:rsidRDefault="00831A8B" w:rsidP="00831A8B">
      <w:pPr>
        <w:pStyle w:val="TextoNormalNegrita"/>
      </w:pPr>
      <w:r>
        <w:fldChar w:fldCharType="begin"/>
      </w:r>
      <w:r>
        <w:instrText xml:space="preserve"> HYPERLINK "http://hj.tribunalconstitucional.es/es/Resolucion/Show/24233" \o "Ver resolución" </w:instrText>
      </w:r>
      <w:r>
        <w:fldChar w:fldCharType="separate"/>
      </w:r>
      <w:r>
        <w:t>• Sala Segunda. AUTO 274/2014, de 6 de noviembre de 2014</w:t>
      </w:r>
      <w:r>
        <w:fldChar w:fldCharType="end"/>
      </w:r>
      <w:bookmarkEnd w:id="201"/>
    </w:p>
    <w:p w:rsidR="00831A8B" w:rsidRDefault="00831A8B" w:rsidP="00831A8B">
      <w:pPr>
        <w:pStyle w:val="TextoNormalSinNegrita"/>
      </w:pPr>
      <w:r>
        <w:t xml:space="preserve">   Recurso de amparo 4503-2012.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4503-2012, promovido por Construcciones Azagra,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Construcciones Azagra S.A. interpone recurso de amparo contra el Auto de la Sección Primera de la Sala de lo Contencioso-Administrativo del Tribunal Supremo, de 1 de marzo de 2012, inadmitiendo recurso de casación núm. 4824-2011.</w:t>
      </w:r>
    </w:p>
    <w:bookmarkStart w:id="202" w:name="AUTO_2014_275"/>
    <w:p w:rsidR="00831A8B" w:rsidRDefault="00831A8B" w:rsidP="00831A8B">
      <w:pPr>
        <w:pStyle w:val="TextoNormalNegrita"/>
      </w:pPr>
      <w:r>
        <w:fldChar w:fldCharType="begin"/>
      </w:r>
      <w:r>
        <w:instrText xml:space="preserve"> HYPERLINK "http://hj.tribunalconstitucional.es/es/Resolucion/Show/24234" \o "Ver resolución" </w:instrText>
      </w:r>
      <w:r>
        <w:fldChar w:fldCharType="separate"/>
      </w:r>
      <w:r>
        <w:t>• Sala Segunda. AUTO 275/2014, de 6 de noviembre de 2014</w:t>
      </w:r>
      <w:r>
        <w:fldChar w:fldCharType="end"/>
      </w:r>
      <w:bookmarkEnd w:id="202"/>
    </w:p>
    <w:p w:rsidR="00831A8B" w:rsidRDefault="00831A8B" w:rsidP="00831A8B">
      <w:pPr>
        <w:pStyle w:val="TextoNormalSinNegrita"/>
      </w:pPr>
      <w:r>
        <w:t xml:space="preserve">   Recurso de amparo 5157-2012.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5157-2012, promovido por doña María de los Ángeles Jordá Escola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Doña María de los Ángeles Jordá Escola interpone recurso de amparo contra el Auto de la Sección Primera de la Sala de lo Contencioso-Administrativo del Tribunal Supremo, de 10 de noviembre de 2011, inadmitiendo recurso de casación núm. 2933-2010.</w:t>
      </w:r>
    </w:p>
    <w:bookmarkStart w:id="203" w:name="AUTO_2014_276"/>
    <w:p w:rsidR="00831A8B" w:rsidRDefault="00831A8B" w:rsidP="00831A8B">
      <w:pPr>
        <w:pStyle w:val="TextoNormalNegrita"/>
      </w:pPr>
      <w:r>
        <w:fldChar w:fldCharType="begin"/>
      </w:r>
      <w:r>
        <w:instrText xml:space="preserve"> HYPERLINK "http://hj.tribunalconstitucional.es/es/Resolucion/Show/24235" \o "Ver resolución" </w:instrText>
      </w:r>
      <w:r>
        <w:fldChar w:fldCharType="separate"/>
      </w:r>
      <w:r>
        <w:t>• Sala Segunda. AUTO 276/2014, de 6 de noviembre de 2014</w:t>
      </w:r>
      <w:r>
        <w:fldChar w:fldCharType="end"/>
      </w:r>
      <w:bookmarkEnd w:id="203"/>
    </w:p>
    <w:p w:rsidR="00831A8B" w:rsidRDefault="00831A8B" w:rsidP="00831A8B">
      <w:pPr>
        <w:pStyle w:val="TextoNormalSinNegrita"/>
      </w:pPr>
      <w:r>
        <w:t xml:space="preserve">   Recurso de amparo 5479-2012.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5479-2012, promovido por Majanicho Club, S.L.,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Majanicho Club S.L. interpone recurso de amparo contra el Auto de la Sección Primera de la Sala de lo Contencioso-Administrativo del Tribunal Supremo, de  9 de febrero de 2012, inadmitiendo recurso de casación núm. 1370-2011.</w:t>
      </w:r>
    </w:p>
    <w:bookmarkStart w:id="204" w:name="AUTO_2014_277"/>
    <w:p w:rsidR="00831A8B" w:rsidRDefault="00831A8B" w:rsidP="00831A8B">
      <w:pPr>
        <w:pStyle w:val="TextoNormalNegrita"/>
      </w:pPr>
      <w:r>
        <w:fldChar w:fldCharType="begin"/>
      </w:r>
      <w:r>
        <w:instrText xml:space="preserve"> HYPERLINK "http://hj.tribunalconstitucional.es/es/Resolucion/Show/24236" \o "Ver resolución" </w:instrText>
      </w:r>
      <w:r>
        <w:fldChar w:fldCharType="separate"/>
      </w:r>
      <w:r>
        <w:t>• Pleno. AUTO 277/2014, de 6 de noviembre de 2014</w:t>
      </w:r>
      <w:r>
        <w:fldChar w:fldCharType="end"/>
      </w:r>
      <w:bookmarkEnd w:id="204"/>
    </w:p>
    <w:p w:rsidR="00831A8B" w:rsidRDefault="00831A8B" w:rsidP="00831A8B">
      <w:pPr>
        <w:pStyle w:val="TextoNormalSinNegrita"/>
      </w:pPr>
      <w:r>
        <w:t xml:space="preserve">   Conflicto en defensa de la autonomía local 4570-2014.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el recurso de súplica interpuesto por el Consejo Insular de Formentera frente al Auto del Pleno de este Tribunal, de 7 de octubre de 2014, por el que se inadmite a trámite el conflicto en defensa de la autonomía local núm. 4570-2014.</w:t>
      </w:r>
    </w:p>
    <w:bookmarkStart w:id="205" w:name="AUTO_2014_278"/>
    <w:p w:rsidR="00831A8B" w:rsidRDefault="00831A8B" w:rsidP="00831A8B">
      <w:pPr>
        <w:pStyle w:val="TextoNormalNegrita"/>
      </w:pPr>
      <w:r>
        <w:fldChar w:fldCharType="begin"/>
      </w:r>
      <w:r>
        <w:instrText xml:space="preserve"> HYPERLINK "http://hj.tribunalconstitucional.es/es/Resolucion/Show/24237" \o "Ver resolución" </w:instrText>
      </w:r>
      <w:r>
        <w:fldChar w:fldCharType="separate"/>
      </w:r>
      <w:r>
        <w:t>• Sección Cuarta. AUTO 278/2014, de 7 de noviembre de 2014</w:t>
      </w:r>
      <w:r>
        <w:fldChar w:fldCharType="end"/>
      </w:r>
      <w:bookmarkEnd w:id="205"/>
    </w:p>
    <w:p w:rsidR="00831A8B" w:rsidRDefault="00831A8B" w:rsidP="00831A8B">
      <w:pPr>
        <w:pStyle w:val="TextoNormalSinNegrita"/>
      </w:pPr>
      <w:r>
        <w:t xml:space="preserve">   Recurso de amparo 2813-2012.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2813-2012,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11 de mayo de 2012, contra el Decreto de 24 de abril de 2012 dictado por el Juzgado de lo Contencioso-Administrativo núm. 9 de Madrid en el procedimiento abreviado 51-2012.</w:t>
      </w:r>
    </w:p>
    <w:bookmarkStart w:id="206" w:name="AUTO_2014_279"/>
    <w:p w:rsidR="00831A8B" w:rsidRDefault="00831A8B" w:rsidP="00831A8B">
      <w:pPr>
        <w:pStyle w:val="TextoNormalNegrita"/>
      </w:pPr>
      <w:r>
        <w:fldChar w:fldCharType="begin"/>
      </w:r>
      <w:r>
        <w:instrText xml:space="preserve"> HYPERLINK "http://hj.tribunalconstitucional.es/es/Resolucion/Show/24238" \o "Ver resolución" </w:instrText>
      </w:r>
      <w:r>
        <w:fldChar w:fldCharType="separate"/>
      </w:r>
      <w:r>
        <w:t>• Sección Cuarta. AUTO 279/2014, de 7 de noviembre de 2014</w:t>
      </w:r>
      <w:r>
        <w:fldChar w:fldCharType="end"/>
      </w:r>
      <w:bookmarkEnd w:id="206"/>
    </w:p>
    <w:p w:rsidR="00831A8B" w:rsidRDefault="00831A8B" w:rsidP="00831A8B">
      <w:pPr>
        <w:pStyle w:val="TextoNormalSinNegrita"/>
      </w:pPr>
      <w:r>
        <w:t xml:space="preserve">   Recurso de amparo 4432-2014.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4432-2014, promovido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3 de julio de 2014, contra Autos de 2 de febrero y 2 de junio de 2014 dictados por el Juzgado de Primera Instancia núm.1 de Granada en ejecución hipotecaria núm. 1681-2011.</w:t>
      </w:r>
    </w:p>
    <w:bookmarkStart w:id="207" w:name="AUTO_2014_280"/>
    <w:p w:rsidR="00831A8B" w:rsidRDefault="00831A8B" w:rsidP="00831A8B">
      <w:pPr>
        <w:pStyle w:val="TextoNormalNegrita"/>
      </w:pPr>
      <w:r>
        <w:fldChar w:fldCharType="begin"/>
      </w:r>
      <w:r>
        <w:instrText xml:space="preserve"> HYPERLINK "http://hj.tribunalconstitucional.es/es/Resolucion/Show/24239" \o "Ver resolución" </w:instrText>
      </w:r>
      <w:r>
        <w:fldChar w:fldCharType="separate"/>
      </w:r>
      <w:r>
        <w:t>• Sala Segunda. AUTO 280/2014, de 17 de noviembre de 2014</w:t>
      </w:r>
      <w:r>
        <w:fldChar w:fldCharType="end"/>
      </w:r>
      <w:bookmarkEnd w:id="207"/>
    </w:p>
    <w:p w:rsidR="00831A8B" w:rsidRDefault="00831A8B" w:rsidP="00831A8B">
      <w:pPr>
        <w:pStyle w:val="TextoNormalSinNegrita"/>
      </w:pPr>
      <w:r>
        <w:t xml:space="preserve">   Recurso de amparo 6112-2012.</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la solicitud de ejecución de la STC 8/2014, de 27 de enero, dictada en el recurso de amparo 6112-2012, promovido por don Abdelkader Castellanos de la Fuente y otras personas en proceso contencioso-administrativo.</w:t>
      </w:r>
    </w:p>
    <w:bookmarkStart w:id="208" w:name="AUTO_2014_281"/>
    <w:p w:rsidR="00831A8B" w:rsidRDefault="00831A8B" w:rsidP="00831A8B">
      <w:pPr>
        <w:pStyle w:val="TextoNormalNegrita"/>
      </w:pPr>
      <w:r>
        <w:fldChar w:fldCharType="begin"/>
      </w:r>
      <w:r>
        <w:instrText xml:space="preserve"> HYPERLINK "http://hj.tribunalconstitucional.es/es/Resolucion/Show/24240" \o "Ver resolución" </w:instrText>
      </w:r>
      <w:r>
        <w:fldChar w:fldCharType="separate"/>
      </w:r>
      <w:r>
        <w:t>• Sección Segunda. AUTO 281/2014, de 17 de noviembre de 2014</w:t>
      </w:r>
      <w:r>
        <w:fldChar w:fldCharType="end"/>
      </w:r>
      <w:bookmarkEnd w:id="208"/>
    </w:p>
    <w:p w:rsidR="00831A8B" w:rsidRDefault="00831A8B" w:rsidP="00831A8B">
      <w:pPr>
        <w:pStyle w:val="TextoNormalSinNegrita"/>
      </w:pPr>
      <w:r>
        <w:t xml:space="preserve">   Recurso de amparo 6226-2012.</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6226-2012,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5 de noviembre de 2012, contra decreto de la Secretaria Judicial de la Sección Décima de la Sala de lo Contencioso-Administrativo del Tribunal Superior de Justicia de Madrid en procedimiento ordinario núm. 581-2010.</w:t>
      </w:r>
    </w:p>
    <w:bookmarkStart w:id="209" w:name="AUTO_2014_282"/>
    <w:p w:rsidR="00831A8B" w:rsidRDefault="00831A8B" w:rsidP="00831A8B">
      <w:pPr>
        <w:pStyle w:val="TextoNormalNegrita"/>
      </w:pPr>
      <w:r>
        <w:fldChar w:fldCharType="begin"/>
      </w:r>
      <w:r>
        <w:instrText xml:space="preserve"> HYPERLINK "http://hj.tribunalconstitucional.es/es/Resolucion/Show/24241" \o "Ver resolución" </w:instrText>
      </w:r>
      <w:r>
        <w:fldChar w:fldCharType="separate"/>
      </w:r>
      <w:r>
        <w:t>• Sala Segunda. AUTO 282/2014, de 17 de noviembre de 2014</w:t>
      </w:r>
      <w:r>
        <w:fldChar w:fldCharType="end"/>
      </w:r>
      <w:bookmarkEnd w:id="209"/>
    </w:p>
    <w:p w:rsidR="00831A8B" w:rsidRDefault="00831A8B" w:rsidP="00831A8B">
      <w:pPr>
        <w:pStyle w:val="TextoNormalSinNegrita"/>
      </w:pPr>
      <w:r>
        <w:t xml:space="preserve">   Recurso de amparo 7556-2013.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suspensión y ordena la anotación preventiva en el Registro de la Propiedad del recurso de amparo 7556-2013, promovido por doña Nuria Corona Segura en pleito civil.</w:t>
      </w:r>
    </w:p>
    <w:bookmarkStart w:id="210" w:name="AUTO_2014_283"/>
    <w:p w:rsidR="00831A8B" w:rsidRDefault="00831A8B" w:rsidP="00831A8B">
      <w:pPr>
        <w:pStyle w:val="TextoNormalNegrita"/>
      </w:pPr>
      <w:r>
        <w:fldChar w:fldCharType="begin"/>
      </w:r>
      <w:r>
        <w:instrText xml:space="preserve"> HYPERLINK "http://hj.tribunalconstitucional.es/es/Resolucion/Show/24242" \o "Ver resolución" </w:instrText>
      </w:r>
      <w:r>
        <w:fldChar w:fldCharType="separate"/>
      </w:r>
      <w:r>
        <w:t>• Sección Tercera. AUTO 283/2014, de 18 de noviembre de 2014</w:t>
      </w:r>
      <w:r>
        <w:fldChar w:fldCharType="end"/>
      </w:r>
      <w:bookmarkEnd w:id="210"/>
    </w:p>
    <w:p w:rsidR="00831A8B" w:rsidRDefault="00831A8B" w:rsidP="00831A8B">
      <w:pPr>
        <w:pStyle w:val="TextoNormalSinNegrita"/>
      </w:pPr>
      <w:r>
        <w:t xml:space="preserve">   Recurso de amparo 2385-2011.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2385-2011, promovido por don Antonio Cámara Palacios y doña Carmen Torres Moreno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Antonio Cámara Palacios y doña Carmen Torres Moreno interponen recurso de amparo contra la Sentencia de la Sección 7ª de la Sala de lo Contencioso-Administrativo del Tribunal Supremo en Recurso de Casación 3202/10 contra Sentencia de la Sección 3ª del Tribunal Superior de Justicia de Castilla y León Recurso 2189/08.</w:t>
      </w:r>
    </w:p>
    <w:bookmarkStart w:id="211" w:name="AUTO_2014_284"/>
    <w:p w:rsidR="00831A8B" w:rsidRDefault="00831A8B" w:rsidP="00831A8B">
      <w:pPr>
        <w:pStyle w:val="TextoNormalNegrita"/>
      </w:pPr>
      <w:r>
        <w:fldChar w:fldCharType="begin"/>
      </w:r>
      <w:r>
        <w:instrText xml:space="preserve"> HYPERLINK "http://hj.tribunalconstitucional.es/es/Resolucion/Show/24243" \o "Ver resolución" </w:instrText>
      </w:r>
      <w:r>
        <w:fldChar w:fldCharType="separate"/>
      </w:r>
      <w:r>
        <w:t>• Sección Cuarta. AUTO 284/2014, de 18 de noviembre de 2014</w:t>
      </w:r>
      <w:r>
        <w:fldChar w:fldCharType="end"/>
      </w:r>
      <w:bookmarkEnd w:id="211"/>
    </w:p>
    <w:p w:rsidR="00831A8B" w:rsidRDefault="00831A8B" w:rsidP="00831A8B">
      <w:pPr>
        <w:pStyle w:val="TextoNormalSinNegrita"/>
      </w:pPr>
      <w:r>
        <w:t xml:space="preserve">   Recurso de amparo 2649-2013.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2649-2013, promovido por don Antonio Cano e Hijos, S.A.,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Antonio Cano e Hijos S.A. interpone recurso de amparo contra Auto y providencia de la Sala de lo Contencioso-Administrativo del Tribunal Supremo en Recurso de Casación 1553/12 contra Sentencia de la Audiencia Nacional en Recurso 116/10.</w:t>
      </w:r>
    </w:p>
    <w:bookmarkStart w:id="212" w:name="AUTO_2014_285"/>
    <w:p w:rsidR="00831A8B" w:rsidRDefault="00831A8B" w:rsidP="00831A8B">
      <w:pPr>
        <w:pStyle w:val="TextoNormalNegrita"/>
      </w:pPr>
      <w:r>
        <w:fldChar w:fldCharType="begin"/>
      </w:r>
      <w:r>
        <w:instrText xml:space="preserve"> HYPERLINK "http://hj.tribunalconstitucional.es/es/Resolucion/Show/24244" \o "Ver resolución" </w:instrText>
      </w:r>
      <w:r>
        <w:fldChar w:fldCharType="separate"/>
      </w:r>
      <w:r>
        <w:t>• Pleno. AUTO 285/2014, de 18 de noviembre de 2014</w:t>
      </w:r>
      <w:r>
        <w:fldChar w:fldCharType="end"/>
      </w:r>
      <w:bookmarkEnd w:id="212"/>
    </w:p>
    <w:p w:rsidR="00831A8B" w:rsidRDefault="00831A8B" w:rsidP="00831A8B">
      <w:pPr>
        <w:pStyle w:val="TextoNormalSinNegrita"/>
      </w:pPr>
      <w:r>
        <w:t xml:space="preserve">   Cuestión de inconstitucionalidad 860-2014.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Inadmite a trámite la cuestión de inconstitucionalidad 860-2014, planteada por el Juzgado de lo Social núm. 34 de Madrid en relación con diversos preceptos de la Ley 3/2012, de 6 de julio, de medidas urgentes para la reforma del mercado laboral.</w:t>
      </w:r>
    </w:p>
    <w:bookmarkStart w:id="213" w:name="AUTO_2014_286"/>
    <w:p w:rsidR="00831A8B" w:rsidRDefault="00831A8B" w:rsidP="00831A8B">
      <w:pPr>
        <w:pStyle w:val="TextoNormalNegrita"/>
      </w:pPr>
      <w:r>
        <w:fldChar w:fldCharType="begin"/>
      </w:r>
      <w:r>
        <w:instrText xml:space="preserve"> HYPERLINK "http://hj.tribunalconstitucional.es/es/Resolucion/Show/24245" \o "Ver resolución" </w:instrText>
      </w:r>
      <w:r>
        <w:fldChar w:fldCharType="separate"/>
      </w:r>
      <w:r>
        <w:t>• Sección Tercera. AUTO 286/2014, de 20 de noviembre de 2014</w:t>
      </w:r>
      <w:r>
        <w:fldChar w:fldCharType="end"/>
      </w:r>
      <w:bookmarkEnd w:id="213"/>
    </w:p>
    <w:p w:rsidR="00831A8B" w:rsidRDefault="00831A8B" w:rsidP="00831A8B">
      <w:pPr>
        <w:pStyle w:val="TextoNormalSinNegrita"/>
      </w:pPr>
      <w:r>
        <w:t xml:space="preserve">   Recurso de amparo 1745-2014.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1745-2014, promovido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20 de marzo de 2014, contra Auto de la Sección 2ª de la Audiencia Provincial de Lugo en Rollo 936/13 contra el dictado por el Juzgado de lo Penal nº 1 de Lugo en Ejecutoria 523/12.</w:t>
      </w:r>
    </w:p>
    <w:bookmarkStart w:id="214" w:name="AUTO_2014_287"/>
    <w:p w:rsidR="00831A8B" w:rsidRDefault="00831A8B" w:rsidP="00831A8B">
      <w:pPr>
        <w:pStyle w:val="TextoNormalNegrita"/>
      </w:pPr>
      <w:r>
        <w:fldChar w:fldCharType="begin"/>
      </w:r>
      <w:r>
        <w:instrText xml:space="preserve"> HYPERLINK "http://hj.tribunalconstitucional.es/es/Resolucion/Show/24246" \o "Ver resolución" </w:instrText>
      </w:r>
      <w:r>
        <w:fldChar w:fldCharType="separate"/>
      </w:r>
      <w:r>
        <w:t>• Sección Cuarta. AUTO 287/2014, de 24 de noviembre de 2014</w:t>
      </w:r>
      <w:r>
        <w:fldChar w:fldCharType="end"/>
      </w:r>
      <w:bookmarkEnd w:id="214"/>
    </w:p>
    <w:p w:rsidR="00831A8B" w:rsidRDefault="00831A8B" w:rsidP="00831A8B">
      <w:pPr>
        <w:pStyle w:val="TextoNormalSinNegrita"/>
      </w:pPr>
      <w:r>
        <w:t xml:space="preserve">   Recurso de amparo 4822-2014.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4822-2014, promovido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22 de julio de 2014, contra el Auto de 29 de mayo de 2014 dictado por el Juzgado de Primera Instancia núm. 3 de Villajoyosa en ejecución hipotecaria núm. 961-2011.</w:t>
      </w:r>
    </w:p>
    <w:bookmarkStart w:id="215" w:name="AUTO_2014_288"/>
    <w:p w:rsidR="00831A8B" w:rsidRDefault="00831A8B" w:rsidP="00831A8B">
      <w:pPr>
        <w:pStyle w:val="TextoNormalNegrita"/>
      </w:pPr>
      <w:r>
        <w:fldChar w:fldCharType="begin"/>
      </w:r>
      <w:r>
        <w:instrText xml:space="preserve"> HYPERLINK "http://hj.tribunalconstitucional.es/es/Resolucion/Show/24247" \o "Ver resolución" </w:instrText>
      </w:r>
      <w:r>
        <w:fldChar w:fldCharType="separate"/>
      </w:r>
      <w:r>
        <w:t>• Sección Tercera. AUTO 288/2014, de 26 de noviembre de 2014</w:t>
      </w:r>
      <w:r>
        <w:fldChar w:fldCharType="end"/>
      </w:r>
      <w:bookmarkEnd w:id="215"/>
    </w:p>
    <w:p w:rsidR="00831A8B" w:rsidRDefault="00831A8B" w:rsidP="00831A8B">
      <w:pPr>
        <w:pStyle w:val="TextoNormalSinNegrita"/>
      </w:pPr>
      <w:r>
        <w:t xml:space="preserve">   Recurso de amparo 2387-2011.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2387-2011, promovido por doña Trinidad Garrido Estévez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Doña Trinidad Garrido Estévez interpone recurso de amparo contra la Sentencia de la Sección 7ª de la Sala de lo Contencioso-Administrativo del Tribunal Supremo en Recurso de casación 3596/10 contra Sentencia de la Sección 3ª del Tribunal Superior de Justicia de Castilla y León en Recurso 2154/08.</w:t>
      </w:r>
    </w:p>
    <w:bookmarkStart w:id="216" w:name="AUTO_2014_289"/>
    <w:p w:rsidR="00831A8B" w:rsidRDefault="00831A8B" w:rsidP="00831A8B">
      <w:pPr>
        <w:pStyle w:val="TextoNormalNegrita"/>
      </w:pPr>
      <w:r>
        <w:fldChar w:fldCharType="begin"/>
      </w:r>
      <w:r>
        <w:instrText xml:space="preserve"> HYPERLINK "http://hj.tribunalconstitucional.es/es/Resolucion/Show/24248" \o "Ver resolución" </w:instrText>
      </w:r>
      <w:r>
        <w:fldChar w:fldCharType="separate"/>
      </w:r>
      <w:r>
        <w:t>• Sección Cuarta. AUTO 289/2014, de 28 de noviembre de 2014</w:t>
      </w:r>
      <w:r>
        <w:fldChar w:fldCharType="end"/>
      </w:r>
      <w:bookmarkEnd w:id="216"/>
    </w:p>
    <w:p w:rsidR="00831A8B" w:rsidRDefault="00831A8B" w:rsidP="00831A8B">
      <w:pPr>
        <w:pStyle w:val="TextoNormalSinNegrita"/>
      </w:pPr>
      <w:r>
        <w:t xml:space="preserve">   Recurso de amparo 6674-2014.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6674-2014, promovido por doña Ana Isabel Redondo Redondo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Doña Ana Isabel Redondo Redondo interpone recurso de amparo contra la Sentencia de la Sección 4ª de la Sala de lo Contencioso-Administrativo del Tribunal Supremo en Recurso de casación 2944/12 contra Sentencia de la Sección 2ª del Tribunal Superior de Justicia de País Vasco.</w:t>
      </w:r>
    </w:p>
    <w:bookmarkStart w:id="217" w:name="AUTO_2014_290"/>
    <w:p w:rsidR="00831A8B" w:rsidRDefault="00831A8B" w:rsidP="00831A8B">
      <w:pPr>
        <w:pStyle w:val="TextoNormalNegrita"/>
      </w:pPr>
      <w:r>
        <w:fldChar w:fldCharType="begin"/>
      </w:r>
      <w:r>
        <w:instrText xml:space="preserve"> HYPERLINK "http://hj.tribunalconstitucional.es/es/Resolucion/Show/24275" \o "Ver resolución" </w:instrText>
      </w:r>
      <w:r>
        <w:fldChar w:fldCharType="separate"/>
      </w:r>
      <w:r>
        <w:t>• Sala Segunda. AUTO 290/2014, de 1 de diciembre de 2014</w:t>
      </w:r>
      <w:r>
        <w:fldChar w:fldCharType="end"/>
      </w:r>
      <w:bookmarkEnd w:id="217"/>
    </w:p>
    <w:p w:rsidR="00831A8B" w:rsidRDefault="00831A8B" w:rsidP="00831A8B">
      <w:pPr>
        <w:pStyle w:val="TextoNormalSinNegrita"/>
      </w:pPr>
      <w:r>
        <w:t xml:space="preserve">   Recurso de amparo 6526-2013.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Suspende la ejecución de las resoluciones judiciales impugnadas en el recurso de amparo 6526-2013, promovido por don José Manuel Mosquera Castelo en causa penal.</w:t>
      </w:r>
    </w:p>
    <w:bookmarkStart w:id="218" w:name="AUTO_2014_291"/>
    <w:p w:rsidR="00831A8B" w:rsidRDefault="00831A8B" w:rsidP="00831A8B">
      <w:pPr>
        <w:pStyle w:val="TextoNormalNegrita"/>
      </w:pPr>
      <w:r>
        <w:fldChar w:fldCharType="begin"/>
      </w:r>
      <w:r>
        <w:instrText xml:space="preserve"> HYPERLINK "http://hj.tribunalconstitucional.es/es/Resolucion/Show/24276" \o "Ver resolución" </w:instrText>
      </w:r>
      <w:r>
        <w:fldChar w:fldCharType="separate"/>
      </w:r>
      <w:r>
        <w:t>• Sala Segunda. AUTO 291/2014, de 1 de diciembre de 2014</w:t>
      </w:r>
      <w:r>
        <w:fldChar w:fldCharType="end"/>
      </w:r>
      <w:bookmarkEnd w:id="218"/>
    </w:p>
    <w:p w:rsidR="00831A8B" w:rsidRDefault="00831A8B" w:rsidP="00831A8B">
      <w:pPr>
        <w:pStyle w:val="TextoNormalSinNegrita"/>
      </w:pPr>
      <w:r>
        <w:t xml:space="preserve">   Recurso de amparo 4102-2014.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suspensión en el recurso de amparo 4102-2014, promovido por don José Luis Zaldúa Azurmendi en causa penal.</w:t>
      </w:r>
    </w:p>
    <w:bookmarkStart w:id="219" w:name="AUTO_2014_292"/>
    <w:p w:rsidR="00831A8B" w:rsidRDefault="00831A8B" w:rsidP="00831A8B">
      <w:pPr>
        <w:pStyle w:val="TextoNormalNegrita"/>
      </w:pPr>
      <w:r>
        <w:fldChar w:fldCharType="begin"/>
      </w:r>
      <w:r>
        <w:instrText xml:space="preserve"> HYPERLINK "http://hj.tribunalconstitucional.es/es/Resolucion/Show/24277" \o "Ver resolución" </w:instrText>
      </w:r>
      <w:r>
        <w:fldChar w:fldCharType="separate"/>
      </w:r>
      <w:r>
        <w:t>• Pleno. AUTO 292/2014, de 2 de diciembre de 2014</w:t>
      </w:r>
      <w:r>
        <w:fldChar w:fldCharType="end"/>
      </w:r>
      <w:bookmarkEnd w:id="219"/>
    </w:p>
    <w:p w:rsidR="00831A8B" w:rsidRDefault="00831A8B" w:rsidP="00831A8B">
      <w:pPr>
        <w:pStyle w:val="TextoNormalSinNegrita"/>
      </w:pPr>
      <w:r>
        <w:t xml:space="preserve">   Impugnación de disposiciones autonómicas 6540-2014.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el recurso de súplica de la representación procesal sobre inadmisión de la impugnación de disposiciones autonómicas 6540-2014, promovido por el Gobierno de la Generalitat de Cataluña en proceso de participación ciudadana.</w:t>
      </w:r>
    </w:p>
    <w:bookmarkStart w:id="220" w:name="AUTO_2014_293"/>
    <w:p w:rsidR="00831A8B" w:rsidRDefault="00831A8B" w:rsidP="00831A8B">
      <w:pPr>
        <w:pStyle w:val="TextoNormalNegrita"/>
      </w:pPr>
      <w:r>
        <w:fldChar w:fldCharType="begin"/>
      </w:r>
      <w:r>
        <w:instrText xml:space="preserve"> HYPERLINK "http://hj.tribunalconstitucional.es/es/Resolucion/Show/24278" \o "Ver resolución" </w:instrText>
      </w:r>
      <w:r>
        <w:fldChar w:fldCharType="separate"/>
      </w:r>
      <w:r>
        <w:t>• Sección Primera. AUTO 293/2014, de 10 de diciembre de 2014</w:t>
      </w:r>
      <w:r>
        <w:fldChar w:fldCharType="end"/>
      </w:r>
      <w:bookmarkEnd w:id="220"/>
    </w:p>
    <w:p w:rsidR="00831A8B" w:rsidRDefault="00831A8B" w:rsidP="00831A8B">
      <w:pPr>
        <w:pStyle w:val="TextoNormalSinNegrita"/>
      </w:pPr>
      <w:r>
        <w:t xml:space="preserve">   Recurso de amparo 1360-2013.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el recurso de súplica del Ministerio Fiscal sobre inadmisión del recurso de amparo 1360-2013, promovido por el Juzgado de Primera Instancia núm. 1 de Amposta en pleito civil.</w:t>
      </w:r>
    </w:p>
    <w:bookmarkStart w:id="221" w:name="AUTO_2014_294"/>
    <w:p w:rsidR="00831A8B" w:rsidRDefault="00831A8B" w:rsidP="00831A8B">
      <w:pPr>
        <w:pStyle w:val="TextoNormalNegrita"/>
      </w:pPr>
      <w:r>
        <w:fldChar w:fldCharType="begin"/>
      </w:r>
      <w:r>
        <w:instrText xml:space="preserve"> HYPERLINK "http://hj.tribunalconstitucional.es/es/Resolucion/Show/24279" \o "Ver resolución" </w:instrText>
      </w:r>
      <w:r>
        <w:fldChar w:fldCharType="separate"/>
      </w:r>
      <w:r>
        <w:t>• Sección Tercera. AUTO 294/2014, de 10 de diciembre de 2014</w:t>
      </w:r>
      <w:r>
        <w:fldChar w:fldCharType="end"/>
      </w:r>
      <w:bookmarkEnd w:id="221"/>
    </w:p>
    <w:p w:rsidR="00831A8B" w:rsidRDefault="00831A8B" w:rsidP="00831A8B">
      <w:pPr>
        <w:pStyle w:val="TextoNormalSinNegrita"/>
      </w:pPr>
      <w:r>
        <w:t xml:space="preserve">   Recurso de amparo 2815-2013.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2815-2013, promovido por Saberlotodo Internet, S.L.,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Saberlotodo Internet S.L. interpone recurso de amparo contra providencia y Sentencia de la Sección 6ª de la Sala de lo Contencioso-Administaitivo del Tribunal Supremo en Recurso 4152/10.</w:t>
      </w:r>
    </w:p>
    <w:bookmarkStart w:id="222" w:name="AUTO_2014_295"/>
    <w:p w:rsidR="00831A8B" w:rsidRDefault="00831A8B" w:rsidP="00831A8B">
      <w:pPr>
        <w:pStyle w:val="TextoNormalNegrita"/>
      </w:pPr>
      <w:r>
        <w:fldChar w:fldCharType="begin"/>
      </w:r>
      <w:r>
        <w:instrText xml:space="preserve"> HYPERLINK "http://hj.tribunalconstitucional.es/es/Resolucion/Show/24280" \o "Ver resolución" </w:instrText>
      </w:r>
      <w:r>
        <w:fldChar w:fldCharType="separate"/>
      </w:r>
      <w:r>
        <w:t>• Sala Segunda. AUTO 295/2014, de 15 de diciembre de 2014</w:t>
      </w:r>
      <w:r>
        <w:fldChar w:fldCharType="end"/>
      </w:r>
      <w:bookmarkEnd w:id="222"/>
    </w:p>
    <w:p w:rsidR="00831A8B" w:rsidRDefault="00831A8B" w:rsidP="00831A8B">
      <w:pPr>
        <w:pStyle w:val="TextoNormalSinNegrita"/>
      </w:pPr>
      <w:r>
        <w:t xml:space="preserve">   Cuestión de inconstitucionalidad 2031-2013.</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Acuerda la extinción, por desaparición sobrevenida de objeto, de la cuestión de inconstitucionalidad 2031-2013, planteada por la Sala de lo Social del Tribunal Superior de Justicia de Canarias en relación con el artículo 41.1 de la Ley 11/2010, de 30 de diciembre, de presupuestos generales de la Comunidad Autónoma de Canarias para 2011.</w:t>
      </w:r>
    </w:p>
    <w:bookmarkStart w:id="223" w:name="AUTO_2014_296"/>
    <w:p w:rsidR="00831A8B" w:rsidRDefault="00831A8B" w:rsidP="00831A8B">
      <w:pPr>
        <w:pStyle w:val="TextoNormalNegrita"/>
      </w:pPr>
      <w:r>
        <w:fldChar w:fldCharType="begin"/>
      </w:r>
      <w:r>
        <w:instrText xml:space="preserve"> HYPERLINK "http://hj.tribunalconstitucional.es/es/Resolucion/Show/24281" \o "Ver resolución" </w:instrText>
      </w:r>
      <w:r>
        <w:fldChar w:fldCharType="separate"/>
      </w:r>
      <w:r>
        <w:t>• Sala Primera. AUTO 296/2014, de 15 de diciembre de 2014</w:t>
      </w:r>
      <w:r>
        <w:fldChar w:fldCharType="end"/>
      </w:r>
      <w:bookmarkEnd w:id="223"/>
    </w:p>
    <w:p w:rsidR="00831A8B" w:rsidRDefault="00831A8B" w:rsidP="00831A8B">
      <w:pPr>
        <w:pStyle w:val="TextoNormalSinNegrita"/>
      </w:pPr>
      <w:r>
        <w:t xml:space="preserve">   Recurso de amparo 5195-2013.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Declara que no se ha producido funcionamiento anormal en la tramitación del recurso de amparo 5195-2013, promovido por don Diery Dieng en causa penal.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Don Diery Dieng solicita, en escrito presentado el 1 de octubre de 2014, que el Tribunal Constitucional dicte resolución por la que declare un funcionamiento anormal por dilaciones indebidas en la tramitación del recurso de amparo núm. 5195-2013.</w:t>
      </w:r>
    </w:p>
    <w:bookmarkStart w:id="224" w:name="AUTO_2014_297"/>
    <w:p w:rsidR="00831A8B" w:rsidRDefault="00831A8B" w:rsidP="00831A8B">
      <w:pPr>
        <w:pStyle w:val="TextoNormalNegrita"/>
      </w:pPr>
      <w:r>
        <w:fldChar w:fldCharType="begin"/>
      </w:r>
      <w:r>
        <w:instrText xml:space="preserve"> HYPERLINK "http://hj.tribunalconstitucional.es/es/Resolucion/Show/24282" \o "Ver resolución" </w:instrText>
      </w:r>
      <w:r>
        <w:fldChar w:fldCharType="separate"/>
      </w:r>
      <w:r>
        <w:t>• Sala Segunda. AUTO 297/2014, de 15 de diciembre de 2014</w:t>
      </w:r>
      <w:r>
        <w:fldChar w:fldCharType="end"/>
      </w:r>
      <w:bookmarkEnd w:id="224"/>
    </w:p>
    <w:p w:rsidR="00831A8B" w:rsidRDefault="00831A8B" w:rsidP="00831A8B">
      <w:pPr>
        <w:pStyle w:val="TextoNormalSinNegrita"/>
      </w:pPr>
      <w:r>
        <w:t xml:space="preserve">   Recurso de amparo 393-2014.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Deniega la suspensión en el recurso de amparo 393-2014, promovido por doña María del Carmen Pérez Aguilar en pleito civil.</w:t>
      </w:r>
    </w:p>
    <w:bookmarkStart w:id="225" w:name="AUTO_2014_298"/>
    <w:p w:rsidR="00831A8B" w:rsidRDefault="00831A8B" w:rsidP="00831A8B">
      <w:pPr>
        <w:pStyle w:val="TextoNormalNegrita"/>
      </w:pPr>
      <w:r>
        <w:fldChar w:fldCharType="begin"/>
      </w:r>
      <w:r>
        <w:instrText xml:space="preserve"> HYPERLINK "http://hj.tribunalconstitucional.es/es/Resolucion/Show/24283" \o "Ver resolución" </w:instrText>
      </w:r>
      <w:r>
        <w:fldChar w:fldCharType="separate"/>
      </w:r>
      <w:r>
        <w:t>• Sección Tercera. AUTO 298/2014, de 15 de diciembre de 2014</w:t>
      </w:r>
      <w:r>
        <w:fldChar w:fldCharType="end"/>
      </w:r>
      <w:bookmarkEnd w:id="225"/>
    </w:p>
    <w:p w:rsidR="00831A8B" w:rsidRDefault="00831A8B" w:rsidP="00831A8B">
      <w:pPr>
        <w:pStyle w:val="TextoNormalSinNegrita"/>
      </w:pPr>
      <w:r>
        <w:t xml:space="preserve">   Recurso de amparo 2110-2014.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Desestima el recurso de súplica del Ministerio Fiscal sobre inadmisión del recurso de amparo 2110-2014, promovido por don José Ramón Durá Mico en pleito penal.</w:t>
      </w:r>
    </w:p>
    <w:bookmarkStart w:id="226" w:name="AUTO_2014_299"/>
    <w:p w:rsidR="00831A8B" w:rsidRDefault="00831A8B" w:rsidP="00831A8B">
      <w:pPr>
        <w:pStyle w:val="TextoNormalNegrita"/>
      </w:pPr>
      <w:r>
        <w:fldChar w:fldCharType="begin"/>
      </w:r>
      <w:r>
        <w:instrText xml:space="preserve"> HYPERLINK "http://hj.tribunalconstitucional.es/es/Resolucion/Show/24284" \o "Ver resolución" </w:instrText>
      </w:r>
      <w:r>
        <w:fldChar w:fldCharType="separate"/>
      </w:r>
      <w:r>
        <w:t>• Sección Tercera. AUTO 299/2014, de 15 de diciembre de 2014</w:t>
      </w:r>
      <w:r>
        <w:fldChar w:fldCharType="end"/>
      </w:r>
      <w:bookmarkEnd w:id="226"/>
    </w:p>
    <w:p w:rsidR="00831A8B" w:rsidRDefault="00831A8B" w:rsidP="00831A8B">
      <w:pPr>
        <w:pStyle w:val="TextoNormalSinNegrita"/>
      </w:pPr>
      <w:r>
        <w:t xml:space="preserve">   Recurso de amparo 2652-2014.</w:t>
      </w:r>
    </w:p>
    <w:p w:rsidR="00831A8B" w:rsidRDefault="00831A8B" w:rsidP="00831A8B">
      <w:pPr>
        <w:pStyle w:val="TextoNormalSinNegrita"/>
      </w:pPr>
    </w:p>
    <w:p w:rsidR="00831A8B" w:rsidRDefault="00831A8B" w:rsidP="00831A8B">
      <w:pPr>
        <w:pStyle w:val="SntesisDescriptivaConSeparacion"/>
      </w:pPr>
      <w:r w:rsidRPr="00831A8B">
        <w:rPr>
          <w:rStyle w:val="SntesisDescriptivaTtulo"/>
        </w:rPr>
        <w:t xml:space="preserve">Síntesis Descriptiva: </w:t>
      </w:r>
      <w:r>
        <w:t>Estima el recurso de súplica del Ministerio Fiscal sobre inadmisión del recurso de amparo 2652-2014, promovido por doña Laura Virginia Fernández Ibarra en causa penal.</w:t>
      </w:r>
    </w:p>
    <w:bookmarkStart w:id="227" w:name="AUTO_2014_300"/>
    <w:p w:rsidR="00831A8B" w:rsidRDefault="00831A8B" w:rsidP="00831A8B">
      <w:pPr>
        <w:pStyle w:val="TextoNormalNegrita"/>
      </w:pPr>
      <w:r>
        <w:fldChar w:fldCharType="begin"/>
      </w:r>
      <w:r>
        <w:instrText xml:space="preserve"> HYPERLINK "http://hj.tribunalconstitucional.es/es/Resolucion/Show/24272" \o "Ver resolución" </w:instrText>
      </w:r>
      <w:r>
        <w:fldChar w:fldCharType="separate"/>
      </w:r>
      <w:r>
        <w:t>• Sala Segunda. AUTO 300/2014, de 15 de diciembre de 2014</w:t>
      </w:r>
      <w:r>
        <w:fldChar w:fldCharType="end"/>
      </w:r>
      <w:bookmarkEnd w:id="227"/>
    </w:p>
    <w:p w:rsidR="00831A8B" w:rsidRDefault="00831A8B" w:rsidP="00831A8B">
      <w:pPr>
        <w:pStyle w:val="TextoNormalSinNegrita"/>
      </w:pPr>
      <w:r>
        <w:t xml:space="preserve">   Recurso de amparo 2875-2014.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el recurso de amparo 2875-2014, promovido por don Pedro Zúñiga Alcón en pleito civil.</w:t>
      </w:r>
    </w:p>
    <w:p w:rsidR="00831A8B" w:rsidRDefault="00831A8B" w:rsidP="00831A8B">
      <w:pPr>
        <w:pStyle w:val="SntesisDescriptiva"/>
      </w:pPr>
    </w:p>
    <w:p w:rsidR="00831A8B" w:rsidRDefault="00831A8B" w:rsidP="00831A8B">
      <w:pPr>
        <w:pStyle w:val="SntesisDescriptiva"/>
      </w:pPr>
      <w:r w:rsidRPr="00831A8B">
        <w:rPr>
          <w:rStyle w:val="SntesisDescriptivaTtulo"/>
        </w:rPr>
        <w:t xml:space="preserve">Reseña: </w:t>
      </w:r>
      <w:r>
        <w:t>La Sala de lo Civil del Tribunal Supremo inadmitió un recurso de casación interpuesto contra una sentencia de la Audiencia Provincial adoptada por un único Magistrado, al entender que aquel recurso se estableció para impugnar sentencias dictadas por órganos colegiados.</w:t>
      </w:r>
    </w:p>
    <w:p w:rsidR="00831A8B" w:rsidRDefault="00831A8B" w:rsidP="00831A8B">
      <w:pPr>
        <w:pStyle w:val="SntesisDescriptiva"/>
      </w:pPr>
    </w:p>
    <w:p w:rsidR="00831A8B" w:rsidRDefault="00831A8B" w:rsidP="00831A8B">
      <w:pPr>
        <w:pStyle w:val="SntesisDescriptivaConSeparacion"/>
      </w:pPr>
      <w:r>
        <w:t>Se inadmite el recurso de amparo por la inexistencia de vulneración del derecho a la tutela judicial efectiva en su vertiente de acceso al recurso. El auto recuerda que sólo al Tribunal Supremo corresponde la determinación de los requisitos extrínsecos e intrínsecos de admisibilidad del recurso de casación, en tanto que recurso extraordinario del sistema de revisión jurisdiccional. Se entiende que en el presente caso la interpretación de la legislación procesal sobre admisibilidad del recurso de casación efectuada por el Tribunal Supremo fue razonable y no lesiva del derecho impugnado.</w:t>
      </w:r>
    </w:p>
    <w:bookmarkStart w:id="228" w:name="AUTO_2014_301"/>
    <w:p w:rsidR="00831A8B" w:rsidRDefault="00831A8B" w:rsidP="00831A8B">
      <w:pPr>
        <w:pStyle w:val="TextoNormalNegrita"/>
      </w:pPr>
      <w:r>
        <w:fldChar w:fldCharType="begin"/>
      </w:r>
      <w:r>
        <w:instrText xml:space="preserve"> HYPERLINK "http://hj.tribunalconstitucional.es/es/Resolucion/Show/24273" \o "Ver resolución" </w:instrText>
      </w:r>
      <w:r>
        <w:fldChar w:fldCharType="separate"/>
      </w:r>
      <w:r>
        <w:t>• Pleno. AUTO 301/2014, de 16 de diciembre de 2014</w:t>
      </w:r>
      <w:r>
        <w:fldChar w:fldCharType="end"/>
      </w:r>
      <w:bookmarkEnd w:id="228"/>
    </w:p>
    <w:p w:rsidR="00831A8B" w:rsidRDefault="00831A8B" w:rsidP="00831A8B">
      <w:pPr>
        <w:pStyle w:val="TextoNormalSinNegrita"/>
      </w:pPr>
      <w:r>
        <w:t xml:space="preserve">   Cuestión de inconstitucionalidad 1525-2014.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Inadmite a trámite la cuestión de inconstitucionalidad 1525-2014, planteada por el Juzgado de Primera Instancia núm. 20 de Palma de Mallorca en relación con el artículo 148, párrafo primero en su inciso final del Código civil. Voto particular.</w:t>
      </w:r>
    </w:p>
    <w:p w:rsidR="00831A8B" w:rsidRDefault="00831A8B" w:rsidP="00831A8B">
      <w:pPr>
        <w:pStyle w:val="SntesisDescriptiva"/>
      </w:pPr>
    </w:p>
    <w:p w:rsidR="00831A8B" w:rsidRDefault="00831A8B" w:rsidP="00831A8B">
      <w:pPr>
        <w:pStyle w:val="SntesisDescriptiva"/>
      </w:pPr>
      <w:r w:rsidRPr="00831A8B">
        <w:rPr>
          <w:rStyle w:val="SntesisDescriptivaTtulo"/>
        </w:rPr>
        <w:t xml:space="preserve">Reseña: </w:t>
      </w:r>
      <w:r>
        <w:t xml:space="preserve">Se plantea cuestión de inconstitucionalidad de un precepto del Código civil que establece la obligación de alimentación de los progenitores </w:t>
      </w:r>
      <w:proofErr w:type="gramStart"/>
      <w:r>
        <w:t>a los hijos menores, exigible y abonable</w:t>
      </w:r>
      <w:proofErr w:type="gramEnd"/>
      <w:r>
        <w:t xml:space="preserve"> desde la interposición de la demanda.</w:t>
      </w:r>
    </w:p>
    <w:p w:rsidR="00831A8B" w:rsidRDefault="00831A8B" w:rsidP="00831A8B">
      <w:pPr>
        <w:pStyle w:val="SntesisDescriptiva"/>
      </w:pPr>
    </w:p>
    <w:p w:rsidR="00831A8B" w:rsidRDefault="00831A8B" w:rsidP="00831A8B">
      <w:pPr>
        <w:pStyle w:val="SntesisDescriptiva"/>
      </w:pPr>
      <w:r>
        <w:t>Se inadmite la cuestión suscitada al resultar notoriamente infundada. Se afirma que no hay ninguna diferencia entre el derecho de alimentos entre parientes y la obligación constitucional de alimentos de los hijos menores. El  Auto señala que la obligación de alimentación solo es exigible desde la presentación de la reclamación de alimentos y no antes, sin perjuicio de que el progenitor cumpla voluntariamente con la misma.</w:t>
      </w:r>
    </w:p>
    <w:p w:rsidR="00831A8B" w:rsidRDefault="00831A8B" w:rsidP="00831A8B">
      <w:pPr>
        <w:pStyle w:val="SntesisDescriptiva"/>
      </w:pPr>
    </w:p>
    <w:p w:rsidR="00831A8B" w:rsidRDefault="00831A8B" w:rsidP="00831A8B">
      <w:pPr>
        <w:pStyle w:val="SntesisDescriptivaConSeparacion"/>
      </w:pPr>
      <w:r>
        <w:t>El Auto cuenta con un voto particular discrepante.</w:t>
      </w:r>
    </w:p>
    <w:bookmarkStart w:id="229" w:name="AUTO_2014_302"/>
    <w:p w:rsidR="00831A8B" w:rsidRDefault="00831A8B" w:rsidP="00831A8B">
      <w:pPr>
        <w:pStyle w:val="TextoNormalNegrita"/>
      </w:pPr>
      <w:r>
        <w:fldChar w:fldCharType="begin"/>
      </w:r>
      <w:r>
        <w:instrText xml:space="preserve"> HYPERLINK "http://hj.tribunalconstitucional.es/es/Resolucion/Show/24285" \o "Ver resolución" </w:instrText>
      </w:r>
      <w:r>
        <w:fldChar w:fldCharType="separate"/>
      </w:r>
      <w:r>
        <w:t>• Sección Primera. AUTO 302/2014, de 17 de diciembre de 2014</w:t>
      </w:r>
      <w:r>
        <w:fldChar w:fldCharType="end"/>
      </w:r>
      <w:bookmarkEnd w:id="229"/>
    </w:p>
    <w:p w:rsidR="00831A8B" w:rsidRDefault="00831A8B" w:rsidP="00831A8B">
      <w:pPr>
        <w:pStyle w:val="TextoNormalSinNegrita"/>
      </w:pPr>
      <w:r>
        <w:t xml:space="preserve">   Recurso de amparo 805-2011.</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805-2011,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10 de febrero de 2011, contra decreto de 5 de enero de 2011 del Juzgado de lo Contencioso-Administrativo núm. 23 de Madrid dictado en procedimiento abreviado núm. 516-2010.</w:t>
      </w:r>
    </w:p>
    <w:bookmarkStart w:id="230" w:name="AUTO_2014_303"/>
    <w:p w:rsidR="00831A8B" w:rsidRDefault="00831A8B" w:rsidP="00831A8B">
      <w:pPr>
        <w:pStyle w:val="TextoNormalNegrita"/>
      </w:pPr>
      <w:r>
        <w:fldChar w:fldCharType="begin"/>
      </w:r>
      <w:r>
        <w:instrText xml:space="preserve"> HYPERLINK "http://hj.tribunalconstitucional.es/es/Resolucion/Show/24286" \o "Ver resolución" </w:instrText>
      </w:r>
      <w:r>
        <w:fldChar w:fldCharType="separate"/>
      </w:r>
      <w:r>
        <w:t>• Sección Primera. AUTO 303/2014, de 17 de diciembre de 2014</w:t>
      </w:r>
      <w:r>
        <w:fldChar w:fldCharType="end"/>
      </w:r>
      <w:bookmarkEnd w:id="230"/>
    </w:p>
    <w:p w:rsidR="00831A8B" w:rsidRDefault="00831A8B" w:rsidP="00831A8B">
      <w:pPr>
        <w:pStyle w:val="TextoNormalSinNegrita"/>
      </w:pPr>
      <w:r>
        <w:t xml:space="preserve">   Recurso de amparo 6448-2013.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6448-2013, promovido por Inges Obras y Proyectos, S.L., en pleito civil.</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Inges Obras y Proyectos, S.L. interpone recurso de amparo, presentado el 5 de noviembre de 2013, contra la providencia de la Sala de lo Civil del Tribunal Supremo de 10 de septiembre de 2013, por la que se inadmite el incidente de nulidad de actuaciones contra el Auto de 4 de junio de 2013, por el que se inadmite el recurso de casación núm. 85-2013.</w:t>
      </w:r>
    </w:p>
    <w:bookmarkStart w:id="231" w:name="AUTO_2014_304"/>
    <w:p w:rsidR="00831A8B" w:rsidRDefault="00831A8B" w:rsidP="00831A8B">
      <w:pPr>
        <w:pStyle w:val="TextoNormalNegrita"/>
      </w:pPr>
      <w:r>
        <w:fldChar w:fldCharType="begin"/>
      </w:r>
      <w:r>
        <w:instrText xml:space="preserve"> HYPERLINK "http://hj.tribunalconstitucional.es/es/Resolucion/Show/24287" \o "Ver resolución" </w:instrText>
      </w:r>
      <w:r>
        <w:fldChar w:fldCharType="separate"/>
      </w:r>
      <w:r>
        <w:t>• Sección Tercera. AUTO 304/2014, de 18 de diciembre de 2014</w:t>
      </w:r>
      <w:r>
        <w:fldChar w:fldCharType="end"/>
      </w:r>
      <w:bookmarkEnd w:id="231"/>
    </w:p>
    <w:p w:rsidR="00831A8B" w:rsidRDefault="00831A8B" w:rsidP="00831A8B">
      <w:pPr>
        <w:pStyle w:val="TextoNormalSinNegrita"/>
      </w:pPr>
      <w:r>
        <w:t xml:space="preserve">   Recurso de amparo 6349-2013.</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Acuerda el desistimiento en el recurso de amparo 6349-2013, promovido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Recurso de amparo, presentado el 30 de octubre de 2013, contra Decretos del Juzgado de lo Contencioso-administrativo número 9 de Madrid en P.A. 52/13.</w:t>
      </w:r>
    </w:p>
    <w:bookmarkStart w:id="232" w:name="AUTO_2014_305"/>
    <w:p w:rsidR="00831A8B" w:rsidRDefault="00831A8B" w:rsidP="00831A8B">
      <w:pPr>
        <w:pStyle w:val="TextoNormalNegrita"/>
      </w:pPr>
      <w:r>
        <w:fldChar w:fldCharType="begin"/>
      </w:r>
      <w:r>
        <w:instrText xml:space="preserve"> HYPERLINK "http://hj.tribunalconstitucional.es/es/Resolucion/Show/24288" \o "Ver resolución" </w:instrText>
      </w:r>
      <w:r>
        <w:fldChar w:fldCharType="separate"/>
      </w:r>
      <w:r>
        <w:t>• Sección Cuarta. AUTO 305/2014, de 19 de diciembre de 2014</w:t>
      </w:r>
      <w:r>
        <w:fldChar w:fldCharType="end"/>
      </w:r>
      <w:bookmarkEnd w:id="232"/>
    </w:p>
    <w:p w:rsidR="00831A8B" w:rsidRDefault="00831A8B" w:rsidP="00831A8B">
      <w:pPr>
        <w:pStyle w:val="TextoNormalSinNegrita"/>
      </w:pPr>
      <w:r>
        <w:t xml:space="preserve">   Recurso de amparo 5401-2014.</w:t>
      </w:r>
    </w:p>
    <w:p w:rsidR="00831A8B" w:rsidRDefault="00831A8B" w:rsidP="00831A8B">
      <w:pPr>
        <w:pStyle w:val="TextoNormalSinNegrita"/>
      </w:pPr>
    </w:p>
    <w:p w:rsidR="00831A8B" w:rsidRDefault="00831A8B" w:rsidP="00831A8B">
      <w:pPr>
        <w:pStyle w:val="SntesisDescriptiva"/>
      </w:pPr>
      <w:r w:rsidRPr="00831A8B">
        <w:rPr>
          <w:rStyle w:val="SntesisDescriptivaTtulo"/>
        </w:rPr>
        <w:t xml:space="preserve">Síntesis Descriptiva: </w:t>
      </w:r>
      <w:r>
        <w:t>Acepta una abstención en el recurso de amparo 5401-2014, promovido por la Diputación de Ciudad Real en proceso contencioso-administrativo.</w:t>
      </w:r>
    </w:p>
    <w:p w:rsidR="00831A8B" w:rsidRDefault="00831A8B" w:rsidP="00831A8B">
      <w:pPr>
        <w:pStyle w:val="SntesisDescriptiva"/>
      </w:pPr>
    </w:p>
    <w:p w:rsidR="00831A8B" w:rsidRDefault="00831A8B" w:rsidP="00831A8B">
      <w:pPr>
        <w:pStyle w:val="SntesisDescriptivaConSeparacion"/>
      </w:pPr>
      <w:r w:rsidRPr="00831A8B">
        <w:rPr>
          <w:rStyle w:val="SntesisDescriptivaTtulo"/>
        </w:rPr>
        <w:t xml:space="preserve">Reseña: </w:t>
      </w:r>
      <w:r>
        <w:t>La Diputación de Ciudad Real interpone recurso de amparo contra Autos de la Sala de lo Contencioso-administrativo del Tribunal Supremo en Recurso de Casación 1311/13 contra Sentencia del Tribunal Superior de Justicia de Castilla-La Mancha en Recurso 390/12.</w:t>
      </w:r>
    </w:p>
    <w:p w:rsidR="00831A8B" w:rsidRDefault="00831A8B" w:rsidP="00831A8B">
      <w:pPr>
        <w:pStyle w:val="SntesisDescriptivaConSeparacion"/>
      </w:pPr>
    </w:p>
    <w:p w:rsidR="00831A8B" w:rsidRDefault="00831A8B">
      <w:pPr>
        <w:spacing w:after="160" w:line="259" w:lineRule="auto"/>
        <w:rPr>
          <w:rFonts w:ascii="Times New Roman" w:eastAsia="Times New Roman" w:hAnsi="Times New Roman" w:cs="Times New Roman"/>
          <w:sz w:val="24"/>
          <w:szCs w:val="24"/>
          <w:lang w:eastAsia="es-ES"/>
        </w:rPr>
      </w:pPr>
      <w:r>
        <w:br w:type="page"/>
      </w:r>
    </w:p>
    <w:p w:rsidR="00F67CCE" w:rsidRDefault="00F67CCE" w:rsidP="00831A8B">
      <w:pPr>
        <w:pStyle w:val="SntesisDescriptivaConSeparacion"/>
        <w:sectPr w:rsidR="00F67CCE" w:rsidSect="00F91F58">
          <w:footerReference w:type="default" r:id="rId14"/>
          <w:pgSz w:w="11906" w:h="16838"/>
          <w:pgMar w:top="1871" w:right="1588" w:bottom="1418" w:left="1588" w:header="708" w:footer="708" w:gutter="0"/>
          <w:cols w:space="708"/>
          <w:docGrid w:linePitch="360"/>
        </w:sectPr>
      </w:pPr>
    </w:p>
    <w:p w:rsidR="00831A8B" w:rsidRDefault="00831A8B" w:rsidP="00831A8B">
      <w:pPr>
        <w:pStyle w:val="SntesisDescriptivaConSeparacion"/>
      </w:pPr>
    </w:p>
    <w:p w:rsidR="00F67CCE" w:rsidRDefault="00F67CCE" w:rsidP="00F67CCE">
      <w:pPr>
        <w:pStyle w:val="TextoNormal"/>
      </w:pPr>
    </w:p>
    <w:p w:rsidR="00F67CCE" w:rsidRDefault="00F67CCE" w:rsidP="00F67CCE">
      <w:pPr>
        <w:pStyle w:val="TextoNormal"/>
      </w:pPr>
    </w:p>
    <w:p w:rsidR="00F67CCE" w:rsidRDefault="00F67CCE" w:rsidP="00F67CCE">
      <w:pPr>
        <w:pStyle w:val="TextoNormal"/>
      </w:pPr>
    </w:p>
    <w:p w:rsidR="00F67CCE" w:rsidRDefault="00F67CCE" w:rsidP="000112B0">
      <w:pPr>
        <w:pStyle w:val="Ttulondice"/>
        <w:suppressAutoHyphens/>
      </w:pPr>
      <w:r>
        <w:t xml:space="preserve">3. ÍNDICE DE </w:t>
      </w:r>
      <w:r w:rsidR="000112B0" w:rsidRPr="000112B0">
        <w:t xml:space="preserve">DISPOSICIONES CON </w:t>
      </w:r>
      <w:r w:rsidR="00053098">
        <w:t>FUERZA</w:t>
      </w:r>
      <w:r w:rsidR="000112B0" w:rsidRPr="000112B0">
        <w:t xml:space="preserve"> DE LEY IMPUGNADAS</w:t>
      </w: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pPr>
    </w:p>
    <w:p w:rsidR="00F67CCE" w:rsidRDefault="00F67CCE" w:rsidP="00F67CCE">
      <w:pPr>
        <w:pStyle w:val="TextoNormal"/>
      </w:pPr>
      <w:bookmarkStart w:id="233" w:name="INDICE22802"/>
      <w:bookmarkEnd w:id="233"/>
    </w:p>
    <w:p w:rsidR="00F67CCE" w:rsidRDefault="00F67CCE" w:rsidP="00F67CCE">
      <w:pPr>
        <w:pStyle w:val="TextoIndiceNivel2"/>
        <w:suppressAutoHyphens/>
      </w:pPr>
      <w:r>
        <w:t xml:space="preserve">A) </w:t>
      </w:r>
      <w:r w:rsidR="00053098">
        <w:t>Disposiciones con fuerza</w:t>
      </w:r>
      <w:r>
        <w:t xml:space="preserve"> de ley del Estado</w:t>
      </w:r>
    </w:p>
    <w:p w:rsidR="00F67CCE" w:rsidRDefault="00F67CCE" w:rsidP="00F67CCE">
      <w:pPr>
        <w:pStyle w:val="TextoIndiceNivel2"/>
      </w:pPr>
    </w:p>
    <w:p w:rsidR="00F67CCE" w:rsidRDefault="00F67CCE" w:rsidP="00F67CCE">
      <w:pPr>
        <w:pStyle w:val="TextoNormalNegritaCursivandice"/>
      </w:pPr>
      <w:r>
        <w:t>Real Decreto de 24 de julio de 1889. Código civil</w:t>
      </w:r>
    </w:p>
    <w:p w:rsidR="00F67CCE" w:rsidRDefault="00F67CCE" w:rsidP="00F67CCE">
      <w:pPr>
        <w:pStyle w:val="SangriaFrancesaArticulo"/>
      </w:pPr>
      <w:r w:rsidRPr="00F67CCE">
        <w:rPr>
          <w:rStyle w:val="TextoNormalNegritaCaracter"/>
        </w:rPr>
        <w:t>Artículo 148.1.in fine.</w:t>
      </w:r>
      <w:r w:rsidRPr="00F67CCE">
        <w:rPr>
          <w:rStyle w:val="TextoNormalCaracter"/>
        </w:rPr>
        <w:t>-</w:t>
      </w:r>
      <w:r>
        <w:t xml:space="preserve"> Auto </w:t>
      </w:r>
      <w:hyperlink w:anchor="AUTO_2014_301" w:history="1">
        <w:r w:rsidRPr="00F67CCE">
          <w:rPr>
            <w:rStyle w:val="TextoNormalCaracter"/>
          </w:rPr>
          <w:t>301/2014</w:t>
        </w:r>
      </w:hyperlink>
      <w:r>
        <w:t>.</w:t>
      </w:r>
    </w:p>
    <w:p w:rsidR="00F67CCE" w:rsidRDefault="00F67CCE" w:rsidP="00F67CCE">
      <w:pPr>
        <w:pStyle w:val="SangriaFrancesaArticulo"/>
      </w:pPr>
    </w:p>
    <w:p w:rsidR="00F67CCE" w:rsidRDefault="00F67CCE" w:rsidP="00F67CCE">
      <w:pPr>
        <w:pStyle w:val="TextoNormalNegritaCursivandice"/>
      </w:pPr>
      <w:r>
        <w:t>Ley 7/1985, de 2 de abril. Reguladora de bases del régimen local</w:t>
      </w:r>
    </w:p>
    <w:p w:rsidR="00F67CCE" w:rsidRDefault="00F67CCE" w:rsidP="00F67CCE">
      <w:pPr>
        <w:pStyle w:val="SangriaFrancesaArticulo"/>
      </w:pPr>
      <w:r w:rsidRPr="00F67CCE">
        <w:rPr>
          <w:rStyle w:val="TextoNormalNegritaCaracter"/>
        </w:rPr>
        <w:t>Artículo 75.bis.</w:t>
      </w:r>
      <w:r w:rsidRPr="00F67CCE">
        <w:rPr>
          <w:rStyle w:val="TextoNormalCaracter"/>
        </w:rPr>
        <w:t>-</w:t>
      </w:r>
      <w:r>
        <w:t xml:space="preserve"> Auto </w:t>
      </w:r>
      <w:hyperlink w:anchor="AUTO_2014_236" w:history="1">
        <w:r w:rsidRPr="00F67CCE">
          <w:rPr>
            <w:rStyle w:val="TextoNormalCaracter"/>
          </w:rPr>
          <w:t>236/2014</w:t>
        </w:r>
      </w:hyperlink>
      <w:r>
        <w:t>.</w:t>
      </w:r>
    </w:p>
    <w:p w:rsidR="00F67CCE" w:rsidRDefault="00F67CCE" w:rsidP="00F67CCE">
      <w:pPr>
        <w:pStyle w:val="SangriaFrancesaArticulo"/>
      </w:pPr>
      <w:r w:rsidRPr="00F67CCE">
        <w:rPr>
          <w:rStyle w:val="TextoNormalNegritaCaracter"/>
        </w:rPr>
        <w:t>Artículo 75.bis</w:t>
      </w:r>
      <w:r>
        <w:t xml:space="preserve"> </w:t>
      </w:r>
      <w:r w:rsidRPr="00F67CCE">
        <w:rPr>
          <w:rStyle w:val="TextoNormalCaracter"/>
        </w:rPr>
        <w:t>(redactado por el artículo 1.18 de la Ley 27/2013, de 27 de diciembre)</w:t>
      </w:r>
      <w:r w:rsidRPr="00F67CCE">
        <w:rPr>
          <w:rStyle w:val="TextoNormalNegritaCaracter"/>
        </w:rPr>
        <w:t>.</w:t>
      </w:r>
      <w:r w:rsidRPr="00F67CCE">
        <w:rPr>
          <w:rStyle w:val="TextoNormalCaracter"/>
        </w:rPr>
        <w:t>-</w:t>
      </w:r>
      <w:r>
        <w:t xml:space="preserve"> Auto </w:t>
      </w:r>
      <w:hyperlink w:anchor="AUTO_2014_277" w:history="1">
        <w:r w:rsidRPr="00F67CCE">
          <w:rPr>
            <w:rStyle w:val="TextoNormalCaracter"/>
          </w:rPr>
          <w:t>277/2014</w:t>
        </w:r>
      </w:hyperlink>
      <w:r>
        <w:t>.</w:t>
      </w:r>
    </w:p>
    <w:p w:rsidR="00F67CCE" w:rsidRDefault="00F67CCE" w:rsidP="00F67CCE">
      <w:pPr>
        <w:pStyle w:val="SangriaFrancesaArticulo"/>
      </w:pPr>
    </w:p>
    <w:p w:rsidR="00F67CCE" w:rsidRDefault="00F67CCE" w:rsidP="00F67CCE">
      <w:pPr>
        <w:pStyle w:val="TextoNormalNegritaCursivandice"/>
      </w:pPr>
      <w:r>
        <w:t>Real Decreto Legislativo 1/1994, de 20 de junio. Texto refundido de la Ley general de la Seguridad Social</w:t>
      </w:r>
    </w:p>
    <w:p w:rsidR="00F67CCE" w:rsidRDefault="00F67CCE" w:rsidP="00F67CCE">
      <w:pPr>
        <w:pStyle w:val="SangriaFrancesaArticulo"/>
      </w:pPr>
      <w:r w:rsidRPr="00F67CCE">
        <w:rPr>
          <w:rStyle w:val="TextoNormalNegritaCaracter"/>
        </w:rPr>
        <w:t>Artículo 174.3.</w:t>
      </w:r>
      <w:r w:rsidRPr="00F67CCE">
        <w:rPr>
          <w:rStyle w:val="TextoNormalCaracter"/>
        </w:rPr>
        <w:t>-</w:t>
      </w:r>
      <w:r>
        <w:t xml:space="preserve"> Auto </w:t>
      </w:r>
      <w:hyperlink w:anchor="AUTO_2014_203" w:history="1">
        <w:r w:rsidRPr="00F67CCE">
          <w:rPr>
            <w:rStyle w:val="TextoNormalCaracter"/>
          </w:rPr>
          <w:t>203/2014</w:t>
        </w:r>
      </w:hyperlink>
      <w:r>
        <w:t>.</w:t>
      </w:r>
    </w:p>
    <w:p w:rsidR="00F67CCE" w:rsidRDefault="00F67CCE" w:rsidP="00F67CCE">
      <w:pPr>
        <w:pStyle w:val="SangriaFrancesaArticulo"/>
      </w:pPr>
      <w:r w:rsidRPr="00F67CCE">
        <w:rPr>
          <w:rStyle w:val="TextoNormalNegritaCaracter"/>
        </w:rPr>
        <w:t>Disposición adicional séptima, apartado 1 regla 3 b)</w:t>
      </w:r>
      <w:r>
        <w:t xml:space="preserve"> </w:t>
      </w:r>
      <w:r w:rsidRPr="00F67CCE">
        <w:rPr>
          <w:rStyle w:val="TextoNormalCaracter"/>
        </w:rPr>
        <w:t>(redactado por el Real Decreto-ley 15/1998, de 27 de noviembre)</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w:t>
      </w:r>
    </w:p>
    <w:p w:rsidR="00F67CCE" w:rsidRDefault="00F67CCE" w:rsidP="00F67CCE">
      <w:pPr>
        <w:pStyle w:val="SangriaFrancesaArticulo"/>
      </w:pPr>
    </w:p>
    <w:p w:rsidR="00F67CCE" w:rsidRDefault="00F67CCE" w:rsidP="00F67CCE">
      <w:pPr>
        <w:pStyle w:val="TextoNormalNegritaCursivandice"/>
      </w:pPr>
      <w:r>
        <w:t>Real Decreto Legislativo 1/1995, de 24 de marzo. Texto refundido de la Ley del estatuto de los trabajadores</w:t>
      </w:r>
    </w:p>
    <w:p w:rsidR="00F67CCE" w:rsidRDefault="00F67CCE" w:rsidP="00F67CCE">
      <w:pPr>
        <w:pStyle w:val="SangriaFrancesaArticulo"/>
      </w:pPr>
      <w:r w:rsidRPr="00F67CCE">
        <w:rPr>
          <w:rStyle w:val="TextoNormalNegritaCaracter"/>
        </w:rPr>
        <w:t>Artículo 82.3 párrafo 8.</w:t>
      </w:r>
      <w:r w:rsidRPr="00F67CCE">
        <w:rPr>
          <w:rStyle w:val="TextoNormalCaracter"/>
        </w:rPr>
        <w:t>-</w:t>
      </w:r>
      <w:r>
        <w:t xml:space="preserve"> Sentencia </w:t>
      </w:r>
      <w:hyperlink w:anchor="SENTENCIA_2014_119" w:history="1">
        <w:r w:rsidRPr="00F67CCE">
          <w:rPr>
            <w:rStyle w:val="TextoNormalCaracter"/>
          </w:rPr>
          <w:t>119/2014</w:t>
        </w:r>
      </w:hyperlink>
      <w:r>
        <w:t xml:space="preserve"> (interpreta).</w:t>
      </w:r>
    </w:p>
    <w:p w:rsidR="00F67CCE" w:rsidRDefault="00F67CCE" w:rsidP="00F67CCE">
      <w:pPr>
        <w:pStyle w:val="SangriaFrancesaArticulo"/>
      </w:pPr>
    </w:p>
    <w:p w:rsidR="00F67CCE" w:rsidRDefault="00F67CCE" w:rsidP="00F67CCE">
      <w:pPr>
        <w:pStyle w:val="TextoNormalNegritaCursivandice"/>
      </w:pPr>
      <w:r>
        <w:t>Ley Orgánica 10/1995, de 23 de noviembre. Código penal</w:t>
      </w:r>
    </w:p>
    <w:p w:rsidR="00F67CCE" w:rsidRDefault="00F67CCE" w:rsidP="00F67CCE">
      <w:pPr>
        <w:pStyle w:val="SangriaFrancesaArticulo"/>
      </w:pPr>
      <w:r w:rsidRPr="00F67CCE">
        <w:rPr>
          <w:rStyle w:val="TextoNormalNegritaCaracter"/>
        </w:rPr>
        <w:t>Artículo 623.1.</w:t>
      </w:r>
      <w:r w:rsidRPr="00F67CCE">
        <w:rPr>
          <w:rStyle w:val="TextoNormalCaracter"/>
        </w:rPr>
        <w:t>-</w:t>
      </w:r>
      <w:r>
        <w:t xml:space="preserve"> Sentencia </w:t>
      </w:r>
      <w:hyperlink w:anchor="SENTENCIA_2014_185" w:history="1">
        <w:r w:rsidRPr="00F67CCE">
          <w:rPr>
            <w:rStyle w:val="TextoNormalCaracter"/>
          </w:rPr>
          <w:t>185/2014</w:t>
        </w:r>
      </w:hyperlink>
      <w:r>
        <w:t xml:space="preserve"> (interpreta).</w:t>
      </w:r>
    </w:p>
    <w:p w:rsidR="00F67CCE" w:rsidRDefault="00F67CCE" w:rsidP="00F67CCE">
      <w:pPr>
        <w:pStyle w:val="SangriaFrancesaArticulo"/>
      </w:pPr>
      <w:r w:rsidRPr="00F67CCE">
        <w:rPr>
          <w:rStyle w:val="TextoNormalNegritaCaracter"/>
        </w:rPr>
        <w:t>Artículo 623.1 párrafo segundo.</w:t>
      </w:r>
      <w:r w:rsidRPr="00F67CCE">
        <w:rPr>
          <w:rStyle w:val="TextoNormalCaracter"/>
        </w:rPr>
        <w:t>-</w:t>
      </w:r>
      <w:r>
        <w:t xml:space="preserve"> Sentencia </w:t>
      </w:r>
      <w:hyperlink w:anchor="SENTENCIA_2014_203" w:history="1">
        <w:r w:rsidRPr="00F67CCE">
          <w:rPr>
            <w:rStyle w:val="TextoNormalCaracter"/>
          </w:rPr>
          <w:t>203/2014</w:t>
        </w:r>
      </w:hyperlink>
      <w:r>
        <w:t>.</w:t>
      </w:r>
    </w:p>
    <w:p w:rsidR="00F67CCE" w:rsidRDefault="00F67CCE" w:rsidP="00F67CCE">
      <w:pPr>
        <w:pStyle w:val="SangriaFrancesaArticulo"/>
      </w:pPr>
      <w:r w:rsidRPr="00F67CCE">
        <w:rPr>
          <w:rStyle w:val="TextoNormalNegritaCaracter"/>
        </w:rPr>
        <w:t>Artículo 623.1 párrafo segundo.</w:t>
      </w:r>
      <w:r w:rsidRPr="00F67CCE">
        <w:rPr>
          <w:rStyle w:val="TextoNormalCaracter"/>
        </w:rPr>
        <w:t>-</w:t>
      </w:r>
      <w:r>
        <w:t xml:space="preserve"> Sentencias </w:t>
      </w:r>
      <w:hyperlink w:anchor="SENTENCIA_2014_205" w:history="1">
        <w:r w:rsidRPr="00F67CCE">
          <w:rPr>
            <w:rStyle w:val="TextoNormalCaracter"/>
          </w:rPr>
          <w:t>205/2014</w:t>
        </w:r>
      </w:hyperlink>
      <w:r>
        <w:t xml:space="preserve"> (interpreta); </w:t>
      </w:r>
      <w:hyperlink w:anchor="SENTENCIA_2014_206" w:history="1">
        <w:r w:rsidRPr="00F67CCE">
          <w:rPr>
            <w:rStyle w:val="TextoNormalCaracter"/>
          </w:rPr>
          <w:t>206/2014</w:t>
        </w:r>
      </w:hyperlink>
      <w:r>
        <w:t xml:space="preserve"> (interpreta).</w:t>
      </w:r>
    </w:p>
    <w:p w:rsidR="00F67CCE" w:rsidRDefault="00F67CCE" w:rsidP="00F67CCE">
      <w:pPr>
        <w:pStyle w:val="SangriaFrancesaArticulo"/>
      </w:pPr>
    </w:p>
    <w:p w:rsidR="00F67CCE" w:rsidRDefault="00F67CCE" w:rsidP="00F67CCE">
      <w:pPr>
        <w:pStyle w:val="TextoNormalNegritaCursivandice"/>
      </w:pPr>
      <w:r>
        <w:t>Ley 53/2002, de 30 de diciembre. Medidas fiscales, administrativas y del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w:t>
      </w:r>
    </w:p>
    <w:p w:rsidR="00F67CCE" w:rsidRDefault="00F67CCE" w:rsidP="00F67CCE">
      <w:pPr>
        <w:pStyle w:val="SangriaFrancesaArticulo"/>
      </w:pPr>
    </w:p>
    <w:p w:rsidR="00F67CCE" w:rsidRDefault="00F67CCE" w:rsidP="00F67CCE">
      <w:pPr>
        <w:pStyle w:val="TextoNormalNegritaCursivandice"/>
      </w:pPr>
      <w:r>
        <w:t>Ley 37/2003, de 17 de noviembre. Ruido</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61" w:history="1">
        <w:r w:rsidRPr="00F67CCE">
          <w:rPr>
            <w:rStyle w:val="TextoNormalCaracter"/>
          </w:rPr>
          <w:t>161/2014</w:t>
        </w:r>
      </w:hyperlink>
      <w:r>
        <w:t>.</w:t>
      </w:r>
    </w:p>
    <w:p w:rsidR="00F67CCE" w:rsidRDefault="00F67CCE" w:rsidP="00F67CCE">
      <w:pPr>
        <w:pStyle w:val="SangriaFrancesaArticulo"/>
      </w:pPr>
    </w:p>
    <w:p w:rsidR="00F67CCE" w:rsidRDefault="00F67CCE" w:rsidP="00F67CCE">
      <w:pPr>
        <w:pStyle w:val="TextoNormalNegritaCursivandice"/>
      </w:pPr>
      <w:r>
        <w:t>Ley 34/2006, de 30 de octubre. Acceso a las profesiones de abogado y procurador de los Tribunales</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70" w:history="1">
        <w:r w:rsidRPr="00F67CCE">
          <w:rPr>
            <w:rStyle w:val="TextoNormalCaracter"/>
          </w:rPr>
          <w:t>170/2014</w:t>
        </w:r>
      </w:hyperlink>
      <w:r>
        <w:t xml:space="preserve"> (declara inconstitucional).</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r w:rsidRPr="00F67CCE">
        <w:rPr>
          <w:rStyle w:val="TextoNormalNegritaCaracter"/>
        </w:rPr>
        <w:t>Artículo 7.5.</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70" w:history="1">
        <w:r w:rsidRPr="00F67CCE">
          <w:rPr>
            <w:rStyle w:val="TextoNormalCaracter"/>
          </w:rPr>
          <w:t>170/2014</w:t>
        </w:r>
      </w:hyperlink>
      <w:r>
        <w:t>.</w:t>
      </w:r>
    </w:p>
    <w:p w:rsidR="00F67CCE" w:rsidRDefault="00F67CCE" w:rsidP="00F67CCE">
      <w:pPr>
        <w:pStyle w:val="SangriaFrancesaArticulo"/>
      </w:pPr>
    </w:p>
    <w:p w:rsidR="00F67CCE" w:rsidRDefault="00F67CCE" w:rsidP="00F67CCE">
      <w:pPr>
        <w:pStyle w:val="TextoNormalNegritaCursivandice"/>
      </w:pPr>
      <w:r>
        <w:t>Ley 8/2007, de 28 de mayo. Ley de suelo</w:t>
      </w:r>
    </w:p>
    <w:p w:rsidR="00F67CCE" w:rsidRDefault="00F67CCE" w:rsidP="00F67CCE">
      <w:pPr>
        <w:pStyle w:val="SangriaFrancesaArticulo"/>
      </w:pPr>
      <w:r w:rsidRPr="00F67CCE">
        <w:rPr>
          <w:rStyle w:val="TextoNormalNegritaCaracter"/>
        </w:rPr>
        <w:t>Artículo 22.1 a) párrafo 3 expresión "hasta un máximo del doble".</w:t>
      </w:r>
      <w:r w:rsidRPr="00F67CCE">
        <w:rPr>
          <w:rStyle w:val="TextoNormalCaracter"/>
        </w:rPr>
        <w:t>-</w:t>
      </w:r>
      <w:r>
        <w:t xml:space="preserve"> Sentencia </w:t>
      </w:r>
      <w:hyperlink w:anchor="SENTENCIA_2014_141" w:history="1">
        <w:r w:rsidRPr="00F67CCE">
          <w:rPr>
            <w:rStyle w:val="TextoNormalCaracter"/>
          </w:rPr>
          <w:t>141/2014</w:t>
        </w:r>
      </w:hyperlink>
      <w:r>
        <w:t xml:space="preserve"> (anula).</w:t>
      </w:r>
    </w:p>
    <w:p w:rsidR="00F67CCE" w:rsidRDefault="00F67CCE" w:rsidP="00F67CCE">
      <w:pPr>
        <w:pStyle w:val="SangriaFrancesaArticulo"/>
      </w:pPr>
    </w:p>
    <w:p w:rsidR="00F67CCE" w:rsidRDefault="00F67CCE" w:rsidP="00F67CCE">
      <w:pPr>
        <w:pStyle w:val="TextoNormalNegritaCursivandice"/>
      </w:pPr>
      <w:r>
        <w:t>Real Decreto Legislativo 2/2008, de 20 de junio. Texto refundido de la Ley de suelo</w:t>
      </w:r>
    </w:p>
    <w:p w:rsidR="00F67CCE" w:rsidRDefault="00F67CCE" w:rsidP="00F67CCE">
      <w:pPr>
        <w:pStyle w:val="SangriaFrancesaArticulo"/>
      </w:pPr>
      <w:r w:rsidRPr="00F67CCE">
        <w:rPr>
          <w:rStyle w:val="TextoNormalNegritaCaracter"/>
        </w:rPr>
        <w:t>Artículo 23.1 a) párrafo 3.</w:t>
      </w:r>
      <w:r w:rsidRPr="00F67CCE">
        <w:rPr>
          <w:rStyle w:val="TextoNormalCaracter"/>
        </w:rPr>
        <w:t>-</w:t>
      </w:r>
      <w:r>
        <w:t xml:space="preserve"> Sentencia </w:t>
      </w:r>
      <w:hyperlink w:anchor="SENTENCIA_2014_141" w:history="1">
        <w:r w:rsidRPr="00F67CCE">
          <w:rPr>
            <w:rStyle w:val="TextoNormalCaracter"/>
          </w:rPr>
          <w:t>141/2014</w:t>
        </w:r>
      </w:hyperlink>
      <w:r>
        <w:t xml:space="preserve"> (anula).</w:t>
      </w:r>
    </w:p>
    <w:p w:rsidR="00F67CCE" w:rsidRDefault="00F67CCE" w:rsidP="00F67CCE">
      <w:pPr>
        <w:pStyle w:val="SangriaFrancesaArticulo"/>
      </w:pPr>
    </w:p>
    <w:p w:rsidR="00F67CCE" w:rsidRDefault="00F67CCE" w:rsidP="00F67CCE">
      <w:pPr>
        <w:pStyle w:val="TextoNormalNegritaCursivandice"/>
      </w:pPr>
      <w:r>
        <w:t>Real Decreto-ley 1/2009, de 23 de febrero. Medidas urgentes en materia de telecomunicaciones</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42" w:history="1">
        <w:r w:rsidRPr="00F67CCE">
          <w:rPr>
            <w:rStyle w:val="TextoNormalCaracter"/>
          </w:rPr>
          <w:t>142/2014</w:t>
        </w:r>
      </w:hyperlink>
      <w:r>
        <w:t>.</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42" w:history="1">
        <w:r w:rsidRPr="00F67CCE">
          <w:rPr>
            <w:rStyle w:val="TextoNormalCaracter"/>
          </w:rPr>
          <w:t>142/2014</w:t>
        </w:r>
      </w:hyperlink>
      <w:r>
        <w:t>.</w:t>
      </w:r>
    </w:p>
    <w:p w:rsidR="00F67CCE" w:rsidRDefault="00F67CCE" w:rsidP="00F67CCE">
      <w:pPr>
        <w:pStyle w:val="SangriaFrancesaArticulo"/>
      </w:pPr>
    </w:p>
    <w:p w:rsidR="00F67CCE" w:rsidRDefault="00F67CCE" w:rsidP="00F67CCE">
      <w:pPr>
        <w:pStyle w:val="TextoNormalNegritaCursivandice"/>
      </w:pPr>
      <w:r>
        <w:t>Real Decreto-ley 13/2009, de 26 de octubre. Creación del fondo estatal para el empleo y la sostenibilidad local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51" w:history="1">
        <w:r w:rsidRPr="00F67CCE">
          <w:rPr>
            <w:rStyle w:val="TextoNormalCaracter"/>
          </w:rPr>
          <w:t>251/2014</w:t>
        </w:r>
      </w:hyperlink>
      <w:r>
        <w:t xml:space="preserve">; </w:t>
      </w:r>
      <w:hyperlink w:anchor="AUTO_2014_252" w:history="1">
        <w:r w:rsidRPr="00F67CCE">
          <w:rPr>
            <w:rStyle w:val="TextoNormalCaracter"/>
          </w:rPr>
          <w:t>252/2014</w:t>
        </w:r>
      </w:hyperlink>
      <w:r>
        <w:t>.</w:t>
      </w:r>
    </w:p>
    <w:p w:rsidR="00F67CCE" w:rsidRDefault="00F67CCE" w:rsidP="00F67CCE">
      <w:pPr>
        <w:pStyle w:val="SangriaFrancesaArticulo"/>
      </w:pPr>
    </w:p>
    <w:p w:rsidR="00F67CCE" w:rsidRDefault="00F67CCE" w:rsidP="00F67CCE">
      <w:pPr>
        <w:pStyle w:val="TextoNormalNegritaCursivandice"/>
      </w:pPr>
      <w:r>
        <w:t>Ley 39/2010, de 22 de diciembre. Presupuestos generales del Estado para el año 2011</w:t>
      </w:r>
    </w:p>
    <w:p w:rsidR="00F67CCE" w:rsidRDefault="00F67CCE" w:rsidP="00F67CCE">
      <w:pPr>
        <w:pStyle w:val="SangriaFrancesaArticulo"/>
      </w:pPr>
      <w:r w:rsidRPr="00F67CCE">
        <w:rPr>
          <w:rStyle w:val="TextoNormalNegritaCaracter"/>
        </w:rPr>
        <w:t>Artículo 128.</w:t>
      </w:r>
      <w:r w:rsidRPr="00F67CCE">
        <w:rPr>
          <w:rStyle w:val="TextoNormalCaracter"/>
        </w:rPr>
        <w:t>-</w:t>
      </w:r>
      <w:r>
        <w:t xml:space="preserve"> Sentencias </w:t>
      </w:r>
      <w:hyperlink w:anchor="SENTENCIA_2014_152" w:history="1">
        <w:r w:rsidRPr="00F67CCE">
          <w:rPr>
            <w:rStyle w:val="TextoNormalCaracter"/>
          </w:rPr>
          <w:t>152/2014</w:t>
        </w:r>
      </w:hyperlink>
      <w:r>
        <w:t xml:space="preserve">; </w:t>
      </w:r>
      <w:hyperlink w:anchor="SENTENCIA_2014_163" w:history="1">
        <w:r w:rsidRPr="00F67CCE">
          <w:rPr>
            <w:rStyle w:val="TextoNormalCaracter"/>
          </w:rPr>
          <w:t>163/2014</w:t>
        </w:r>
      </w:hyperlink>
      <w:r>
        <w:t xml:space="preserve">; </w:t>
      </w:r>
      <w:hyperlink w:anchor="SENTENCIA_2014_172" w:history="1">
        <w:r w:rsidRPr="00F67CCE">
          <w:rPr>
            <w:rStyle w:val="TextoNormalCaracter"/>
          </w:rPr>
          <w:t>172/2014</w:t>
        </w:r>
      </w:hyperlink>
      <w:r>
        <w:t>.</w:t>
      </w:r>
    </w:p>
    <w:p w:rsidR="00F67CCE" w:rsidRDefault="00F67CCE" w:rsidP="00F67CCE">
      <w:pPr>
        <w:pStyle w:val="SangriaFrancesaArticulo"/>
      </w:pPr>
      <w:r w:rsidRPr="00F67CCE">
        <w:rPr>
          <w:rStyle w:val="TextoNormalNegritaCaracter"/>
        </w:rPr>
        <w:t>Artículo 129.</w:t>
      </w:r>
      <w:r w:rsidRPr="00F67CCE">
        <w:rPr>
          <w:rStyle w:val="TextoNormalCaracter"/>
        </w:rPr>
        <w:t>-</w:t>
      </w:r>
      <w:r>
        <w:t xml:space="preserve"> Sentencias </w:t>
      </w:r>
      <w:hyperlink w:anchor="SENTENCIA_2014_152" w:history="1">
        <w:r w:rsidRPr="00F67CCE">
          <w:rPr>
            <w:rStyle w:val="TextoNormalCaracter"/>
          </w:rPr>
          <w:t>152/2014</w:t>
        </w:r>
      </w:hyperlink>
      <w:r>
        <w:t xml:space="preserve">; </w:t>
      </w:r>
      <w:hyperlink w:anchor="SENTENCIA_2014_163" w:history="1">
        <w:r w:rsidRPr="00F67CCE">
          <w:rPr>
            <w:rStyle w:val="TextoNormalCaracter"/>
          </w:rPr>
          <w:t>163/2014</w:t>
        </w:r>
      </w:hyperlink>
      <w:r>
        <w:t>.</w:t>
      </w:r>
    </w:p>
    <w:p w:rsidR="00F67CCE" w:rsidRDefault="00F67CCE" w:rsidP="00F67CCE">
      <w:pPr>
        <w:pStyle w:val="SangriaFrancesaArticulo"/>
      </w:pPr>
      <w:r w:rsidRPr="00F67CCE">
        <w:rPr>
          <w:rStyle w:val="TextoNormalNegritaCaracter"/>
        </w:rPr>
        <w:t>Disposición adicional quincuagésimo séptima.</w:t>
      </w:r>
      <w:r w:rsidRPr="00F67CCE">
        <w:rPr>
          <w:rStyle w:val="TextoNormalCaracter"/>
        </w:rPr>
        <w:t>-</w:t>
      </w:r>
      <w:r>
        <w:t xml:space="preserve"> Sentencia </w:t>
      </w:r>
      <w:hyperlink w:anchor="SENTENCIA_2014_152" w:history="1">
        <w:r w:rsidRPr="00F67CCE">
          <w:rPr>
            <w:rStyle w:val="TextoNormalCaracter"/>
          </w:rPr>
          <w:t>152/2014</w:t>
        </w:r>
      </w:hyperlink>
      <w:r>
        <w:t>.</w:t>
      </w:r>
    </w:p>
    <w:p w:rsidR="00F67CCE" w:rsidRDefault="00F67CCE" w:rsidP="00F67CCE">
      <w:pPr>
        <w:pStyle w:val="SangriaFrancesaArticulo"/>
      </w:pPr>
      <w:r w:rsidRPr="00F67CCE">
        <w:rPr>
          <w:rStyle w:val="TextoNormalNegritaCaracter"/>
        </w:rPr>
        <w:t>Disposición adicional vigesimosexta.</w:t>
      </w:r>
      <w:r w:rsidRPr="00F67CCE">
        <w:rPr>
          <w:rStyle w:val="TextoNormalCaracter"/>
        </w:rPr>
        <w:t>-</w:t>
      </w:r>
      <w:r>
        <w:t xml:space="preserve"> Sentencia </w:t>
      </w:r>
      <w:hyperlink w:anchor="SENTENCIA_2014_152" w:history="1">
        <w:r w:rsidRPr="00F67CCE">
          <w:rPr>
            <w:rStyle w:val="TextoNormalCaracter"/>
          </w:rPr>
          <w:t>152/2014</w:t>
        </w:r>
      </w:hyperlink>
      <w:r>
        <w:t>.</w:t>
      </w:r>
    </w:p>
    <w:p w:rsidR="00F67CCE" w:rsidRDefault="00F67CCE" w:rsidP="00F67CCE">
      <w:pPr>
        <w:pStyle w:val="SangriaFrancesaArticulo"/>
      </w:pPr>
      <w:r w:rsidRPr="00F67CCE">
        <w:rPr>
          <w:rStyle w:val="TextoNormalNegritaCaracter"/>
        </w:rPr>
        <w:t>Disposición adicional cuadragésima.</w:t>
      </w:r>
      <w:r w:rsidRPr="00F67CCE">
        <w:rPr>
          <w:rStyle w:val="TextoNormalCaracter"/>
        </w:rPr>
        <w:t>-</w:t>
      </w:r>
      <w:r>
        <w:t xml:space="preserve"> Sentencia </w:t>
      </w:r>
      <w:hyperlink w:anchor="SENTENCIA_2014_152" w:history="1">
        <w:r w:rsidRPr="00F67CCE">
          <w:rPr>
            <w:rStyle w:val="TextoNormalCaracter"/>
          </w:rPr>
          <w:t>152/2014</w:t>
        </w:r>
      </w:hyperlink>
      <w:r>
        <w:t xml:space="preserve"> (anula).</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52" w:history="1">
        <w:r w:rsidRPr="00F67CCE">
          <w:rPr>
            <w:rStyle w:val="TextoNormalCaracter"/>
          </w:rPr>
          <w:t>152/2014</w:t>
        </w:r>
      </w:hyperlink>
      <w:r>
        <w:t>.</w:t>
      </w:r>
    </w:p>
    <w:p w:rsidR="00F67CCE" w:rsidRDefault="00F67CCE" w:rsidP="00F67CCE">
      <w:pPr>
        <w:pStyle w:val="SangriaFrancesaArticulo"/>
      </w:pPr>
      <w:r w:rsidRPr="00F67CCE">
        <w:rPr>
          <w:rStyle w:val="TextoNormalNegritaCaracter"/>
        </w:rPr>
        <w:t>Disposición final octava.</w:t>
      </w:r>
      <w:r w:rsidRPr="00F67CCE">
        <w:rPr>
          <w:rStyle w:val="TextoNormalCaracter"/>
        </w:rPr>
        <w:t>-</w:t>
      </w:r>
      <w:r>
        <w:t xml:space="preserve"> Sentencia </w:t>
      </w:r>
      <w:hyperlink w:anchor="SENTENCIA_2014_152" w:history="1">
        <w:r w:rsidRPr="00F67CCE">
          <w:rPr>
            <w:rStyle w:val="TextoNormalCaracter"/>
          </w:rPr>
          <w:t>152/2014</w:t>
        </w:r>
      </w:hyperlink>
      <w:r>
        <w:t xml:space="preserve"> (anula).</w:t>
      </w:r>
    </w:p>
    <w:p w:rsidR="00F67CCE" w:rsidRDefault="00F67CCE" w:rsidP="00F67CCE">
      <w:pPr>
        <w:pStyle w:val="SangriaFrancesaArticulo"/>
      </w:pPr>
      <w:r w:rsidRPr="00F67CCE">
        <w:rPr>
          <w:rStyle w:val="TextoNormalNegritaCaracter"/>
        </w:rPr>
        <w:t>Disposición final undécima.</w:t>
      </w:r>
      <w:r w:rsidRPr="00F67CCE">
        <w:rPr>
          <w:rStyle w:val="TextoNormalCaracter"/>
        </w:rPr>
        <w:t>-</w:t>
      </w:r>
      <w:r>
        <w:t xml:space="preserve"> Sentencia </w:t>
      </w:r>
      <w:hyperlink w:anchor="SENTENCIA_2014_152" w:history="1">
        <w:r w:rsidRPr="00F67CCE">
          <w:rPr>
            <w:rStyle w:val="TextoNormalCaracter"/>
          </w:rPr>
          <w:t>152/2014</w:t>
        </w:r>
      </w:hyperlink>
      <w:r>
        <w:t xml:space="preserve"> (anula).</w:t>
      </w:r>
    </w:p>
    <w:p w:rsidR="00F67CCE" w:rsidRDefault="00F67CCE" w:rsidP="00F67CCE">
      <w:pPr>
        <w:pStyle w:val="SangriaFrancesaArticulo"/>
      </w:pPr>
      <w:r w:rsidRPr="00F67CCE">
        <w:rPr>
          <w:rStyle w:val="TextoNormalNegritaCaracter"/>
        </w:rPr>
        <w:t>Disposición final decimoquinta.</w:t>
      </w:r>
      <w:r w:rsidRPr="00F67CCE">
        <w:rPr>
          <w:rStyle w:val="TextoNormalCaracter"/>
        </w:rPr>
        <w:t>-</w:t>
      </w:r>
      <w:r>
        <w:t xml:space="preserve"> Sentencia </w:t>
      </w:r>
      <w:hyperlink w:anchor="SENTENCIA_2014_152" w:history="1">
        <w:r w:rsidRPr="00F67CCE">
          <w:rPr>
            <w:rStyle w:val="TextoNormalCaracter"/>
          </w:rPr>
          <w:t>152/2014</w:t>
        </w:r>
      </w:hyperlink>
      <w:r>
        <w:t>.</w:t>
      </w:r>
    </w:p>
    <w:p w:rsidR="00F67CCE" w:rsidRDefault="00F67CCE" w:rsidP="00F67CCE">
      <w:pPr>
        <w:pStyle w:val="SangriaFrancesaArticulo"/>
      </w:pPr>
    </w:p>
    <w:p w:rsidR="00F67CCE" w:rsidRDefault="00F67CCE" w:rsidP="00F67CCE">
      <w:pPr>
        <w:pStyle w:val="TextoNormalNegritaCursivandice"/>
      </w:pPr>
      <w:r>
        <w:t>Real Decreto-ley 14/2010, de 23 de diciembre. Medidas urgentes para la corrección del déficit tarifario del sector eléctrico</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Auto </w:t>
      </w:r>
      <w:hyperlink w:anchor="AUTO_2014_200" w:history="1">
        <w:r w:rsidRPr="00F67CCE">
          <w:rPr>
            <w:rStyle w:val="TextoNormalCaracter"/>
          </w:rPr>
          <w:t>200/2014</w:t>
        </w:r>
      </w:hyperlink>
      <w:r>
        <w:t>.</w:t>
      </w:r>
    </w:p>
    <w:p w:rsidR="00F67CCE" w:rsidRDefault="00F67CCE" w:rsidP="00F67CCE">
      <w:pPr>
        <w:pStyle w:val="SangriaFrancesaArticulo"/>
      </w:pPr>
    </w:p>
    <w:p w:rsidR="00F67CCE" w:rsidRDefault="00F67CCE" w:rsidP="00F67CCE">
      <w:pPr>
        <w:pStyle w:val="TextoNormalNegritaCursivandice"/>
      </w:pPr>
      <w:r>
        <w:t>Ley Orgánica 2/2011, de 28 de enero. Modificación de la Ley Orgánica 5/1985, de 19 de junio, del régimen electoral general</w:t>
      </w:r>
    </w:p>
    <w:p w:rsidR="00F67CCE" w:rsidRDefault="00F67CCE" w:rsidP="00F67CCE">
      <w:pPr>
        <w:pStyle w:val="SangriaFrancesaArticulo"/>
      </w:pPr>
      <w:r w:rsidRPr="00F67CCE">
        <w:rPr>
          <w:rStyle w:val="TextoNormalNegritaCaracter"/>
        </w:rPr>
        <w:t>Artículo único, apartado 1.</w:t>
      </w:r>
      <w:r w:rsidRPr="00F67CCE">
        <w:rPr>
          <w:rStyle w:val="TextoNormalCaracter"/>
        </w:rPr>
        <w:t>-</w:t>
      </w:r>
      <w:r>
        <w:t xml:space="preserve"> Sentencia </w:t>
      </w:r>
      <w:hyperlink w:anchor="SENTENCIA_2014_153" w:history="1">
        <w:r w:rsidRPr="00F67CCE">
          <w:rPr>
            <w:rStyle w:val="TextoNormalCaracter"/>
          </w:rPr>
          <w:t>153/2014</w:t>
        </w:r>
      </w:hyperlink>
      <w:r>
        <w:t>.</w:t>
      </w:r>
    </w:p>
    <w:p w:rsidR="00F67CCE" w:rsidRDefault="00F67CCE" w:rsidP="00F67CCE">
      <w:pPr>
        <w:pStyle w:val="SangriaFrancesaArticulo"/>
      </w:pPr>
      <w:r w:rsidRPr="00F67CCE">
        <w:rPr>
          <w:rStyle w:val="TextoNormalNegritaCaracter"/>
        </w:rPr>
        <w:t>Artículo único, apartado 28.</w:t>
      </w:r>
      <w:r w:rsidRPr="00F67CCE">
        <w:rPr>
          <w:rStyle w:val="TextoNormalCaracter"/>
        </w:rPr>
        <w:t>-</w:t>
      </w:r>
      <w:r>
        <w:t xml:space="preserve"> Sentencia </w:t>
      </w:r>
      <w:hyperlink w:anchor="SENTENCIA_2014_153" w:history="1">
        <w:r w:rsidRPr="00F67CCE">
          <w:rPr>
            <w:rStyle w:val="TextoNormalCaracter"/>
          </w:rPr>
          <w:t>153/2014</w:t>
        </w:r>
      </w:hyperlink>
      <w:r>
        <w:t>.</w:t>
      </w:r>
    </w:p>
    <w:p w:rsidR="00F67CCE" w:rsidRDefault="00F67CCE" w:rsidP="00F67CCE">
      <w:pPr>
        <w:pStyle w:val="SangriaFrancesaArticulo"/>
      </w:pPr>
      <w:r w:rsidRPr="00F67CCE">
        <w:rPr>
          <w:rStyle w:val="TextoNormalNegritaCaracter"/>
        </w:rPr>
        <w:t>Artículo único, apartado 55.</w:t>
      </w:r>
      <w:r w:rsidRPr="00F67CCE">
        <w:rPr>
          <w:rStyle w:val="TextoNormalCaracter"/>
        </w:rPr>
        <w:t>-</w:t>
      </w:r>
      <w:r>
        <w:t xml:space="preserve"> Sentencia </w:t>
      </w:r>
      <w:hyperlink w:anchor="SENTENCIA_2014_153" w:history="1">
        <w:r w:rsidRPr="00F67CCE">
          <w:rPr>
            <w:rStyle w:val="TextoNormalCaracter"/>
          </w:rPr>
          <w:t>153/2014</w:t>
        </w:r>
      </w:hyperlink>
      <w:r>
        <w:t>.</w:t>
      </w:r>
    </w:p>
    <w:p w:rsidR="00F67CCE" w:rsidRDefault="00F67CCE" w:rsidP="00F67CCE">
      <w:pPr>
        <w:pStyle w:val="SangriaFrancesaArticulo"/>
      </w:pPr>
    </w:p>
    <w:p w:rsidR="00F67CCE" w:rsidRDefault="00F67CCE" w:rsidP="00F67CCE">
      <w:pPr>
        <w:pStyle w:val="TextoNormalNegritaCursivandice"/>
      </w:pPr>
      <w:r>
        <w:t>Real Decreto Legislativo 2/2011, de 5 de septiembre. Texto refundido de la Ley de Puertos del Estado y de la marina mercante</w:t>
      </w:r>
    </w:p>
    <w:p w:rsidR="00F67CCE" w:rsidRDefault="00F67CCE" w:rsidP="00F67CCE">
      <w:pPr>
        <w:pStyle w:val="SangriaFrancesaArticulo"/>
      </w:pPr>
      <w:r w:rsidRPr="00F67CCE">
        <w:rPr>
          <w:rStyle w:val="TextoNormalNegritaCaracter"/>
        </w:rPr>
        <w:t>Anexo I, apartado 11.</w:t>
      </w:r>
      <w:r w:rsidRPr="00F67CCE">
        <w:rPr>
          <w:rStyle w:val="TextoNormalCaracter"/>
        </w:rPr>
        <w:t>-</w:t>
      </w:r>
      <w:r>
        <w:t xml:space="preserve"> Sentencia </w:t>
      </w:r>
      <w:hyperlink w:anchor="SENTENCIA_2014_174" w:history="1">
        <w:r w:rsidRPr="00F67CCE">
          <w:rPr>
            <w:rStyle w:val="TextoNormalCaracter"/>
          </w:rPr>
          <w:t>174/2014</w:t>
        </w:r>
      </w:hyperlink>
      <w:r>
        <w:t>.</w:t>
      </w:r>
    </w:p>
    <w:p w:rsidR="00F67CCE" w:rsidRDefault="00F67CCE" w:rsidP="00F67CCE">
      <w:pPr>
        <w:pStyle w:val="SangriaFrancesaArticulo"/>
      </w:pPr>
    </w:p>
    <w:p w:rsidR="00F67CCE" w:rsidRDefault="00F67CCE" w:rsidP="00F67CCE">
      <w:pPr>
        <w:pStyle w:val="TextoNormalNegritaCursivandice"/>
      </w:pPr>
      <w:r>
        <w:t>Ley Orgánica 2/2012, de 27 de abril. Estabilidad presupuestaria y sostenibilidad financiera</w:t>
      </w:r>
    </w:p>
    <w:p w:rsidR="00F67CCE" w:rsidRDefault="00F67CCE" w:rsidP="00F67CCE">
      <w:pPr>
        <w:pStyle w:val="SangriaFrancesaArticulo"/>
      </w:pPr>
      <w:r w:rsidRPr="00F67CCE">
        <w:rPr>
          <w:rStyle w:val="TextoNormalNegritaCaracter"/>
        </w:rPr>
        <w:t>Artículo 10.3.</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11.6.</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25.2.</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215" w:history="1">
        <w:r w:rsidRPr="00F67CCE">
          <w:rPr>
            <w:rStyle w:val="TextoNormalCaracter"/>
          </w:rPr>
          <w:t>215/2014</w:t>
        </w:r>
      </w:hyperlink>
      <w:r>
        <w:t>.</w:t>
      </w:r>
    </w:p>
    <w:p w:rsidR="00F67CCE" w:rsidRDefault="00F67CCE" w:rsidP="00F67CCE">
      <w:pPr>
        <w:pStyle w:val="SangriaFrancesaArticulo"/>
      </w:pPr>
    </w:p>
    <w:p w:rsidR="00F67CCE" w:rsidRDefault="00F67CCE" w:rsidP="00F67CCE">
      <w:pPr>
        <w:pStyle w:val="TextoNormalNegritaCursivandice"/>
      </w:pPr>
      <w:r>
        <w:t>Ley 3/2012, de 6 de julio. Medidas urgentes para la reforma del mercado laboral</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Auto </w:t>
      </w:r>
      <w:hyperlink w:anchor="AUTO_2014_250" w:history="1">
        <w:r w:rsidRPr="00F67CCE">
          <w:rPr>
            <w:rStyle w:val="TextoNormalCaracter"/>
          </w:rPr>
          <w:t>250/2014</w:t>
        </w:r>
      </w:hyperlink>
      <w:r>
        <w:t>.</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19" w:history="1">
        <w:r w:rsidRPr="00F67CCE">
          <w:rPr>
            <w:rStyle w:val="TextoNormalCaracter"/>
          </w:rPr>
          <w:t>119/2014</w:t>
        </w:r>
      </w:hyperlink>
      <w:r>
        <w:t xml:space="preserve"> (interpreta).</w:t>
      </w:r>
    </w:p>
    <w:p w:rsidR="00F67CCE" w:rsidRDefault="00F67CCE" w:rsidP="00F67CCE">
      <w:pPr>
        <w:pStyle w:val="SangriaFrancesaArticulo"/>
      </w:pPr>
      <w:r w:rsidRPr="00F67CCE">
        <w:rPr>
          <w:rStyle w:val="TextoNormalNegritaCaracter"/>
        </w:rPr>
        <w:t>Artículo 18.7.</w:t>
      </w:r>
      <w:r w:rsidRPr="00F67CCE">
        <w:rPr>
          <w:rStyle w:val="TextoNormalCaracter"/>
        </w:rPr>
        <w:t>-</w:t>
      </w:r>
      <w:r>
        <w:t xml:space="preserve"> Auto </w:t>
      </w:r>
      <w:hyperlink w:anchor="AUTO_2014_285" w:history="1">
        <w:r w:rsidRPr="00F67CCE">
          <w:rPr>
            <w:rStyle w:val="TextoNormalCaracter"/>
          </w:rPr>
          <w:t>285/2014</w:t>
        </w:r>
      </w:hyperlink>
      <w:r>
        <w:t>.</w:t>
      </w:r>
    </w:p>
    <w:p w:rsidR="00F67CCE" w:rsidRDefault="00F67CCE" w:rsidP="00F67CCE">
      <w:pPr>
        <w:pStyle w:val="SangriaFrancesaArticulo"/>
      </w:pPr>
      <w:r w:rsidRPr="00F67CCE">
        <w:rPr>
          <w:rStyle w:val="TextoNormalNegritaCaracter"/>
        </w:rPr>
        <w:t>Artículo 18.8.</w:t>
      </w:r>
      <w:r w:rsidRPr="00F67CCE">
        <w:rPr>
          <w:rStyle w:val="TextoNormalCaracter"/>
        </w:rPr>
        <w:t>-</w:t>
      </w:r>
      <w:r>
        <w:t xml:space="preserve"> Auto </w:t>
      </w:r>
      <w:hyperlink w:anchor="AUTO_2014_285" w:history="1">
        <w:r w:rsidRPr="00F67CCE">
          <w:rPr>
            <w:rStyle w:val="TextoNormalCaracter"/>
          </w:rPr>
          <w:t>285/2014</w:t>
        </w:r>
      </w:hyperlink>
      <w:r>
        <w:t>.</w:t>
      </w:r>
    </w:p>
    <w:p w:rsidR="00F67CCE" w:rsidRDefault="00F67CCE" w:rsidP="00F67CCE">
      <w:pPr>
        <w:pStyle w:val="SangriaFrancesaArticulo"/>
      </w:pPr>
      <w:r w:rsidRPr="00F67CCE">
        <w:rPr>
          <w:rStyle w:val="TextoNormalNegritaCaracter"/>
        </w:rPr>
        <w:t>Disposición transitoria quinta.</w:t>
      </w:r>
      <w:r w:rsidRPr="00F67CCE">
        <w:rPr>
          <w:rStyle w:val="TextoNormalCaracter"/>
        </w:rPr>
        <w:t>-</w:t>
      </w:r>
      <w:r>
        <w:t xml:space="preserve"> Auto </w:t>
      </w:r>
      <w:hyperlink w:anchor="AUTO_2014_285" w:history="1">
        <w:r w:rsidRPr="00F67CCE">
          <w:rPr>
            <w:rStyle w:val="TextoNormalCaracter"/>
          </w:rPr>
          <w:t>285/2014</w:t>
        </w:r>
      </w:hyperlink>
      <w:r>
        <w:t>.</w:t>
      </w:r>
    </w:p>
    <w:p w:rsidR="00F67CCE" w:rsidRDefault="00F67CCE" w:rsidP="00F67CCE">
      <w:pPr>
        <w:pStyle w:val="SangriaFrancesaArticulo"/>
      </w:pPr>
    </w:p>
    <w:p w:rsidR="00F67CCE" w:rsidRDefault="00F67CCE" w:rsidP="00F67CCE">
      <w:pPr>
        <w:pStyle w:val="TextoNormalNegritaCursivandice"/>
      </w:pPr>
      <w:r>
        <w:t>Real Decreto-ley 20/2012, de 13 de julio. Medidas para garantizar la estabilidad presupuestaria y de fomento de la competitividad</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Auto </w:t>
      </w:r>
      <w:hyperlink w:anchor="AUTO_2014_266" w:history="1">
        <w:r w:rsidRPr="00F67CCE">
          <w:rPr>
            <w:rStyle w:val="TextoNormalCaracter"/>
          </w:rPr>
          <w:t>266/2014</w:t>
        </w:r>
      </w:hyperlink>
      <w:r>
        <w:t>.</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Auto </w:t>
      </w:r>
      <w:hyperlink w:anchor="AUTO_2014_266" w:history="1">
        <w:r w:rsidRPr="00F67CCE">
          <w:rPr>
            <w:rStyle w:val="TextoNormalCaracter"/>
          </w:rPr>
          <w:t>266/2014</w:t>
        </w:r>
      </w:hyperlink>
      <w:r>
        <w:t>.</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Auto </w:t>
      </w:r>
      <w:hyperlink w:anchor="AUTO_2014_266" w:history="1">
        <w:r w:rsidRPr="00F67CCE">
          <w:rPr>
            <w:rStyle w:val="TextoNormalCaracter"/>
          </w:rPr>
          <w:t>266/2014</w:t>
        </w:r>
      </w:hyperlink>
      <w:r>
        <w:t>.</w:t>
      </w:r>
    </w:p>
    <w:p w:rsidR="00F67CCE" w:rsidRDefault="00F67CCE" w:rsidP="00F67CCE">
      <w:pPr>
        <w:pStyle w:val="SangriaFrancesaArticulo"/>
      </w:pPr>
    </w:p>
    <w:p w:rsidR="00F67CCE" w:rsidRDefault="00F67CCE" w:rsidP="00F67CCE">
      <w:pPr>
        <w:pStyle w:val="TextoNormalNegritaCursivandice"/>
      </w:pPr>
      <w:r>
        <w:t>Ley 10/2012, de 20 de noviembre. Se regulan determinadas tasas en el ámbito de la Administración de justicia y del Instituto Nacional de Toxicología y Ciencias Forenses</w:t>
      </w:r>
    </w:p>
    <w:p w:rsidR="00F67CCE" w:rsidRDefault="00F67CCE" w:rsidP="00F67CCE">
      <w:pPr>
        <w:pStyle w:val="SangriaFrancesaArticulo"/>
      </w:pPr>
      <w:r w:rsidRPr="00F67CCE">
        <w:rPr>
          <w:rStyle w:val="TextoNormalNegritaCaracter"/>
        </w:rPr>
        <w:t>Artículo 7.1</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w:t>
      </w:r>
    </w:p>
    <w:p w:rsidR="00F67CCE" w:rsidRDefault="00F67CCE" w:rsidP="00F67CCE">
      <w:pPr>
        <w:pStyle w:val="SangriaFrancesaArticulo"/>
      </w:pPr>
      <w:r w:rsidRPr="00F67CCE">
        <w:rPr>
          <w:rStyle w:val="TextoNormalNegritaCaracter"/>
        </w:rPr>
        <w:t>Artículo 7.3</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w:t>
      </w:r>
    </w:p>
    <w:p w:rsidR="00F67CCE" w:rsidRDefault="00F67CCE" w:rsidP="00F67CCE">
      <w:pPr>
        <w:pStyle w:val="SangriaFrancesaArticulo"/>
      </w:pPr>
      <w:r w:rsidRPr="00F67CCE">
        <w:rPr>
          <w:rStyle w:val="TextoNormalNegritaCaracter"/>
        </w:rPr>
        <w:t>Artículo 8.2</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w:t>
      </w:r>
    </w:p>
    <w:p w:rsidR="00F67CCE" w:rsidRDefault="00F67CCE" w:rsidP="00F67CCE">
      <w:pPr>
        <w:pStyle w:val="SangriaFrancesaArticulo"/>
      </w:pPr>
    </w:p>
    <w:p w:rsidR="00F67CCE" w:rsidRDefault="00F67CCE" w:rsidP="00F67CCE">
      <w:pPr>
        <w:pStyle w:val="TextoNormalNegritaCursivandice"/>
      </w:pPr>
      <w:r>
        <w:t>Ley 15/2012, de 27 de diciembre. Medidas fiscales para la sostenibilidad energética</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p>
    <w:p w:rsidR="00F67CCE" w:rsidRDefault="00F67CCE" w:rsidP="00F67CCE">
      <w:pPr>
        <w:pStyle w:val="TextoNormalNegritaCursivandice"/>
      </w:pPr>
      <w:r>
        <w:t>Ley 17/2012, de 27 de diciembre. Presupuestos Generales del Estado para el año 2013</w:t>
      </w:r>
    </w:p>
    <w:p w:rsidR="00F67CCE" w:rsidRDefault="00F67CCE" w:rsidP="00F67CCE">
      <w:pPr>
        <w:pStyle w:val="SangriaFrancesaArticulo"/>
      </w:pPr>
      <w:r w:rsidRPr="00F67CCE">
        <w:rPr>
          <w:rStyle w:val="TextoNormalNegritaCaracter"/>
        </w:rPr>
        <w:t>Sección 33.</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Capítulo VI.</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Capítulo VII.</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r w:rsidRPr="00F67CCE">
        <w:rPr>
          <w:rStyle w:val="TextoNormalNegritaCaracter"/>
        </w:rPr>
        <w:t>Disposición adicional decimotercera.</w:t>
      </w:r>
      <w:r w:rsidRPr="00F67CCE">
        <w:rPr>
          <w:rStyle w:val="TextoNormalCaracter"/>
        </w:rPr>
        <w:t>-</w:t>
      </w:r>
      <w:r>
        <w:t xml:space="preserve"> Sentencia </w:t>
      </w:r>
      <w:hyperlink w:anchor="SENTENCIA_2014_164" w:history="1">
        <w:r w:rsidRPr="00F67CCE">
          <w:rPr>
            <w:rStyle w:val="TextoNormalCaracter"/>
          </w:rPr>
          <w:t>164/2014</w:t>
        </w:r>
      </w:hyperlink>
      <w:r>
        <w:t xml:space="preserve"> (anula).</w:t>
      </w:r>
    </w:p>
    <w:p w:rsidR="00F67CCE" w:rsidRDefault="00F67CCE" w:rsidP="00F67CCE">
      <w:pPr>
        <w:pStyle w:val="SangriaFrancesaArticulo"/>
      </w:pPr>
      <w:r w:rsidRPr="00F67CCE">
        <w:rPr>
          <w:rStyle w:val="TextoNormalNegritaCaracter"/>
        </w:rPr>
        <w:t>Disposición adicional decimotercera.</w:t>
      </w:r>
      <w:r w:rsidRPr="00F67CCE">
        <w:rPr>
          <w:rStyle w:val="TextoNormalCaracter"/>
        </w:rPr>
        <w:t>-</w:t>
      </w:r>
      <w:r>
        <w:t xml:space="preserve"> Sentencia </w:t>
      </w:r>
      <w:hyperlink w:anchor="SENTENCIA_2014_184" w:history="1">
        <w:r w:rsidRPr="00F67CCE">
          <w:rPr>
            <w:rStyle w:val="TextoNormalCaracter"/>
          </w:rPr>
          <w:t>184/2014</w:t>
        </w:r>
      </w:hyperlink>
      <w:r>
        <w:t>.</w:t>
      </w:r>
    </w:p>
    <w:p w:rsidR="00F67CCE" w:rsidRDefault="00F67CCE" w:rsidP="00F67CCE">
      <w:pPr>
        <w:pStyle w:val="SangriaFrancesaArticulo"/>
      </w:pPr>
    </w:p>
    <w:p w:rsidR="00F67CCE" w:rsidRDefault="00F67CCE" w:rsidP="00F67CCE">
      <w:pPr>
        <w:pStyle w:val="TextoNormalNegritaCursivandice"/>
      </w:pPr>
      <w:r>
        <w:t>Real Decreto-ley 29/2012, de 28 de diciembre. Mejora de gestión y protección social en el Sistema Especial para Empleados de Hogar y otras medidas de carácter económico y social</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p>
    <w:p w:rsidR="00F67CCE" w:rsidRDefault="00F67CCE" w:rsidP="00F67CCE">
      <w:pPr>
        <w:pStyle w:val="TextoNormalNegritaCursivandice"/>
      </w:pPr>
      <w:r>
        <w:t>Real Decreto-ley 2/2013, de 1 de febrero. Medidas urgentes en el sistema eléctrico y en el sector financiero</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83" w:history="1">
        <w:r w:rsidRPr="00F67CCE">
          <w:rPr>
            <w:rStyle w:val="TextoNormalCaracter"/>
          </w:rPr>
          <w:t>183/2014</w:t>
        </w:r>
      </w:hyperlink>
      <w:r>
        <w:t>.</w:t>
      </w:r>
    </w:p>
    <w:p w:rsidR="00F67CCE" w:rsidRDefault="00F67CCE" w:rsidP="00F67CCE">
      <w:pPr>
        <w:pStyle w:val="SangriaFrancesaArticulo"/>
      </w:pPr>
    </w:p>
    <w:p w:rsidR="00F67CCE" w:rsidRDefault="00F67CCE" w:rsidP="00F67CCE">
      <w:pPr>
        <w:pStyle w:val="TextoNormalNegritaCursivandice"/>
      </w:pPr>
      <w:r>
        <w:t>Real Decreto-ley 3/2013, de 22 de febrero. Modifica el régimen de las tasas en el ámbito de la Administración de Justicia y el sistema de asistencia jurídica gratuita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187" w:history="1">
        <w:r w:rsidRPr="00F67CCE">
          <w:rPr>
            <w:rStyle w:val="TextoNormalCaracter"/>
          </w:rPr>
          <w:t>187/2014</w:t>
        </w:r>
      </w:hyperlink>
      <w:r>
        <w:t>.</w:t>
      </w:r>
    </w:p>
    <w:p w:rsidR="00F67CCE" w:rsidRDefault="00F67CCE" w:rsidP="00F67CCE">
      <w:pPr>
        <w:pStyle w:val="SangriaFrancesaArticulo"/>
      </w:pPr>
    </w:p>
    <w:p w:rsidR="00F67CCE" w:rsidRDefault="00F67CCE" w:rsidP="00F67CCE">
      <w:pPr>
        <w:pStyle w:val="TextoNormalNegritaCursivandice"/>
      </w:pPr>
      <w:r>
        <w:t>Ley 1/2013, de 14 de mayo. Medidas para reforzar la protección a los deudores hipotecarios, reestructuración de deuda y alquiler social</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Auto </w:t>
      </w:r>
      <w:hyperlink w:anchor="AUTO_2014_221" w:history="1">
        <w:r w:rsidRPr="00F67CCE">
          <w:rPr>
            <w:rStyle w:val="TextoNormalCaracter"/>
          </w:rPr>
          <w:t>221/2014</w:t>
        </w:r>
      </w:hyperlink>
      <w:r>
        <w:t>.</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Auto </w:t>
      </w:r>
      <w:hyperlink w:anchor="AUTO_2014_206" w:history="1">
        <w:r w:rsidRPr="00F67CCE">
          <w:rPr>
            <w:rStyle w:val="TextoNormalCaracter"/>
          </w:rPr>
          <w:t>206/2014</w:t>
        </w:r>
      </w:hyperlink>
      <w:r>
        <w:t>.</w:t>
      </w:r>
    </w:p>
    <w:p w:rsidR="00F67CCE" w:rsidRDefault="00F67CCE" w:rsidP="00F67CCE">
      <w:pPr>
        <w:pStyle w:val="SangriaFrancesaArticulo"/>
      </w:pPr>
    </w:p>
    <w:p w:rsidR="00F67CCE" w:rsidRDefault="00F67CCE" w:rsidP="00F67CCE">
      <w:pPr>
        <w:pStyle w:val="TextoNormalNegritaCursivandice"/>
      </w:pPr>
      <w:r>
        <w:t>Ley 22/2013, de 23 de diciembre. Presupuestos generales del Estado para el año 2014</w:t>
      </w:r>
    </w:p>
    <w:p w:rsidR="00F67CCE" w:rsidRDefault="00F67CCE" w:rsidP="00F67CCE">
      <w:pPr>
        <w:pStyle w:val="SangriaFrancesaArticulo"/>
      </w:pPr>
      <w:r w:rsidRPr="00F67CCE">
        <w:rPr>
          <w:rStyle w:val="TextoNormalNegritaCaracter"/>
        </w:rPr>
        <w:t>Disposición adicional nonagésima.</w:t>
      </w:r>
      <w:r w:rsidRPr="00F67CCE">
        <w:rPr>
          <w:rStyle w:val="TextoNormalCaracter"/>
        </w:rPr>
        <w:t>-</w:t>
      </w:r>
      <w:r>
        <w:t xml:space="preserve"> Auto </w:t>
      </w:r>
      <w:hyperlink w:anchor="AUTO_2014_236" w:history="1">
        <w:r w:rsidRPr="00F67CCE">
          <w:rPr>
            <w:rStyle w:val="TextoNormalCaracter"/>
          </w:rPr>
          <w:t>236/2014</w:t>
        </w:r>
      </w:hyperlink>
      <w:r>
        <w:t>.</w:t>
      </w:r>
    </w:p>
    <w:p w:rsidR="00F67CCE" w:rsidRDefault="00F67CCE" w:rsidP="00F67CCE">
      <w:pPr>
        <w:pStyle w:val="SangriaFrancesaArticulo"/>
      </w:pPr>
      <w:r w:rsidRPr="00F67CCE">
        <w:rPr>
          <w:rStyle w:val="TextoNormalNegritaCaracter"/>
        </w:rPr>
        <w:t>Disposición adicional nonagésima</w:t>
      </w:r>
      <w:r>
        <w:t xml:space="preserve"> </w:t>
      </w:r>
      <w:r w:rsidRPr="00F67CCE">
        <w:rPr>
          <w:rStyle w:val="TextoNormalCaracter"/>
        </w:rPr>
        <w:t>(redactada por el artículo 11.3 del Real Decreto-ley 1/2014, de 24 de enero)</w:t>
      </w:r>
      <w:r w:rsidRPr="00F67CCE">
        <w:rPr>
          <w:rStyle w:val="TextoNormalNegritaCaracter"/>
        </w:rPr>
        <w:t>.</w:t>
      </w:r>
      <w:r w:rsidRPr="00F67CCE">
        <w:rPr>
          <w:rStyle w:val="TextoNormalCaracter"/>
        </w:rPr>
        <w:t>-</w:t>
      </w:r>
      <w:r>
        <w:t xml:space="preserve"> Auto </w:t>
      </w:r>
      <w:hyperlink w:anchor="AUTO_2014_277" w:history="1">
        <w:r w:rsidRPr="00F67CCE">
          <w:rPr>
            <w:rStyle w:val="TextoNormalCaracter"/>
          </w:rPr>
          <w:t>277/2014</w:t>
        </w:r>
      </w:hyperlink>
      <w:r>
        <w:t>.</w:t>
      </w:r>
    </w:p>
    <w:p w:rsidR="00F67CCE" w:rsidRDefault="00F67CCE" w:rsidP="00F67CCE">
      <w:pPr>
        <w:pStyle w:val="SangriaFrancesaArticulo"/>
      </w:pPr>
    </w:p>
    <w:p w:rsidR="00F67CCE" w:rsidRDefault="00F67CCE" w:rsidP="00F67CCE">
      <w:pPr>
        <w:pStyle w:val="TextoNormalNegritaCursivandice"/>
      </w:pPr>
      <w:r>
        <w:t>Ley 27/2013, de 27 de diciembre. Racionalización y sostenibilidad de la Administración local</w:t>
      </w:r>
    </w:p>
    <w:p w:rsidR="00F67CCE" w:rsidRDefault="00F67CCE" w:rsidP="00F67CCE">
      <w:pPr>
        <w:pStyle w:val="SangriaFrancesaArticulo"/>
      </w:pPr>
      <w:r w:rsidRPr="00F67CCE">
        <w:rPr>
          <w:rStyle w:val="TextoNormalNegritaCaracter"/>
        </w:rPr>
        <w:t>Articulo 1.2.</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1.3.</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1.5.</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1.7.</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1.8.</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1.9.</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1.10.</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1.13.</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1.14.</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1.16.</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1.17.</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1.18.</w:t>
      </w:r>
      <w:r w:rsidRPr="00F67CCE">
        <w:rPr>
          <w:rStyle w:val="TextoNormalCaracter"/>
        </w:rPr>
        <w:t>-</w:t>
      </w:r>
      <w:r>
        <w:t xml:space="preserve"> Autos </w:t>
      </w:r>
      <w:hyperlink w:anchor="AUTO_2014_229" w:history="1">
        <w:r w:rsidRPr="00F67CCE">
          <w:rPr>
            <w:rStyle w:val="TextoNormalCaracter"/>
          </w:rPr>
          <w:t>229/2014</w:t>
        </w:r>
      </w:hyperlink>
      <w:r>
        <w:t xml:space="preserve">; </w:t>
      </w:r>
      <w:hyperlink w:anchor="AUTO_2014_236" w:history="1">
        <w:r w:rsidRPr="00F67CCE">
          <w:rPr>
            <w:rStyle w:val="TextoNormalCaracter"/>
          </w:rPr>
          <w:t>236/2014</w:t>
        </w:r>
      </w:hyperlink>
      <w:r>
        <w:t>.</w:t>
      </w:r>
    </w:p>
    <w:p w:rsidR="00F67CCE" w:rsidRDefault="00F67CCE" w:rsidP="00F67CCE">
      <w:pPr>
        <w:pStyle w:val="SangriaFrancesaArticulo"/>
      </w:pPr>
      <w:r w:rsidRPr="00F67CCE">
        <w:rPr>
          <w:rStyle w:val="TextoNormalNegritaCaracter"/>
        </w:rPr>
        <w:t>Articulo 1.19.</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1.23.</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1.25.</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1.28.</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1.30.</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Articulo 1.36.</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adicional novena, 1.</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adicional undécima.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adicional decimoquinta.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adicional decimoséptima.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transitoria tercera.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r w:rsidRPr="00F67CCE">
        <w:rPr>
          <w:rStyle w:val="TextoNormalNegritaCaracter"/>
        </w:rPr>
        <w:t>Disposición transitoria undécima.</w:t>
      </w:r>
      <w:r w:rsidRPr="00F67CCE">
        <w:rPr>
          <w:rStyle w:val="TextoNormalCaracter"/>
        </w:rPr>
        <w:t>-</w:t>
      </w:r>
      <w:r>
        <w:t xml:space="preserve"> Auto </w:t>
      </w:r>
      <w:hyperlink w:anchor="AUTO_2014_229" w:history="1">
        <w:r w:rsidRPr="00F67CCE">
          <w:rPr>
            <w:rStyle w:val="TextoNormalCaracter"/>
          </w:rPr>
          <w:t>229/2014</w:t>
        </w:r>
      </w:hyperlink>
      <w:r>
        <w:t>.</w:t>
      </w:r>
    </w:p>
    <w:p w:rsidR="00F67CCE" w:rsidRDefault="00F67CCE" w:rsidP="00F67CCE">
      <w:pPr>
        <w:pStyle w:val="SangriaFrancesaArticulo"/>
      </w:pPr>
    </w:p>
    <w:p w:rsidR="00F67CCE" w:rsidRDefault="00F67CCE" w:rsidP="00F67CCE">
      <w:pPr>
        <w:pStyle w:val="TextoNormalNegritaCursivandice"/>
      </w:pPr>
      <w:r>
        <w:t>Real Decreto-ley 1/2014, de 24 de enero. Reforma en materia de infraestructuras y transporte, y otras medidas económicas</w:t>
      </w:r>
    </w:p>
    <w:p w:rsidR="00F67CCE" w:rsidRDefault="00F67CCE" w:rsidP="00F67CCE">
      <w:pPr>
        <w:pStyle w:val="SangriaFrancesaArticulo"/>
      </w:pPr>
      <w:r w:rsidRPr="00F67CCE">
        <w:rPr>
          <w:rStyle w:val="TextoNormalNegritaCaracter"/>
        </w:rPr>
        <w:t>Artículo 11.3.</w:t>
      </w:r>
      <w:r w:rsidRPr="00F67CCE">
        <w:rPr>
          <w:rStyle w:val="TextoNormalCaracter"/>
        </w:rPr>
        <w:t>-</w:t>
      </w:r>
      <w:r>
        <w:t xml:space="preserve"> Auto </w:t>
      </w:r>
      <w:hyperlink w:anchor="AUTO_2014_236" w:history="1">
        <w:r w:rsidRPr="00F67CCE">
          <w:rPr>
            <w:rStyle w:val="TextoNormalCaracter"/>
          </w:rPr>
          <w:t>236/2014</w:t>
        </w:r>
      </w:hyperlink>
      <w:r>
        <w:t>.</w:t>
      </w:r>
    </w:p>
    <w:p w:rsidR="00F67CCE" w:rsidRDefault="00F67CCE" w:rsidP="00F67CCE">
      <w:pPr>
        <w:pStyle w:val="TextoNormal"/>
      </w:pPr>
    </w:p>
    <w:p w:rsidR="00F67CCE" w:rsidRDefault="00F67CCE" w:rsidP="00F67CCE">
      <w:pPr>
        <w:pStyle w:val="SangriaFrancesaArticulo"/>
      </w:pPr>
      <w:bookmarkStart w:id="234" w:name="INDICE22806"/>
    </w:p>
    <w:bookmarkEnd w:id="234"/>
    <w:p w:rsidR="00F67CCE" w:rsidRDefault="00F67CCE" w:rsidP="00F67CCE">
      <w:pPr>
        <w:pStyle w:val="TextoIndiceNivel2"/>
        <w:suppressAutoHyphens/>
      </w:pPr>
      <w:r>
        <w:t xml:space="preserve">B) </w:t>
      </w:r>
      <w:r w:rsidR="00053098">
        <w:t>Disposiciones con fuerza</w:t>
      </w:r>
      <w:bookmarkStart w:id="235" w:name="_GoBack"/>
      <w:bookmarkEnd w:id="235"/>
      <w:r>
        <w:t xml:space="preserve"> de ley de las Comunidades Autónomas</w:t>
      </w:r>
    </w:p>
    <w:p w:rsidR="00F67CCE" w:rsidRDefault="00F67CCE" w:rsidP="00F67CCE">
      <w:pPr>
        <w:pStyle w:val="TextoNormal"/>
      </w:pPr>
    </w:p>
    <w:p w:rsidR="00F67CCE" w:rsidRDefault="00F67CCE" w:rsidP="00F67CCE">
      <w:pPr>
        <w:pStyle w:val="TextoIndiceNivel2"/>
      </w:pPr>
    </w:p>
    <w:p w:rsidR="00F67CCE" w:rsidRDefault="00F67CCE" w:rsidP="00F67CCE">
      <w:pPr>
        <w:pStyle w:val="TextoNormalNegritaCentrado"/>
        <w:suppressAutoHyphens/>
      </w:pPr>
      <w:r w:rsidRPr="00F67CCE">
        <w:rPr>
          <w:rStyle w:val="TextoNormalNegritaCentradoSombreado"/>
        </w:rPr>
        <w:t>B.1) Andalucía</w:t>
      </w:r>
    </w:p>
    <w:p w:rsidR="00F67CCE" w:rsidRDefault="00F67CCE" w:rsidP="00F67CCE">
      <w:pPr>
        <w:pStyle w:val="TextoNormalNegritaCentrado"/>
      </w:pPr>
    </w:p>
    <w:p w:rsidR="00F67CCE" w:rsidRDefault="00F67CCE" w:rsidP="00F67CCE">
      <w:pPr>
        <w:pStyle w:val="TextoNormalNegritaCursivandice"/>
      </w:pPr>
      <w:r>
        <w:t>Ley del Parlamento de Andalucía 1/1986, de 2 de enero. Electoral de Andalucía</w:t>
      </w:r>
    </w:p>
    <w:p w:rsidR="00F67CCE" w:rsidRDefault="00F67CCE" w:rsidP="00F67CCE">
      <w:pPr>
        <w:pStyle w:val="SangriaFrancesaArticulo"/>
      </w:pPr>
      <w:r w:rsidRPr="00F67CCE">
        <w:rPr>
          <w:rStyle w:val="TextoNormalNegritaCaracter"/>
        </w:rPr>
        <w:t>Artículo 6.2 c)</w:t>
      </w:r>
      <w:r>
        <w:t xml:space="preserve"> </w:t>
      </w:r>
      <w:r w:rsidRPr="00F67CCE">
        <w:rPr>
          <w:rStyle w:val="TextoNormalCaracter"/>
        </w:rPr>
        <w:t>(redactado por la Ley del Parlamento de Andalucía 9/2011, de 5 de diciembre)</w:t>
      </w:r>
      <w:r w:rsidRPr="00F67CCE">
        <w:rPr>
          <w:rStyle w:val="TextoNormalNegritaCaracter"/>
        </w:rPr>
        <w:t>.</w:t>
      </w:r>
      <w:r w:rsidRPr="00F67CCE">
        <w:rPr>
          <w:rStyle w:val="TextoNormalCaracter"/>
        </w:rPr>
        <w:t>-</w:t>
      </w:r>
      <w:r>
        <w:t xml:space="preserve"> Sentencia </w:t>
      </w:r>
      <w:hyperlink w:anchor="SENTENCIA_2014_155" w:history="1">
        <w:r w:rsidRPr="00F67CCE">
          <w:rPr>
            <w:rStyle w:val="TextoNormalCaracter"/>
          </w:rPr>
          <w:t>155/2014</w:t>
        </w:r>
      </w:hyperlink>
      <w:r>
        <w:t>.</w:t>
      </w:r>
    </w:p>
    <w:p w:rsidR="00F67CCE" w:rsidRDefault="00F67CCE" w:rsidP="00F67CCE">
      <w:pPr>
        <w:pStyle w:val="SangriaFrancesaArticulo"/>
      </w:pPr>
    </w:p>
    <w:p w:rsidR="00F67CCE" w:rsidRDefault="00F67CCE" w:rsidP="00F67CCE">
      <w:pPr>
        <w:pStyle w:val="TextoNormalNegritaCursivandice"/>
      </w:pPr>
      <w:r>
        <w:t>Ley del Parlamento de Andalucía 22/2007, de 18 de diciembre. Farmacia de Andalucía</w:t>
      </w:r>
    </w:p>
    <w:p w:rsidR="00F67CCE" w:rsidRDefault="00F67CCE" w:rsidP="00F67CCE">
      <w:pPr>
        <w:pStyle w:val="SangriaFrancesaArticulo"/>
      </w:pPr>
      <w:r w:rsidRPr="00F67CCE">
        <w:rPr>
          <w:rStyle w:val="TextoNormalNegritaCaracter"/>
        </w:rPr>
        <w:t>Artículo 13.2.</w:t>
      </w:r>
      <w:r w:rsidRPr="00F67CCE">
        <w:rPr>
          <w:rStyle w:val="TextoNormalCaracter"/>
        </w:rPr>
        <w:t>-</w:t>
      </w:r>
      <w:r>
        <w:t xml:space="preserve"> Sentencia </w:t>
      </w:r>
      <w:hyperlink w:anchor="SENTENCIA_2014_181" w:history="1">
        <w:r w:rsidRPr="00F67CCE">
          <w:rPr>
            <w:rStyle w:val="TextoNormalCaracter"/>
          </w:rPr>
          <w:t>181/2014</w:t>
        </w:r>
      </w:hyperlink>
      <w:r>
        <w:t xml:space="preserve"> (interpreta).</w:t>
      </w:r>
    </w:p>
    <w:p w:rsidR="00F67CCE" w:rsidRDefault="00F67CCE" w:rsidP="00F67CCE">
      <w:pPr>
        <w:pStyle w:val="SangriaFrancesaArticulo"/>
      </w:pPr>
      <w:r w:rsidRPr="00F67CCE">
        <w:rPr>
          <w:rStyle w:val="TextoNormalNegritaCaracter"/>
        </w:rPr>
        <w:t>Artículo 13.3 expresión "asumiendo la plena responsabilidad sobre los medicamentos que se elaboren en su oficina de farmacia".</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13.3 expresión "elaboración".</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13.4.</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13.5.</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13.6.</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13.7.</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33.2.</w:t>
      </w:r>
      <w:r w:rsidRPr="00F67CCE">
        <w:rPr>
          <w:rStyle w:val="TextoNormalCaracter"/>
        </w:rPr>
        <w:t>-</w:t>
      </w:r>
      <w:r>
        <w:t xml:space="preserve"> Sentencia </w:t>
      </w:r>
      <w:hyperlink w:anchor="SENTENCIA_2014_181" w:history="1">
        <w:r w:rsidRPr="00F67CCE">
          <w:rPr>
            <w:rStyle w:val="TextoNormalCaracter"/>
          </w:rPr>
          <w:t>181/2014</w:t>
        </w:r>
      </w:hyperlink>
      <w:r>
        <w:t>.</w:t>
      </w:r>
    </w:p>
    <w:p w:rsidR="00F67CCE" w:rsidRDefault="00F67CCE" w:rsidP="00F67CCE">
      <w:pPr>
        <w:pStyle w:val="SangriaFrancesaArticulo"/>
      </w:pPr>
      <w:r w:rsidRPr="00F67CCE">
        <w:rPr>
          <w:rStyle w:val="TextoNormalNegritaCaracter"/>
        </w:rPr>
        <w:t>Artículo 40.1 a) párrafo in fine, inciso 1.</w:t>
      </w:r>
      <w:r w:rsidRPr="00F67CCE">
        <w:rPr>
          <w:rStyle w:val="TextoNormalCaracter"/>
        </w:rPr>
        <w:t>-</w:t>
      </w:r>
      <w:r>
        <w:t xml:space="preserve"> Sentencia </w:t>
      </w:r>
      <w:hyperlink w:anchor="SENTENCIA_2014_181" w:history="1">
        <w:r w:rsidRPr="00F67CCE">
          <w:rPr>
            <w:rStyle w:val="TextoNormalCaracter"/>
          </w:rPr>
          <w:t>181/2014</w:t>
        </w:r>
      </w:hyperlink>
      <w:r>
        <w:t xml:space="preserve"> (anula).</w:t>
      </w:r>
    </w:p>
    <w:p w:rsidR="00F67CCE" w:rsidRDefault="00F67CCE" w:rsidP="00F67CCE">
      <w:pPr>
        <w:pStyle w:val="SangriaFrancesaArticulo"/>
      </w:pPr>
      <w:r w:rsidRPr="00F67CCE">
        <w:rPr>
          <w:rStyle w:val="TextoNormalNegritaCaracter"/>
        </w:rPr>
        <w:t>Artículo 41.1 c) párrafo 2.</w:t>
      </w:r>
      <w:r w:rsidRPr="00F67CCE">
        <w:rPr>
          <w:rStyle w:val="TextoNormalCaracter"/>
        </w:rPr>
        <w:t>-</w:t>
      </w:r>
      <w:r>
        <w:t xml:space="preserve"> Sentencia </w:t>
      </w:r>
      <w:hyperlink w:anchor="SENTENCIA_2014_181" w:history="1">
        <w:r w:rsidRPr="00F67CCE">
          <w:rPr>
            <w:rStyle w:val="TextoNormalCaracter"/>
          </w:rPr>
          <w:t>181/2014</w:t>
        </w:r>
      </w:hyperlink>
      <w:r>
        <w:t>.</w:t>
      </w:r>
    </w:p>
    <w:p w:rsidR="00F67CCE" w:rsidRDefault="00F67CCE" w:rsidP="00F67CCE">
      <w:pPr>
        <w:pStyle w:val="SangriaFrancesaArticulo"/>
      </w:pPr>
      <w:r w:rsidRPr="00F67CCE">
        <w:rPr>
          <w:rStyle w:val="TextoNormalNegritaCaracter"/>
        </w:rPr>
        <w:t>Artículo 47.1.</w:t>
      </w:r>
      <w:r w:rsidRPr="00F67CCE">
        <w:rPr>
          <w:rStyle w:val="TextoNormalCaracter"/>
        </w:rPr>
        <w:t>-</w:t>
      </w:r>
      <w:r>
        <w:t xml:space="preserve"> Sentencia </w:t>
      </w:r>
      <w:hyperlink w:anchor="SENTENCIA_2014_181" w:history="1">
        <w:r w:rsidRPr="00F67CCE">
          <w:rPr>
            <w:rStyle w:val="TextoNormalCaracter"/>
          </w:rPr>
          <w:t>181/2014</w:t>
        </w:r>
      </w:hyperlink>
      <w:r>
        <w:t>.</w:t>
      </w:r>
    </w:p>
    <w:p w:rsidR="00F67CCE" w:rsidRDefault="00F67CCE" w:rsidP="00F67CCE">
      <w:pPr>
        <w:pStyle w:val="SangriaFrancesaArticulo"/>
      </w:pPr>
      <w:r w:rsidRPr="00F67CCE">
        <w:rPr>
          <w:rStyle w:val="TextoNormalNegritaCaracter"/>
        </w:rPr>
        <w:t>Artículo 47.3.</w:t>
      </w:r>
      <w:r w:rsidRPr="00F67CCE">
        <w:rPr>
          <w:rStyle w:val="TextoNormalCaracter"/>
        </w:rPr>
        <w:t>-</w:t>
      </w:r>
      <w:r>
        <w:t xml:space="preserve"> Sentencia </w:t>
      </w:r>
      <w:hyperlink w:anchor="SENTENCIA_2014_181" w:history="1">
        <w:r w:rsidRPr="00F67CCE">
          <w:rPr>
            <w:rStyle w:val="TextoNormalCaracter"/>
          </w:rPr>
          <w:t>181/2014</w:t>
        </w:r>
      </w:hyperlink>
      <w:r>
        <w:t>.</w:t>
      </w:r>
    </w:p>
    <w:p w:rsidR="00F67CCE" w:rsidRDefault="00F67CCE" w:rsidP="00F67CCE">
      <w:pPr>
        <w:pStyle w:val="SangriaFrancesaArticulo"/>
      </w:pPr>
    </w:p>
    <w:p w:rsidR="00F67CCE" w:rsidRDefault="00F67CCE" w:rsidP="00F67CCE">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55" w:history="1">
        <w:r w:rsidRPr="00F67CCE">
          <w:rPr>
            <w:rStyle w:val="TextoNormalCaracter"/>
          </w:rPr>
          <w:t>155/2014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B.2) Aragón</w:t>
      </w:r>
    </w:p>
    <w:p w:rsidR="00F67CCE" w:rsidRDefault="00F67CCE" w:rsidP="00F67CCE">
      <w:pPr>
        <w:pStyle w:val="TextoNormalNegritaCentrado"/>
      </w:pPr>
    </w:p>
    <w:p w:rsidR="00F67CCE" w:rsidRDefault="00F67CCE" w:rsidP="00F67CCE">
      <w:pPr>
        <w:pStyle w:val="TextoNormalNegritaCursivandice"/>
      </w:pPr>
      <w:r>
        <w:t>Ley de las Cortes de Aragón 9/2009, de 22 de diciembre. Concejos Abiertos</w:t>
      </w:r>
    </w:p>
    <w:p w:rsidR="00F67CCE" w:rsidRDefault="00F67CCE" w:rsidP="00F67CCE">
      <w:pPr>
        <w:pStyle w:val="SangriaFrancesaArticulo"/>
      </w:pPr>
      <w:r w:rsidRPr="00F67CCE">
        <w:rPr>
          <w:rStyle w:val="TextoNormalNegritaCaracter"/>
        </w:rPr>
        <w:t>Artículo 3 a).</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 </w:t>
      </w:r>
      <w:hyperlink w:anchor="SENTENCIA_2014_210" w:history="1">
        <w:r w:rsidRPr="00F67CCE">
          <w:rPr>
            <w:rStyle w:val="TextoNormalCaracter"/>
          </w:rPr>
          <w:t>210/2014</w:t>
        </w:r>
      </w:hyperlink>
      <w:r>
        <w:t xml:space="preserve"> (anula).</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r w:rsidRPr="00F67CCE">
        <w:rPr>
          <w:rStyle w:val="TextoNormalNegritaCaracter"/>
        </w:rPr>
        <w:t>Disposición transitoria única.</w:t>
      </w:r>
      <w:r w:rsidRPr="00F67CCE">
        <w:rPr>
          <w:rStyle w:val="TextoNormalCaracter"/>
        </w:rPr>
        <w:t>-</w:t>
      </w:r>
      <w:r>
        <w:t xml:space="preserve"> Sentencia </w:t>
      </w:r>
      <w:hyperlink w:anchor="SENTENCIA_2014_210" w:history="1">
        <w:r w:rsidRPr="00F67CCE">
          <w:rPr>
            <w:rStyle w:val="TextoNormalCaracter"/>
          </w:rPr>
          <w:t>210/2014</w:t>
        </w:r>
      </w:hyperlink>
      <w:r>
        <w:t>.</w:t>
      </w:r>
    </w:p>
    <w:p w:rsidR="00F67CCE" w:rsidRDefault="00F67CCE" w:rsidP="00F67CCE">
      <w:pPr>
        <w:pStyle w:val="SangriaFrancesaArticulo"/>
      </w:pPr>
    </w:p>
    <w:p w:rsidR="00F67CCE" w:rsidRDefault="00F67CCE" w:rsidP="00F67CCE">
      <w:pPr>
        <w:pStyle w:val="TextoNormalNegritaCursivandice"/>
      </w:pPr>
      <w:r>
        <w:t>Ley de las Cortes de Aragón 5/2011, de 10 de marzo. Patrimonio de Aragón</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Auto </w:t>
      </w:r>
      <w:hyperlink w:anchor="AUTO_2014_201" w:history="1">
        <w:r w:rsidRPr="00F67CCE">
          <w:rPr>
            <w:rStyle w:val="TextoNormalCaracter"/>
          </w:rPr>
          <w:t>201/2014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B.3) Canarias</w:t>
      </w:r>
    </w:p>
    <w:p w:rsidR="00F67CCE" w:rsidRDefault="00F67CCE" w:rsidP="00F67CCE">
      <w:pPr>
        <w:pStyle w:val="TextoNormalNegritaCentrado"/>
      </w:pPr>
    </w:p>
    <w:p w:rsidR="00F67CCE" w:rsidRDefault="00F67CCE" w:rsidP="00F67CCE">
      <w:pPr>
        <w:pStyle w:val="TextoNormalNegritaCursivandice"/>
      </w:pPr>
      <w:r>
        <w:t>Ley del Parlamento de Canarias 9/2007, de 13 de abril. Sistema canario de seguridad y emergencias y de modificación de la Ley del Parlamento de Canarias 6/1997, de 4 de julio, de coordinación de las policías locales de Canarias.</w:t>
      </w:r>
    </w:p>
    <w:p w:rsidR="00F67CCE" w:rsidRDefault="00F67CCE" w:rsidP="00F67CCE">
      <w:pPr>
        <w:pStyle w:val="SangriaFrancesaArticulo"/>
      </w:pPr>
      <w:r w:rsidRPr="00F67CCE">
        <w:rPr>
          <w:rStyle w:val="TextoNormalNegritaCaracter"/>
        </w:rPr>
        <w:t>Disposición transitoria, apartado 5</w:t>
      </w:r>
      <w:r>
        <w:t xml:space="preserve"> </w:t>
      </w:r>
      <w:r w:rsidRPr="00F67CCE">
        <w:rPr>
          <w:rStyle w:val="TextoNormalCaracter"/>
        </w:rPr>
        <w:t xml:space="preserve">(redactada por la Ley del Parlamento de Canarias 9/2009, </w:t>
      </w:r>
      <w:proofErr w:type="gramStart"/>
      <w:r w:rsidRPr="00F67CCE">
        <w:rPr>
          <w:rStyle w:val="TextoNormalCaracter"/>
        </w:rPr>
        <w:t>de</w:t>
      </w:r>
      <w:proofErr w:type="gramEnd"/>
      <w:r w:rsidRPr="00F67CCE">
        <w:rPr>
          <w:rStyle w:val="TextoNormalCaracter"/>
        </w:rPr>
        <w:t xml:space="preserve"> 16 de julio)</w:t>
      </w:r>
      <w:r w:rsidRPr="00F67CCE">
        <w:rPr>
          <w:rStyle w:val="TextoNormalNegritaCaracter"/>
        </w:rPr>
        <w:t>.</w:t>
      </w:r>
      <w:r w:rsidRPr="00F67CCE">
        <w:rPr>
          <w:rStyle w:val="TextoNormalCaracter"/>
        </w:rPr>
        <w:t>-</w:t>
      </w:r>
      <w:r>
        <w:t xml:space="preserve"> Sentencia </w:t>
      </w:r>
      <w:hyperlink w:anchor="SENTENCIA_2014_189" w:history="1">
        <w:r w:rsidRPr="00F67CCE">
          <w:rPr>
            <w:rStyle w:val="TextoNormalCaracter"/>
          </w:rPr>
          <w:t>189/2014</w:t>
        </w:r>
      </w:hyperlink>
      <w:r>
        <w:t>.</w:t>
      </w:r>
    </w:p>
    <w:p w:rsidR="00F67CCE" w:rsidRDefault="00F67CCE" w:rsidP="00F67CCE">
      <w:pPr>
        <w:pStyle w:val="SangriaFrancesaArticulo"/>
      </w:pPr>
    </w:p>
    <w:p w:rsidR="00F67CCE" w:rsidRDefault="00F67CCE" w:rsidP="00F67CCE">
      <w:pPr>
        <w:pStyle w:val="TextoNormalNegritaCursivandice"/>
      </w:pPr>
      <w:r>
        <w:t>Ley del Parlamento de Canarias 9/2009, de 16 de julio, de modificación de la Ley 2/2008, de 28 de mayo, del cuerpo general de la policía Canaria.</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89" w:history="1">
        <w:r w:rsidRPr="00F67CCE">
          <w:rPr>
            <w:rStyle w:val="TextoNormalCaracter"/>
          </w:rPr>
          <w:t>189/2014</w:t>
        </w:r>
      </w:hyperlink>
      <w:r>
        <w:t xml:space="preserve"> (anula).</w:t>
      </w:r>
    </w:p>
    <w:p w:rsidR="00F67CCE" w:rsidRDefault="00F67CCE" w:rsidP="00F67CCE">
      <w:pPr>
        <w:pStyle w:val="SangriaFrancesaArticulo"/>
      </w:pPr>
    </w:p>
    <w:p w:rsidR="00F67CCE" w:rsidRDefault="00F67CCE" w:rsidP="00F67CCE">
      <w:pPr>
        <w:pStyle w:val="TextoNormalNegritaCursivandice"/>
      </w:pPr>
      <w:r>
        <w:t>Ley del Parlamento de Canarias 11/2010, de 30 de diciembre. Presupuestos generales de la Comunidad Autónoma de Canarias para 2011</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Auto </w:t>
      </w:r>
      <w:hyperlink w:anchor="AUTO_2014_295" w:history="1">
        <w:r w:rsidRPr="00F67CCE">
          <w:rPr>
            <w:rStyle w:val="TextoNormalCaracter"/>
          </w:rPr>
          <w:t>295/2014</w:t>
        </w:r>
      </w:hyperlink>
      <w:r>
        <w:t>.</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Sentencia </w:t>
      </w:r>
      <w:hyperlink w:anchor="SENTENCIA_2014_196" w:history="1">
        <w:r w:rsidRPr="00F67CCE">
          <w:rPr>
            <w:rStyle w:val="TextoNormalCaracter"/>
          </w:rPr>
          <w:t>196/2014</w:t>
        </w:r>
      </w:hyperlink>
      <w:r>
        <w:t xml:space="preserve"> (anula).</w:t>
      </w:r>
    </w:p>
    <w:p w:rsidR="00F67CCE" w:rsidRDefault="00F67CCE" w:rsidP="00F67CCE">
      <w:pPr>
        <w:pStyle w:val="SangriaFrancesaArticulo"/>
      </w:pPr>
    </w:p>
    <w:p w:rsidR="00F67CCE" w:rsidRDefault="00F67CCE" w:rsidP="00F67CCE">
      <w:pPr>
        <w:pStyle w:val="TextoNormalNegritaCursivandice"/>
      </w:pPr>
      <w:r>
        <w:t>Ley del Parlamento de Canarias 10/2012, de 29 de diciembre. Presupuestos generales de la Comunidad Autónoma de Canarias para 2013</w:t>
      </w:r>
    </w:p>
    <w:p w:rsidR="00F67CCE" w:rsidRDefault="00F67CCE" w:rsidP="00F67CCE">
      <w:pPr>
        <w:pStyle w:val="SangriaFrancesaArticulo"/>
      </w:pPr>
      <w:r w:rsidRPr="00F67CCE">
        <w:rPr>
          <w:rStyle w:val="TextoNormalNegritaCaracter"/>
        </w:rPr>
        <w:t>Disposición adicional cuadragésima tercera.</w:t>
      </w:r>
      <w:r w:rsidRPr="00F67CCE">
        <w:rPr>
          <w:rStyle w:val="TextoNormalCaracter"/>
        </w:rPr>
        <w:t>-</w:t>
      </w:r>
      <w:r>
        <w:t xml:space="preserve"> Autos </w:t>
      </w:r>
      <w:hyperlink w:anchor="AUTO_2014_188" w:history="1">
        <w:r w:rsidRPr="00F67CCE">
          <w:rPr>
            <w:rStyle w:val="TextoNormalCaracter"/>
          </w:rPr>
          <w:t>188/2014</w:t>
        </w:r>
      </w:hyperlink>
      <w:r>
        <w:t xml:space="preserve">; </w:t>
      </w:r>
      <w:hyperlink w:anchor="AUTO_2014_189" w:history="1">
        <w:r w:rsidRPr="00F67CCE">
          <w:rPr>
            <w:rStyle w:val="TextoNormalCaracter"/>
          </w:rPr>
          <w:t>189/2014</w:t>
        </w:r>
      </w:hyperlink>
      <w:r>
        <w:t xml:space="preserve">; </w:t>
      </w:r>
      <w:hyperlink w:anchor="AUTO_2014_190" w:history="1">
        <w:r w:rsidRPr="00F67CCE">
          <w:rPr>
            <w:rStyle w:val="TextoNormalCaracter"/>
          </w:rPr>
          <w:t>190/2014</w:t>
        </w:r>
      </w:hyperlink>
      <w:r>
        <w:t xml:space="preserve">; </w:t>
      </w:r>
      <w:hyperlink w:anchor="AUTO_2014_191" w:history="1">
        <w:r w:rsidRPr="00F67CCE">
          <w:rPr>
            <w:rStyle w:val="TextoNormalCaracter"/>
          </w:rPr>
          <w:t>191/2014</w:t>
        </w:r>
      </w:hyperlink>
      <w:r>
        <w:t xml:space="preserve">; </w:t>
      </w:r>
      <w:hyperlink w:anchor="AUTO_2014_192" w:history="1">
        <w:r w:rsidRPr="00F67CCE">
          <w:rPr>
            <w:rStyle w:val="TextoNormalCaracter"/>
          </w:rPr>
          <w:t>192/2014</w:t>
        </w:r>
      </w:hyperlink>
      <w:r>
        <w:t xml:space="preserve">; </w:t>
      </w:r>
      <w:hyperlink w:anchor="AUTO_2014_193" w:history="1">
        <w:r w:rsidRPr="00F67CCE">
          <w:rPr>
            <w:rStyle w:val="TextoNormalCaracter"/>
          </w:rPr>
          <w:t>193/2014</w:t>
        </w:r>
      </w:hyperlink>
      <w:r>
        <w:t xml:space="preserve">; </w:t>
      </w:r>
      <w:hyperlink w:anchor="AUTO_2014_194" w:history="1">
        <w:r w:rsidRPr="00F67CCE">
          <w:rPr>
            <w:rStyle w:val="TextoNormalCaracter"/>
          </w:rPr>
          <w:t>194/2014</w:t>
        </w:r>
      </w:hyperlink>
      <w:r>
        <w:t xml:space="preserve">; </w:t>
      </w:r>
      <w:hyperlink w:anchor="AUTO_2014_195" w:history="1">
        <w:r w:rsidRPr="00F67CCE">
          <w:rPr>
            <w:rStyle w:val="TextoNormalCaracter"/>
          </w:rPr>
          <w:t>195/2014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B.4) Castilla-La Mancha</w:t>
      </w:r>
    </w:p>
    <w:p w:rsidR="00F67CCE" w:rsidRDefault="00F67CCE" w:rsidP="00F67CCE">
      <w:pPr>
        <w:pStyle w:val="TextoNormalNegritaCentrado"/>
      </w:pPr>
    </w:p>
    <w:p w:rsidR="00F67CCE" w:rsidRDefault="00F67CCE" w:rsidP="00F67CCE">
      <w:pPr>
        <w:pStyle w:val="TextoNormalNegritaCursivandice"/>
      </w:pPr>
      <w:r>
        <w:t>Ley de las Cortes de Castilla-La Mancha 5/2011, de 10 de marzo. Declaración de Parque Natural de la Sierra Norte de Guadalajara</w:t>
      </w:r>
    </w:p>
    <w:p w:rsidR="00F67CCE" w:rsidRDefault="00F67CCE" w:rsidP="00F67CCE">
      <w:pPr>
        <w:pStyle w:val="SangriaFrancesaArticulo"/>
      </w:pPr>
      <w:r w:rsidRPr="00F67CCE">
        <w:rPr>
          <w:rStyle w:val="TextoNormalNegritaCaracter"/>
        </w:rPr>
        <w:t>Anejo 2 apartado 2.2.4 inciso 29.</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2.1.4 inciso 13.</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2.1.4 inciso 23.</w:t>
      </w:r>
      <w:r w:rsidRPr="00F67CCE">
        <w:rPr>
          <w:rStyle w:val="TextoNormalCaracter"/>
        </w:rPr>
        <w:t>-</w:t>
      </w:r>
      <w:r>
        <w:t xml:space="preserve"> Sentencia </w:t>
      </w:r>
      <w:hyperlink w:anchor="SENTENCIA_2014_182" w:history="1">
        <w:r w:rsidRPr="00F67CCE">
          <w:rPr>
            <w:rStyle w:val="TextoNormalCaracter"/>
          </w:rPr>
          <w:t>182/2014</w:t>
        </w:r>
      </w:hyperlink>
      <w:r>
        <w:t xml:space="preserve"> (anula).</w:t>
      </w:r>
    </w:p>
    <w:p w:rsidR="00F67CCE" w:rsidRDefault="00F67CCE" w:rsidP="00F67CCE">
      <w:pPr>
        <w:pStyle w:val="SangriaFrancesaArticulo"/>
      </w:pPr>
      <w:r w:rsidRPr="00F67CCE">
        <w:rPr>
          <w:rStyle w:val="TextoNormalNegritaCaracter"/>
        </w:rPr>
        <w:t>Anejo 2, apartado 2.1.4 inciso 9.</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2.2.4 inciso 27.</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2.2.4 inciso 30.</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2.2.4 inciso 31.</w:t>
      </w:r>
      <w:r w:rsidRPr="00F67CCE">
        <w:rPr>
          <w:rStyle w:val="TextoNormalCaracter"/>
        </w:rPr>
        <w:t>-</w:t>
      </w:r>
      <w:r>
        <w:t xml:space="preserve"> Sentencia </w:t>
      </w:r>
      <w:hyperlink w:anchor="SENTENCIA_2014_182" w:history="1">
        <w:r w:rsidRPr="00F67CCE">
          <w:rPr>
            <w:rStyle w:val="TextoNormalCaracter"/>
          </w:rPr>
          <w:t>182/2014</w:t>
        </w:r>
      </w:hyperlink>
      <w:r>
        <w:t>.</w:t>
      </w:r>
    </w:p>
    <w:p w:rsidR="00F67CCE" w:rsidRDefault="00F67CCE" w:rsidP="00F67CCE">
      <w:pPr>
        <w:pStyle w:val="SangriaFrancesaArticulo"/>
      </w:pPr>
      <w:r w:rsidRPr="00F67CCE">
        <w:rPr>
          <w:rStyle w:val="TextoNormalNegritaCaracter"/>
        </w:rPr>
        <w:t>Anejo 2, apartado 2.2.4 inciso 36.</w:t>
      </w:r>
      <w:r w:rsidRPr="00F67CCE">
        <w:rPr>
          <w:rStyle w:val="TextoNormalCaracter"/>
        </w:rPr>
        <w:t>-</w:t>
      </w:r>
      <w:r>
        <w:t xml:space="preserve"> Sentencia </w:t>
      </w:r>
      <w:hyperlink w:anchor="SENTENCIA_2014_182" w:history="1">
        <w:r w:rsidRPr="00F67CCE">
          <w:rPr>
            <w:rStyle w:val="TextoNormalCaracter"/>
          </w:rPr>
          <w:t>182/2014</w:t>
        </w:r>
      </w:hyperlink>
      <w:r>
        <w:t xml:space="preserve"> (anula).</w:t>
      </w:r>
    </w:p>
    <w:p w:rsidR="00F67CCE" w:rsidRDefault="00F67CCE" w:rsidP="00F67CCE">
      <w:pPr>
        <w:pStyle w:val="SangriaFrancesaArticulo"/>
      </w:pPr>
    </w:p>
    <w:p w:rsidR="00F67CCE" w:rsidRDefault="00F67CCE" w:rsidP="00F67CCE">
      <w:pPr>
        <w:pStyle w:val="TextoNormalNegritaCursivandice"/>
      </w:pPr>
      <w:r>
        <w:t>Ley de las Cortes de Castilla-La Mancha 6/2011, de 10 de marzo. Declaración de Parque Natural del Valle de Alcudia y Sierra Madrona</w:t>
      </w:r>
    </w:p>
    <w:p w:rsidR="00F67CCE" w:rsidRDefault="00F67CCE" w:rsidP="00F67CCE">
      <w:pPr>
        <w:pStyle w:val="SangriaFrancesaArticulo"/>
      </w:pPr>
      <w:r w:rsidRPr="00F67CCE">
        <w:rPr>
          <w:rStyle w:val="TextoNormalNegritaCaracter"/>
        </w:rPr>
        <w:t>Anejo 2, apartado 2.5 inciso 1.</w:t>
      </w:r>
      <w:r w:rsidRPr="00F67CCE">
        <w:rPr>
          <w:rStyle w:val="TextoNormalCaracter"/>
        </w:rPr>
        <w:t>-</w:t>
      </w:r>
      <w:r>
        <w:t xml:space="preserve"> Sentencia </w:t>
      </w:r>
      <w:hyperlink w:anchor="SENTENCIA_2014_154" w:history="1">
        <w:r w:rsidRPr="00F67CCE">
          <w:rPr>
            <w:rStyle w:val="TextoNormalCaracter"/>
          </w:rPr>
          <w:t>154/2014</w:t>
        </w:r>
      </w:hyperlink>
      <w:r>
        <w:t>.</w:t>
      </w:r>
    </w:p>
    <w:p w:rsidR="00F67CCE" w:rsidRDefault="00F67CCE" w:rsidP="00F67CCE">
      <w:pPr>
        <w:pStyle w:val="SangriaFrancesaArticulo"/>
      </w:pPr>
      <w:r w:rsidRPr="00F67CCE">
        <w:rPr>
          <w:rStyle w:val="TextoNormalNegritaCaracter"/>
        </w:rPr>
        <w:t>Anejo 2, apartado 2.5 inciso 21.</w:t>
      </w:r>
      <w:r w:rsidRPr="00F67CCE">
        <w:rPr>
          <w:rStyle w:val="TextoNormalCaracter"/>
        </w:rPr>
        <w:t>-</w:t>
      </w:r>
      <w:r>
        <w:t xml:space="preserve"> Sentencia </w:t>
      </w:r>
      <w:hyperlink w:anchor="SENTENCIA_2014_154" w:history="1">
        <w:r w:rsidRPr="00F67CCE">
          <w:rPr>
            <w:rStyle w:val="TextoNormalCaracter"/>
          </w:rPr>
          <w:t>154/2014</w:t>
        </w:r>
      </w:hyperlink>
      <w:r>
        <w:t xml:space="preserve"> (anula).</w:t>
      </w:r>
    </w:p>
    <w:p w:rsidR="00F67CCE" w:rsidRDefault="00F67CCE" w:rsidP="00F67CCE">
      <w:pPr>
        <w:pStyle w:val="SangriaFrancesaArticulo"/>
      </w:pPr>
      <w:r w:rsidRPr="00F67CCE">
        <w:rPr>
          <w:rStyle w:val="TextoNormalNegritaCaracter"/>
        </w:rPr>
        <w:t>Anejo 2, apartado 2.5 inciso 5.</w:t>
      </w:r>
      <w:r w:rsidRPr="00F67CCE">
        <w:rPr>
          <w:rStyle w:val="TextoNormalCaracter"/>
        </w:rPr>
        <w:t>-</w:t>
      </w:r>
      <w:r>
        <w:t xml:space="preserve"> Sentencia </w:t>
      </w:r>
      <w:hyperlink w:anchor="SENTENCIA_2014_154" w:history="1">
        <w:r w:rsidRPr="00F67CCE">
          <w:rPr>
            <w:rStyle w:val="TextoNormalCaracter"/>
          </w:rPr>
          <w:t>154/2014</w:t>
        </w:r>
      </w:hyperlink>
      <w:r>
        <w:t>.</w:t>
      </w:r>
    </w:p>
    <w:p w:rsidR="00F67CCE" w:rsidRDefault="00F67CCE" w:rsidP="00F67CCE">
      <w:pPr>
        <w:pStyle w:val="SangriaFrancesaArticulo"/>
      </w:pPr>
      <w:r w:rsidRPr="00F67CCE">
        <w:rPr>
          <w:rStyle w:val="TextoNormalNegritaCaracter"/>
        </w:rPr>
        <w:t>Anejo 2, apartado 2.5 inciso 6.</w:t>
      </w:r>
      <w:r w:rsidRPr="00F67CCE">
        <w:rPr>
          <w:rStyle w:val="TextoNormalCaracter"/>
        </w:rPr>
        <w:t>-</w:t>
      </w:r>
      <w:r>
        <w:t xml:space="preserve"> Sentencia </w:t>
      </w:r>
      <w:hyperlink w:anchor="SENTENCIA_2014_154" w:history="1">
        <w:r w:rsidRPr="00F67CCE">
          <w:rPr>
            <w:rStyle w:val="TextoNormalCaracter"/>
          </w:rPr>
          <w:t>154/2014</w:t>
        </w:r>
      </w:hyperlink>
      <w:r>
        <w:t>.</w:t>
      </w:r>
    </w:p>
    <w:p w:rsidR="00F67CCE" w:rsidRDefault="00F67CCE" w:rsidP="00F67CCE">
      <w:pPr>
        <w:pStyle w:val="SangriaFrancesaArticulo"/>
      </w:pPr>
    </w:p>
    <w:p w:rsidR="00F67CCE" w:rsidRDefault="00F67CCE" w:rsidP="00F67CCE">
      <w:pPr>
        <w:pStyle w:val="TextoNormalNegritaCursivandice"/>
      </w:pPr>
      <w:r>
        <w:t>Ley de las Cortes de Castilla-La Mancha 4/2012, de 17 de mayo. Adecuación de la Ley 5/1986, de 23 de diciembre, Electoral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4" w:history="1">
        <w:r w:rsidRPr="00F67CCE">
          <w:rPr>
            <w:rStyle w:val="TextoNormalCaracter"/>
          </w:rPr>
          <w:t>214/2014</w:t>
        </w:r>
      </w:hyperlink>
      <w:r>
        <w:t>.</w:t>
      </w:r>
    </w:p>
    <w:p w:rsidR="00F67CCE" w:rsidRDefault="00F67CCE" w:rsidP="00F67CCE">
      <w:pPr>
        <w:pStyle w:val="SangriaFrancesaArticulo"/>
      </w:pPr>
    </w:p>
    <w:p w:rsidR="00F67CCE" w:rsidRDefault="00F67CCE" w:rsidP="00F67CCE">
      <w:pPr>
        <w:pStyle w:val="TextoNormalNegritaCursivandice"/>
      </w:pPr>
      <w:r>
        <w:t>Ley Orgánica 2/2014, de 21 de mayo. Reforma del Estatuto de Autonomía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67" w:history="1">
        <w:r w:rsidRPr="00F67CCE">
          <w:rPr>
            <w:rStyle w:val="TextoNormalCaracter"/>
          </w:rPr>
          <w:t>267/2014</w:t>
        </w:r>
      </w:hyperlink>
      <w:r>
        <w:t>.</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97" w:history="1">
        <w:r w:rsidRPr="00F67CCE">
          <w:rPr>
            <w:rStyle w:val="TextoNormalCaracter"/>
          </w:rPr>
          <w:t>197/2014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B.5) Castilla y León</w:t>
      </w:r>
    </w:p>
    <w:p w:rsidR="00F67CCE" w:rsidRDefault="00F67CCE" w:rsidP="00F67CCE">
      <w:pPr>
        <w:pStyle w:val="TextoNormalNegritaCentrado"/>
      </w:pPr>
    </w:p>
    <w:p w:rsidR="00F67CCE" w:rsidRDefault="00F67CCE" w:rsidP="00F67CCE">
      <w:pPr>
        <w:pStyle w:val="TextoNormalNegritaCursivandice"/>
      </w:pPr>
      <w:r>
        <w:t>Ley de las Cortes de Castilla y León 6/2010, de 28 de mayo. Declaración de proyecto regional del "complejo de ocio y aventura meseta-ski"</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2" w:history="1">
        <w:r w:rsidRPr="00F67CCE">
          <w:rPr>
            <w:rStyle w:val="TextoNormalCaracter"/>
          </w:rPr>
          <w:t>162/2014</w:t>
        </w:r>
      </w:hyperlink>
      <w:r>
        <w:t xml:space="preserve"> (anula).</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Autos </w:t>
      </w:r>
      <w:hyperlink w:anchor="AUTO_2014_253" w:history="1">
        <w:r w:rsidRPr="00F67CCE">
          <w:rPr>
            <w:rStyle w:val="TextoNormalCaracter"/>
          </w:rPr>
          <w:t>253/2014</w:t>
        </w:r>
      </w:hyperlink>
      <w:r>
        <w:t xml:space="preserve">; </w:t>
      </w:r>
      <w:hyperlink w:anchor="AUTO_2014_254" w:history="1">
        <w:r w:rsidRPr="00F67CCE">
          <w:rPr>
            <w:rStyle w:val="TextoNormalCaracter"/>
          </w:rPr>
          <w:t>254/2014</w:t>
        </w:r>
      </w:hyperlink>
      <w:r>
        <w:t>.</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Auto </w:t>
      </w:r>
      <w:hyperlink w:anchor="AUTO_2014_253" w:history="1">
        <w:r w:rsidRPr="00F67CCE">
          <w:rPr>
            <w:rStyle w:val="TextoNormalCaracter"/>
          </w:rPr>
          <w:t>253/2014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B.6) Cataluña</w:t>
      </w:r>
    </w:p>
    <w:p w:rsidR="00F67CCE" w:rsidRDefault="00F67CCE" w:rsidP="00F67CCE">
      <w:pPr>
        <w:pStyle w:val="TextoNormalNegritaCentrado"/>
      </w:pPr>
    </w:p>
    <w:p w:rsidR="00F67CCE" w:rsidRDefault="00F67CCE" w:rsidP="00F67CCE">
      <w:pPr>
        <w:pStyle w:val="TextoNormalNegritaCursivandice"/>
      </w:pPr>
      <w:r>
        <w:t>Decreto Legislativo de la Generalidad de Cataluña 3/2002, de 24 de diciembre. Aprueba el texto refundido de la Ley de finanzas públicas de Cataluña</w:t>
      </w:r>
    </w:p>
    <w:p w:rsidR="00F67CCE" w:rsidRDefault="00F67CCE" w:rsidP="00F67CCE">
      <w:pPr>
        <w:pStyle w:val="SangriaFrancesaArticulo"/>
      </w:pPr>
      <w:r w:rsidRPr="00F67CCE">
        <w:rPr>
          <w:rStyle w:val="TextoNormalNegritaCaracter"/>
        </w:rPr>
        <w:t>Artículo 100.1 a) expresión "la fecha en que se notifique".</w:t>
      </w:r>
      <w:r w:rsidRPr="00F67CCE">
        <w:rPr>
          <w:rStyle w:val="TextoNormalCaracter"/>
        </w:rPr>
        <w:t>-</w:t>
      </w:r>
      <w:r>
        <w:t xml:space="preserve"> Sentencia </w:t>
      </w:r>
      <w:hyperlink w:anchor="SENTENCIA_2014_166" w:history="1">
        <w:r w:rsidRPr="00F67CCE">
          <w:rPr>
            <w:rStyle w:val="TextoNormalCaracter"/>
          </w:rPr>
          <w:t>166/2014</w:t>
        </w:r>
      </w:hyperlink>
      <w:r>
        <w:t xml:space="preserve"> (anula).</w:t>
      </w:r>
    </w:p>
    <w:p w:rsidR="00F67CCE" w:rsidRDefault="00F67CCE" w:rsidP="00F67CCE">
      <w:pPr>
        <w:pStyle w:val="SangriaFrancesaArticulo"/>
      </w:pPr>
    </w:p>
    <w:p w:rsidR="00F67CCE" w:rsidRDefault="00F67CCE" w:rsidP="00F67CCE">
      <w:pPr>
        <w:pStyle w:val="TextoNormalNegritaCursivandice"/>
      </w:pPr>
      <w:r>
        <w:t>Ley del Parlamento de Cataluña 10/2014, de 26 de septiembre. Consultas populares no referendarias y otras formas de participación ciudadana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37" w:history="1">
        <w:r w:rsidRPr="00F67CCE">
          <w:rPr>
            <w:rStyle w:val="TextoNormalCaracter"/>
          </w:rPr>
          <w:t>237/2014</w:t>
        </w:r>
      </w:hyperlink>
      <w:r>
        <w:t xml:space="preserve">; </w:t>
      </w:r>
      <w:hyperlink w:anchor="AUTO_2014_238" w:history="1">
        <w:r w:rsidRPr="00F67CCE">
          <w:rPr>
            <w:rStyle w:val="TextoNormalCaracter"/>
          </w:rPr>
          <w:t>238/2014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B.7) Galicia</w:t>
      </w:r>
    </w:p>
    <w:p w:rsidR="00F67CCE" w:rsidRDefault="00F67CCE" w:rsidP="00F67CCE">
      <w:pPr>
        <w:pStyle w:val="TextoNormalNegritaCentrado"/>
      </w:pPr>
    </w:p>
    <w:p w:rsidR="00F67CCE" w:rsidRDefault="00F67CCE" w:rsidP="00F67CCE">
      <w:pPr>
        <w:pStyle w:val="TextoNormalNegritaCursivandice"/>
      </w:pPr>
      <w:r>
        <w:t>Decreto Legislativo de la Junta de Galicia 1/2005, de 10 de marzo. Texto refundido de las leyes 7/1985, de 17 de julio, y 4/1996, de 31 de mayo, de cajas de ahorro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2/2006, de 14 de junio. Derecho civil de Galicia.</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127" w:history="1">
        <w:r w:rsidRPr="00F67CCE">
          <w:rPr>
            <w:rStyle w:val="TextoNormalCaracter"/>
          </w:rPr>
          <w:t>127/2014</w:t>
        </w:r>
      </w:hyperlink>
      <w:r>
        <w:t>.</w:t>
      </w:r>
    </w:p>
    <w:p w:rsidR="00F67CCE" w:rsidRDefault="00F67CCE" w:rsidP="00F67CCE">
      <w:pPr>
        <w:pStyle w:val="SangriaFrancesaArticulo"/>
      </w:pPr>
      <w:r w:rsidRPr="00F67CCE">
        <w:rPr>
          <w:rStyle w:val="TextoNormalNegritaCaracter"/>
        </w:rPr>
        <w:t>Disposición adicional tercera</w:t>
      </w:r>
      <w:r>
        <w:t xml:space="preserve"> </w:t>
      </w:r>
      <w:r w:rsidRPr="00F67CCE">
        <w:rPr>
          <w:rStyle w:val="TextoNormalCaracter"/>
        </w:rPr>
        <w:t>(redactada por la Ley del Parlamento de Galicia 10/2007, de 28 de julio)</w:t>
      </w:r>
      <w:r w:rsidRPr="00F67CCE">
        <w:rPr>
          <w:rStyle w:val="TextoNormalNegritaCaracter"/>
        </w:rPr>
        <w:t>.</w:t>
      </w:r>
      <w:r w:rsidRPr="00F67CCE">
        <w:rPr>
          <w:rStyle w:val="TextoNormalCaracter"/>
        </w:rPr>
        <w:t>-</w:t>
      </w:r>
      <w:r>
        <w:t xml:space="preserve"> Sentencia </w:t>
      </w:r>
      <w:hyperlink w:anchor="SENTENCIA_2014_125" w:history="1">
        <w:r w:rsidRPr="00F67CCE">
          <w:rPr>
            <w:rStyle w:val="TextoNormalCaracter"/>
          </w:rPr>
          <w:t>125/2014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10/2007, de 28 de junio. Reforma la disposición adicional tercera de la Ley 2/2006, de 14 de junio, de derecho civil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5" w:history="1">
        <w:r w:rsidRPr="00F67CCE">
          <w:rPr>
            <w:rStyle w:val="TextoNormalCaracter"/>
          </w:rPr>
          <w:t>125/2014</w:t>
        </w:r>
      </w:hyperlink>
      <w:r>
        <w:t xml:space="preserve">; </w:t>
      </w:r>
      <w:hyperlink w:anchor="SENTENCIA_2014_127" w:history="1">
        <w:r w:rsidRPr="00F67CCE">
          <w:rPr>
            <w:rStyle w:val="TextoNormalCaracter"/>
          </w:rPr>
          <w:t>127/2014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10/2009, de 30 de diciembre. Modifica el Decreto Legislativo 1/2005, de 10 de marzo, por el que se aprueba el texto refundido de las leyes 7/1985, de 17 de julio, y 4/1996, de 31 de marzo, de cajas de ahorros de Galicia.</w:t>
      </w:r>
    </w:p>
    <w:p w:rsidR="00F67CCE" w:rsidRDefault="00F67CCE" w:rsidP="00F67CCE">
      <w:pPr>
        <w:pStyle w:val="SangriaFrancesaArticulo"/>
      </w:pPr>
      <w:r w:rsidRPr="00F67CCE">
        <w:rPr>
          <w:rStyle w:val="TextoNormalNegritaCaracter"/>
        </w:rPr>
        <w:t>Artículo 2 apartado 10.</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 xml:space="preserve">Artículo 2 apartado 10 </w:t>
      </w:r>
      <w:proofErr w:type="gramStart"/>
      <w:r w:rsidRPr="00F67CCE">
        <w:rPr>
          <w:rStyle w:val="TextoNormalNegritaCaracter"/>
        </w:rPr>
        <w:t>inciso</w:t>
      </w:r>
      <w:proofErr w:type="gramEnd"/>
      <w:r w:rsidRPr="00F67CCE">
        <w:rPr>
          <w:rStyle w:val="TextoNormalNegritaCaracter"/>
        </w:rPr>
        <w:t xml:space="preserve"> sobre los miembros de la propia asamblea general.</w:t>
      </w:r>
      <w:r w:rsidRPr="00F67CCE">
        <w:rPr>
          <w:rStyle w:val="TextoNormalCaracter"/>
        </w:rPr>
        <w:t>-</w:t>
      </w:r>
      <w:r>
        <w:t xml:space="preserve"> Sentencia </w:t>
      </w:r>
      <w:hyperlink w:anchor="SENTENCIA_2014_209" w:history="1">
        <w:r w:rsidRPr="00F67CCE">
          <w:rPr>
            <w:rStyle w:val="TextoNormalCaracter"/>
          </w:rPr>
          <w:t>209/2014</w:t>
        </w:r>
      </w:hyperlink>
      <w:r>
        <w:t xml:space="preserve"> (anula).</w:t>
      </w:r>
    </w:p>
    <w:p w:rsidR="00F67CCE" w:rsidRDefault="00F67CCE" w:rsidP="00F67CCE">
      <w:pPr>
        <w:pStyle w:val="SangriaFrancesaArticulo"/>
      </w:pPr>
      <w:r w:rsidRPr="00F67CCE">
        <w:rPr>
          <w:rStyle w:val="TextoNormalNegritaCaracter"/>
        </w:rPr>
        <w:t>Artículo 2 apartado 11.</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2 apartado 13.</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2 apartado 15.</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2 apartado 3.</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 xml:space="preserve">Artículo 2 apartado 3 </w:t>
      </w:r>
      <w:proofErr w:type="gramStart"/>
      <w:r w:rsidRPr="00F67CCE">
        <w:rPr>
          <w:rStyle w:val="TextoNormalNegritaCaracter"/>
        </w:rPr>
        <w:t>inciso sobre la previa autorización de los órganos competentes de la Comunidad Autónoma de Galicia.</w:t>
      </w:r>
      <w:r w:rsidRPr="00F67CCE">
        <w:rPr>
          <w:rStyle w:val="TextoNormalCaracter"/>
        </w:rPr>
        <w:t>-</w:t>
      </w:r>
      <w:r>
        <w:t xml:space="preserve"> Sentencia </w:t>
      </w:r>
      <w:hyperlink w:anchor="SENTENCIA_2014_209" w:history="1">
        <w:r w:rsidRPr="00F67CCE">
          <w:rPr>
            <w:rStyle w:val="TextoNormalCaracter"/>
          </w:rPr>
          <w:t>209/2014</w:t>
        </w:r>
        <w:proofErr w:type="gramEnd"/>
      </w:hyperlink>
      <w:r>
        <w:t xml:space="preserve"> (anula).</w:t>
      </w:r>
    </w:p>
    <w:p w:rsidR="00F67CCE" w:rsidRDefault="00F67CCE" w:rsidP="00F67CCE">
      <w:pPr>
        <w:pStyle w:val="SangriaFrancesaArticulo"/>
      </w:pPr>
      <w:r w:rsidRPr="00F67CCE">
        <w:rPr>
          <w:rStyle w:val="TextoNormalNegritaCaracter"/>
        </w:rPr>
        <w:t>Artículo 2 apartado 5.</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2 apartado 7.</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3 apartado 4.</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Artículo 3 apartado 5.</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209" w:history="1">
        <w:r w:rsidRPr="00F67CCE">
          <w:rPr>
            <w:rStyle w:val="TextoNormalCaracter"/>
          </w:rPr>
          <w:t>209/2014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12/2010, de 22 de diciembre. Racionalización del gasto en la prestación farmacéutica de la Comunidad Autónoma de Galicia</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1" w:history="1">
        <w:r w:rsidRPr="00F67CCE">
          <w:rPr>
            <w:rStyle w:val="TextoNormalCaracter"/>
          </w:rPr>
          <w:t>211/2014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8/2012, de 29 de junio. Vivienda</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Auto </w:t>
      </w:r>
      <w:hyperlink w:anchor="AUTO_2014_230" w:history="1">
        <w:r w:rsidRPr="00F67CCE">
          <w:rPr>
            <w:rStyle w:val="TextoNormalCaracter"/>
          </w:rPr>
          <w:t>230/2014</w:t>
        </w:r>
      </w:hyperlink>
      <w:r>
        <w:t>.</w:t>
      </w:r>
    </w:p>
    <w:p w:rsidR="00F67CCE" w:rsidRDefault="00F67CCE" w:rsidP="00F67CCE">
      <w:pPr>
        <w:pStyle w:val="SangriaFrancesaArticulo"/>
      </w:pPr>
      <w:r w:rsidRPr="00F67CCE">
        <w:rPr>
          <w:rStyle w:val="TextoNormalNegritaCaracter"/>
        </w:rPr>
        <w:t>Disposición adicional sexta, apartado 1 párrafo 1.</w:t>
      </w:r>
      <w:r w:rsidRPr="00F67CCE">
        <w:rPr>
          <w:rStyle w:val="TextoNormalCaracter"/>
        </w:rPr>
        <w:t>-</w:t>
      </w:r>
      <w:r>
        <w:t xml:space="preserve"> Sentencia </w:t>
      </w:r>
      <w:hyperlink w:anchor="SENTENCIA_2014_149" w:history="1">
        <w:r w:rsidRPr="00F67CCE">
          <w:rPr>
            <w:rStyle w:val="TextoNormalCaracter"/>
          </w:rPr>
          <w:t>149/2014</w:t>
        </w:r>
      </w:hyperlink>
      <w:r>
        <w:t>.</w:t>
      </w:r>
    </w:p>
    <w:p w:rsidR="00F67CCE" w:rsidRDefault="00F67CCE" w:rsidP="00F67CCE">
      <w:pPr>
        <w:pStyle w:val="SangriaFrancesaArticulo"/>
      </w:pPr>
      <w:r w:rsidRPr="00F67CCE">
        <w:rPr>
          <w:rStyle w:val="TextoNormalNegritaCaracter"/>
        </w:rPr>
        <w:t>Disposición adicional sexta, apartado 7.</w:t>
      </w:r>
      <w:r w:rsidRPr="00F67CCE">
        <w:rPr>
          <w:rStyle w:val="TextoNormalCaracter"/>
        </w:rPr>
        <w:t>-</w:t>
      </w:r>
      <w:r>
        <w:t xml:space="preserve"> Sentencia </w:t>
      </w:r>
      <w:hyperlink w:anchor="SENTENCIA_2014_149" w:history="1">
        <w:r w:rsidRPr="00F67CCE">
          <w:rPr>
            <w:rStyle w:val="TextoNormalCaracter"/>
          </w:rPr>
          <w:t>149/2014</w:t>
        </w:r>
      </w:hyperlink>
      <w:r>
        <w:t>.</w:t>
      </w:r>
    </w:p>
    <w:p w:rsidR="00F67CCE" w:rsidRDefault="00F67CCE" w:rsidP="00F67CCE">
      <w:pPr>
        <w:pStyle w:val="SangriaFrancesaArticulo"/>
      </w:pPr>
      <w:r w:rsidRPr="00F67CCE">
        <w:rPr>
          <w:rStyle w:val="TextoNormalNegritaCaracter"/>
        </w:rPr>
        <w:t>Disposición adicional sexta, apartado 8.</w:t>
      </w:r>
      <w:r w:rsidRPr="00F67CCE">
        <w:rPr>
          <w:rStyle w:val="TextoNormalCaracter"/>
        </w:rPr>
        <w:t>-</w:t>
      </w:r>
      <w:r>
        <w:t xml:space="preserve"> Sentencia </w:t>
      </w:r>
      <w:hyperlink w:anchor="SENTENCIA_2014_149" w:history="1">
        <w:r w:rsidRPr="00F67CCE">
          <w:rPr>
            <w:rStyle w:val="TextoNormalCaracter"/>
          </w:rPr>
          <w:t>149/2014</w:t>
        </w:r>
      </w:hyperlink>
      <w:r>
        <w:t>.</w:t>
      </w:r>
    </w:p>
    <w:p w:rsidR="00F67CCE" w:rsidRDefault="00F67CCE" w:rsidP="00F67CCE">
      <w:pPr>
        <w:pStyle w:val="SangriaFrancesaArticulo"/>
      </w:pPr>
      <w:r w:rsidRPr="00F67CCE">
        <w:rPr>
          <w:rStyle w:val="TextoNormalNegritaCaracter"/>
        </w:rPr>
        <w:t>Disposición adicional séptima.</w:t>
      </w:r>
      <w:r w:rsidRPr="00F67CCE">
        <w:rPr>
          <w:rStyle w:val="TextoNormalCaracter"/>
        </w:rPr>
        <w:t>-</w:t>
      </w:r>
      <w:r>
        <w:t xml:space="preserve"> Auto </w:t>
      </w:r>
      <w:hyperlink w:anchor="AUTO_2014_230" w:history="1">
        <w:r w:rsidRPr="00F67CCE">
          <w:rPr>
            <w:rStyle w:val="TextoNormalCaracter"/>
          </w:rPr>
          <w:t>230/2014</w:t>
        </w:r>
      </w:hyperlink>
      <w:r>
        <w:t>.</w:t>
      </w:r>
    </w:p>
    <w:p w:rsidR="00F67CCE" w:rsidRDefault="00F67CCE" w:rsidP="00F67CCE">
      <w:pPr>
        <w:pStyle w:val="SangriaFrancesaArticulo"/>
      </w:pPr>
    </w:p>
    <w:p w:rsidR="00F67CCE" w:rsidRDefault="00F67CCE" w:rsidP="00F67CCE">
      <w:pPr>
        <w:pStyle w:val="TextoNormalNegritaCursivandice"/>
      </w:pPr>
      <w:r>
        <w:t>Ley del Parlamento de Galicia 3/2013, de 20 de mayo. Impulso y ordenación de las infraestructuras de telecomunicaciones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5" w:history="1">
        <w:r w:rsidRPr="00F67CCE">
          <w:rPr>
            <w:rStyle w:val="TextoNormalCaracter"/>
          </w:rPr>
          <w:t>205/2014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B.8) La Rioja</w:t>
      </w:r>
    </w:p>
    <w:p w:rsidR="00F67CCE" w:rsidRDefault="00F67CCE" w:rsidP="00F67CCE">
      <w:pPr>
        <w:pStyle w:val="TextoNormalNegritaCentrado"/>
      </w:pPr>
    </w:p>
    <w:p w:rsidR="00F67CCE" w:rsidRDefault="00F67CCE" w:rsidP="00F67CCE">
      <w:pPr>
        <w:pStyle w:val="TextoNormalNegritaCursivandice"/>
      </w:pPr>
      <w:r>
        <w:t>Ley del Parlamento de La Rioja 3/2010, de 10 de marzo. Aprueba la alteración de los términos municipales de Torremontalbo y de Uruñuela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2" w:history="1">
        <w:r w:rsidRPr="00F67CCE">
          <w:rPr>
            <w:rStyle w:val="TextoNormalCaracter"/>
          </w:rPr>
          <w:t>132/2014</w:t>
        </w:r>
      </w:hyperlink>
      <w:r>
        <w:t>.</w:t>
      </w:r>
    </w:p>
    <w:p w:rsidR="00F67CCE" w:rsidRDefault="00F67CCE" w:rsidP="00F67CCE">
      <w:pPr>
        <w:pStyle w:val="SangriaFrancesaArticulo"/>
      </w:pPr>
    </w:p>
    <w:p w:rsidR="00F67CCE" w:rsidRDefault="00F67CCE" w:rsidP="00F67CCE">
      <w:pPr>
        <w:pStyle w:val="TextoNormalNegritaCursivandice"/>
      </w:pPr>
      <w:r>
        <w:t>Ley del Parlamento de La Rioja 7/2013, de 21 de junio. Regula la prohibición en el territorio de la Comunidad Autónoma de la técnica de la fractura hidráulica como técnica de investigación y extracción de gas no convencional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4" w:history="1">
        <w:r w:rsidRPr="00F67CCE">
          <w:rPr>
            <w:rStyle w:val="TextoNormalCaracter"/>
          </w:rPr>
          <w:t>134/2014</w:t>
        </w:r>
      </w:hyperlink>
      <w:r>
        <w:t xml:space="preserve"> (anula).</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B.9) Madrid</w:t>
      </w:r>
    </w:p>
    <w:p w:rsidR="00F67CCE" w:rsidRDefault="00F67CCE" w:rsidP="00F67CCE">
      <w:pPr>
        <w:pStyle w:val="TextoNormalNegritaCentrado"/>
      </w:pPr>
    </w:p>
    <w:p w:rsidR="00F67CCE" w:rsidRDefault="00F67CCE" w:rsidP="00F67CCE">
      <w:pPr>
        <w:pStyle w:val="TextoNormalNegritaCursivandice"/>
      </w:pPr>
      <w:r>
        <w:t>Ley de la Asamblea de Madrid 3/2013, de 18 de junio. Patrimonio Histórico de la Comunidad de Madrid</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22" w:history="1">
        <w:r w:rsidRPr="00F67CCE">
          <w:rPr>
            <w:rStyle w:val="TextoNormalCaracter"/>
          </w:rPr>
          <w:t>122/2014</w:t>
        </w:r>
      </w:hyperlink>
      <w:r>
        <w:t>.</w:t>
      </w:r>
    </w:p>
    <w:p w:rsidR="00F67CCE" w:rsidRDefault="00F67CCE" w:rsidP="00F67CCE">
      <w:pPr>
        <w:pStyle w:val="SangriaFrancesaArticulo"/>
      </w:pPr>
      <w:r w:rsidRPr="00F67CCE">
        <w:rPr>
          <w:rStyle w:val="TextoNormalNegritaCaracter"/>
        </w:rPr>
        <w:t>Artículo 8.5.</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24.2 a) in fine.</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24.5.</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SangriaFrancesaArticulo"/>
      </w:pPr>
      <w:r w:rsidRPr="00F67CCE">
        <w:rPr>
          <w:rStyle w:val="TextoNormalNegritaCaracter"/>
        </w:rPr>
        <w:t>Artículo 26.1.</w:t>
      </w:r>
      <w:r w:rsidRPr="00F67CCE">
        <w:rPr>
          <w:rStyle w:val="TextoNormalCaracter"/>
        </w:rPr>
        <w:t>-</w:t>
      </w:r>
      <w:r>
        <w:t xml:space="preserve"> Sentencia </w:t>
      </w:r>
      <w:hyperlink w:anchor="SENTENCIA_2014_122" w:history="1">
        <w:r w:rsidRPr="00F67CCE">
          <w:rPr>
            <w:rStyle w:val="TextoNormalCaracter"/>
          </w:rPr>
          <w:t>122/2014</w:t>
        </w:r>
      </w:hyperlink>
      <w:r>
        <w:t xml:space="preserve"> (interpreta).</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22" w:history="1">
        <w:r w:rsidRPr="00F67CCE">
          <w:rPr>
            <w:rStyle w:val="TextoNormalCaracter"/>
          </w:rPr>
          <w:t>122/2014</w:t>
        </w:r>
      </w:hyperlink>
      <w:r>
        <w:t xml:space="preserve"> (anula).</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B.10) Murcia</w:t>
      </w:r>
    </w:p>
    <w:p w:rsidR="00F67CCE" w:rsidRDefault="00F67CCE" w:rsidP="00F67CCE">
      <w:pPr>
        <w:pStyle w:val="TextoNormalNegritaCentrado"/>
      </w:pPr>
    </w:p>
    <w:p w:rsidR="00F67CCE" w:rsidRDefault="00F67CCE" w:rsidP="00F67CCE">
      <w:pPr>
        <w:pStyle w:val="TextoNormalNegritaCursivandice"/>
      </w:pPr>
      <w:r>
        <w:t>Ley de la Asamblea Regional de Murcia 14/2009, de 23 de diciembre. Presupuestos Generales de la Comunidad Autónoma de la Región de Murcia para el ejercicio 2010</w:t>
      </w:r>
    </w:p>
    <w:p w:rsidR="00F67CCE" w:rsidRDefault="00F67CCE" w:rsidP="00F67CCE">
      <w:pPr>
        <w:pStyle w:val="SangriaFrancesaArticulo"/>
      </w:pPr>
      <w:r w:rsidRPr="00F67CCE">
        <w:rPr>
          <w:rStyle w:val="TextoNormalNegritaCaracter"/>
        </w:rPr>
        <w:t>Artículo 25.2  B)</w:t>
      </w:r>
      <w:r>
        <w:t xml:space="preserve"> </w:t>
      </w:r>
      <w:r w:rsidRPr="00F67CCE">
        <w:rPr>
          <w:rStyle w:val="TextoNormalCaracter"/>
        </w:rPr>
        <w:t>(redactado por la Ley de la Asamblea Regional de Murcia 1/2010, de 28 de junio)</w:t>
      </w:r>
      <w:r w:rsidRPr="00F67CCE">
        <w:rPr>
          <w:rStyle w:val="TextoNormalNegritaCaracter"/>
        </w:rPr>
        <w:t>.</w:t>
      </w:r>
      <w:r w:rsidRPr="00F67CCE">
        <w:rPr>
          <w:rStyle w:val="TextoNormalCaracter"/>
        </w:rPr>
        <w:t>-</w:t>
      </w:r>
      <w:r>
        <w:t xml:space="preserve"> Sentencia </w:t>
      </w:r>
      <w:hyperlink w:anchor="SENTENCIA_2014_207" w:history="1">
        <w:r w:rsidRPr="00F67CCE">
          <w:rPr>
            <w:rStyle w:val="TextoNormalCaracter"/>
          </w:rPr>
          <w:t>207/2014</w:t>
        </w:r>
      </w:hyperlink>
      <w:r>
        <w:t>.</w:t>
      </w:r>
    </w:p>
    <w:p w:rsidR="00F67CCE" w:rsidRDefault="00F67CCE" w:rsidP="00F67CCE">
      <w:pPr>
        <w:pStyle w:val="SangriaFrancesaArticulo"/>
      </w:pPr>
    </w:p>
    <w:p w:rsidR="00F67CCE" w:rsidRDefault="00F67CCE" w:rsidP="00F67CCE">
      <w:pPr>
        <w:pStyle w:val="TextoNormalNegritaCursivandice"/>
      </w:pPr>
      <w:r>
        <w:t>Ley de la Asamblea Regional de Murcia 1/2010, de 28 de junio. Modifica la Ley 14/2009, de 23 de diciembre de Presupuestos Generales de la Comunidad Autónoma de la Región de Murcia para el ejercicio 2010</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207" w:history="1">
        <w:r w:rsidRPr="00F67CCE">
          <w:rPr>
            <w:rStyle w:val="TextoNormalCaracter"/>
          </w:rPr>
          <w:t>207/2014</w:t>
        </w:r>
      </w:hyperlink>
      <w:r>
        <w:t xml:space="preserve"> (anula).</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B.11) Navarra</w:t>
      </w:r>
    </w:p>
    <w:p w:rsidR="00F67CCE" w:rsidRDefault="00F67CCE" w:rsidP="00F67CCE">
      <w:pPr>
        <w:pStyle w:val="TextoNormalNegritaCentrado"/>
      </w:pPr>
    </w:p>
    <w:p w:rsidR="00F67CCE" w:rsidRDefault="00F67CCE" w:rsidP="00F67CCE">
      <w:pPr>
        <w:pStyle w:val="TextoNormalNegritaCursivandice"/>
      </w:pPr>
      <w:r>
        <w:t>Decreto Foral legislativo del Gobierno de Navarra 251/1993, de 30 de agosto. Aprueba el texto refundido del estatuto del personal al servicio de las Administraciones públicas de Navarra</w:t>
      </w:r>
    </w:p>
    <w:p w:rsidR="00F67CCE" w:rsidRDefault="00F67CCE" w:rsidP="00F67CCE">
      <w:pPr>
        <w:pStyle w:val="SangriaFrancesaArticulo"/>
      </w:pPr>
      <w:r w:rsidRPr="00F67CCE">
        <w:rPr>
          <w:rStyle w:val="TextoNormalNegritaCaracter"/>
        </w:rPr>
        <w:t>Artículo 109.</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Artículo 114.</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Artículo 115.</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Artículo 116.</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Artículo 117.</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p>
    <w:p w:rsidR="00F67CCE" w:rsidRDefault="00F67CCE" w:rsidP="00F67CCE">
      <w:pPr>
        <w:pStyle w:val="TextoNormalNegritaCursivandice"/>
      </w:pPr>
      <w:r>
        <w:t>Ley Foral del Parlamento de Navarra 12/2010, de 11 de junio. Adapta a la Comunidad Foral de Navarra las medidas extraordinarias para la reducción del déficit público</w:t>
      </w:r>
    </w:p>
    <w:p w:rsidR="00F67CCE" w:rsidRDefault="00F67CCE" w:rsidP="00F67CCE">
      <w:pPr>
        <w:pStyle w:val="SangriaFrancesaArticulo"/>
      </w:pPr>
      <w:r w:rsidRPr="00F67CCE">
        <w:rPr>
          <w:rStyle w:val="TextoNormalNegritaCaracter"/>
        </w:rPr>
        <w:t>Artículo 8.2 párrafo 1.</w:t>
      </w:r>
      <w:r w:rsidRPr="00F67CCE">
        <w:rPr>
          <w:rStyle w:val="TextoNormalCaracter"/>
        </w:rPr>
        <w:t>-</w:t>
      </w:r>
      <w:r>
        <w:t xml:space="preserve"> Sentencia </w:t>
      </w:r>
      <w:hyperlink w:anchor="SENTENCIA_2014_171" w:history="1">
        <w:r w:rsidRPr="00F67CCE">
          <w:rPr>
            <w:rStyle w:val="TextoNormalCaracter"/>
          </w:rPr>
          <w:t>171/2014</w:t>
        </w:r>
      </w:hyperlink>
      <w:r>
        <w:t xml:space="preserve"> (declara inconstitucional).</w:t>
      </w:r>
    </w:p>
    <w:p w:rsidR="00F67CCE" w:rsidRDefault="00F67CCE" w:rsidP="00F67CCE">
      <w:pPr>
        <w:pStyle w:val="SangriaFrancesaArticulo"/>
      </w:pPr>
    </w:p>
    <w:p w:rsidR="00F67CCE" w:rsidRDefault="00F67CCE" w:rsidP="00F67CCE">
      <w:pPr>
        <w:pStyle w:val="TextoNormalNegritaCursivandice"/>
      </w:pPr>
      <w:r>
        <w:t>Ley Foral del Parlamento de Navarra 16/2010, de 8 de noviembre. Registro de profesionales en relación con la interrupción voluntaria del embarazo</w:t>
      </w:r>
    </w:p>
    <w:p w:rsidR="00F67CCE" w:rsidRDefault="00F67CCE" w:rsidP="00F67CCE">
      <w:pPr>
        <w:pStyle w:val="SangriaFrancesaArticulo"/>
      </w:pPr>
      <w:r w:rsidRPr="00F67CCE">
        <w:rPr>
          <w:rStyle w:val="TextoNormalNegritaCaracter"/>
        </w:rPr>
        <w:t>Artículo 5 inciso sobre el acceso de personas autorizadas por el titular de la Gerencia.</w:t>
      </w:r>
      <w:r w:rsidRPr="00F67CCE">
        <w:rPr>
          <w:rStyle w:val="TextoNormalCaracter"/>
        </w:rPr>
        <w:t>-</w:t>
      </w:r>
      <w:r>
        <w:t xml:space="preserve"> Sentencia </w:t>
      </w:r>
      <w:hyperlink w:anchor="SENTENCIA_2014_151" w:history="1">
        <w:r w:rsidRPr="00F67CCE">
          <w:rPr>
            <w:rStyle w:val="TextoNormalCaracter"/>
          </w:rPr>
          <w:t>151/2014</w:t>
        </w:r>
      </w:hyperlink>
      <w:r>
        <w:t xml:space="preserve"> (anula).</w:t>
      </w:r>
    </w:p>
    <w:p w:rsidR="00F67CCE" w:rsidRDefault="00F67CCE" w:rsidP="00F67CCE">
      <w:pPr>
        <w:pStyle w:val="SangriaFrancesaArticulo"/>
      </w:pPr>
    </w:p>
    <w:p w:rsidR="00F67CCE" w:rsidRDefault="00F67CCE" w:rsidP="00F67CCE">
      <w:pPr>
        <w:pStyle w:val="TextoNormalNegritaCursivandice"/>
      </w:pPr>
      <w:r>
        <w:t>Ley Foral del Parlamento de Navarra 7/2011, de 24 de marzo. Modifica el texto refundido del Estatuto del Personal al servicio de las Administraciones Públicas de Navarra.</w:t>
      </w:r>
    </w:p>
    <w:p w:rsidR="00F67CCE" w:rsidRDefault="00F67CCE" w:rsidP="00F67CCE">
      <w:pPr>
        <w:pStyle w:val="SangriaFrancesaArticulo"/>
      </w:pPr>
      <w:r w:rsidRPr="00F67CCE">
        <w:rPr>
          <w:rStyle w:val="TextoNormalNegritaCaracter"/>
        </w:rPr>
        <w:t>Artículo único, apartado 4.</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73" w:history="1">
        <w:r w:rsidRPr="00F67CCE">
          <w:rPr>
            <w:rStyle w:val="TextoNormalCaracter"/>
          </w:rPr>
          <w:t>173/2014</w:t>
        </w:r>
      </w:hyperlink>
      <w:r>
        <w:t xml:space="preserve"> (anula).</w:t>
      </w:r>
    </w:p>
    <w:p w:rsidR="00F67CCE" w:rsidRDefault="00F67CCE" w:rsidP="00F67CCE">
      <w:pPr>
        <w:pStyle w:val="SangriaFrancesaArticulo"/>
      </w:pPr>
    </w:p>
    <w:p w:rsidR="00F67CCE" w:rsidRDefault="00F67CCE" w:rsidP="00F67CCE">
      <w:pPr>
        <w:pStyle w:val="TextoNormalNegritaCursivandice"/>
      </w:pPr>
      <w:r>
        <w:t>Ley Foral del Parlamento de Navarra 30/2013, de 15 de octubre. Prohíbe en el territorio de la Comunidad Foral de Navarra el uso de la fractura hidráulica como técnica de investigación y extracción de gas no convencional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8" w:history="1">
        <w:r w:rsidRPr="00F67CCE">
          <w:rPr>
            <w:rStyle w:val="TextoNormalCaracter"/>
          </w:rPr>
          <w:t>208/2014</w:t>
        </w:r>
      </w:hyperlink>
      <w:r>
        <w:t xml:space="preserve"> (anula).</w:t>
      </w:r>
    </w:p>
    <w:p w:rsidR="00F67CCE" w:rsidRDefault="00F67CCE" w:rsidP="00F67CCE">
      <w:pPr>
        <w:pStyle w:val="SangriaFrancesaArticulo"/>
      </w:pPr>
    </w:p>
    <w:p w:rsidR="00F67CCE" w:rsidRDefault="00F67CCE" w:rsidP="00F67CCE">
      <w:pPr>
        <w:pStyle w:val="TextoNormalNegritaCursivandice"/>
      </w:pPr>
      <w:r>
        <w:t>Ley Foral del Parlamento de Navarra 2/2014, de 17 de febrero. Órganos rectores de determinadas fundaciones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65" w:history="1">
        <w:r w:rsidRPr="00F67CCE">
          <w:rPr>
            <w:rStyle w:val="TextoNormalCaracter"/>
          </w:rPr>
          <w:t>265/2014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B.12) País Vasco</w:t>
      </w:r>
    </w:p>
    <w:p w:rsidR="00F67CCE" w:rsidRDefault="00F67CCE" w:rsidP="00F67CCE">
      <w:pPr>
        <w:pStyle w:val="TextoNormalNegritaCentrado"/>
      </w:pPr>
    </w:p>
    <w:p w:rsidR="00F67CCE" w:rsidRDefault="00F67CCE" w:rsidP="00F67CCE">
      <w:pPr>
        <w:pStyle w:val="TextoNormalNegritaCursivandice"/>
      </w:pPr>
      <w:r>
        <w:t>Ley del Parlamento Vasco 18/1997, de 21 de noviembre. Ejercicio de profesiones tituladas y de colegios y consejos profesionales</w:t>
      </w:r>
    </w:p>
    <w:p w:rsidR="00F67CCE" w:rsidRDefault="00F67CCE" w:rsidP="00F67CCE">
      <w:pPr>
        <w:pStyle w:val="SangriaFrancesaArticulo"/>
      </w:pPr>
      <w:r w:rsidRPr="00F67CCE">
        <w:rPr>
          <w:rStyle w:val="TextoNormalNegritaCaracter"/>
        </w:rPr>
        <w:t>Artículo 30.2 inciso 1.</w:t>
      </w:r>
      <w:r w:rsidRPr="00F67CCE">
        <w:rPr>
          <w:rStyle w:val="TextoNormalCaracter"/>
        </w:rPr>
        <w:t>-</w:t>
      </w:r>
      <w:r>
        <w:t xml:space="preserve"> Sentencia </w:t>
      </w:r>
      <w:hyperlink w:anchor="SENTENCIA_2014_150" w:history="1">
        <w:r w:rsidRPr="00F67CCE">
          <w:rPr>
            <w:rStyle w:val="TextoNormalCaracter"/>
          </w:rPr>
          <w:t>150/2014</w:t>
        </w:r>
      </w:hyperlink>
      <w:r>
        <w:t xml:space="preserve"> (anula).</w:t>
      </w:r>
    </w:p>
    <w:p w:rsidR="00F67CCE" w:rsidRDefault="00F67CCE" w:rsidP="00F67CCE">
      <w:pPr>
        <w:pStyle w:val="SangriaFrancesaArticulo"/>
      </w:pPr>
    </w:p>
    <w:p w:rsidR="00F67CCE" w:rsidRDefault="00F67CCE" w:rsidP="00F67CCE">
      <w:pPr>
        <w:pStyle w:val="TextoNormalNegritaCursivandice"/>
      </w:pPr>
      <w:r>
        <w:t>Ley del Parlamento Vasco 1/2005, de 4 de febrero. Prevención y corrección de la contaminación del suelo</w:t>
      </w:r>
    </w:p>
    <w:p w:rsidR="00F67CCE" w:rsidRDefault="00F67CCE" w:rsidP="00F67CCE">
      <w:pPr>
        <w:pStyle w:val="SangriaFrancesaArticulo"/>
      </w:pPr>
      <w:r w:rsidRPr="00F67CCE">
        <w:rPr>
          <w:rStyle w:val="TextoNormalNegritaCaracter"/>
        </w:rPr>
        <w:t>Anexo II, epígrafe 75.22.</w:t>
      </w:r>
      <w:r w:rsidRPr="00F67CCE">
        <w:rPr>
          <w:rStyle w:val="TextoNormalCaracter"/>
        </w:rPr>
        <w:t>-</w:t>
      </w:r>
      <w:r>
        <w:t xml:space="preserve"> Sentencia </w:t>
      </w:r>
      <w:hyperlink w:anchor="SENTENCIA_2014_192" w:history="1">
        <w:r w:rsidRPr="00F67CCE">
          <w:rPr>
            <w:rStyle w:val="TextoNormalCaracter"/>
          </w:rPr>
          <w:t>192/2014</w:t>
        </w:r>
      </w:hyperlink>
      <w:r>
        <w:t xml:space="preserve"> (anula).</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B.13) Valencia</w:t>
      </w:r>
    </w:p>
    <w:p w:rsidR="00F67CCE" w:rsidRDefault="00F67CCE" w:rsidP="00F67CCE">
      <w:pPr>
        <w:pStyle w:val="TextoNormalNegritaCentrado"/>
      </w:pPr>
    </w:p>
    <w:p w:rsidR="00F67CCE" w:rsidRDefault="00F67CCE" w:rsidP="00F67CCE">
      <w:pPr>
        <w:pStyle w:val="TextoNormalNegritaCursivandice"/>
      </w:pPr>
      <w:r>
        <w:t>Ley de las Cortes Valencianas 16/2005, de 30 de diciembre. Urbanística</w:t>
      </w:r>
    </w:p>
    <w:p w:rsidR="00F67CCE" w:rsidRDefault="00F67CCE" w:rsidP="00F67CCE">
      <w:pPr>
        <w:pStyle w:val="SangriaFrancesaArticulo"/>
      </w:pPr>
      <w:r w:rsidRPr="00F67CCE">
        <w:rPr>
          <w:rStyle w:val="TextoNormalNegritaCaracter"/>
        </w:rPr>
        <w:t>Artículo 128.4 párrafo 3.</w:t>
      </w:r>
      <w:r w:rsidRPr="00F67CCE">
        <w:rPr>
          <w:rStyle w:val="TextoNormalCaracter"/>
        </w:rPr>
        <w:t>-</w:t>
      </w:r>
      <w:r>
        <w:t xml:space="preserve"> Auto </w:t>
      </w:r>
      <w:hyperlink w:anchor="AUTO_2014_204" w:history="1">
        <w:r w:rsidRPr="00F67CCE">
          <w:rPr>
            <w:rStyle w:val="TextoNormalCaracter"/>
          </w:rPr>
          <w:t>204/2014</w:t>
        </w:r>
      </w:hyperlink>
      <w:r>
        <w:t>.</w:t>
      </w:r>
    </w:p>
    <w:p w:rsidR="00F67CCE" w:rsidRDefault="00F67CCE">
      <w:pPr>
        <w:spacing w:after="160" w:line="259" w:lineRule="auto"/>
        <w:rPr>
          <w:rFonts w:ascii="Times New Roman" w:eastAsia="Times New Roman" w:hAnsi="Times New Roman" w:cs="Times New Roman"/>
          <w:sz w:val="24"/>
          <w:szCs w:val="24"/>
          <w:lang w:eastAsia="es-ES"/>
        </w:rPr>
      </w:pPr>
      <w:r>
        <w:br w:type="page"/>
      </w:r>
    </w:p>
    <w:p w:rsidR="00F67CCE" w:rsidRDefault="00F67CCE" w:rsidP="00F67CCE">
      <w:pPr>
        <w:pStyle w:val="SangriaFrancesaArticulo"/>
      </w:pPr>
    </w:p>
    <w:p w:rsidR="00F67CCE" w:rsidRDefault="00F67CCE" w:rsidP="00F67CCE">
      <w:pPr>
        <w:pStyle w:val="TextoNormal"/>
      </w:pPr>
    </w:p>
    <w:p w:rsidR="00F67CCE" w:rsidRDefault="00F67CCE" w:rsidP="00F67CCE">
      <w:pPr>
        <w:pStyle w:val="TextoNormal"/>
      </w:pPr>
    </w:p>
    <w:p w:rsidR="00F67CCE" w:rsidRDefault="00F67CCE" w:rsidP="00F67CCE">
      <w:pPr>
        <w:pStyle w:val="TextoNormal"/>
      </w:pPr>
    </w:p>
    <w:p w:rsidR="00F67CCE" w:rsidRDefault="00F67CCE" w:rsidP="00F67CCE">
      <w:pPr>
        <w:pStyle w:val="Ttulondice"/>
        <w:suppressAutoHyphens/>
      </w:pPr>
      <w:r>
        <w:t xml:space="preserve">4. ÍNDICE DE </w:t>
      </w:r>
      <w:r w:rsidR="000112B0" w:rsidRPr="000112B0">
        <w:t>DISPOSICIONES GENERALES IMPUGNADAS</w:t>
      </w: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pPr>
    </w:p>
    <w:p w:rsidR="00F67CCE" w:rsidRDefault="00F67CCE" w:rsidP="00F67CCE">
      <w:pPr>
        <w:pStyle w:val="TextoNormal"/>
      </w:pPr>
      <w:bookmarkStart w:id="236" w:name="INDICE22803"/>
      <w:bookmarkEnd w:id="236"/>
    </w:p>
    <w:p w:rsidR="00F67CCE" w:rsidRDefault="00F67CCE" w:rsidP="00F67CCE">
      <w:pPr>
        <w:pStyle w:val="TextoIndiceNivel2"/>
        <w:suppressAutoHyphens/>
      </w:pPr>
      <w:r>
        <w:t>A) Disposiciones del Estado</w:t>
      </w:r>
    </w:p>
    <w:p w:rsidR="00F67CCE" w:rsidRDefault="00F67CCE" w:rsidP="00F67CCE">
      <w:pPr>
        <w:pStyle w:val="TextoIndiceNivel2"/>
      </w:pPr>
    </w:p>
    <w:p w:rsidR="00F67CCE" w:rsidRDefault="00F67CCE" w:rsidP="00F67CCE">
      <w:pPr>
        <w:pStyle w:val="TextoNormalNegritaCursivandice"/>
      </w:pPr>
      <w:r>
        <w:t>Real Decreto 395/2007, de 23 de marzo. Regula el subsistema de formación profesional para el empleo</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3 b).</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5.1 b).</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Sentencias </w:t>
      </w:r>
      <w:hyperlink w:anchor="SENTENCIA_2014_112" w:history="1">
        <w:r w:rsidRPr="00F67CCE">
          <w:rPr>
            <w:rStyle w:val="TextoNormalCaracter"/>
          </w:rPr>
          <w:t>112/2014</w:t>
        </w:r>
      </w:hyperlink>
      <w:r>
        <w:t xml:space="preserve">;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16.4.</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24.1.</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24.3.</w:t>
      </w:r>
      <w:r w:rsidRPr="00F67CCE">
        <w:rPr>
          <w:rStyle w:val="TextoNormalCaracter"/>
        </w:rPr>
        <w:t>-</w:t>
      </w:r>
      <w:r>
        <w:t xml:space="preserve"> Sentencias </w:t>
      </w:r>
      <w:hyperlink w:anchor="SENTENCIA_2014_112" w:history="1">
        <w:r w:rsidRPr="00F67CCE">
          <w:rPr>
            <w:rStyle w:val="TextoNormalCaracter"/>
          </w:rPr>
          <w:t>112/2014</w:t>
        </w:r>
      </w:hyperlink>
      <w:r>
        <w:t xml:space="preserve">;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25.4.</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27.6.</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28.5.</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30.</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30.2 párrafo 2.</w:t>
      </w:r>
      <w:r w:rsidRPr="00F67CCE">
        <w:rPr>
          <w:rStyle w:val="TextoNormalCaracter"/>
        </w:rPr>
        <w:t>-</w:t>
      </w:r>
      <w:r>
        <w:t xml:space="preserve"> Sentencias </w:t>
      </w:r>
      <w:hyperlink w:anchor="SENTENCIA_2014_112" w:history="1">
        <w:r w:rsidRPr="00F67CCE">
          <w:rPr>
            <w:rStyle w:val="TextoNormalCaracter"/>
          </w:rPr>
          <w:t>112/2014</w:t>
        </w:r>
      </w:hyperlink>
      <w:r>
        <w:t xml:space="preserve"> (declara vulnerado el orden competencial); </w:t>
      </w:r>
      <w:hyperlink w:anchor="SENTENCIA_2014_123" w:history="1">
        <w:r w:rsidRPr="00F67CCE">
          <w:rPr>
            <w:rStyle w:val="TextoNormalCaracter"/>
          </w:rPr>
          <w:t>123/2014</w:t>
        </w:r>
      </w:hyperlink>
      <w:r>
        <w:t xml:space="preserve"> (declara vulnerado el orden competencial); </w:t>
      </w:r>
      <w:hyperlink w:anchor="SENTENCIA_2014_176" w:history="1">
        <w:r w:rsidRPr="00F67CCE">
          <w:rPr>
            <w:rStyle w:val="TextoNormalCaracter"/>
          </w:rPr>
          <w:t>176/2014</w:t>
        </w:r>
      </w:hyperlink>
      <w:r>
        <w:t xml:space="preserve"> (declara vulnerado el orden competencial); </w:t>
      </w:r>
      <w:hyperlink w:anchor="SENTENCIA_2014_198" w:history="1">
        <w:r w:rsidRPr="00F67CCE">
          <w:rPr>
            <w:rStyle w:val="TextoNormalCaracter"/>
          </w:rPr>
          <w:t>198/2014</w:t>
        </w:r>
      </w:hyperlink>
      <w:r>
        <w:t xml:space="preserve"> (declara vulnerado el orden competencial).</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32.4.</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r w:rsidRPr="00F67CCE">
        <w:rPr>
          <w:rStyle w:val="TextoNormalNegritaCaracter"/>
        </w:rPr>
        <w:t>Artículo 36.3.</w:t>
      </w:r>
      <w:r w:rsidRPr="00F67CCE">
        <w:rPr>
          <w:rStyle w:val="TextoNormalCaracter"/>
        </w:rPr>
        <w:t>-</w:t>
      </w:r>
      <w:r>
        <w:t xml:space="preserve"> Sentencia </w:t>
      </w:r>
      <w:hyperlink w:anchor="SENTENCIA_2014_198" w:history="1">
        <w:r w:rsidRPr="00F67CCE">
          <w:rPr>
            <w:rStyle w:val="TextoNormalCaracter"/>
          </w:rPr>
          <w:t>198/2014</w:t>
        </w:r>
      </w:hyperlink>
      <w:r>
        <w:t>.</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12" w:history="1">
        <w:r w:rsidRPr="00F67CCE">
          <w:rPr>
            <w:rStyle w:val="TextoNormalCaracter"/>
          </w:rPr>
          <w:t>112/2014</w:t>
        </w:r>
      </w:hyperlink>
      <w:r>
        <w:t>.</w:t>
      </w:r>
    </w:p>
    <w:p w:rsidR="00F67CCE" w:rsidRDefault="00F67CCE" w:rsidP="00F67CCE">
      <w:pPr>
        <w:pStyle w:val="SangriaFrancesaArticulo"/>
      </w:pPr>
    </w:p>
    <w:p w:rsidR="00F67CCE" w:rsidRDefault="00F67CCE" w:rsidP="00F67CCE">
      <w:pPr>
        <w:pStyle w:val="TextoNormalNegritaCursivandice"/>
      </w:pPr>
      <w:r>
        <w:t>Real Decreto 1028/2007, de 20 de julio. Establece el procedimiento administrativo para la tramitación de las solicitudes de autorización de instalaciones de generación eléctrica en el mar territorial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w:t>
      </w:r>
    </w:p>
    <w:p w:rsidR="00F67CCE" w:rsidRDefault="00F67CCE" w:rsidP="00F67CCE">
      <w:pPr>
        <w:pStyle w:val="SangriaFrancesaArticulo"/>
      </w:pPr>
    </w:p>
    <w:p w:rsidR="00F67CCE" w:rsidRDefault="00F67CCE" w:rsidP="00F67CCE">
      <w:pPr>
        <w:pStyle w:val="TextoNormalNegritaCursivandice"/>
      </w:pPr>
      <w:r>
        <w:t>Orden TAS/718/2008, de 7 de marzo.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3" w:history="1">
        <w:r w:rsidRPr="00F67CCE">
          <w:rPr>
            <w:rStyle w:val="TextoNormalCaracter"/>
          </w:rPr>
          <w:t>143/2014</w:t>
        </w:r>
      </w:hyperlink>
      <w:r>
        <w:t>.</w:t>
      </w:r>
    </w:p>
    <w:p w:rsidR="00F67CCE" w:rsidRDefault="00F67CCE" w:rsidP="00F67CCE">
      <w:pPr>
        <w:pStyle w:val="SangriaFrancesaArticulo"/>
      </w:pPr>
    </w:p>
    <w:p w:rsidR="00F67CCE" w:rsidRDefault="00F67CCE" w:rsidP="00F67CCE">
      <w:pPr>
        <w:pStyle w:val="TextoNormalNegritaCursivandice"/>
      </w:pPr>
      <w:r>
        <w:t>Orden ARM/2876/2008, de 2 de octubre. Establece las bases reguladoras para la concesión de subvenciones a asociaciones declaradas de utilidad pública y fundaciones adscritas al protectorado del Ministerio para la realización de actividades relativas a los programas que se desarrollen en realización con la defensa del medio natural y la biodiversidad, la utilización sostenible de los recursos naturales y la prevención de la contaminación y del cambio climático</w:t>
      </w:r>
    </w:p>
    <w:p w:rsidR="00F67CCE" w:rsidRDefault="00F67CCE" w:rsidP="00F67CCE">
      <w:pPr>
        <w:pStyle w:val="SangriaFrancesaArticulo"/>
      </w:pPr>
      <w:r w:rsidRPr="00F67CCE">
        <w:rPr>
          <w:rStyle w:val="TextoNormalNegritaCaracter"/>
        </w:rPr>
        <w:t>Base decimotercera.</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r w:rsidRPr="00F67CCE">
        <w:rPr>
          <w:rStyle w:val="TextoNormalNegritaCaracter"/>
        </w:rPr>
        <w:t>Base octava.</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r w:rsidRPr="00F67CCE">
        <w:rPr>
          <w:rStyle w:val="TextoNormalNegritaCaracter"/>
        </w:rPr>
        <w:t>Base quinta.</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r w:rsidRPr="00F67CCE">
        <w:rPr>
          <w:rStyle w:val="TextoNormalNegritaCaracter"/>
        </w:rPr>
        <w:t>Base séptima.</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r w:rsidRPr="00F67CCE">
        <w:rPr>
          <w:rStyle w:val="TextoNormalNegritaCaracter"/>
        </w:rPr>
        <w:t>Base tercera.</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p>
    <w:p w:rsidR="00F67CCE" w:rsidRDefault="00F67CCE" w:rsidP="00F67CCE">
      <w:pPr>
        <w:pStyle w:val="TextoNormalNegritaCursivandice"/>
      </w:pPr>
      <w:r>
        <w:t>Orden ARM/3020/2008, de 22 de octubre. Convoca la concesión de subvenciones a asociaciones declaradas de utilidad pública y fundaciones adscritas al protectorado del Ministerio, para la realización de actividades relativas a los programas que se desarrollen en relación con la defensa del medio natural y la biodiversidad, la utilización sostenible de los recursos naturales y la prevención de la contaminación y el cambio climático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4" w:history="1">
        <w:r w:rsidRPr="00F67CCE">
          <w:rPr>
            <w:rStyle w:val="TextoNormalCaracter"/>
          </w:rPr>
          <w:t>144/2014</w:t>
        </w:r>
      </w:hyperlink>
      <w:r>
        <w:t xml:space="preserve"> (declara vulnerado el orden competencial).</w:t>
      </w:r>
    </w:p>
    <w:p w:rsidR="00F67CCE" w:rsidRDefault="00F67CCE" w:rsidP="00F67CCE">
      <w:pPr>
        <w:pStyle w:val="SangriaFrancesaArticulo"/>
      </w:pPr>
    </w:p>
    <w:p w:rsidR="00F67CCE" w:rsidRDefault="00F67CCE" w:rsidP="00F67CCE">
      <w:pPr>
        <w:pStyle w:val="TextoNormalNegritaCursivandice"/>
      </w:pPr>
      <w:r>
        <w:t>Real Decreto 775/2011, de 3 de junio. Aprueba el reglamento de la Ley 34/2006, de 30 de octubre, sobre el acceso a las profesiones de abogado y procurador de los Tribunales</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7.4.</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17.1.</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18.3.</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93" w:history="1">
        <w:r w:rsidRPr="00F67CCE">
          <w:rPr>
            <w:rStyle w:val="TextoNormalCaracter"/>
          </w:rPr>
          <w:t>193/2014</w:t>
        </w:r>
      </w:hyperlink>
      <w:r>
        <w:t>.</w:t>
      </w:r>
    </w:p>
    <w:p w:rsidR="00F67CCE" w:rsidRDefault="00F67CCE" w:rsidP="00F67CCE">
      <w:pPr>
        <w:pStyle w:val="SangriaFrancesaArticulo"/>
      </w:pPr>
    </w:p>
    <w:p w:rsidR="00F67CCE" w:rsidRDefault="00F67CCE" w:rsidP="00F67CCE">
      <w:pPr>
        <w:pStyle w:val="TextoNormalNegritaCursivandice"/>
      </w:pPr>
      <w:r>
        <w:t>Real Decreto 1485/2012, de 29 de octubre.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w:t>
      </w:r>
    </w:p>
    <w:p w:rsidR="00F67CCE" w:rsidRDefault="00F67CCE" w:rsidP="00F67CCE">
      <w:pPr>
        <w:pStyle w:val="TextoNormal"/>
      </w:pPr>
    </w:p>
    <w:p w:rsidR="00F67CCE" w:rsidRDefault="00F67CCE" w:rsidP="00F67CCE">
      <w:pPr>
        <w:pStyle w:val="SangriaFrancesaArticulo"/>
      </w:pPr>
      <w:bookmarkStart w:id="237" w:name="INDICE22824"/>
    </w:p>
    <w:bookmarkEnd w:id="237"/>
    <w:p w:rsidR="00F67CCE" w:rsidRDefault="00F67CCE" w:rsidP="00F67CCE">
      <w:pPr>
        <w:pStyle w:val="TextoIndiceNivel2"/>
        <w:suppressAutoHyphens/>
      </w:pPr>
      <w:r>
        <w:t>B) Disposiciones de las Comunidades y Ciudades Autónomas</w:t>
      </w:r>
    </w:p>
    <w:p w:rsidR="00F67CCE" w:rsidRDefault="00F67CCE" w:rsidP="00F67CCE">
      <w:pPr>
        <w:pStyle w:val="TextoNormal"/>
      </w:pPr>
    </w:p>
    <w:p w:rsidR="00F67CCE" w:rsidRDefault="00F67CCE" w:rsidP="00F67CCE">
      <w:pPr>
        <w:pStyle w:val="TextoIndiceNivel2"/>
      </w:pPr>
    </w:p>
    <w:p w:rsidR="00F67CCE" w:rsidRDefault="00F67CCE" w:rsidP="00F67CCE">
      <w:pPr>
        <w:pStyle w:val="TextoNormalNegritaCentrado"/>
        <w:suppressAutoHyphens/>
      </w:pPr>
      <w:r w:rsidRPr="00F67CCE">
        <w:rPr>
          <w:rStyle w:val="TextoNormalNegritaCentradoSombreado"/>
        </w:rPr>
        <w:t>B.1) Madrid</w:t>
      </w:r>
    </w:p>
    <w:p w:rsidR="00F67CCE" w:rsidRDefault="00F67CCE" w:rsidP="00F67CCE">
      <w:pPr>
        <w:pStyle w:val="TextoNormalNegritaCentrado"/>
      </w:pPr>
    </w:p>
    <w:p w:rsidR="00F67CCE" w:rsidRDefault="00F67CCE" w:rsidP="00F67CCE">
      <w:pPr>
        <w:pStyle w:val="TextoNormalNegritaCursivandice"/>
      </w:pPr>
      <w:r>
        <w:t>Acuerdos de la Mesa de la Asamblea de Madrid de 24 de septiembre y de 12 de octubre de 2012. Inadmisión de la proposición no de ley 76-2012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w:t>
      </w:r>
    </w:p>
    <w:p w:rsidR="00F67CCE" w:rsidRDefault="00F67CCE" w:rsidP="00F67CCE">
      <w:pPr>
        <w:pStyle w:val="SangriaFrancesaArticulo"/>
      </w:pPr>
    </w:p>
    <w:p w:rsidR="00F67CCE" w:rsidRDefault="00F67CCE" w:rsidP="00F67CCE">
      <w:pPr>
        <w:pStyle w:val="TextoNormalNegritaCursivandice"/>
      </w:pPr>
      <w:r>
        <w:t>Acuerdos de la Mesa de la Asamblea de Madrid de 1 y de 29 de octubre de 2012. Inadmisión de la proposición no de ley 81-2012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8 de octubre y de 5 de noviembre de 2012. Inadmisión de la interpelación 20-2012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22 de octubre y 19 de noviembre de 2012. Inadmisión de la pregunta parlamentaria 697-2012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12 de noviembre y de 3 de diciembre de 2012. Inadmisión de la proposición no de ley 104-2012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4 de febrero de 2013 y de 26 de febrero de 2013. Inadmisión de las interpelaciones 7/13, 8/13, 10/13 y 11/13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1" w:history="1">
        <w:r w:rsidRPr="00F67CCE">
          <w:rPr>
            <w:rStyle w:val="TextoNormalCaracter"/>
          </w:rPr>
          <w:t>201/2014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4 de febrero de 2013 y de 26 de febrero de 2013. Inadmisión de las preguntas de respuesta oral ante el Pleno 95/13, 97/13, 98/13, 99/13, 100/13, 101/13, 102/13, 104/13, 106/13 y 115/13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1" w:history="1">
        <w:r w:rsidRPr="00F67CCE">
          <w:rPr>
            <w:rStyle w:val="TextoNormalCaracter"/>
          </w:rPr>
          <w:t>201/2014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25 de febrero de 2013 y de 25 de marzo de 2013. Inadmisión a trámite de las solicitudes de comparecencia 216/13, 218/13, 220/13 y 221/13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4 de marzo de 2013 y de 25 de marzo de 2013. Inadmisión a trámite de las solicitudes de comparecencia 215/13, 217/13, 219/13, 224/13, 238/13, 239/13 y 260/13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19 de marzo de 2013 y de 15 de abril de 2013. Inadmisión a trámite de las solicitudes de comparecencia 299/13 y 300/13,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Acuerdos de la Mesa de la Asamblea de Madrid de 1 de abril de 2013 y de 22 de abril de 2013. Inadmisión a trámite de la solicitud de comparecencia 417/13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xml:space="preserve"> (anula).</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B.2) Valencia</w:t>
      </w:r>
    </w:p>
    <w:p w:rsidR="00F67CCE" w:rsidRDefault="00F67CCE" w:rsidP="00F67CCE">
      <w:pPr>
        <w:pStyle w:val="TextoNormalNegritaCentrado"/>
      </w:pPr>
    </w:p>
    <w:p w:rsidR="00F67CCE" w:rsidRDefault="00F67CCE" w:rsidP="00F67CCE">
      <w:pPr>
        <w:pStyle w:val="TextoNormalNegritaCursivandice"/>
      </w:pPr>
      <w:r>
        <w:t>Acuerdo de la Mesa de las Cortes Valencianas, de 17 de abril de 2012. Inadmisión a trámite de proposición no de ley 17327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 de la Mesa de las Cortes Valencianas, de 17 de abril de 2012. Inadmisión a trámite de proposición no de ley 17330</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xml:space="preserve"> (anula).</w:t>
      </w:r>
    </w:p>
    <w:p w:rsidR="00F67CCE" w:rsidRDefault="00F67CCE" w:rsidP="00F67CCE">
      <w:pPr>
        <w:pStyle w:val="SangriaFrancesaArticulo"/>
      </w:pPr>
    </w:p>
    <w:p w:rsidR="00F67CCE" w:rsidRDefault="00F67CCE" w:rsidP="00F67CCE">
      <w:pPr>
        <w:pStyle w:val="TextoNormalNegritaCursivandice"/>
      </w:pPr>
      <w:r>
        <w:t>Acuerdo de la Mesa de las Cortes Valencianas, de 17 de abril de 2012. Inadmisión a trámite de proposición no de ley 17917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xml:space="preserve"> (anula).</w:t>
      </w:r>
    </w:p>
    <w:p w:rsidR="00F67CCE" w:rsidRDefault="00F67CCE" w:rsidP="00F67CCE">
      <w:pPr>
        <w:pStyle w:val="TextoNormal"/>
      </w:pPr>
    </w:p>
    <w:p w:rsidR="00F67CCE" w:rsidRDefault="00F67CCE" w:rsidP="00F67CCE">
      <w:pPr>
        <w:pStyle w:val="SangriaFrancesaArticulo"/>
      </w:pPr>
      <w:bookmarkStart w:id="238" w:name="INDICE22825"/>
    </w:p>
    <w:bookmarkEnd w:id="238"/>
    <w:p w:rsidR="00F67CCE" w:rsidRDefault="00F67CCE" w:rsidP="00F67CCE">
      <w:pPr>
        <w:pStyle w:val="TextoIndiceNivel2"/>
        <w:suppressAutoHyphens/>
      </w:pPr>
      <w:r>
        <w:t>C) Disposiciones de territorios históricos y corporaciones locales</w:t>
      </w:r>
    </w:p>
    <w:p w:rsidR="00F67CCE" w:rsidRDefault="00F67CCE" w:rsidP="00F67CCE">
      <w:pPr>
        <w:pStyle w:val="TextoNormal"/>
      </w:pPr>
    </w:p>
    <w:p w:rsidR="00F67CCE" w:rsidRDefault="00F67CCE" w:rsidP="00F67CCE">
      <w:pPr>
        <w:pStyle w:val="TextoIndiceNivel2"/>
      </w:pPr>
    </w:p>
    <w:p w:rsidR="00F67CCE" w:rsidRDefault="00F67CCE" w:rsidP="00F67CCE">
      <w:pPr>
        <w:pStyle w:val="TextoNormalNegritaCentrado"/>
        <w:suppressAutoHyphens/>
      </w:pPr>
      <w:r w:rsidRPr="00F67CCE">
        <w:rPr>
          <w:rStyle w:val="TextoNormalNegritaCentradoSombreado"/>
        </w:rPr>
        <w:t>C.3) Territorios históricos</w:t>
      </w:r>
    </w:p>
    <w:p w:rsidR="00F67CCE" w:rsidRDefault="00F67CCE" w:rsidP="00F67CCE">
      <w:pPr>
        <w:pStyle w:val="TextoNormal"/>
      </w:pPr>
    </w:p>
    <w:p w:rsidR="00F67CCE" w:rsidRDefault="00F67CCE" w:rsidP="00F67CCE">
      <w:pPr>
        <w:pStyle w:val="TextoNormalNegritaCentradoSubrayado"/>
        <w:suppressAutoHyphens/>
      </w:pPr>
      <w:r>
        <w:t>C.3.1) Vizcaya</w:t>
      </w:r>
    </w:p>
    <w:p w:rsidR="00F67CCE" w:rsidRDefault="00F67CCE" w:rsidP="00F67CCE">
      <w:pPr>
        <w:pStyle w:val="TextoNormalNegritaCentradoSubrayado"/>
      </w:pPr>
    </w:p>
    <w:p w:rsidR="00F67CCE" w:rsidRDefault="00F67CCE" w:rsidP="00F67CCE">
      <w:pPr>
        <w:pStyle w:val="TextoNormalNegritaCursivandice"/>
      </w:pPr>
      <w:r>
        <w:t>Decreto Foral Normativo 2/2013, de 26 de febrero. Determina la aplicación de nuevos impuestos en el Territorio Histórico de Bizkaia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186" w:history="1">
        <w:r w:rsidRPr="00F67CCE">
          <w:rPr>
            <w:rStyle w:val="TextoNormalCaracter"/>
          </w:rPr>
          <w:t>186/2014</w:t>
        </w:r>
      </w:hyperlink>
      <w:r>
        <w:t>.</w:t>
      </w:r>
    </w:p>
    <w:p w:rsidR="00F67CCE" w:rsidRDefault="00F67CCE">
      <w:pPr>
        <w:spacing w:after="160" w:line="259" w:lineRule="auto"/>
        <w:rPr>
          <w:rFonts w:ascii="Times New Roman" w:eastAsia="Times New Roman" w:hAnsi="Times New Roman" w:cs="Times New Roman"/>
          <w:sz w:val="24"/>
          <w:szCs w:val="24"/>
          <w:lang w:eastAsia="es-ES"/>
        </w:rPr>
      </w:pPr>
      <w:r>
        <w:br w:type="page"/>
      </w:r>
    </w:p>
    <w:p w:rsidR="00F67CCE" w:rsidRDefault="00F67CCE" w:rsidP="00F67CCE">
      <w:pPr>
        <w:pStyle w:val="SangriaFrancesaArticulo"/>
      </w:pPr>
    </w:p>
    <w:p w:rsidR="00F67CCE" w:rsidRDefault="00F67CCE" w:rsidP="00F67CCE">
      <w:pPr>
        <w:pStyle w:val="TextoNormal"/>
      </w:pPr>
    </w:p>
    <w:p w:rsidR="00F67CCE" w:rsidRDefault="00F67CCE" w:rsidP="00F67CCE">
      <w:pPr>
        <w:pStyle w:val="TextoNormal"/>
      </w:pPr>
    </w:p>
    <w:p w:rsidR="00F67CCE" w:rsidRDefault="00F67CCE" w:rsidP="00F67CCE">
      <w:pPr>
        <w:pStyle w:val="TextoNormal"/>
      </w:pPr>
    </w:p>
    <w:p w:rsidR="00F67CCE" w:rsidRDefault="00F67CCE" w:rsidP="00F67CCE">
      <w:pPr>
        <w:pStyle w:val="Ttulondice"/>
        <w:suppressAutoHyphens/>
      </w:pPr>
      <w:r>
        <w:t>5. ÍNDICE DE DISPOSICIONES CITADAS</w:t>
      </w: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pPr>
    </w:p>
    <w:p w:rsidR="00F67CCE" w:rsidRDefault="00F67CCE" w:rsidP="00F67CCE">
      <w:pPr>
        <w:pStyle w:val="TextoNormal"/>
      </w:pPr>
      <w:bookmarkStart w:id="239" w:name="INDICE22804"/>
      <w:bookmarkEnd w:id="239"/>
    </w:p>
    <w:p w:rsidR="00F67CCE" w:rsidRDefault="00F67CCE" w:rsidP="00F67CCE">
      <w:pPr>
        <w:pStyle w:val="TextoIndiceNivel2"/>
        <w:suppressAutoHyphens/>
      </w:pPr>
      <w:r>
        <w:t>A) Constitución</w:t>
      </w:r>
    </w:p>
    <w:p w:rsidR="00F67CCE" w:rsidRDefault="00F67CCE" w:rsidP="00F67CCE">
      <w:pPr>
        <w:pStyle w:val="TextoIndiceNivel2"/>
      </w:pPr>
    </w:p>
    <w:p w:rsidR="00F67CCE" w:rsidRDefault="00F67CCE" w:rsidP="00F67CCE">
      <w:pPr>
        <w:pStyle w:val="TextoNormalNegritaCursivandice"/>
      </w:pPr>
      <w:r>
        <w:t>Constitución española, de 27 de diciembre de 1978</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Título I, capítulo II.</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Título III.</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IzquierdaArticulo"/>
      </w:pPr>
      <w:r>
        <w:t xml:space="preserve">Auto </w:t>
      </w:r>
      <w:hyperlink w:anchor="AUTO_2014_221" w:history="1">
        <w:r w:rsidRPr="00F67CCE">
          <w:rPr>
            <w:rStyle w:val="TextoNormalCaracter"/>
          </w:rPr>
          <w:t>221/2014</w:t>
        </w:r>
      </w:hyperlink>
      <w:r>
        <w:t>, ff. 1 a 3.</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Sentencias </w:t>
      </w:r>
      <w:hyperlink w:anchor="SENTENCIA_2014_119" w:history="1">
        <w:r w:rsidRPr="00F67CCE">
          <w:rPr>
            <w:rStyle w:val="TextoNormalCaracter"/>
          </w:rPr>
          <w:t>119/2014</w:t>
        </w:r>
      </w:hyperlink>
      <w:r>
        <w:t xml:space="preserve">, f. 4; </w:t>
      </w:r>
      <w:hyperlink w:anchor="SENTENCIA_2014_120" w:history="1">
        <w:r w:rsidRPr="00F67CCE">
          <w:rPr>
            <w:rStyle w:val="TextoNormalCaracter"/>
          </w:rPr>
          <w:t>120/2014</w:t>
        </w:r>
      </w:hyperlink>
      <w:r>
        <w:t xml:space="preserve">, ff. 2, 4, 6; </w:t>
      </w:r>
      <w:hyperlink w:anchor="SENTENCIA_2014_165" w:history="1">
        <w:r w:rsidRPr="00F67CCE">
          <w:rPr>
            <w:rStyle w:val="TextoNormalCaracter"/>
          </w:rPr>
          <w:t>165/2014</w:t>
        </w:r>
      </w:hyperlink>
      <w:r>
        <w:t xml:space="preserve">, f. 3; </w:t>
      </w:r>
      <w:hyperlink w:anchor="SENTENCIA_2014_195" w:history="1">
        <w:r w:rsidRPr="00F67CCE">
          <w:rPr>
            <w:rStyle w:val="TextoNormalCaracter"/>
          </w:rPr>
          <w:t>195/2014</w:t>
        </w:r>
      </w:hyperlink>
      <w:r>
        <w:t xml:space="preserve">, f. 4; </w:t>
      </w:r>
      <w:hyperlink w:anchor="SENTENCIA_2014_197" w:history="1">
        <w:r w:rsidRPr="00F67CCE">
          <w:rPr>
            <w:rStyle w:val="TextoNormalCaracter"/>
          </w:rPr>
          <w:t>197/2014</w:t>
        </w:r>
      </w:hyperlink>
      <w:r>
        <w:t>, ff. 2, 6.</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1.</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Sentencias </w:t>
      </w:r>
      <w:hyperlink w:anchor="SENTENCIA_2014_152" w:history="1">
        <w:r w:rsidRPr="00F67CCE">
          <w:rPr>
            <w:rStyle w:val="TextoNormalCaracter"/>
          </w:rPr>
          <w:t>152/2014</w:t>
        </w:r>
      </w:hyperlink>
      <w:r>
        <w:t xml:space="preserve">, ff. 4, 5; </w:t>
      </w:r>
      <w:hyperlink w:anchor="SENTENCIA_2014_163" w:history="1">
        <w:r w:rsidRPr="00F67CCE">
          <w:rPr>
            <w:rStyle w:val="TextoNormalCaracter"/>
          </w:rPr>
          <w:t>163/2014</w:t>
        </w:r>
      </w:hyperlink>
      <w:r>
        <w:t xml:space="preserve">, ff. 1, 2; </w:t>
      </w:r>
      <w:hyperlink w:anchor="SENTENCIA_2014_172" w:history="1">
        <w:r w:rsidRPr="00F67CCE">
          <w:rPr>
            <w:rStyle w:val="TextoNormalCaracter"/>
          </w:rPr>
          <w:t>172/2014</w:t>
        </w:r>
      </w:hyperlink>
      <w:r>
        <w:t xml:space="preserve">, ff. 1, 2; </w:t>
      </w:r>
      <w:hyperlink w:anchor="SENTENCIA_2014_197" w:history="1">
        <w:r w:rsidRPr="00F67CCE">
          <w:rPr>
            <w:rStyle w:val="TextoNormalCaracter"/>
          </w:rPr>
          <w:t>197/2014</w:t>
        </w:r>
      </w:hyperlink>
      <w:r>
        <w:t xml:space="preserve">, f. 3; </w:t>
      </w:r>
      <w:hyperlink w:anchor="SENTENCIA_2014_211" w:history="1">
        <w:r w:rsidRPr="00F67CCE">
          <w:rPr>
            <w:rStyle w:val="TextoNormalCaracter"/>
          </w:rPr>
          <w:t>211/2014</w:t>
        </w:r>
      </w:hyperlink>
      <w:r>
        <w:t xml:space="preserve">, f. 5;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70" w:history="1">
        <w:r w:rsidRPr="00F67CCE">
          <w:rPr>
            <w:rStyle w:val="TextoNormalCaracter"/>
          </w:rPr>
          <w:t>170/2014</w:t>
        </w:r>
      </w:hyperlink>
      <w:r>
        <w:t>, f. 3.</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Sentencias </w:t>
      </w:r>
      <w:hyperlink w:anchor="SENTENCIA_2014_112" w:history="1">
        <w:r w:rsidRPr="00F67CCE">
          <w:rPr>
            <w:rStyle w:val="TextoNormalCaracter"/>
          </w:rPr>
          <w:t>112/2014</w:t>
        </w:r>
      </w:hyperlink>
      <w:r>
        <w:t xml:space="preserve">, f. 6; </w:t>
      </w:r>
      <w:hyperlink w:anchor="SENTENCIA_2014_119" w:history="1">
        <w:r w:rsidRPr="00F67CCE">
          <w:rPr>
            <w:rStyle w:val="TextoNormalCaracter"/>
          </w:rPr>
          <w:t>119/2014</w:t>
        </w:r>
      </w:hyperlink>
      <w:r>
        <w:t xml:space="preserve">, ff. 4, 6; </w:t>
      </w:r>
      <w:hyperlink w:anchor="SENTENCIA_2014_148" w:history="1">
        <w:r w:rsidRPr="00F67CCE">
          <w:rPr>
            <w:rStyle w:val="TextoNormalCaracter"/>
          </w:rPr>
          <w:t>148/2014</w:t>
        </w:r>
      </w:hyperlink>
      <w:r>
        <w:t xml:space="preserve">, f. 3;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Sentencias </w:t>
      </w:r>
      <w:hyperlink w:anchor="SENTENCIA_2014_140" w:history="1">
        <w:r w:rsidRPr="00F67CCE">
          <w:rPr>
            <w:rStyle w:val="TextoNormalCaracter"/>
          </w:rPr>
          <w:t>140/2014</w:t>
        </w:r>
      </w:hyperlink>
      <w:r>
        <w:t xml:space="preserve">, f. 1;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9.1.</w:t>
      </w:r>
      <w:r w:rsidRPr="00F67CCE">
        <w:rPr>
          <w:rStyle w:val="TextoNormalCaracter"/>
        </w:rPr>
        <w:t>-</w:t>
      </w:r>
      <w:r>
        <w:t xml:space="preserve"> Sentencias </w:t>
      </w:r>
      <w:hyperlink w:anchor="SENTENCIA_2014_119" w:history="1">
        <w:r w:rsidRPr="00F67CCE">
          <w:rPr>
            <w:rStyle w:val="TextoNormalCaracter"/>
          </w:rPr>
          <w:t>119/2014</w:t>
        </w:r>
      </w:hyperlink>
      <w:r>
        <w:t xml:space="preserve">, f. 3; </w:t>
      </w:r>
      <w:hyperlink w:anchor="SENTENCIA_2014_140" w:history="1">
        <w:r w:rsidRPr="00F67CCE">
          <w:rPr>
            <w:rStyle w:val="TextoNormalCaracter"/>
          </w:rPr>
          <w:t>140/2014</w:t>
        </w:r>
      </w:hyperlink>
      <w:r>
        <w:t xml:space="preserve">, ff. 1 a 3; </w:t>
      </w:r>
      <w:hyperlink w:anchor="SENTENCIA_2014_151" w:history="1">
        <w:r w:rsidRPr="00F67CCE">
          <w:rPr>
            <w:rStyle w:val="TextoNormalCaracter"/>
          </w:rPr>
          <w:t>151/2014</w:t>
        </w:r>
      </w:hyperlink>
      <w:r>
        <w:t>, VP.</w:t>
      </w:r>
    </w:p>
    <w:p w:rsidR="00F67CCE" w:rsidRDefault="00F67CCE" w:rsidP="00F67CCE">
      <w:pPr>
        <w:pStyle w:val="SangriaFrancesaArticulo"/>
      </w:pPr>
      <w:r w:rsidRPr="00F67CCE">
        <w:rPr>
          <w:rStyle w:val="TextoNormalNegritaCaracter"/>
        </w:rPr>
        <w:t>Artículo 9.2.</w:t>
      </w:r>
      <w:r w:rsidRPr="00F67CCE">
        <w:rPr>
          <w:rStyle w:val="TextoNormalCaracter"/>
        </w:rPr>
        <w:t>-</w:t>
      </w:r>
      <w:r>
        <w:t xml:space="preserve"> Sentencias </w:t>
      </w:r>
      <w:hyperlink w:anchor="SENTENCIA_2014_141" w:history="1">
        <w:r w:rsidRPr="00F67CCE">
          <w:rPr>
            <w:rStyle w:val="TextoNormalCaracter"/>
          </w:rPr>
          <w:t>141/2014</w:t>
        </w:r>
      </w:hyperlink>
      <w:r>
        <w:t xml:space="preserve">, f. 6; </w:t>
      </w:r>
      <w:hyperlink w:anchor="SENTENCIA_2014_151" w:history="1">
        <w:r w:rsidRPr="00F67CCE">
          <w:rPr>
            <w:rStyle w:val="TextoNormalCaracter"/>
          </w:rPr>
          <w:t>151/2014</w:t>
        </w:r>
      </w:hyperlink>
      <w:r>
        <w:t xml:space="preserve">, f. 5; </w:t>
      </w:r>
      <w:hyperlink w:anchor="SENTENCIA_2014_152" w:history="1">
        <w:r w:rsidRPr="00F67CCE">
          <w:rPr>
            <w:rStyle w:val="TextoNormalCaracter"/>
          </w:rPr>
          <w:t>152/2014</w:t>
        </w:r>
      </w:hyperlink>
      <w:r>
        <w:t xml:space="preserve">, f. 4; </w:t>
      </w:r>
      <w:hyperlink w:anchor="SENTENCIA_2014_156" w:history="1">
        <w:r w:rsidRPr="00F67CCE">
          <w:rPr>
            <w:rStyle w:val="TextoNormalCaracter"/>
          </w:rPr>
          <w:t>156/2014</w:t>
        </w:r>
      </w:hyperlink>
      <w:r>
        <w:t>, VP.</w:t>
      </w:r>
    </w:p>
    <w:p w:rsidR="00F67CCE" w:rsidRDefault="00F67CCE" w:rsidP="00F67CCE">
      <w:pPr>
        <w:pStyle w:val="SangriaIzquierdaArticulo"/>
      </w:pPr>
      <w:r>
        <w:t xml:space="preserve">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Sentencias </w:t>
      </w:r>
      <w:hyperlink w:anchor="SENTENCIA_2014_119" w:history="1">
        <w:r w:rsidRPr="00F67CCE">
          <w:rPr>
            <w:rStyle w:val="TextoNormalCaracter"/>
          </w:rPr>
          <w:t>119/2014</w:t>
        </w:r>
      </w:hyperlink>
      <w:r>
        <w:t xml:space="preserve">, ff. 3, 5; </w:t>
      </w:r>
      <w:hyperlink w:anchor="SENTENCIA_2014_120" w:history="1">
        <w:r w:rsidRPr="00F67CCE">
          <w:rPr>
            <w:rStyle w:val="TextoNormalCaracter"/>
          </w:rPr>
          <w:t>120/2014</w:t>
        </w:r>
      </w:hyperlink>
      <w:r>
        <w:t xml:space="preserve">, ff. 4, 8; </w:t>
      </w:r>
      <w:hyperlink w:anchor="SENTENCIA_2014_130" w:history="1">
        <w:r w:rsidRPr="00F67CCE">
          <w:rPr>
            <w:rStyle w:val="TextoNormalCaracter"/>
          </w:rPr>
          <w:t>130/2014</w:t>
        </w:r>
      </w:hyperlink>
      <w:r>
        <w:t xml:space="preserve">, f. 3; </w:t>
      </w:r>
      <w:hyperlink w:anchor="SENTENCIA_2014_140" w:history="1">
        <w:r w:rsidRPr="00F67CCE">
          <w:rPr>
            <w:rStyle w:val="TextoNormalCaracter"/>
          </w:rPr>
          <w:t>140/2014</w:t>
        </w:r>
      </w:hyperlink>
      <w:r>
        <w:t xml:space="preserve">, ff. 1 a 3, 5; </w:t>
      </w:r>
      <w:hyperlink w:anchor="SENTENCIA_2014_141" w:history="1">
        <w:r w:rsidRPr="00F67CCE">
          <w:rPr>
            <w:rStyle w:val="TextoNormalCaracter"/>
          </w:rPr>
          <w:t>141/2014</w:t>
        </w:r>
      </w:hyperlink>
      <w:r>
        <w:t xml:space="preserve">, ff. 1, 2, 9, VP I, VP II; </w:t>
      </w:r>
      <w:hyperlink w:anchor="SENTENCIA_2014_149" w:history="1">
        <w:r w:rsidRPr="00F67CCE">
          <w:rPr>
            <w:rStyle w:val="TextoNormalCaracter"/>
          </w:rPr>
          <w:t>149/2014</w:t>
        </w:r>
      </w:hyperlink>
      <w:r>
        <w:t xml:space="preserve">, ff. 1, 2; </w:t>
      </w:r>
      <w:hyperlink w:anchor="SENTENCIA_2014_152" w:history="1">
        <w:r w:rsidRPr="00F67CCE">
          <w:rPr>
            <w:rStyle w:val="TextoNormalCaracter"/>
          </w:rPr>
          <w:t>152/2014</w:t>
        </w:r>
      </w:hyperlink>
      <w:r>
        <w:t xml:space="preserve">, ff. 4, 5; </w:t>
      </w:r>
      <w:hyperlink w:anchor="SENTENCIA_2014_155" w:history="1">
        <w:r w:rsidRPr="00F67CCE">
          <w:rPr>
            <w:rStyle w:val="TextoNormalCaracter"/>
          </w:rPr>
          <w:t>155/2014</w:t>
        </w:r>
      </w:hyperlink>
      <w:r>
        <w:t xml:space="preserve">, ff. 1, 3, 6; </w:t>
      </w:r>
      <w:hyperlink w:anchor="SENTENCIA_2014_156" w:history="1">
        <w:r w:rsidRPr="00F67CCE">
          <w:rPr>
            <w:rStyle w:val="TextoNormalCaracter"/>
          </w:rPr>
          <w:t>156/2014</w:t>
        </w:r>
      </w:hyperlink>
      <w:r>
        <w:t xml:space="preserve">, f. 1, VP; </w:t>
      </w:r>
      <w:hyperlink w:anchor="SENTENCIA_2014_163" w:history="1">
        <w:r w:rsidRPr="00F67CCE">
          <w:rPr>
            <w:rStyle w:val="TextoNormalCaracter"/>
          </w:rPr>
          <w:t>163/2014</w:t>
        </w:r>
      </w:hyperlink>
      <w:r>
        <w:t xml:space="preserve">, ff. 1, 2; </w:t>
      </w:r>
      <w:hyperlink w:anchor="SENTENCIA_2014_172" w:history="1">
        <w:r w:rsidRPr="00F67CCE">
          <w:rPr>
            <w:rStyle w:val="TextoNormalCaracter"/>
          </w:rPr>
          <w:t>172/2014</w:t>
        </w:r>
      </w:hyperlink>
      <w:r>
        <w:t xml:space="preserve">, ff. 1, 2; </w:t>
      </w:r>
      <w:hyperlink w:anchor="SENTENCIA_2014_181" w:history="1">
        <w:r w:rsidRPr="00F67CCE">
          <w:rPr>
            <w:rStyle w:val="TextoNormalCaracter"/>
          </w:rPr>
          <w:t>181/2014</w:t>
        </w:r>
      </w:hyperlink>
      <w:r>
        <w:t xml:space="preserve">, f. 7; </w:t>
      </w:r>
      <w:hyperlink w:anchor="SENTENCIA_2014_183" w:history="1">
        <w:r w:rsidRPr="00F67CCE">
          <w:rPr>
            <w:rStyle w:val="TextoNormalCaracter"/>
          </w:rPr>
          <w:t>183/2014</w:t>
        </w:r>
      </w:hyperlink>
      <w:r>
        <w:t xml:space="preserve">, f. 2; </w:t>
      </w:r>
      <w:hyperlink w:anchor="SENTENCIA_2014_196" w:history="1">
        <w:r w:rsidRPr="00F67CCE">
          <w:rPr>
            <w:rStyle w:val="TextoNormalCaracter"/>
          </w:rPr>
          <w:t>196/2014</w:t>
        </w:r>
      </w:hyperlink>
      <w:r>
        <w:t xml:space="preserve">, ff. 1 a 3, 5; </w:t>
      </w:r>
      <w:hyperlink w:anchor="SENTENCIA_2014_197" w:history="1">
        <w:r w:rsidRPr="00F67CCE">
          <w:rPr>
            <w:rStyle w:val="TextoNormalCaracter"/>
          </w:rPr>
          <w:t>197/2014</w:t>
        </w:r>
      </w:hyperlink>
      <w:r>
        <w:t xml:space="preserve">, ff. 2, 4, 5; </w:t>
      </w:r>
      <w:hyperlink w:anchor="SENTENCIA_2014_214" w:history="1">
        <w:r w:rsidRPr="00F67CCE">
          <w:rPr>
            <w:rStyle w:val="TextoNormalCaracter"/>
          </w:rPr>
          <w:t>214/2014</w:t>
        </w:r>
      </w:hyperlink>
      <w:r>
        <w:t xml:space="preserve">, ff. 1, 2; </w:t>
      </w:r>
      <w:hyperlink w:anchor="SENTENCIA_2014_215" w:history="1">
        <w:r w:rsidRPr="00F67CCE">
          <w:rPr>
            <w:rStyle w:val="TextoNormalCaracter"/>
          </w:rPr>
          <w:t>215/2014</w:t>
        </w:r>
      </w:hyperlink>
      <w:r>
        <w:t>, ff. 5, 6, 7.</w:t>
      </w:r>
    </w:p>
    <w:p w:rsidR="00F67CCE" w:rsidRDefault="00F67CCE" w:rsidP="00F67CCE">
      <w:pPr>
        <w:pStyle w:val="SangriaIzquierdaArticulo"/>
      </w:pPr>
      <w:r>
        <w:t xml:space="preserve">Autos </w:t>
      </w:r>
      <w:hyperlink w:anchor="AUTO_2014_188" w:history="1">
        <w:r w:rsidRPr="00F67CCE">
          <w:rPr>
            <w:rStyle w:val="TextoNormalCaracter"/>
          </w:rPr>
          <w:t>188/2014</w:t>
        </w:r>
      </w:hyperlink>
      <w:r>
        <w:t xml:space="preserve">, f. único; </w:t>
      </w:r>
      <w:hyperlink w:anchor="AUTO_2014_189" w:history="1">
        <w:r w:rsidRPr="00F67CCE">
          <w:rPr>
            <w:rStyle w:val="TextoNormalCaracter"/>
          </w:rPr>
          <w:t>189/2014</w:t>
        </w:r>
      </w:hyperlink>
      <w:r>
        <w:t xml:space="preserve">, f. único; </w:t>
      </w:r>
      <w:hyperlink w:anchor="AUTO_2014_190" w:history="1">
        <w:r w:rsidRPr="00F67CCE">
          <w:rPr>
            <w:rStyle w:val="TextoNormalCaracter"/>
          </w:rPr>
          <w:t>190/2014</w:t>
        </w:r>
      </w:hyperlink>
      <w:r>
        <w:t xml:space="preserve">, f. único; </w:t>
      </w:r>
      <w:hyperlink w:anchor="AUTO_2014_191" w:history="1">
        <w:r w:rsidRPr="00F67CCE">
          <w:rPr>
            <w:rStyle w:val="TextoNormalCaracter"/>
          </w:rPr>
          <w:t>191/2014</w:t>
        </w:r>
      </w:hyperlink>
      <w:r>
        <w:t xml:space="preserve">, f. único; </w:t>
      </w:r>
      <w:hyperlink w:anchor="AUTO_2014_192" w:history="1">
        <w:r w:rsidRPr="00F67CCE">
          <w:rPr>
            <w:rStyle w:val="TextoNormalCaracter"/>
          </w:rPr>
          <w:t>192/2014</w:t>
        </w:r>
      </w:hyperlink>
      <w:r>
        <w:t xml:space="preserve">, f. único; </w:t>
      </w:r>
      <w:hyperlink w:anchor="AUTO_2014_193" w:history="1">
        <w:r w:rsidRPr="00F67CCE">
          <w:rPr>
            <w:rStyle w:val="TextoNormalCaracter"/>
          </w:rPr>
          <w:t>193/2014</w:t>
        </w:r>
      </w:hyperlink>
      <w:r>
        <w:t xml:space="preserve">, f. único; </w:t>
      </w:r>
      <w:hyperlink w:anchor="AUTO_2014_194" w:history="1">
        <w:r w:rsidRPr="00F67CCE">
          <w:rPr>
            <w:rStyle w:val="TextoNormalCaracter"/>
          </w:rPr>
          <w:t>194/2014</w:t>
        </w:r>
      </w:hyperlink>
      <w:r>
        <w:t xml:space="preserve">, f. único; </w:t>
      </w:r>
      <w:hyperlink w:anchor="AUTO_2014_195" w:history="1">
        <w:r w:rsidRPr="00F67CCE">
          <w:rPr>
            <w:rStyle w:val="TextoNormalCaracter"/>
          </w:rPr>
          <w:t>195/2014</w:t>
        </w:r>
      </w:hyperlink>
      <w:r>
        <w:t xml:space="preserve">, f. único; </w:t>
      </w:r>
      <w:hyperlink w:anchor="AUTO_2014_200" w:history="1">
        <w:r w:rsidRPr="00F67CCE">
          <w:rPr>
            <w:rStyle w:val="TextoNormalCaracter"/>
          </w:rPr>
          <w:t>200/2014</w:t>
        </w:r>
      </w:hyperlink>
      <w:r>
        <w:t xml:space="preserve">, f. 1; </w:t>
      </w:r>
      <w:hyperlink w:anchor="AUTO_2014_266" w:history="1">
        <w:r w:rsidRPr="00F67CCE">
          <w:rPr>
            <w:rStyle w:val="TextoNormalCaracter"/>
          </w:rPr>
          <w:t>266/2014</w:t>
        </w:r>
      </w:hyperlink>
      <w:r>
        <w:t xml:space="preserve">, ff. 1, 3; </w:t>
      </w:r>
      <w:hyperlink w:anchor="AUTO_2014_285" w:history="1">
        <w:r w:rsidRPr="00F67CCE">
          <w:rPr>
            <w:rStyle w:val="TextoNormalCaracter"/>
          </w:rPr>
          <w:t>285/2014</w:t>
        </w:r>
      </w:hyperlink>
      <w:r>
        <w:t>, f. 1.</w:t>
      </w:r>
    </w:p>
    <w:p w:rsidR="00F67CCE" w:rsidRDefault="00F67CCE" w:rsidP="00F67CCE">
      <w:pPr>
        <w:pStyle w:val="SangriaFrancesaArticulo"/>
      </w:pPr>
      <w:r w:rsidRPr="00F67CCE">
        <w:rPr>
          <w:rStyle w:val="TextoNormalNegritaCaracter"/>
        </w:rPr>
        <w:t>Artículo 9.3</w:t>
      </w:r>
      <w:r>
        <w:t xml:space="preserve"> </w:t>
      </w:r>
      <w:r w:rsidRPr="00F67CCE">
        <w:rPr>
          <w:rStyle w:val="TextoNormalCaracter"/>
        </w:rPr>
        <w:t>(interdicción de la arbitrariedad de los poderes públicos)</w:t>
      </w:r>
      <w:r w:rsidRPr="00F67CCE">
        <w:rPr>
          <w:rStyle w:val="TextoNormalNegritaCaracter"/>
        </w:rPr>
        <w:t>.</w:t>
      </w:r>
      <w:r w:rsidRPr="00F67CCE">
        <w:rPr>
          <w:rStyle w:val="TextoNormalCaracter"/>
        </w:rPr>
        <w:t>-</w:t>
      </w:r>
      <w:r>
        <w:t xml:space="preserve"> Sentencias </w:t>
      </w:r>
      <w:hyperlink w:anchor="SENTENCIA_2014_132" w:history="1">
        <w:r w:rsidRPr="00F67CCE">
          <w:rPr>
            <w:rStyle w:val="TextoNormalCaracter"/>
          </w:rPr>
          <w:t>132/2014</w:t>
        </w:r>
      </w:hyperlink>
      <w:r>
        <w:t xml:space="preserve">, f. 6; </w:t>
      </w:r>
      <w:hyperlink w:anchor="SENTENCIA_2014_147" w:history="1">
        <w:r w:rsidRPr="00F67CCE">
          <w:rPr>
            <w:rStyle w:val="TextoNormalCaracter"/>
          </w:rPr>
          <w:t>147/2014</w:t>
        </w:r>
      </w:hyperlink>
      <w:r>
        <w:t xml:space="preserve">, f. 2; </w:t>
      </w:r>
      <w:hyperlink w:anchor="SENTENCIA_2014_152" w:history="1">
        <w:r w:rsidRPr="00F67CCE">
          <w:rPr>
            <w:rStyle w:val="TextoNormalCaracter"/>
          </w:rPr>
          <w:t>152/2014</w:t>
        </w:r>
      </w:hyperlink>
      <w:r>
        <w:t xml:space="preserve">, f. 4; </w:t>
      </w:r>
      <w:hyperlink w:anchor="SENTENCIA_2014_156" w:history="1">
        <w:r w:rsidRPr="00F67CCE">
          <w:rPr>
            <w:rStyle w:val="TextoNormalCaracter"/>
          </w:rPr>
          <w:t>156/2014</w:t>
        </w:r>
      </w:hyperlink>
      <w:r>
        <w:t xml:space="preserve">, ff. 1, 6; </w:t>
      </w:r>
      <w:hyperlink w:anchor="SENTENCIA_2014_160" w:history="1">
        <w:r w:rsidRPr="00F67CCE">
          <w:rPr>
            <w:rStyle w:val="TextoNormalCaracter"/>
          </w:rPr>
          <w:t>160/2014</w:t>
        </w:r>
      </w:hyperlink>
      <w:r>
        <w:t xml:space="preserve">, f. 3; </w:t>
      </w:r>
      <w:hyperlink w:anchor="SENTENCIA_2014_165" w:history="1">
        <w:r w:rsidRPr="00F67CCE">
          <w:rPr>
            <w:rStyle w:val="TextoNormalCaracter"/>
          </w:rPr>
          <w:t>165/2014</w:t>
        </w:r>
      </w:hyperlink>
      <w:r>
        <w:t xml:space="preserve">, f. 1; </w:t>
      </w:r>
      <w:hyperlink w:anchor="SENTENCIA_2014_181" w:history="1">
        <w:r w:rsidRPr="00F67CCE">
          <w:rPr>
            <w:rStyle w:val="TextoNormalCaracter"/>
          </w:rPr>
          <w:t>181/2014</w:t>
        </w:r>
      </w:hyperlink>
      <w:r>
        <w:t xml:space="preserve">, f. 2;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9.3</w:t>
      </w:r>
      <w:r>
        <w:t xml:space="preserve"> </w:t>
      </w:r>
      <w:r w:rsidRPr="00F67CCE">
        <w:rPr>
          <w:rStyle w:val="TextoNormalCaracter"/>
        </w:rPr>
        <w:t>(irretroactividad)</w:t>
      </w:r>
      <w:r w:rsidRPr="00F67CCE">
        <w:rPr>
          <w:rStyle w:val="TextoNormalNegritaCaracter"/>
        </w:rPr>
        <w:t>.</w:t>
      </w:r>
      <w:r w:rsidRPr="00F67CCE">
        <w:rPr>
          <w:rStyle w:val="TextoNormalCaracter"/>
        </w:rPr>
        <w:t>-</w:t>
      </w:r>
      <w:r>
        <w:t xml:space="preserve"> Sentencias </w:t>
      </w:r>
      <w:hyperlink w:anchor="SENTENCIA_2014_159" w:history="1">
        <w:r w:rsidRPr="00F67CCE">
          <w:rPr>
            <w:rStyle w:val="TextoNormalCaracter"/>
          </w:rPr>
          <w:t>159/2014</w:t>
        </w:r>
      </w:hyperlink>
      <w:r>
        <w:t xml:space="preserve">, f. 2; </w:t>
      </w:r>
      <w:hyperlink w:anchor="SENTENCIA_2014_168" w:history="1">
        <w:r w:rsidRPr="00F67CCE">
          <w:rPr>
            <w:rStyle w:val="TextoNormalCaracter"/>
          </w:rPr>
          <w:t>168/2014</w:t>
        </w:r>
      </w:hyperlink>
      <w:r>
        <w:t xml:space="preserve">, f. 2; </w:t>
      </w:r>
      <w:hyperlink w:anchor="SENTENCIA_2014_183" w:history="1">
        <w:r w:rsidRPr="00F67CCE">
          <w:rPr>
            <w:rStyle w:val="TextoNormalCaracter"/>
          </w:rPr>
          <w:t>183/2014</w:t>
        </w:r>
      </w:hyperlink>
      <w:r>
        <w:t>, f. 1.</w:t>
      </w:r>
    </w:p>
    <w:p w:rsidR="00F67CCE" w:rsidRDefault="00F67CCE" w:rsidP="00F67CCE">
      <w:pPr>
        <w:pStyle w:val="SangriaIzquierdaArticulo"/>
      </w:pPr>
      <w:r>
        <w:t xml:space="preserve">Auto </w:t>
      </w:r>
      <w:hyperlink w:anchor="AUTO_2014_295" w:history="1">
        <w:r w:rsidRPr="00F67CCE">
          <w:rPr>
            <w:rStyle w:val="TextoNormalCaracter"/>
          </w:rPr>
          <w:t>295/2014</w:t>
        </w:r>
      </w:hyperlink>
      <w:r>
        <w:t>, f. 1.</w:t>
      </w:r>
    </w:p>
    <w:p w:rsidR="00F67CCE" w:rsidRDefault="00F67CCE" w:rsidP="00F67CCE">
      <w:pPr>
        <w:pStyle w:val="SangriaFrancesaArticulo"/>
      </w:pPr>
      <w:r w:rsidRPr="00F67CCE">
        <w:rPr>
          <w:rStyle w:val="TextoNormalNegritaCaracter"/>
        </w:rPr>
        <w:t>Artículo 9.3</w:t>
      </w:r>
      <w:r>
        <w:t xml:space="preserve"> </w:t>
      </w:r>
      <w:r w:rsidRPr="00F67CCE">
        <w:rPr>
          <w:rStyle w:val="TextoNormalCaracter"/>
        </w:rPr>
        <w:t>(responsabilidad de los poderes públicos)</w:t>
      </w:r>
      <w:r w:rsidRPr="00F67CCE">
        <w:rPr>
          <w:rStyle w:val="TextoNormalNegritaCaracter"/>
        </w:rPr>
        <w:t>.</w:t>
      </w:r>
      <w:r w:rsidRPr="00F67CCE">
        <w:rPr>
          <w:rStyle w:val="TextoNormalCaracter"/>
        </w:rPr>
        <w:t>-</w:t>
      </w:r>
      <w:r>
        <w:t xml:space="preserve"> Sentencia </w:t>
      </w:r>
      <w:hyperlink w:anchor="SENTENCIA_2014_183" w:history="1">
        <w:r w:rsidRPr="00F67CCE">
          <w:rPr>
            <w:rStyle w:val="TextoNormalCaracter"/>
          </w:rPr>
          <w:t>183/2014</w:t>
        </w:r>
      </w:hyperlink>
      <w:r>
        <w:t>, f. 1.</w:t>
      </w:r>
    </w:p>
    <w:p w:rsidR="00F67CCE" w:rsidRDefault="00F67CCE" w:rsidP="00F67CCE">
      <w:pPr>
        <w:pStyle w:val="SangriaFrancesaArticulo"/>
      </w:pPr>
      <w:r w:rsidRPr="00F67CCE">
        <w:rPr>
          <w:rStyle w:val="TextoNormalNegritaCaracter"/>
        </w:rPr>
        <w:t>Artículo 9.3</w:t>
      </w:r>
      <w:r>
        <w:t xml:space="preserve"> </w:t>
      </w:r>
      <w:r w:rsidRPr="00F67CCE">
        <w:rPr>
          <w:rStyle w:val="TextoNormalCaracter"/>
        </w:rPr>
        <w:t>(seguridad jurídica)</w:t>
      </w:r>
      <w:r w:rsidRPr="00F67CCE">
        <w:rPr>
          <w:rStyle w:val="TextoNormalNegritaCaracter"/>
        </w:rPr>
        <w:t>.</w:t>
      </w:r>
      <w:r w:rsidRPr="00F67CCE">
        <w:rPr>
          <w:rStyle w:val="TextoNormalCaracter"/>
        </w:rPr>
        <w:t>-</w:t>
      </w:r>
      <w:r>
        <w:t xml:space="preserve"> Sentencias </w:t>
      </w:r>
      <w:hyperlink w:anchor="SENTENCIA_2014_120" w:history="1">
        <w:r w:rsidRPr="00F67CCE">
          <w:rPr>
            <w:rStyle w:val="TextoNormalCaracter"/>
          </w:rPr>
          <w:t>120/2014</w:t>
        </w:r>
      </w:hyperlink>
      <w:r>
        <w:t xml:space="preserve">, f. 2; </w:t>
      </w:r>
      <w:hyperlink w:anchor="SENTENCIA_2014_122" w:history="1">
        <w:r w:rsidRPr="00F67CCE">
          <w:rPr>
            <w:rStyle w:val="TextoNormalCaracter"/>
          </w:rPr>
          <w:t>122/2014</w:t>
        </w:r>
      </w:hyperlink>
      <w:r>
        <w:t xml:space="preserve">, f. 9; </w:t>
      </w:r>
      <w:hyperlink w:anchor="SENTENCIA_2014_141" w:history="1">
        <w:r w:rsidRPr="00F67CCE">
          <w:rPr>
            <w:rStyle w:val="TextoNormalCaracter"/>
          </w:rPr>
          <w:t>141/2014</w:t>
        </w:r>
      </w:hyperlink>
      <w:r>
        <w:t xml:space="preserve">, ff. 2, 7; </w:t>
      </w:r>
      <w:hyperlink w:anchor="SENTENCIA_2014_152" w:history="1">
        <w:r w:rsidRPr="00F67CCE">
          <w:rPr>
            <w:rStyle w:val="TextoNormalCaracter"/>
          </w:rPr>
          <w:t>152/2014</w:t>
        </w:r>
      </w:hyperlink>
      <w:r>
        <w:t xml:space="preserve">, ff. 4, 6; </w:t>
      </w:r>
      <w:hyperlink w:anchor="SENTENCIA_2014_159" w:history="1">
        <w:r w:rsidRPr="00F67CCE">
          <w:rPr>
            <w:rStyle w:val="TextoNormalCaracter"/>
          </w:rPr>
          <w:t>159/2014</w:t>
        </w:r>
      </w:hyperlink>
      <w:r>
        <w:t xml:space="preserve">, f. 1; </w:t>
      </w:r>
      <w:hyperlink w:anchor="SENTENCIA_2014_168" w:history="1">
        <w:r w:rsidRPr="00F67CCE">
          <w:rPr>
            <w:rStyle w:val="TextoNormalCaracter"/>
          </w:rPr>
          <w:t>168/2014</w:t>
        </w:r>
      </w:hyperlink>
      <w:r>
        <w:t xml:space="preserve">, f. 1; </w:t>
      </w:r>
      <w:hyperlink w:anchor="SENTENCIA_2014_181" w:history="1">
        <w:r w:rsidRPr="00F67CCE">
          <w:rPr>
            <w:rStyle w:val="TextoNormalCaracter"/>
          </w:rPr>
          <w:t>181/2014</w:t>
        </w:r>
      </w:hyperlink>
      <w:r>
        <w:t xml:space="preserve">, ff. 1, 5; </w:t>
      </w:r>
      <w:hyperlink w:anchor="SENTENCIA_2014_183" w:history="1">
        <w:r w:rsidRPr="00F67CCE">
          <w:rPr>
            <w:rStyle w:val="TextoNormalCaracter"/>
          </w:rPr>
          <w:t>183/2014</w:t>
        </w:r>
      </w:hyperlink>
      <w:r>
        <w:t xml:space="preserve">, ff. 1 a 3; </w:t>
      </w:r>
      <w:hyperlink w:anchor="SENTENCIA_2014_185" w:history="1">
        <w:r w:rsidRPr="00F67CCE">
          <w:rPr>
            <w:rStyle w:val="TextoNormalCaracter"/>
          </w:rPr>
          <w:t>185/2014</w:t>
        </w:r>
      </w:hyperlink>
      <w:r>
        <w:t xml:space="preserve">, ff. 1, 2, 6, 8, 9; </w:t>
      </w:r>
      <w:hyperlink w:anchor="SENTENCIA_2014_186" w:history="1">
        <w:r w:rsidRPr="00F67CCE">
          <w:rPr>
            <w:rStyle w:val="TextoNormalCaracter"/>
          </w:rPr>
          <w:t>186/2014</w:t>
        </w:r>
      </w:hyperlink>
      <w:r>
        <w:t xml:space="preserve">, f. 2; </w:t>
      </w:r>
      <w:hyperlink w:anchor="SENTENCIA_2014_199" w:history="1">
        <w:r w:rsidRPr="00F67CCE">
          <w:rPr>
            <w:rStyle w:val="TextoNormalCaracter"/>
          </w:rPr>
          <w:t>199/2014</w:t>
        </w:r>
      </w:hyperlink>
      <w:r>
        <w:t xml:space="preserve">, ff. 3, 5; </w:t>
      </w:r>
      <w:hyperlink w:anchor="SENTENCIA_2014_203" w:history="1">
        <w:r w:rsidRPr="00F67CCE">
          <w:rPr>
            <w:rStyle w:val="TextoNormalCaracter"/>
          </w:rPr>
          <w:t>203/2014</w:t>
        </w:r>
      </w:hyperlink>
      <w:r>
        <w:t xml:space="preserve">, f. 1; </w:t>
      </w:r>
      <w:hyperlink w:anchor="SENTENCIA_2014_205" w:history="1">
        <w:r w:rsidRPr="00F67CCE">
          <w:rPr>
            <w:rStyle w:val="TextoNormalCaracter"/>
          </w:rPr>
          <w:t>205/2014</w:t>
        </w:r>
      </w:hyperlink>
      <w:r>
        <w:t xml:space="preserve">, ff. 1, 3; </w:t>
      </w:r>
      <w:hyperlink w:anchor="SENTENCIA_2014_206" w:history="1">
        <w:r w:rsidRPr="00F67CCE">
          <w:rPr>
            <w:rStyle w:val="TextoNormalCaracter"/>
          </w:rPr>
          <w:t>206/2014</w:t>
        </w:r>
      </w:hyperlink>
      <w:r>
        <w:t xml:space="preserve">, ff. 1, 3; </w:t>
      </w:r>
      <w:hyperlink w:anchor="SENTENCIA_2014_215" w:history="1">
        <w:r w:rsidRPr="00F67CCE">
          <w:rPr>
            <w:rStyle w:val="TextoNormalCaracter"/>
          </w:rPr>
          <w:t>215/2014</w:t>
        </w:r>
      </w:hyperlink>
      <w:r>
        <w:t>, f. 4.</w:t>
      </w:r>
    </w:p>
    <w:p w:rsidR="00F67CCE" w:rsidRDefault="00F67CCE" w:rsidP="00F67CCE">
      <w:pPr>
        <w:pStyle w:val="SangriaIzquierdaArticulo"/>
      </w:pPr>
      <w:r>
        <w:t xml:space="preserve">Auto </w:t>
      </w:r>
      <w:hyperlink w:anchor="AUTO_2014_301" w:history="1">
        <w:r w:rsidRPr="00F67CCE">
          <w:rPr>
            <w:rStyle w:val="TextoNormalCaracter"/>
          </w:rPr>
          <w:t>301/2014</w:t>
        </w:r>
      </w:hyperlink>
      <w:r>
        <w:t>, f. 4, VP.</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Sentencias </w:t>
      </w:r>
      <w:hyperlink w:anchor="SENTENCIA_2014_140" w:history="1">
        <w:r w:rsidRPr="00F67CCE">
          <w:rPr>
            <w:rStyle w:val="TextoNormalCaracter"/>
          </w:rPr>
          <w:t>140/2014</w:t>
        </w:r>
      </w:hyperlink>
      <w:r>
        <w:t xml:space="preserve">, ff. 1 a 3; </w:t>
      </w:r>
      <w:hyperlink w:anchor="SENTENCIA_2014_185" w:history="1">
        <w:r w:rsidRPr="00F67CCE">
          <w:rPr>
            <w:rStyle w:val="TextoNormalCaracter"/>
          </w:rPr>
          <w:t>185/2014</w:t>
        </w:r>
      </w:hyperlink>
      <w:r>
        <w:t>, ff. 3, 5.</w:t>
      </w:r>
    </w:p>
    <w:p w:rsidR="00F67CCE" w:rsidRDefault="00F67CCE" w:rsidP="00F67CCE">
      <w:pPr>
        <w:pStyle w:val="SangriaFrancesaArticulo"/>
      </w:pPr>
      <w:r w:rsidRPr="00F67CCE">
        <w:rPr>
          <w:rStyle w:val="TextoNormalNegritaCaracter"/>
        </w:rPr>
        <w:t>Artículo 10.1.</w:t>
      </w:r>
      <w:r w:rsidRPr="00F67CCE">
        <w:rPr>
          <w:rStyle w:val="TextoNormalCaracter"/>
        </w:rPr>
        <w:t>-</w:t>
      </w:r>
      <w:r>
        <w:t xml:space="preserve"> Sentencia </w:t>
      </w:r>
      <w:hyperlink w:anchor="SENTENCIA_2014_141" w:history="1">
        <w:r w:rsidRPr="00F67CCE">
          <w:rPr>
            <w:rStyle w:val="TextoNormalCaracter"/>
          </w:rPr>
          <w:t>141/2014</w:t>
        </w:r>
      </w:hyperlink>
      <w:r>
        <w:t>, VP II.</w:t>
      </w:r>
    </w:p>
    <w:p w:rsidR="00F67CCE" w:rsidRDefault="00F67CCE" w:rsidP="00F67CCE">
      <w:pPr>
        <w:pStyle w:val="SangriaFrancesaArticulo"/>
      </w:pPr>
      <w:r w:rsidRPr="00F67CCE">
        <w:rPr>
          <w:rStyle w:val="TextoNormalNegritaCaracter"/>
        </w:rPr>
        <w:t>Artículo 10.2.</w:t>
      </w:r>
      <w:r w:rsidRPr="00F67CCE">
        <w:rPr>
          <w:rStyle w:val="TextoNormalCaracter"/>
        </w:rPr>
        <w:t>-</w:t>
      </w:r>
      <w:r>
        <w:t xml:space="preserve"> Sentencias </w:t>
      </w:r>
      <w:hyperlink w:anchor="SENTENCIA_2014_119" w:history="1">
        <w:r w:rsidRPr="00F67CCE">
          <w:rPr>
            <w:rStyle w:val="TextoNormalCaracter"/>
          </w:rPr>
          <w:t>119/2014</w:t>
        </w:r>
      </w:hyperlink>
      <w:r>
        <w:t xml:space="preserve">, f. 3; </w:t>
      </w:r>
      <w:hyperlink w:anchor="SENTENCIA_2014_140" w:history="1">
        <w:r w:rsidRPr="00F67CCE">
          <w:rPr>
            <w:rStyle w:val="TextoNormalCaracter"/>
          </w:rPr>
          <w:t>140/2014</w:t>
        </w:r>
      </w:hyperlink>
      <w:r>
        <w:t xml:space="preserve">, VP;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 </w:t>
      </w:r>
      <w:hyperlink w:anchor="SENTENCIA_2014_153" w:history="1">
        <w:r w:rsidRPr="00F67CCE">
          <w:rPr>
            <w:rStyle w:val="TextoNormalCaracter"/>
          </w:rPr>
          <w:t>153/2014</w:t>
        </w:r>
      </w:hyperlink>
      <w:r>
        <w:t>, ff. 1, 3.</w:t>
      </w:r>
    </w:p>
    <w:p w:rsidR="00F67CCE" w:rsidRDefault="00F67CCE" w:rsidP="00F67CCE">
      <w:pPr>
        <w:pStyle w:val="SangriaFrancesaArticulo"/>
      </w:pPr>
      <w:r w:rsidRPr="00F67CCE">
        <w:rPr>
          <w:rStyle w:val="TextoNormalNegritaCaracter"/>
        </w:rPr>
        <w:t>Artículo 13.2.</w:t>
      </w:r>
      <w:r w:rsidRPr="00F67CCE">
        <w:rPr>
          <w:rStyle w:val="TextoNormalCaracter"/>
        </w:rPr>
        <w:t>-</w:t>
      </w:r>
      <w:r>
        <w:t xml:space="preserve"> Sentencia </w:t>
      </w:r>
      <w:hyperlink w:anchor="SENTENCIA_2014_153" w:history="1">
        <w:r w:rsidRPr="00F67CCE">
          <w:rPr>
            <w:rStyle w:val="TextoNormalCaracter"/>
          </w:rPr>
          <w:t>153/2014</w:t>
        </w:r>
      </w:hyperlink>
      <w:r>
        <w:t>, ff. 1, 3.</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Sentencias </w:t>
      </w:r>
      <w:hyperlink w:anchor="SENTENCIA_2014_114" w:history="1">
        <w:r w:rsidRPr="00F67CCE">
          <w:rPr>
            <w:rStyle w:val="TextoNormalCaracter"/>
          </w:rPr>
          <w:t>114/2014</w:t>
        </w:r>
      </w:hyperlink>
      <w:r>
        <w:t xml:space="preserve">, f. 2; </w:t>
      </w:r>
      <w:hyperlink w:anchor="SENTENCIA_2014_115" w:history="1">
        <w:r w:rsidRPr="00F67CCE">
          <w:rPr>
            <w:rStyle w:val="TextoNormalCaracter"/>
          </w:rPr>
          <w:t>115/2014</w:t>
        </w:r>
      </w:hyperlink>
      <w:r>
        <w:t xml:space="preserve">, ff. 1 a 3, 5, 6; </w:t>
      </w:r>
      <w:hyperlink w:anchor="SENTENCIA_2014_116" w:history="1">
        <w:r w:rsidRPr="00F67CCE">
          <w:rPr>
            <w:rStyle w:val="TextoNormalCaracter"/>
          </w:rPr>
          <w:t>116/2014</w:t>
        </w:r>
      </w:hyperlink>
      <w:r>
        <w:t xml:space="preserve">, ff. 1, 3 a 5; </w:t>
      </w:r>
      <w:hyperlink w:anchor="SENTENCIA_2014_118" w:history="1">
        <w:r w:rsidRPr="00F67CCE">
          <w:rPr>
            <w:rStyle w:val="TextoNormalCaracter"/>
          </w:rPr>
          <w:t>118/2014</w:t>
        </w:r>
      </w:hyperlink>
      <w:r>
        <w:t xml:space="preserve">, ff. 1 a 3; </w:t>
      </w:r>
      <w:hyperlink w:anchor="SENTENCIA_2014_119" w:history="1">
        <w:r w:rsidRPr="00F67CCE">
          <w:rPr>
            <w:rStyle w:val="TextoNormalCaracter"/>
          </w:rPr>
          <w:t>119/2014</w:t>
        </w:r>
      </w:hyperlink>
      <w:r>
        <w:t xml:space="preserve">, ff. 1, 3; </w:t>
      </w:r>
      <w:hyperlink w:anchor="SENTENCIA_2014_124" w:history="1">
        <w:r w:rsidRPr="00F67CCE">
          <w:rPr>
            <w:rStyle w:val="TextoNormalCaracter"/>
          </w:rPr>
          <w:t>124/2014</w:t>
        </w:r>
      </w:hyperlink>
      <w:r>
        <w:t xml:space="preserve">, f. 1; </w:t>
      </w:r>
      <w:hyperlink w:anchor="SENTENCIA_2014_124" w:history="1">
        <w:r w:rsidRPr="00F67CCE">
          <w:rPr>
            <w:rStyle w:val="TextoNormalCaracter"/>
          </w:rPr>
          <w:t>124/2014</w:t>
        </w:r>
      </w:hyperlink>
      <w:r>
        <w:t xml:space="preserve">, ff. 3 a 5; </w:t>
      </w:r>
      <w:hyperlink w:anchor="SENTENCIA_2014_128" w:history="1">
        <w:r w:rsidRPr="00F67CCE">
          <w:rPr>
            <w:rStyle w:val="TextoNormalCaracter"/>
          </w:rPr>
          <w:t>128/2014</w:t>
        </w:r>
      </w:hyperlink>
      <w:r>
        <w:t xml:space="preserve">, ff. 1 a 3; </w:t>
      </w:r>
      <w:hyperlink w:anchor="SENTENCIA_2014_129" w:history="1">
        <w:r w:rsidRPr="00F67CCE">
          <w:rPr>
            <w:rStyle w:val="TextoNormalCaracter"/>
          </w:rPr>
          <w:t>129/2014</w:t>
        </w:r>
      </w:hyperlink>
      <w:r>
        <w:t xml:space="preserve">, f. 1; </w:t>
      </w:r>
      <w:hyperlink w:anchor="SENTENCIA_2014_130" w:history="1">
        <w:r w:rsidRPr="00F67CCE">
          <w:rPr>
            <w:rStyle w:val="TextoNormalCaracter"/>
          </w:rPr>
          <w:t>130/2014</w:t>
        </w:r>
      </w:hyperlink>
      <w:r>
        <w:t xml:space="preserve">, ff. 1 a 3, 5; </w:t>
      </w:r>
      <w:hyperlink w:anchor="SENTENCIA_2014_136" w:history="1">
        <w:r w:rsidRPr="00F67CCE">
          <w:rPr>
            <w:rStyle w:val="TextoNormalCaracter"/>
          </w:rPr>
          <w:t>136/2014</w:t>
        </w:r>
      </w:hyperlink>
      <w:r>
        <w:t xml:space="preserve">, f. 1; </w:t>
      </w:r>
      <w:hyperlink w:anchor="SENTENCIA_2014_140" w:history="1">
        <w:r w:rsidRPr="00F67CCE">
          <w:rPr>
            <w:rStyle w:val="TextoNormalCaracter"/>
          </w:rPr>
          <w:t>140/2014</w:t>
        </w:r>
      </w:hyperlink>
      <w:r>
        <w:t xml:space="preserve">, ff. 1, 2, 5, 6; </w:t>
      </w:r>
      <w:hyperlink w:anchor="SENTENCIA_2014_141" w:history="1">
        <w:r w:rsidRPr="00F67CCE">
          <w:rPr>
            <w:rStyle w:val="TextoNormalCaracter"/>
          </w:rPr>
          <w:t>141/2014</w:t>
        </w:r>
      </w:hyperlink>
      <w:r>
        <w:t xml:space="preserve">, ff. 1, 5, 9, VP I; </w:t>
      </w:r>
      <w:hyperlink w:anchor="SENTENCIA_2014_147" w:history="1">
        <w:r w:rsidRPr="00F67CCE">
          <w:rPr>
            <w:rStyle w:val="TextoNormalCaracter"/>
          </w:rPr>
          <w:t>147/2014</w:t>
        </w:r>
      </w:hyperlink>
      <w:r>
        <w:t xml:space="preserve">, ff. 1, 2; </w:t>
      </w:r>
      <w:hyperlink w:anchor="SENTENCIA_2014_151" w:history="1">
        <w:r w:rsidRPr="00F67CCE">
          <w:rPr>
            <w:rStyle w:val="TextoNormalCaracter"/>
          </w:rPr>
          <w:t>151/2014</w:t>
        </w:r>
      </w:hyperlink>
      <w:r>
        <w:t xml:space="preserve">, VP; </w:t>
      </w:r>
      <w:hyperlink w:anchor="SENTENCIA_2014_152" w:history="1">
        <w:r w:rsidRPr="00F67CCE">
          <w:rPr>
            <w:rStyle w:val="TextoNormalCaracter"/>
          </w:rPr>
          <w:t>152/2014</w:t>
        </w:r>
      </w:hyperlink>
      <w:r>
        <w:t xml:space="preserve">, f. 4; </w:t>
      </w:r>
      <w:hyperlink w:anchor="SENTENCIA_2014_153" w:history="1">
        <w:r w:rsidRPr="00F67CCE">
          <w:rPr>
            <w:rStyle w:val="TextoNormalCaracter"/>
          </w:rPr>
          <w:t>153/2014</w:t>
        </w:r>
      </w:hyperlink>
      <w:r>
        <w:t xml:space="preserve">, ff. 1, 3; </w:t>
      </w:r>
      <w:hyperlink w:anchor="SENTENCIA_2014_155" w:history="1">
        <w:r w:rsidRPr="00F67CCE">
          <w:rPr>
            <w:rStyle w:val="TextoNormalCaracter"/>
          </w:rPr>
          <w:t>155/2014</w:t>
        </w:r>
      </w:hyperlink>
      <w:r>
        <w:t xml:space="preserve">, ff. 1, 6; </w:t>
      </w:r>
      <w:hyperlink w:anchor="SENTENCIA_2014_156" w:history="1">
        <w:r w:rsidRPr="00F67CCE">
          <w:rPr>
            <w:rStyle w:val="TextoNormalCaracter"/>
          </w:rPr>
          <w:t>156/2014</w:t>
        </w:r>
      </w:hyperlink>
      <w:r>
        <w:t xml:space="preserve">, ff. 1, 4, 5, VP; </w:t>
      </w:r>
      <w:hyperlink w:anchor="SENTENCIA_2014_157" w:history="1">
        <w:r w:rsidRPr="00F67CCE">
          <w:rPr>
            <w:rStyle w:val="TextoNormalCaracter"/>
          </w:rPr>
          <w:t>157/2014</w:t>
        </w:r>
      </w:hyperlink>
      <w:r>
        <w:t xml:space="preserve">, ff. 2, 3; </w:t>
      </w:r>
      <w:hyperlink w:anchor="SENTENCIA_2014_158" w:history="1">
        <w:r w:rsidRPr="00F67CCE">
          <w:rPr>
            <w:rStyle w:val="TextoNormalCaracter"/>
          </w:rPr>
          <w:t>158/2014</w:t>
        </w:r>
      </w:hyperlink>
      <w:r>
        <w:t xml:space="preserve">, ff. 1, 3; </w:t>
      </w:r>
      <w:hyperlink w:anchor="SENTENCIA_2014_160" w:history="1">
        <w:r w:rsidRPr="00F67CCE">
          <w:rPr>
            <w:rStyle w:val="TextoNormalCaracter"/>
          </w:rPr>
          <w:t>160/2014</w:t>
        </w:r>
      </w:hyperlink>
      <w:r>
        <w:t xml:space="preserve">, ff. 1 a 3; </w:t>
      </w:r>
      <w:hyperlink w:anchor="SENTENCIA_2014_178" w:history="1">
        <w:r w:rsidRPr="00F67CCE">
          <w:rPr>
            <w:rStyle w:val="TextoNormalCaracter"/>
          </w:rPr>
          <w:t>178/2014</w:t>
        </w:r>
      </w:hyperlink>
      <w:r>
        <w:t xml:space="preserve">, f. 4; </w:t>
      </w:r>
      <w:hyperlink w:anchor="SENTENCIA_2014_183" w:history="1">
        <w:r w:rsidRPr="00F67CCE">
          <w:rPr>
            <w:rStyle w:val="TextoNormalCaracter"/>
          </w:rPr>
          <w:t>183/2014</w:t>
        </w:r>
      </w:hyperlink>
      <w:r>
        <w:t xml:space="preserve">, f. 3; </w:t>
      </w:r>
      <w:hyperlink w:anchor="SENTENCIA_2014_207" w:history="1">
        <w:r w:rsidRPr="00F67CCE">
          <w:rPr>
            <w:rStyle w:val="TextoNormalCaracter"/>
          </w:rPr>
          <w:t>207/2014</w:t>
        </w:r>
      </w:hyperlink>
      <w:r>
        <w:t xml:space="preserve">, ff. 1, 6; </w:t>
      </w:r>
      <w:hyperlink w:anchor="SENTENCIA_2014_213" w:history="1">
        <w:r w:rsidRPr="00F67CCE">
          <w:rPr>
            <w:rStyle w:val="TextoNormalCaracter"/>
          </w:rPr>
          <w:t>213/2014</w:t>
        </w:r>
      </w:hyperlink>
      <w:r>
        <w:t>, f. 3.</w:t>
      </w:r>
    </w:p>
    <w:p w:rsidR="00F67CCE" w:rsidRDefault="00F67CCE" w:rsidP="00F67CCE">
      <w:pPr>
        <w:pStyle w:val="SangriaIzquierdaArticulo"/>
      </w:pPr>
      <w:r>
        <w:t xml:space="preserve">Autos </w:t>
      </w:r>
      <w:hyperlink w:anchor="AUTO_2014_187" w:history="1">
        <w:r w:rsidRPr="00F67CCE">
          <w:rPr>
            <w:rStyle w:val="TextoNormalCaracter"/>
          </w:rPr>
          <w:t>187/2014</w:t>
        </w:r>
      </w:hyperlink>
      <w:r>
        <w:t xml:space="preserve">, f. 1; </w:t>
      </w:r>
      <w:hyperlink w:anchor="AUTO_2014_200" w:history="1">
        <w:r w:rsidRPr="00F67CCE">
          <w:rPr>
            <w:rStyle w:val="TextoNormalCaracter"/>
          </w:rPr>
          <w:t>200/2014</w:t>
        </w:r>
      </w:hyperlink>
      <w:r>
        <w:t xml:space="preserve">, f. 1; </w:t>
      </w:r>
      <w:hyperlink w:anchor="AUTO_2014_203" w:history="1">
        <w:r w:rsidRPr="00F67CCE">
          <w:rPr>
            <w:rStyle w:val="TextoNormalCaracter"/>
          </w:rPr>
          <w:t>203/2014</w:t>
        </w:r>
      </w:hyperlink>
      <w:r>
        <w:t xml:space="preserve">, ff. 1, 2; </w:t>
      </w:r>
      <w:hyperlink w:anchor="AUTO_2014_204" w:history="1">
        <w:r w:rsidRPr="00F67CCE">
          <w:rPr>
            <w:rStyle w:val="TextoNormalCaracter"/>
          </w:rPr>
          <w:t>204/2014</w:t>
        </w:r>
      </w:hyperlink>
      <w:r>
        <w:t xml:space="preserve">, ff. 1, 4, 6; </w:t>
      </w:r>
      <w:hyperlink w:anchor="AUTO_2014_221" w:history="1">
        <w:r w:rsidRPr="00F67CCE">
          <w:rPr>
            <w:rStyle w:val="TextoNormalCaracter"/>
          </w:rPr>
          <w:t>221/2014</w:t>
        </w:r>
      </w:hyperlink>
      <w:r>
        <w:t xml:space="preserve">, ff. 1 a 3; </w:t>
      </w:r>
      <w:hyperlink w:anchor="AUTO_2014_285" w:history="1">
        <w:r w:rsidRPr="00F67CCE">
          <w:rPr>
            <w:rStyle w:val="TextoNormalCaracter"/>
          </w:rPr>
          <w:t>285/2014</w:t>
        </w:r>
      </w:hyperlink>
      <w:r>
        <w:t>, f. 1.</w:t>
      </w:r>
    </w:p>
    <w:p w:rsidR="00F67CCE" w:rsidRDefault="00F67CCE" w:rsidP="00F67CCE">
      <w:pPr>
        <w:pStyle w:val="SangriaFrancesaArticulo"/>
      </w:pPr>
      <w:r w:rsidRPr="00F67CCE">
        <w:rPr>
          <w:rStyle w:val="TextoNormalNegritaCaracter"/>
        </w:rPr>
        <w:t>Artículo 14</w:t>
      </w:r>
      <w:r>
        <w:t xml:space="preserve"> </w:t>
      </w:r>
      <w:r w:rsidRPr="00F67CCE">
        <w:rPr>
          <w:rStyle w:val="TextoNormalCaracter"/>
        </w:rPr>
        <w:t>(discriminación por sexo)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2, VP.</w:t>
      </w:r>
    </w:p>
    <w:p w:rsidR="00F67CCE" w:rsidRDefault="00F67CCE" w:rsidP="00F67CCE">
      <w:pPr>
        <w:pStyle w:val="SangriaFrancesaArticulo"/>
      </w:pPr>
      <w:r w:rsidRPr="00F67CCE">
        <w:rPr>
          <w:rStyle w:val="TextoNormalNegritaCaracter"/>
        </w:rPr>
        <w:t>Artículo 14</w:t>
      </w:r>
      <w:r>
        <w:t xml:space="preserve"> </w:t>
      </w:r>
      <w:r w:rsidRPr="00F67CCE">
        <w:rPr>
          <w:rStyle w:val="TextoNormalCaracter"/>
        </w:rPr>
        <w:t>(igualdad en la aplicación de la ley)</w:t>
      </w:r>
      <w:r w:rsidRPr="00F67CCE">
        <w:rPr>
          <w:rStyle w:val="TextoNormalNegritaCaracter"/>
        </w:rPr>
        <w:t>.</w:t>
      </w:r>
      <w:r w:rsidRPr="00F67CCE">
        <w:rPr>
          <w:rStyle w:val="TextoNormalCaracter"/>
        </w:rPr>
        <w:t>-</w:t>
      </w:r>
      <w:r>
        <w:t xml:space="preserve"> Sentencias </w:t>
      </w:r>
      <w:hyperlink w:anchor="SENTENCIA_2014_113" w:history="1">
        <w:r w:rsidRPr="00F67CCE">
          <w:rPr>
            <w:rStyle w:val="TextoNormalCaracter"/>
          </w:rPr>
          <w:t>113/2014</w:t>
        </w:r>
      </w:hyperlink>
      <w:r>
        <w:t xml:space="preserve">, ff. 1, 3; </w:t>
      </w:r>
      <w:hyperlink w:anchor="SENTENCIA_2014_114" w:history="1">
        <w:r w:rsidRPr="00F67CCE">
          <w:rPr>
            <w:rStyle w:val="TextoNormalCaracter"/>
          </w:rPr>
          <w:t>114/2014</w:t>
        </w:r>
      </w:hyperlink>
      <w:r>
        <w:t xml:space="preserve">, ff. 1 a 3; </w:t>
      </w:r>
      <w:hyperlink w:anchor="SENTENCIA_2014_115" w:history="1">
        <w:r w:rsidRPr="00F67CCE">
          <w:rPr>
            <w:rStyle w:val="TextoNormalCaracter"/>
          </w:rPr>
          <w:t>115/2014</w:t>
        </w:r>
      </w:hyperlink>
      <w:r>
        <w:t xml:space="preserve">, f. 1; </w:t>
      </w:r>
      <w:hyperlink w:anchor="SENTENCIA_2014_129" w:history="1">
        <w:r w:rsidRPr="00F67CCE">
          <w:rPr>
            <w:rStyle w:val="TextoNormalCaracter"/>
          </w:rPr>
          <w:t>129/2014</w:t>
        </w:r>
      </w:hyperlink>
      <w:r>
        <w:t xml:space="preserve">, ff. 1, 5; </w:t>
      </w:r>
      <w:hyperlink w:anchor="SENTENCIA_2014_147" w:history="1">
        <w:r w:rsidRPr="00F67CCE">
          <w:rPr>
            <w:rStyle w:val="TextoNormalCaracter"/>
          </w:rPr>
          <w:t>147/2014</w:t>
        </w:r>
      </w:hyperlink>
      <w:r>
        <w:t xml:space="preserve">, ff. 1 a 3; </w:t>
      </w:r>
      <w:hyperlink w:anchor="SENTENCIA_2014_157" w:history="1">
        <w:r w:rsidRPr="00F67CCE">
          <w:rPr>
            <w:rStyle w:val="TextoNormalCaracter"/>
          </w:rPr>
          <w:t>157/2014</w:t>
        </w:r>
      </w:hyperlink>
      <w:r>
        <w:t xml:space="preserve">, f. 1; </w:t>
      </w:r>
      <w:hyperlink w:anchor="SENTENCIA_2014_159" w:history="1">
        <w:r w:rsidRPr="00F67CCE">
          <w:rPr>
            <w:rStyle w:val="TextoNormalCaracter"/>
          </w:rPr>
          <w:t>159/2014</w:t>
        </w:r>
      </w:hyperlink>
      <w:r>
        <w:t xml:space="preserve">, f. 1; </w:t>
      </w:r>
      <w:hyperlink w:anchor="SENTENCIA_2014_160" w:history="1">
        <w:r w:rsidRPr="00F67CCE">
          <w:rPr>
            <w:rStyle w:val="TextoNormalCaracter"/>
          </w:rPr>
          <w:t>160/2014</w:t>
        </w:r>
      </w:hyperlink>
      <w:r>
        <w:t xml:space="preserve">, ff. 1 a 4; </w:t>
      </w:r>
      <w:hyperlink w:anchor="SENTENCIA_2014_168" w:history="1">
        <w:r w:rsidRPr="00F67CCE">
          <w:rPr>
            <w:rStyle w:val="TextoNormalCaracter"/>
          </w:rPr>
          <w:t>168/2014</w:t>
        </w:r>
      </w:hyperlink>
      <w:r>
        <w:t xml:space="preserve">, ff. 1, 4; </w:t>
      </w:r>
      <w:hyperlink w:anchor="SENTENCIA_2014_178" w:history="1">
        <w:r w:rsidRPr="00F67CCE">
          <w:rPr>
            <w:rStyle w:val="TextoNormalCaracter"/>
          </w:rPr>
          <w:t>178/2014</w:t>
        </w:r>
      </w:hyperlink>
      <w:r>
        <w:t xml:space="preserve">, ff. 1, 4; </w:t>
      </w:r>
      <w:hyperlink w:anchor="SENTENCIA_2014_194" w:history="1">
        <w:r w:rsidRPr="00F67CCE">
          <w:rPr>
            <w:rStyle w:val="TextoNormalCaracter"/>
          </w:rPr>
          <w:t>194/2014</w:t>
        </w:r>
      </w:hyperlink>
      <w:r>
        <w:t>, ff. 1, 3 a 5.</w:t>
      </w:r>
    </w:p>
    <w:p w:rsidR="00F67CCE" w:rsidRDefault="00F67CCE" w:rsidP="00F67CCE">
      <w:pPr>
        <w:pStyle w:val="SangriaFrancesaArticulo"/>
      </w:pPr>
      <w:r w:rsidRPr="00F67CCE">
        <w:rPr>
          <w:rStyle w:val="TextoNormalNegritaCaracter"/>
        </w:rPr>
        <w:t>Artículo 14</w:t>
      </w:r>
      <w:r>
        <w:t xml:space="preserve"> </w:t>
      </w:r>
      <w:r w:rsidRPr="00F67CCE">
        <w:rPr>
          <w:rStyle w:val="TextoNormalCaracter"/>
        </w:rPr>
        <w:t>(igualdad en la ley)</w:t>
      </w:r>
      <w:r w:rsidRPr="00F67CCE">
        <w:rPr>
          <w:rStyle w:val="TextoNormalNegritaCaracter"/>
        </w:rPr>
        <w:t>.</w:t>
      </w:r>
      <w:r w:rsidRPr="00F67CCE">
        <w:rPr>
          <w:rStyle w:val="TextoNormalCaracter"/>
        </w:rPr>
        <w:t>-</w:t>
      </w:r>
      <w:r>
        <w:t xml:space="preserve"> Sentencias </w:t>
      </w:r>
      <w:hyperlink w:anchor="SENTENCIA_2014_116" w:history="1">
        <w:r w:rsidRPr="00F67CCE">
          <w:rPr>
            <w:rStyle w:val="TextoNormalCaracter"/>
          </w:rPr>
          <w:t>116/2014</w:t>
        </w:r>
      </w:hyperlink>
      <w:r>
        <w:t xml:space="preserve">, f. 1; </w:t>
      </w:r>
      <w:hyperlink w:anchor="SENTENCIA_2014_156" w:history="1">
        <w:r w:rsidRPr="00F67CCE">
          <w:rPr>
            <w:rStyle w:val="TextoNormalCaracter"/>
          </w:rPr>
          <w:t>156/2014</w:t>
        </w:r>
      </w:hyperlink>
      <w:r>
        <w:t xml:space="preserve">, f. 1; </w:t>
      </w:r>
      <w:hyperlink w:anchor="SENTENCIA_2014_188" w:history="1">
        <w:r w:rsidRPr="00F67CCE">
          <w:rPr>
            <w:rStyle w:val="TextoNormalCaracter"/>
          </w:rPr>
          <w:t>188/2014</w:t>
        </w:r>
      </w:hyperlink>
      <w:r>
        <w:t>, ff. 1, 2.</w:t>
      </w:r>
    </w:p>
    <w:p w:rsidR="00F67CCE" w:rsidRDefault="00F67CCE" w:rsidP="00F67CCE">
      <w:pPr>
        <w:pStyle w:val="SangriaIzquierdaArticulo"/>
      </w:pPr>
      <w:r>
        <w:t xml:space="preserve">Auto </w:t>
      </w:r>
      <w:hyperlink w:anchor="AUTO_2014_293" w:history="1">
        <w:r w:rsidRPr="00F67CCE">
          <w:rPr>
            <w:rStyle w:val="TextoNormalCaracter"/>
          </w:rPr>
          <w:t>293/2014</w:t>
        </w:r>
      </w:hyperlink>
      <w:r>
        <w:t>, f. 4.</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Sentencias </w:t>
      </w:r>
      <w:hyperlink w:anchor="SENTENCIA_2014_161" w:history="1">
        <w:r w:rsidRPr="00F67CCE">
          <w:rPr>
            <w:rStyle w:val="TextoNormalCaracter"/>
          </w:rPr>
          <w:t>161/2014</w:t>
        </w:r>
      </w:hyperlink>
      <w:r>
        <w:t xml:space="preserve">, f. 4; </w:t>
      </w:r>
      <w:hyperlink w:anchor="SENTENCIA_2014_178" w:history="1">
        <w:r w:rsidRPr="00F67CCE">
          <w:rPr>
            <w:rStyle w:val="TextoNormalCaracter"/>
          </w:rPr>
          <w:t>178/2014</w:t>
        </w:r>
      </w:hyperlink>
      <w:r>
        <w:t xml:space="preserve">, ff. 1, 5; </w:t>
      </w:r>
      <w:hyperlink w:anchor="SENTENCIA_2014_185" w:history="1">
        <w:r w:rsidRPr="00F67CCE">
          <w:rPr>
            <w:rStyle w:val="TextoNormalCaracter"/>
          </w:rPr>
          <w:t>185/2014</w:t>
        </w:r>
      </w:hyperlink>
      <w:r>
        <w:t>, f. 3.</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Sentencias </w:t>
      </w:r>
      <w:hyperlink w:anchor="SENTENCIA_2014_133" w:history="1">
        <w:r w:rsidRPr="00F67CCE">
          <w:rPr>
            <w:rStyle w:val="TextoNormalCaracter"/>
          </w:rPr>
          <w:t>133/2014</w:t>
        </w:r>
      </w:hyperlink>
      <w:r>
        <w:t xml:space="preserve">, VP I; </w:t>
      </w:r>
      <w:hyperlink w:anchor="SENTENCIA_2014_140" w:history="1">
        <w:r w:rsidRPr="00F67CCE">
          <w:rPr>
            <w:rStyle w:val="TextoNormalCaracter"/>
          </w:rPr>
          <w:t>140/2014</w:t>
        </w:r>
      </w:hyperlink>
      <w:r>
        <w:t xml:space="preserve">, f. 5; </w:t>
      </w:r>
      <w:hyperlink w:anchor="SENTENCIA_2014_151" w:history="1">
        <w:r w:rsidRPr="00F67CCE">
          <w:rPr>
            <w:rStyle w:val="TextoNormalCaracter"/>
          </w:rPr>
          <w:t>151/2014</w:t>
        </w:r>
      </w:hyperlink>
      <w:r>
        <w:t>, VP.</w:t>
      </w:r>
    </w:p>
    <w:p w:rsidR="00F67CCE" w:rsidRDefault="00F67CCE" w:rsidP="00F67CCE">
      <w:pPr>
        <w:pStyle w:val="SangriaFrancesaArticulo"/>
      </w:pPr>
      <w:r w:rsidRPr="00F67CCE">
        <w:rPr>
          <w:rStyle w:val="TextoNormalNegritaCaracter"/>
        </w:rPr>
        <w:t>Artículo 16.1.</w:t>
      </w:r>
      <w:r w:rsidRPr="00F67CCE">
        <w:rPr>
          <w:rStyle w:val="TextoNormalCaracter"/>
        </w:rPr>
        <w:t>-</w:t>
      </w:r>
      <w:r>
        <w:t xml:space="preserve"> Sentencias </w:t>
      </w:r>
      <w:hyperlink w:anchor="SENTENCIA_2014_140" w:history="1">
        <w:r w:rsidRPr="00F67CCE">
          <w:rPr>
            <w:rStyle w:val="TextoNormalCaracter"/>
          </w:rPr>
          <w:t>140/2014</w:t>
        </w:r>
      </w:hyperlink>
      <w:r>
        <w:t xml:space="preserve">, ff. 1 a 3, 5; </w:t>
      </w:r>
      <w:hyperlink w:anchor="SENTENCIA_2014_151" w:history="1">
        <w:r w:rsidRPr="00F67CCE">
          <w:rPr>
            <w:rStyle w:val="TextoNormalCaracter"/>
          </w:rPr>
          <w:t>151/2014</w:t>
        </w:r>
      </w:hyperlink>
      <w:r>
        <w:t>, ff. 1, 5, VP.</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Sentencias </w:t>
      </w:r>
      <w:hyperlink w:anchor="SENTENCIA_2014_140" w:history="1">
        <w:r w:rsidRPr="00F67CCE">
          <w:rPr>
            <w:rStyle w:val="TextoNormalCaracter"/>
          </w:rPr>
          <w:t>140/2014</w:t>
        </w:r>
      </w:hyperlink>
      <w:r>
        <w:t xml:space="preserve">, f. 5; </w:t>
      </w:r>
      <w:hyperlink w:anchor="SENTENCIA_2014_151" w:history="1">
        <w:r w:rsidRPr="00F67CCE">
          <w:rPr>
            <w:rStyle w:val="TextoNormalCaracter"/>
          </w:rPr>
          <w:t>151/2014</w:t>
        </w:r>
      </w:hyperlink>
      <w:r>
        <w:t>, ff. 5, 6, VP.</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Sentencias </w:t>
      </w:r>
      <w:hyperlink w:anchor="SENTENCIA_2014_117" w:history="1">
        <w:r w:rsidRPr="00F67CCE">
          <w:rPr>
            <w:rStyle w:val="TextoNormalCaracter"/>
          </w:rPr>
          <w:t>117/2014</w:t>
        </w:r>
      </w:hyperlink>
      <w:r>
        <w:t xml:space="preserve">, ff. 1, 3, 4; </w:t>
      </w:r>
      <w:hyperlink w:anchor="SENTENCIA_2014_195" w:history="1">
        <w:r w:rsidRPr="00F67CCE">
          <w:rPr>
            <w:rStyle w:val="TextoNormalCaracter"/>
          </w:rPr>
          <w:t>195/2014</w:t>
        </w:r>
      </w:hyperlink>
      <w:r>
        <w:t>, ff. 1, 4.</w:t>
      </w:r>
    </w:p>
    <w:p w:rsidR="00F67CCE" w:rsidRDefault="00F67CCE" w:rsidP="00F67CCE">
      <w:pPr>
        <w:pStyle w:val="SangriaFrancesaArticulo"/>
      </w:pPr>
      <w:r w:rsidRPr="00F67CCE">
        <w:rPr>
          <w:rStyle w:val="TextoNormalNegritaCaracter"/>
        </w:rPr>
        <w:t>Artículo 17.1.</w:t>
      </w:r>
      <w:r w:rsidRPr="00F67CCE">
        <w:rPr>
          <w:rStyle w:val="TextoNormalCaracter"/>
        </w:rPr>
        <w:t>-</w:t>
      </w:r>
      <w:r>
        <w:t xml:space="preserve"> Sentencias </w:t>
      </w:r>
      <w:hyperlink w:anchor="SENTENCIA_2014_117" w:history="1">
        <w:r w:rsidRPr="00F67CCE">
          <w:rPr>
            <w:rStyle w:val="TextoNormalCaracter"/>
          </w:rPr>
          <w:t>117/2014</w:t>
        </w:r>
      </w:hyperlink>
      <w:r>
        <w:t xml:space="preserve">, ff. 3, 5; </w:t>
      </w:r>
      <w:hyperlink w:anchor="SENTENCIA_2014_139" w:history="1">
        <w:r w:rsidRPr="00F67CCE">
          <w:rPr>
            <w:rStyle w:val="TextoNormalCaracter"/>
          </w:rPr>
          <w:t>139/2014</w:t>
        </w:r>
      </w:hyperlink>
      <w:r>
        <w:t xml:space="preserve">, f. 1; </w:t>
      </w:r>
      <w:hyperlink w:anchor="SENTENCIA_2014_180" w:history="1">
        <w:r w:rsidRPr="00F67CCE">
          <w:rPr>
            <w:rStyle w:val="TextoNormalCaracter"/>
          </w:rPr>
          <w:t>180/2014</w:t>
        </w:r>
      </w:hyperlink>
      <w:r>
        <w:t xml:space="preserve">, f. 1; </w:t>
      </w:r>
      <w:hyperlink w:anchor="SENTENCIA_2014_195" w:history="1">
        <w:r w:rsidRPr="00F67CCE">
          <w:rPr>
            <w:rStyle w:val="TextoNormalCaracter"/>
          </w:rPr>
          <w:t>195/2014</w:t>
        </w:r>
      </w:hyperlink>
      <w:r>
        <w:t>, ff. 3, 4.</w:t>
      </w:r>
    </w:p>
    <w:p w:rsidR="00F67CCE" w:rsidRDefault="00F67CCE" w:rsidP="00F67CCE">
      <w:pPr>
        <w:pStyle w:val="SangriaFrancesaArticulo"/>
      </w:pPr>
      <w:r w:rsidRPr="00F67CCE">
        <w:rPr>
          <w:rStyle w:val="TextoNormalNegritaCaracter"/>
        </w:rPr>
        <w:t>Artículo 17.2.</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17.3.</w:t>
      </w:r>
      <w:r w:rsidRPr="00F67CCE">
        <w:rPr>
          <w:rStyle w:val="TextoNormalCaracter"/>
        </w:rPr>
        <w:t>-</w:t>
      </w:r>
      <w:r>
        <w:t xml:space="preserve"> Sentencia </w:t>
      </w:r>
      <w:hyperlink w:anchor="SENTENCIA_2014_135" w:history="1">
        <w:r w:rsidRPr="00F67CCE">
          <w:rPr>
            <w:rStyle w:val="TextoNormalCaracter"/>
          </w:rPr>
          <w:t>135/2014</w:t>
        </w:r>
      </w:hyperlink>
      <w:r>
        <w:t>, ff. 1, 4.</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 </w:t>
      </w:r>
      <w:hyperlink w:anchor="SENTENCIA_2014_195" w:history="1">
        <w:r w:rsidRPr="00F67CCE">
          <w:rPr>
            <w:rStyle w:val="TextoNormalCaracter"/>
          </w:rPr>
          <w:t>195/2014</w:t>
        </w:r>
      </w:hyperlink>
      <w:r>
        <w:t>, ff. 3 a 5.</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Sentencias </w:t>
      </w:r>
      <w:hyperlink w:anchor="SENTENCIA_2014_118" w:history="1">
        <w:r w:rsidRPr="00F67CCE">
          <w:rPr>
            <w:rStyle w:val="TextoNormalCaracter"/>
          </w:rPr>
          <w:t>118/2014</w:t>
        </w:r>
      </w:hyperlink>
      <w:r>
        <w:t xml:space="preserve">, f. 1; </w:t>
      </w:r>
      <w:hyperlink w:anchor="SENTENCIA_2014_120" w:history="1">
        <w:r w:rsidRPr="00F67CCE">
          <w:rPr>
            <w:rStyle w:val="TextoNormalCaracter"/>
          </w:rPr>
          <w:t>120/2014</w:t>
        </w:r>
      </w:hyperlink>
      <w:r>
        <w:t xml:space="preserve">, f. 7; </w:t>
      </w:r>
      <w:hyperlink w:anchor="SENTENCIA_2014_128" w:history="1">
        <w:r w:rsidRPr="00F67CCE">
          <w:rPr>
            <w:rStyle w:val="TextoNormalCaracter"/>
          </w:rPr>
          <w:t>128/2014</w:t>
        </w:r>
      </w:hyperlink>
      <w:r>
        <w:t xml:space="preserve">, f. 1; </w:t>
      </w:r>
      <w:hyperlink w:anchor="SENTENCIA_2014_135" w:history="1">
        <w:r w:rsidRPr="00F67CCE">
          <w:rPr>
            <w:rStyle w:val="TextoNormalCaracter"/>
          </w:rPr>
          <w:t>135/2014</w:t>
        </w:r>
      </w:hyperlink>
      <w:r>
        <w:t xml:space="preserve">, f. 6; </w:t>
      </w:r>
      <w:hyperlink w:anchor="SENTENCIA_2014_159" w:history="1">
        <w:r w:rsidRPr="00F67CCE">
          <w:rPr>
            <w:rStyle w:val="TextoNormalCaracter"/>
          </w:rPr>
          <w:t>159/2014</w:t>
        </w:r>
      </w:hyperlink>
      <w:r>
        <w:t xml:space="preserve">, f. 1; </w:t>
      </w:r>
      <w:hyperlink w:anchor="SENTENCIA_2014_168" w:history="1">
        <w:r w:rsidRPr="00F67CCE">
          <w:rPr>
            <w:rStyle w:val="TextoNormalCaracter"/>
          </w:rPr>
          <w:t>168/2014</w:t>
        </w:r>
      </w:hyperlink>
      <w:r>
        <w:t>, f. 1.</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0" w:history="1">
        <w:r w:rsidRPr="00F67CCE">
          <w:rPr>
            <w:rStyle w:val="TextoNormalCaracter"/>
          </w:rPr>
          <w:t>120/2014</w:t>
        </w:r>
      </w:hyperlink>
      <w:r>
        <w:t xml:space="preserve">, f. 7; </w:t>
      </w:r>
      <w:hyperlink w:anchor="SENTENCIA_2014_128" w:history="1">
        <w:r w:rsidRPr="00F67CCE">
          <w:rPr>
            <w:rStyle w:val="TextoNormalCaracter"/>
          </w:rPr>
          <w:t>128/2014</w:t>
        </w:r>
      </w:hyperlink>
      <w:r>
        <w:t xml:space="preserve">, f. 2; </w:t>
      </w:r>
      <w:hyperlink w:anchor="SENTENCIA_2014_135" w:history="1">
        <w:r w:rsidRPr="00F67CCE">
          <w:rPr>
            <w:rStyle w:val="TextoNormalCaracter"/>
          </w:rPr>
          <w:t>135/2014</w:t>
        </w:r>
      </w:hyperlink>
      <w:r>
        <w:t xml:space="preserve">, ff. 1, 2, 4, 6; </w:t>
      </w:r>
      <w:hyperlink w:anchor="SENTENCIA_2014_140" w:history="1">
        <w:r w:rsidRPr="00F67CCE">
          <w:rPr>
            <w:rStyle w:val="TextoNormalCaracter"/>
          </w:rPr>
          <w:t>140/2014</w:t>
        </w:r>
      </w:hyperlink>
      <w:r>
        <w:t xml:space="preserve">, ff. 1 a 3; </w:t>
      </w:r>
      <w:hyperlink w:anchor="SENTENCIA_2014_151" w:history="1">
        <w:r w:rsidRPr="00F67CCE">
          <w:rPr>
            <w:rStyle w:val="TextoNormalCaracter"/>
          </w:rPr>
          <w:t>151/2014</w:t>
        </w:r>
      </w:hyperlink>
      <w:r>
        <w:t xml:space="preserve">, ff. 5, 7; </w:t>
      </w:r>
      <w:hyperlink w:anchor="SENTENCIA_2014_161" w:history="1">
        <w:r w:rsidRPr="00F67CCE">
          <w:rPr>
            <w:rStyle w:val="TextoNormalCaracter"/>
          </w:rPr>
          <w:t>161/2014</w:t>
        </w:r>
      </w:hyperlink>
      <w:r>
        <w:t>, f. 4.</w:t>
      </w:r>
    </w:p>
    <w:p w:rsidR="00F67CCE" w:rsidRDefault="00F67CCE" w:rsidP="00F67CCE">
      <w:pPr>
        <w:pStyle w:val="SangriaIzquierdaArticulo"/>
      </w:pPr>
      <w:r>
        <w:t xml:space="preserve">Auto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18.2.</w:t>
      </w:r>
      <w:r w:rsidRPr="00F67CCE">
        <w:rPr>
          <w:rStyle w:val="TextoNormalCaracter"/>
        </w:rPr>
        <w:t>-</w:t>
      </w:r>
      <w:r>
        <w:t xml:space="preserve"> Sentencias </w:t>
      </w:r>
      <w:hyperlink w:anchor="SENTENCIA_2014_120" w:history="1">
        <w:r w:rsidRPr="00F67CCE">
          <w:rPr>
            <w:rStyle w:val="TextoNormalCaracter"/>
          </w:rPr>
          <w:t>120/2014</w:t>
        </w:r>
      </w:hyperlink>
      <w:r>
        <w:t xml:space="preserve">, f. 7; </w:t>
      </w:r>
      <w:hyperlink w:anchor="SENTENCIA_2014_161" w:history="1">
        <w:r w:rsidRPr="00F67CCE">
          <w:rPr>
            <w:rStyle w:val="TextoNormalCaracter"/>
          </w:rPr>
          <w:t>161/2014</w:t>
        </w:r>
      </w:hyperlink>
      <w:r>
        <w:t xml:space="preserve">, f. 4; </w:t>
      </w:r>
      <w:hyperlink w:anchor="SENTENCIA_2014_175" w:history="1">
        <w:r w:rsidRPr="00F67CCE">
          <w:rPr>
            <w:rStyle w:val="TextoNormalCaracter"/>
          </w:rPr>
          <w:t>175/2014</w:t>
        </w:r>
      </w:hyperlink>
      <w:r>
        <w:t>, ff. 1 a 3, 5.</w:t>
      </w:r>
    </w:p>
    <w:p w:rsidR="00F67CCE" w:rsidRDefault="00F67CCE" w:rsidP="00F67CCE">
      <w:pPr>
        <w:pStyle w:val="SangriaFrancesaArticulo"/>
      </w:pPr>
      <w:r w:rsidRPr="00F67CCE">
        <w:rPr>
          <w:rStyle w:val="TextoNormalNegritaCaracter"/>
        </w:rPr>
        <w:t>Artículo 18.3.</w:t>
      </w:r>
      <w:r w:rsidRPr="00F67CCE">
        <w:rPr>
          <w:rStyle w:val="TextoNormalCaracter"/>
        </w:rPr>
        <w:t>-</w:t>
      </w:r>
      <w:r>
        <w:t xml:space="preserve"> Sentencia </w:t>
      </w:r>
      <w:hyperlink w:anchor="SENTENCIA_2014_145" w:history="1">
        <w:r w:rsidRPr="00F67CCE">
          <w:rPr>
            <w:rStyle w:val="TextoNormalCaracter"/>
          </w:rPr>
          <w:t>145/2014</w:t>
        </w:r>
      </w:hyperlink>
      <w:r>
        <w:t>, ff. 1 a 8.</w:t>
      </w:r>
    </w:p>
    <w:p w:rsidR="00F67CCE" w:rsidRDefault="00F67CCE" w:rsidP="00F67CCE">
      <w:pPr>
        <w:pStyle w:val="SangriaFrancesaArticulo"/>
      </w:pPr>
      <w:r w:rsidRPr="00F67CCE">
        <w:rPr>
          <w:rStyle w:val="TextoNormalNegritaCaracter"/>
        </w:rPr>
        <w:t>Artículo 18.4.</w:t>
      </w:r>
      <w:r w:rsidRPr="00F67CCE">
        <w:rPr>
          <w:rStyle w:val="TextoNormalCaracter"/>
        </w:rPr>
        <w:t>-</w:t>
      </w:r>
      <w:r>
        <w:t xml:space="preserve"> Sentencias </w:t>
      </w:r>
      <w:hyperlink w:anchor="SENTENCIA_2014_135" w:history="1">
        <w:r w:rsidRPr="00F67CCE">
          <w:rPr>
            <w:rStyle w:val="TextoNormalCaracter"/>
          </w:rPr>
          <w:t>135/2014</w:t>
        </w:r>
      </w:hyperlink>
      <w:r>
        <w:t xml:space="preserve">, ff. 1, 4 a 6; </w:t>
      </w:r>
      <w:hyperlink w:anchor="SENTENCIA_2014_151" w:history="1">
        <w:r w:rsidRPr="00F67CCE">
          <w:rPr>
            <w:rStyle w:val="TextoNormalCaracter"/>
          </w:rPr>
          <w:t>151/2014</w:t>
        </w:r>
      </w:hyperlink>
      <w:r>
        <w:t>, f. 7.</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Auto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20.</w:t>
      </w:r>
      <w:r w:rsidRPr="00F67CCE">
        <w:rPr>
          <w:rStyle w:val="TextoNormalCaracter"/>
        </w:rPr>
        <w:t>-</w:t>
      </w:r>
      <w:r>
        <w:t xml:space="preserve"> Sentencias </w:t>
      </w:r>
      <w:hyperlink w:anchor="SENTENCIA_2014_130" w:history="1">
        <w:r w:rsidRPr="00F67CCE">
          <w:rPr>
            <w:rStyle w:val="TextoNormalCaracter"/>
          </w:rPr>
          <w:t>130/2014</w:t>
        </w:r>
      </w:hyperlink>
      <w:r>
        <w:t xml:space="preserve">, ff. 1, 5; </w:t>
      </w:r>
      <w:hyperlink w:anchor="SENTENCIA_2014_133" w:history="1">
        <w:r w:rsidRPr="00F67CCE">
          <w:rPr>
            <w:rStyle w:val="TextoNormalCaracter"/>
          </w:rPr>
          <w:t>133/2014</w:t>
        </w:r>
      </w:hyperlink>
      <w:r>
        <w:t xml:space="preserve">, VP I; </w:t>
      </w:r>
      <w:hyperlink w:anchor="SENTENCIA_2014_140" w:history="1">
        <w:r w:rsidRPr="00F67CCE">
          <w:rPr>
            <w:rStyle w:val="TextoNormalCaracter"/>
          </w:rPr>
          <w:t>140/2014</w:t>
        </w:r>
      </w:hyperlink>
      <w:r>
        <w:t xml:space="preserve">, ff. 1 a 3; </w:t>
      </w:r>
      <w:hyperlink w:anchor="SENTENCIA_2014_147" w:history="1">
        <w:r w:rsidRPr="00F67CCE">
          <w:rPr>
            <w:rStyle w:val="TextoNormalCaracter"/>
          </w:rPr>
          <w:t>147/2014</w:t>
        </w:r>
      </w:hyperlink>
      <w:r>
        <w:t xml:space="preserve">, ff. 1, 3; </w:t>
      </w:r>
      <w:hyperlink w:anchor="SENTENCIA_2014_160" w:history="1">
        <w:r w:rsidRPr="00F67CCE">
          <w:rPr>
            <w:rStyle w:val="TextoNormalCaracter"/>
          </w:rPr>
          <w:t>160/2014</w:t>
        </w:r>
      </w:hyperlink>
      <w:r>
        <w:t xml:space="preserve">, ff. 1, 5; </w:t>
      </w:r>
      <w:hyperlink w:anchor="SENTENCIA_2014_185" w:history="1">
        <w:r w:rsidRPr="00F67CCE">
          <w:rPr>
            <w:rStyle w:val="TextoNormalCaracter"/>
          </w:rPr>
          <w:t>185/2014</w:t>
        </w:r>
      </w:hyperlink>
      <w:r>
        <w:t>, f. 5.</w:t>
      </w:r>
    </w:p>
    <w:p w:rsidR="00F67CCE" w:rsidRDefault="00F67CCE" w:rsidP="00F67CCE">
      <w:pPr>
        <w:pStyle w:val="SangriaFrancesaArticulo"/>
      </w:pPr>
      <w:r w:rsidRPr="00F67CCE">
        <w:rPr>
          <w:rStyle w:val="TextoNormalNegritaCaracter"/>
        </w:rPr>
        <w:t>Artículo 20.1 a).</w:t>
      </w:r>
      <w:r w:rsidRPr="00F67CCE">
        <w:rPr>
          <w:rStyle w:val="TextoNormalCaracter"/>
        </w:rPr>
        <w:t>-</w:t>
      </w:r>
      <w:r>
        <w:t xml:space="preserve"> Sentencias </w:t>
      </w:r>
      <w:hyperlink w:anchor="SENTENCIA_2014_130" w:history="1">
        <w:r w:rsidRPr="00F67CCE">
          <w:rPr>
            <w:rStyle w:val="TextoNormalCaracter"/>
          </w:rPr>
          <w:t>130/2014</w:t>
        </w:r>
      </w:hyperlink>
      <w:r>
        <w:t xml:space="preserve">, f. 3; </w:t>
      </w:r>
      <w:hyperlink w:anchor="SENTENCIA_2014_147" w:history="1">
        <w:r w:rsidRPr="00F67CCE">
          <w:rPr>
            <w:rStyle w:val="TextoNormalCaracter"/>
          </w:rPr>
          <w:t>147/2014</w:t>
        </w:r>
      </w:hyperlink>
      <w:r>
        <w:t xml:space="preserve">, f. 2; </w:t>
      </w:r>
      <w:hyperlink w:anchor="SENTENCIA_2014_160" w:history="1">
        <w:r w:rsidRPr="00F67CCE">
          <w:rPr>
            <w:rStyle w:val="TextoNormalCaracter"/>
          </w:rPr>
          <w:t>160/2014</w:t>
        </w:r>
      </w:hyperlink>
      <w:r>
        <w:t>, f. 3.</w:t>
      </w:r>
    </w:p>
    <w:p w:rsidR="00F67CCE" w:rsidRDefault="00F67CCE" w:rsidP="00F67CCE">
      <w:pPr>
        <w:pStyle w:val="SangriaFrancesaArticulo"/>
      </w:pPr>
      <w:r w:rsidRPr="00F67CCE">
        <w:rPr>
          <w:rStyle w:val="TextoNormalNegritaCaracter"/>
        </w:rPr>
        <w:t>Artículo 20.1 c).</w:t>
      </w:r>
      <w:r w:rsidRPr="00F67CCE">
        <w:rPr>
          <w:rStyle w:val="TextoNormalCaracter"/>
        </w:rPr>
        <w:t>-</w:t>
      </w:r>
      <w:r>
        <w:t xml:space="preserve"> Sentencias </w:t>
      </w:r>
      <w:hyperlink w:anchor="SENTENCIA_2014_130" w:history="1">
        <w:r w:rsidRPr="00F67CCE">
          <w:rPr>
            <w:rStyle w:val="TextoNormalCaracter"/>
          </w:rPr>
          <w:t>130/2014</w:t>
        </w:r>
      </w:hyperlink>
      <w:r>
        <w:t xml:space="preserve">, f. 3; </w:t>
      </w:r>
      <w:hyperlink w:anchor="SENTENCIA_2014_147" w:history="1">
        <w:r w:rsidRPr="00F67CCE">
          <w:rPr>
            <w:rStyle w:val="TextoNormalCaracter"/>
          </w:rPr>
          <w:t>147/2014</w:t>
        </w:r>
      </w:hyperlink>
      <w:r>
        <w:t xml:space="preserve">, f. 2; </w:t>
      </w:r>
      <w:hyperlink w:anchor="SENTENCIA_2014_160" w:history="1">
        <w:r w:rsidRPr="00F67CCE">
          <w:rPr>
            <w:rStyle w:val="TextoNormalCaracter"/>
          </w:rPr>
          <w:t>160/2014</w:t>
        </w:r>
      </w:hyperlink>
      <w:r>
        <w:t>, f. 3.</w:t>
      </w:r>
    </w:p>
    <w:p w:rsidR="00F67CCE" w:rsidRDefault="00F67CCE" w:rsidP="00F67CCE">
      <w:pPr>
        <w:pStyle w:val="SangriaFrancesaArticulo"/>
      </w:pPr>
      <w:r w:rsidRPr="00F67CCE">
        <w:rPr>
          <w:rStyle w:val="TextoNormalNegritaCaracter"/>
        </w:rPr>
        <w:t>Artículo 20.1 d).</w:t>
      </w:r>
      <w:r w:rsidRPr="00F67CCE">
        <w:rPr>
          <w:rStyle w:val="TextoNormalCaracter"/>
        </w:rPr>
        <w:t>-</w:t>
      </w:r>
      <w:r>
        <w:t xml:space="preserve"> Sentencias </w:t>
      </w:r>
      <w:hyperlink w:anchor="SENTENCIA_2014_130" w:history="1">
        <w:r w:rsidRPr="00F67CCE">
          <w:rPr>
            <w:rStyle w:val="TextoNormalCaracter"/>
          </w:rPr>
          <w:t>130/2014</w:t>
        </w:r>
      </w:hyperlink>
      <w:r>
        <w:t xml:space="preserve">, ff. 3, 5; </w:t>
      </w:r>
      <w:hyperlink w:anchor="SENTENCIA_2014_147" w:history="1">
        <w:r w:rsidRPr="00F67CCE">
          <w:rPr>
            <w:rStyle w:val="TextoNormalCaracter"/>
          </w:rPr>
          <w:t>147/2014</w:t>
        </w:r>
      </w:hyperlink>
      <w:r>
        <w:t xml:space="preserve">, ff. 2, 3; </w:t>
      </w:r>
      <w:hyperlink w:anchor="SENTENCIA_2014_160" w:history="1">
        <w:r w:rsidRPr="00F67CCE">
          <w:rPr>
            <w:rStyle w:val="TextoNormalCaracter"/>
          </w:rPr>
          <w:t>160/2014</w:t>
        </w:r>
      </w:hyperlink>
      <w:r>
        <w:t>, ff. 3, 5.</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40" w:history="1">
        <w:r w:rsidRPr="00F67CCE">
          <w:rPr>
            <w:rStyle w:val="TextoNormalCaracter"/>
          </w:rPr>
          <w:t>140/2014</w:t>
        </w:r>
      </w:hyperlink>
      <w:r>
        <w:t>, ff. 1 a 3.</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Sentencias </w:t>
      </w:r>
      <w:hyperlink w:anchor="SENTENCIA_2014_114" w:history="1">
        <w:r w:rsidRPr="00F67CCE">
          <w:rPr>
            <w:rStyle w:val="TextoNormalCaracter"/>
          </w:rPr>
          <w:t>114/2014</w:t>
        </w:r>
      </w:hyperlink>
      <w:r>
        <w:t xml:space="preserve">, ff. 1 a 4; </w:t>
      </w:r>
      <w:hyperlink w:anchor="SENTENCIA_2014_153" w:history="1">
        <w:r w:rsidRPr="00F67CCE">
          <w:rPr>
            <w:rStyle w:val="TextoNormalCaracter"/>
          </w:rPr>
          <w:t>153/2014</w:t>
        </w:r>
      </w:hyperlink>
      <w:r>
        <w:t xml:space="preserve">, ff. 1, 3; </w:t>
      </w:r>
      <w:hyperlink w:anchor="SENTENCIA_2014_158" w:history="1">
        <w:r w:rsidRPr="00F67CCE">
          <w:rPr>
            <w:rStyle w:val="TextoNormalCaracter"/>
          </w:rPr>
          <w:t>158/2014</w:t>
        </w:r>
      </w:hyperlink>
      <w:r>
        <w:t xml:space="preserve">, ff. 1, 2; </w:t>
      </w:r>
      <w:hyperlink w:anchor="SENTENCIA_2014_200" w:history="1">
        <w:r w:rsidRPr="00F67CCE">
          <w:rPr>
            <w:rStyle w:val="TextoNormalCaracter"/>
          </w:rPr>
          <w:t>200/2014</w:t>
        </w:r>
      </w:hyperlink>
      <w:r>
        <w:t xml:space="preserve">, ff. 1, 2, 4, 7; </w:t>
      </w:r>
      <w:hyperlink w:anchor="SENTENCIA_2014_201" w:history="1">
        <w:r w:rsidRPr="00F67CCE">
          <w:rPr>
            <w:rStyle w:val="TextoNormalCaracter"/>
          </w:rPr>
          <w:t>201/2014</w:t>
        </w:r>
      </w:hyperlink>
      <w:r>
        <w:t xml:space="preserve">, ff. 1, 2; </w:t>
      </w:r>
      <w:hyperlink w:anchor="SENTENCIA_2014_202" w:history="1">
        <w:r w:rsidRPr="00F67CCE">
          <w:rPr>
            <w:rStyle w:val="TextoNormalCaracter"/>
          </w:rPr>
          <w:t>202/2014</w:t>
        </w:r>
      </w:hyperlink>
      <w:r>
        <w:t xml:space="preserve">, ff. 1, 2; </w:t>
      </w:r>
      <w:hyperlink w:anchor="SENTENCIA_2014_212" w:history="1">
        <w:r w:rsidRPr="00F67CCE">
          <w:rPr>
            <w:rStyle w:val="TextoNormalCaracter"/>
          </w:rPr>
          <w:t>212/2014</w:t>
        </w:r>
      </w:hyperlink>
      <w:r>
        <w:t xml:space="preserve">, f. 4; </w:t>
      </w:r>
      <w:hyperlink w:anchor="SENTENCIA_2014_213" w:history="1">
        <w:r w:rsidRPr="00F67CCE">
          <w:rPr>
            <w:rStyle w:val="TextoNormalCaracter"/>
          </w:rPr>
          <w:t>213/2014</w:t>
        </w:r>
      </w:hyperlink>
      <w:r>
        <w:t>, ff. 1, 2, 5.</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Sentencias </w:t>
      </w:r>
      <w:hyperlink w:anchor="SENTENCIA_2014_114" w:history="1">
        <w:r w:rsidRPr="00F67CCE">
          <w:rPr>
            <w:rStyle w:val="TextoNormalCaracter"/>
          </w:rPr>
          <w:t>114/2014</w:t>
        </w:r>
      </w:hyperlink>
      <w:r>
        <w:t xml:space="preserve">, f. 4; </w:t>
      </w:r>
      <w:hyperlink w:anchor="SENTENCIA_2014_153" w:history="1">
        <w:r w:rsidRPr="00F67CCE">
          <w:rPr>
            <w:rStyle w:val="TextoNormalCaracter"/>
          </w:rPr>
          <w:t>153/2014</w:t>
        </w:r>
      </w:hyperlink>
      <w:r>
        <w:t xml:space="preserve">, ff. 1, 3; </w:t>
      </w:r>
      <w:hyperlink w:anchor="SENTENCIA_2014_200" w:history="1">
        <w:r w:rsidRPr="00F67CCE">
          <w:rPr>
            <w:rStyle w:val="TextoNormalCaracter"/>
          </w:rPr>
          <w:t>200/2014</w:t>
        </w:r>
      </w:hyperlink>
      <w:r>
        <w:t xml:space="preserve">, ff. 1, 2, 4; </w:t>
      </w:r>
      <w:hyperlink w:anchor="SENTENCIA_2014_201" w:history="1">
        <w:r w:rsidRPr="00F67CCE">
          <w:rPr>
            <w:rStyle w:val="TextoNormalCaracter"/>
          </w:rPr>
          <w:t>201/2014</w:t>
        </w:r>
      </w:hyperlink>
      <w:r>
        <w:t xml:space="preserve">, ff. 1 a 3; </w:t>
      </w:r>
      <w:hyperlink w:anchor="SENTENCIA_2014_202" w:history="1">
        <w:r w:rsidRPr="00F67CCE">
          <w:rPr>
            <w:rStyle w:val="TextoNormalCaracter"/>
          </w:rPr>
          <w:t>202/2014</w:t>
        </w:r>
      </w:hyperlink>
      <w:r>
        <w:t xml:space="preserve">, ff. 1 a 3;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Sentencias </w:t>
      </w:r>
      <w:hyperlink w:anchor="SENTENCIA_2014_114" w:history="1">
        <w:r w:rsidRPr="00F67CCE">
          <w:rPr>
            <w:rStyle w:val="TextoNormalCaracter"/>
          </w:rPr>
          <w:t>114/2014</w:t>
        </w:r>
      </w:hyperlink>
      <w:r>
        <w:t xml:space="preserve">, ff. 4, 5; </w:t>
      </w:r>
      <w:hyperlink w:anchor="SENTENCIA_2014_120" w:history="1">
        <w:r w:rsidRPr="00F67CCE">
          <w:rPr>
            <w:rStyle w:val="TextoNormalCaracter"/>
          </w:rPr>
          <w:t>120/2014</w:t>
        </w:r>
      </w:hyperlink>
      <w:r>
        <w:t xml:space="preserve">, ff. 2, 4, 6; </w:t>
      </w:r>
      <w:hyperlink w:anchor="SENTENCIA_2014_155" w:history="1">
        <w:r w:rsidRPr="00F67CCE">
          <w:rPr>
            <w:rStyle w:val="TextoNormalCaracter"/>
          </w:rPr>
          <w:t>155/2014</w:t>
        </w:r>
      </w:hyperlink>
      <w:r>
        <w:t xml:space="preserve">, ff. 1 a 3, 6; </w:t>
      </w:r>
      <w:hyperlink w:anchor="SENTENCIA_2014_158" w:history="1">
        <w:r w:rsidRPr="00F67CCE">
          <w:rPr>
            <w:rStyle w:val="TextoNormalCaracter"/>
          </w:rPr>
          <w:t>158/2014</w:t>
        </w:r>
      </w:hyperlink>
      <w:r>
        <w:t xml:space="preserve">, ff. 3, 4; </w:t>
      </w:r>
      <w:hyperlink w:anchor="SENTENCIA_2014_197" w:history="1">
        <w:r w:rsidRPr="00F67CCE">
          <w:rPr>
            <w:rStyle w:val="TextoNormalCaracter"/>
          </w:rPr>
          <w:t>197/2014</w:t>
        </w:r>
      </w:hyperlink>
      <w:r>
        <w:t xml:space="preserve">, ff. 2, 6; </w:t>
      </w:r>
      <w:hyperlink w:anchor="SENTENCIA_2014_200" w:history="1">
        <w:r w:rsidRPr="00F67CCE">
          <w:rPr>
            <w:rStyle w:val="TextoNormalCaracter"/>
          </w:rPr>
          <w:t>200/2014</w:t>
        </w:r>
      </w:hyperlink>
      <w:r>
        <w:t xml:space="preserve">, ff. 1, 4, 9, 10; </w:t>
      </w:r>
      <w:hyperlink w:anchor="SENTENCIA_2014_201" w:history="1">
        <w:r w:rsidRPr="00F67CCE">
          <w:rPr>
            <w:rStyle w:val="TextoNormalCaracter"/>
          </w:rPr>
          <w:t>201/2014</w:t>
        </w:r>
      </w:hyperlink>
      <w:r>
        <w:t xml:space="preserve">, ff. 1, 3, 5, 6; </w:t>
      </w:r>
      <w:hyperlink w:anchor="SENTENCIA_2014_202" w:history="1">
        <w:r w:rsidRPr="00F67CCE">
          <w:rPr>
            <w:rStyle w:val="TextoNormalCaracter"/>
          </w:rPr>
          <w:t>202/2014</w:t>
        </w:r>
      </w:hyperlink>
      <w:r>
        <w:t xml:space="preserve">, ff. 1, 3, 4, 6; </w:t>
      </w:r>
      <w:hyperlink w:anchor="SENTENCIA_2014_213" w:history="1">
        <w:r w:rsidRPr="00F67CCE">
          <w:rPr>
            <w:rStyle w:val="TextoNormalCaracter"/>
          </w:rPr>
          <w:t>213/2014</w:t>
        </w:r>
      </w:hyperlink>
      <w:r>
        <w:t>, ff. 1, 3, 4, 6.</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Sentencias </w:t>
      </w:r>
      <w:hyperlink w:anchor="SENTENCIA_2014_114" w:history="1">
        <w:r w:rsidRPr="00F67CCE">
          <w:rPr>
            <w:rStyle w:val="TextoNormalCaracter"/>
          </w:rPr>
          <w:t>114/2014</w:t>
        </w:r>
      </w:hyperlink>
      <w:r>
        <w:t xml:space="preserve">, f. 2; </w:t>
      </w:r>
      <w:hyperlink w:anchor="SENTENCIA_2014_118" w:history="1">
        <w:r w:rsidRPr="00F67CCE">
          <w:rPr>
            <w:rStyle w:val="TextoNormalCaracter"/>
          </w:rPr>
          <w:t>118/2014</w:t>
        </w:r>
      </w:hyperlink>
      <w:r>
        <w:t xml:space="preserve">, ff. 1, 4; </w:t>
      </w:r>
      <w:hyperlink w:anchor="SENTENCIA_2014_119" w:history="1">
        <w:r w:rsidRPr="00F67CCE">
          <w:rPr>
            <w:rStyle w:val="TextoNormalCaracter"/>
          </w:rPr>
          <w:t>119/2014</w:t>
        </w:r>
      </w:hyperlink>
      <w:r>
        <w:t xml:space="preserve">, f. 1; </w:t>
      </w:r>
      <w:hyperlink w:anchor="SENTENCIA_2014_128" w:history="1">
        <w:r w:rsidRPr="00F67CCE">
          <w:rPr>
            <w:rStyle w:val="TextoNormalCaracter"/>
          </w:rPr>
          <w:t>128/2014</w:t>
        </w:r>
      </w:hyperlink>
      <w:r>
        <w:t xml:space="preserve">, ff. 1, 4; </w:t>
      </w:r>
      <w:hyperlink w:anchor="SENTENCIA_2014_140" w:history="1">
        <w:r w:rsidRPr="00F67CCE">
          <w:rPr>
            <w:rStyle w:val="TextoNormalCaracter"/>
          </w:rPr>
          <w:t>140/2014</w:t>
        </w:r>
      </w:hyperlink>
      <w:r>
        <w:t xml:space="preserve">, ff. 1 a 4; </w:t>
      </w:r>
      <w:hyperlink w:anchor="SENTENCIA_2014_148" w:history="1">
        <w:r w:rsidRPr="00F67CCE">
          <w:rPr>
            <w:rStyle w:val="TextoNormalCaracter"/>
          </w:rPr>
          <w:t>148/2014</w:t>
        </w:r>
      </w:hyperlink>
      <w:r>
        <w:t xml:space="preserve">, f. 2; </w:t>
      </w:r>
      <w:hyperlink w:anchor="SENTENCIA_2014_169" w:history="1">
        <w:r w:rsidRPr="00F67CCE">
          <w:rPr>
            <w:rStyle w:val="TextoNormalCaracter"/>
          </w:rPr>
          <w:t>169/2014</w:t>
        </w:r>
      </w:hyperlink>
      <w:r>
        <w:t xml:space="preserve">, f. 3; </w:t>
      </w:r>
      <w:hyperlink w:anchor="SENTENCIA_2014_177" w:history="1">
        <w:r w:rsidRPr="00F67CCE">
          <w:rPr>
            <w:rStyle w:val="TextoNormalCaracter"/>
          </w:rPr>
          <w:t>177/2014</w:t>
        </w:r>
      </w:hyperlink>
      <w:r>
        <w:t xml:space="preserve">, f. 4; </w:t>
      </w:r>
      <w:hyperlink w:anchor="SENTENCIA_2014_179" w:history="1">
        <w:r w:rsidRPr="00F67CCE">
          <w:rPr>
            <w:rStyle w:val="TextoNormalCaracter"/>
          </w:rPr>
          <w:t>179/2014</w:t>
        </w:r>
      </w:hyperlink>
      <w:r>
        <w:t xml:space="preserve">, ff. 1, 3; </w:t>
      </w:r>
      <w:hyperlink w:anchor="SENTENCIA_2014_185" w:history="1">
        <w:r w:rsidRPr="00F67CCE">
          <w:rPr>
            <w:rStyle w:val="TextoNormalCaracter"/>
          </w:rPr>
          <w:t>185/2014</w:t>
        </w:r>
      </w:hyperlink>
      <w:r>
        <w:t xml:space="preserve">, ff. 3, 5; </w:t>
      </w:r>
      <w:hyperlink w:anchor="SENTENCIA_2014_187" w:history="1">
        <w:r w:rsidRPr="00F67CCE">
          <w:rPr>
            <w:rStyle w:val="TextoNormalCaracter"/>
          </w:rPr>
          <w:t>187/2014</w:t>
        </w:r>
      </w:hyperlink>
      <w:r>
        <w:t xml:space="preserve">, f. 2; </w:t>
      </w:r>
      <w:hyperlink w:anchor="SENTENCIA_2014_212" w:history="1">
        <w:r w:rsidRPr="00F67CCE">
          <w:rPr>
            <w:rStyle w:val="TextoNormalCaracter"/>
          </w:rPr>
          <w:t>212/2014</w:t>
        </w:r>
      </w:hyperlink>
      <w:r>
        <w:t>, ff. 1, 3, VP.</w:t>
      </w:r>
    </w:p>
    <w:p w:rsidR="00F67CCE" w:rsidRDefault="00F67CCE" w:rsidP="00F67CCE">
      <w:pPr>
        <w:pStyle w:val="SangriaIzquierdaArticulo"/>
      </w:pPr>
      <w:r>
        <w:t xml:space="preserve">Autos </w:t>
      </w:r>
      <w:hyperlink w:anchor="AUTO_2014_202" w:history="1">
        <w:r w:rsidRPr="00F67CCE">
          <w:rPr>
            <w:rStyle w:val="TextoNormalCaracter"/>
          </w:rPr>
          <w:t>202/2014</w:t>
        </w:r>
      </w:hyperlink>
      <w:r>
        <w:t xml:space="preserve">, f. 4; </w:t>
      </w:r>
      <w:hyperlink w:anchor="AUTO_2014_206" w:history="1">
        <w:r w:rsidRPr="00F67CCE">
          <w:rPr>
            <w:rStyle w:val="TextoNormalCaracter"/>
          </w:rPr>
          <w:t>206/2014</w:t>
        </w:r>
      </w:hyperlink>
      <w:r>
        <w:t>, f. 2</w:t>
      </w:r>
      <w:proofErr w:type="gramStart"/>
      <w:r>
        <w:t>,.</w:t>
      </w:r>
      <w:proofErr w:type="gramEnd"/>
    </w:p>
    <w:p w:rsidR="00F67CCE" w:rsidRDefault="00F67CCE" w:rsidP="00F67CCE">
      <w:pPr>
        <w:pStyle w:val="SangriaFrancesaArticulo"/>
      </w:pPr>
      <w:r w:rsidRPr="00F67CCE">
        <w:rPr>
          <w:rStyle w:val="TextoNormalNegritaCaracter"/>
        </w:rPr>
        <w:t>Artículo 24.1.</w:t>
      </w:r>
      <w:r w:rsidRPr="00F67CCE">
        <w:rPr>
          <w:rStyle w:val="TextoNormalCaracter"/>
        </w:rPr>
        <w:t>-</w:t>
      </w:r>
      <w:r>
        <w:t xml:space="preserve"> Sentencias </w:t>
      </w:r>
      <w:hyperlink w:anchor="SENTENCIA_2014_113" w:history="1">
        <w:r w:rsidRPr="00F67CCE">
          <w:rPr>
            <w:rStyle w:val="TextoNormalCaracter"/>
          </w:rPr>
          <w:t>113/2014</w:t>
        </w:r>
      </w:hyperlink>
      <w:r>
        <w:t xml:space="preserve">, ff. 1, 3; </w:t>
      </w:r>
      <w:hyperlink w:anchor="SENTENCIA_2014_114" w:history="1">
        <w:r w:rsidRPr="00F67CCE">
          <w:rPr>
            <w:rStyle w:val="TextoNormalCaracter"/>
          </w:rPr>
          <w:t>114/2014</w:t>
        </w:r>
      </w:hyperlink>
      <w:r>
        <w:t xml:space="preserve">, ff. 1, 3, 4; </w:t>
      </w:r>
      <w:hyperlink w:anchor="SENTENCIA_2014_117" w:history="1">
        <w:r w:rsidRPr="00F67CCE">
          <w:rPr>
            <w:rStyle w:val="TextoNormalCaracter"/>
          </w:rPr>
          <w:t>117/2014</w:t>
        </w:r>
      </w:hyperlink>
      <w:r>
        <w:t xml:space="preserve">, ff. 1 a 5; </w:t>
      </w:r>
      <w:hyperlink w:anchor="SENTENCIA_2014_118" w:history="1">
        <w:r w:rsidRPr="00F67CCE">
          <w:rPr>
            <w:rStyle w:val="TextoNormalCaracter"/>
          </w:rPr>
          <w:t>118/2014</w:t>
        </w:r>
      </w:hyperlink>
      <w:r>
        <w:t xml:space="preserve">, ff. 1 a 4; </w:t>
      </w:r>
      <w:hyperlink w:anchor="SENTENCIA_2014_119" w:history="1">
        <w:r w:rsidRPr="00F67CCE">
          <w:rPr>
            <w:rStyle w:val="TextoNormalCaracter"/>
          </w:rPr>
          <w:t>119/2014</w:t>
        </w:r>
      </w:hyperlink>
      <w:r>
        <w:t xml:space="preserve">, ff. 3 a 5; </w:t>
      </w:r>
      <w:hyperlink w:anchor="SENTENCIA_2014_126" w:history="1">
        <w:r w:rsidRPr="00F67CCE">
          <w:rPr>
            <w:rStyle w:val="TextoNormalCaracter"/>
          </w:rPr>
          <w:t>126/2014</w:t>
        </w:r>
      </w:hyperlink>
      <w:r>
        <w:t xml:space="preserve">, ff. 1 a 5; </w:t>
      </w:r>
      <w:hyperlink w:anchor="SENTENCIA_2014_128" w:history="1">
        <w:r w:rsidRPr="00F67CCE">
          <w:rPr>
            <w:rStyle w:val="TextoNormalCaracter"/>
          </w:rPr>
          <w:t>128/2014</w:t>
        </w:r>
      </w:hyperlink>
      <w:r>
        <w:t xml:space="preserve">, ff. 1 a 4; </w:t>
      </w:r>
      <w:hyperlink w:anchor="SENTENCIA_2014_129" w:history="1">
        <w:r w:rsidRPr="00F67CCE">
          <w:rPr>
            <w:rStyle w:val="TextoNormalCaracter"/>
          </w:rPr>
          <w:t>129/2014</w:t>
        </w:r>
      </w:hyperlink>
      <w:r>
        <w:t xml:space="preserve">, ff. 1, 2, 4; </w:t>
      </w:r>
      <w:hyperlink w:anchor="SENTENCIA_2014_130" w:history="1">
        <w:r w:rsidRPr="00F67CCE">
          <w:rPr>
            <w:rStyle w:val="TextoNormalCaracter"/>
          </w:rPr>
          <w:t>130/2014</w:t>
        </w:r>
      </w:hyperlink>
      <w:r>
        <w:t xml:space="preserve">, f. 1; </w:t>
      </w:r>
      <w:hyperlink w:anchor="SENTENCIA_2014_131" w:history="1">
        <w:r w:rsidRPr="00F67CCE">
          <w:rPr>
            <w:rStyle w:val="TextoNormalCaracter"/>
          </w:rPr>
          <w:t>131/2014</w:t>
        </w:r>
      </w:hyperlink>
      <w:r>
        <w:t xml:space="preserve">, ff. 1 a 4; </w:t>
      </w:r>
      <w:hyperlink w:anchor="SENTENCIA_2014_133" w:history="1">
        <w:r w:rsidRPr="00F67CCE">
          <w:rPr>
            <w:rStyle w:val="TextoNormalCaracter"/>
          </w:rPr>
          <w:t>133/2014</w:t>
        </w:r>
      </w:hyperlink>
      <w:r>
        <w:t xml:space="preserve">, VP II; </w:t>
      </w:r>
      <w:hyperlink w:anchor="SENTENCIA_2014_136" w:history="1">
        <w:r w:rsidRPr="00F67CCE">
          <w:rPr>
            <w:rStyle w:val="TextoNormalCaracter"/>
          </w:rPr>
          <w:t>136/2014</w:t>
        </w:r>
      </w:hyperlink>
      <w:r>
        <w:t xml:space="preserve">, ff. 1 a 4; </w:t>
      </w:r>
      <w:hyperlink w:anchor="SENTENCIA_2014_137" w:history="1">
        <w:r w:rsidRPr="00F67CCE">
          <w:rPr>
            <w:rStyle w:val="TextoNormalCaracter"/>
          </w:rPr>
          <w:t>137/2014</w:t>
        </w:r>
      </w:hyperlink>
      <w:r>
        <w:t xml:space="preserve">, ff. 1, 3 a 5; </w:t>
      </w:r>
      <w:hyperlink w:anchor="SENTENCIA_2014_138" w:history="1">
        <w:r w:rsidRPr="00F67CCE">
          <w:rPr>
            <w:rStyle w:val="TextoNormalCaracter"/>
          </w:rPr>
          <w:t>138/2014</w:t>
        </w:r>
      </w:hyperlink>
      <w:r>
        <w:t xml:space="preserve">, f. 2; </w:t>
      </w:r>
      <w:hyperlink w:anchor="SENTENCIA_2014_138" w:history="1">
        <w:r w:rsidRPr="00F67CCE">
          <w:rPr>
            <w:rStyle w:val="TextoNormalCaracter"/>
          </w:rPr>
          <w:t>138/2014</w:t>
        </w:r>
      </w:hyperlink>
      <w:r>
        <w:t xml:space="preserve">, ff. 1, 2, 5; </w:t>
      </w:r>
      <w:hyperlink w:anchor="SENTENCIA_2014_139" w:history="1">
        <w:r w:rsidRPr="00F67CCE">
          <w:rPr>
            <w:rStyle w:val="TextoNormalCaracter"/>
          </w:rPr>
          <w:t>139/2014</w:t>
        </w:r>
      </w:hyperlink>
      <w:r>
        <w:t xml:space="preserve">, f. 1; </w:t>
      </w:r>
      <w:hyperlink w:anchor="SENTENCIA_2014_140" w:history="1">
        <w:r w:rsidRPr="00F67CCE">
          <w:rPr>
            <w:rStyle w:val="TextoNormalCaracter"/>
          </w:rPr>
          <w:t>140/2014</w:t>
        </w:r>
      </w:hyperlink>
      <w:r>
        <w:t xml:space="preserve">, ff. 4, 5, VP; </w:t>
      </w:r>
      <w:hyperlink w:anchor="SENTENCIA_2014_145" w:history="1">
        <w:r w:rsidRPr="00F67CCE">
          <w:rPr>
            <w:rStyle w:val="TextoNormalCaracter"/>
          </w:rPr>
          <w:t>145/2014</w:t>
        </w:r>
      </w:hyperlink>
      <w:r>
        <w:t xml:space="preserve">, f. 1; </w:t>
      </w:r>
      <w:hyperlink w:anchor="SENTENCIA_2014_147" w:history="1">
        <w:r w:rsidRPr="00F67CCE">
          <w:rPr>
            <w:rStyle w:val="TextoNormalCaracter"/>
          </w:rPr>
          <w:t>147/2014</w:t>
        </w:r>
      </w:hyperlink>
      <w:r>
        <w:t xml:space="preserve">, f. 1; </w:t>
      </w:r>
      <w:hyperlink w:anchor="SENTENCIA_2014_149" w:history="1">
        <w:r w:rsidRPr="00F67CCE">
          <w:rPr>
            <w:rStyle w:val="TextoNormalCaracter"/>
          </w:rPr>
          <w:t>149/2014</w:t>
        </w:r>
      </w:hyperlink>
      <w:r>
        <w:t xml:space="preserve">, ff. 1, 2; </w:t>
      </w:r>
      <w:hyperlink w:anchor="SENTENCIA_2014_159" w:history="1">
        <w:r w:rsidRPr="00F67CCE">
          <w:rPr>
            <w:rStyle w:val="TextoNormalCaracter"/>
          </w:rPr>
          <w:t>159/2014</w:t>
        </w:r>
      </w:hyperlink>
      <w:r>
        <w:t xml:space="preserve">, ff. 1, 3; </w:t>
      </w:r>
      <w:hyperlink w:anchor="SENTENCIA_2014_160" w:history="1">
        <w:r w:rsidRPr="00F67CCE">
          <w:rPr>
            <w:rStyle w:val="TextoNormalCaracter"/>
          </w:rPr>
          <w:t>160/2014</w:t>
        </w:r>
      </w:hyperlink>
      <w:r>
        <w:t xml:space="preserve">, f. 1; </w:t>
      </w:r>
      <w:hyperlink w:anchor="SENTENCIA_2014_162" w:history="1">
        <w:r w:rsidRPr="00F67CCE">
          <w:rPr>
            <w:rStyle w:val="TextoNormalCaracter"/>
          </w:rPr>
          <w:t>162/2014</w:t>
        </w:r>
      </w:hyperlink>
      <w:r>
        <w:t xml:space="preserve">, f. 1; </w:t>
      </w:r>
      <w:hyperlink w:anchor="SENTENCIA_2014_165" w:history="1">
        <w:r w:rsidRPr="00F67CCE">
          <w:rPr>
            <w:rStyle w:val="TextoNormalCaracter"/>
          </w:rPr>
          <w:t>165/2014</w:t>
        </w:r>
      </w:hyperlink>
      <w:r>
        <w:t xml:space="preserve">, f. 1; </w:t>
      </w:r>
      <w:hyperlink w:anchor="SENTENCIA_2014_167" w:history="1">
        <w:r w:rsidRPr="00F67CCE">
          <w:rPr>
            <w:rStyle w:val="TextoNormalCaracter"/>
          </w:rPr>
          <w:t>167/2014</w:t>
        </w:r>
      </w:hyperlink>
      <w:r>
        <w:t xml:space="preserve">, f. 4; </w:t>
      </w:r>
      <w:hyperlink w:anchor="SENTENCIA_2014_168" w:history="1">
        <w:r w:rsidRPr="00F67CCE">
          <w:rPr>
            <w:rStyle w:val="TextoNormalCaracter"/>
          </w:rPr>
          <w:t>168/2014</w:t>
        </w:r>
      </w:hyperlink>
      <w:r>
        <w:t xml:space="preserve">, ff. 1, 3; </w:t>
      </w:r>
      <w:hyperlink w:anchor="SENTENCIA_2014_169" w:history="1">
        <w:r w:rsidRPr="00F67CCE">
          <w:rPr>
            <w:rStyle w:val="TextoNormalCaracter"/>
          </w:rPr>
          <w:t>169/2014</w:t>
        </w:r>
      </w:hyperlink>
      <w:r>
        <w:t xml:space="preserve">, ff. 1, 3; </w:t>
      </w:r>
      <w:hyperlink w:anchor="SENTENCIA_2014_175" w:history="1">
        <w:r w:rsidRPr="00F67CCE">
          <w:rPr>
            <w:rStyle w:val="TextoNormalCaracter"/>
          </w:rPr>
          <w:t>175/2014</w:t>
        </w:r>
      </w:hyperlink>
      <w:r>
        <w:t xml:space="preserve">, f. 2; </w:t>
      </w:r>
      <w:hyperlink w:anchor="SENTENCIA_2014_177" w:history="1">
        <w:r w:rsidRPr="00F67CCE">
          <w:rPr>
            <w:rStyle w:val="TextoNormalCaracter"/>
          </w:rPr>
          <w:t>177/2014</w:t>
        </w:r>
      </w:hyperlink>
      <w:r>
        <w:t xml:space="preserve">, ff. 1, 2, 5, VP; </w:t>
      </w:r>
      <w:hyperlink w:anchor="SENTENCIA_2014_178" w:history="1">
        <w:r w:rsidRPr="00F67CCE">
          <w:rPr>
            <w:rStyle w:val="TextoNormalCaracter"/>
          </w:rPr>
          <w:t>178/2014</w:t>
        </w:r>
      </w:hyperlink>
      <w:r>
        <w:t xml:space="preserve">, ff. 1 a 6; </w:t>
      </w:r>
      <w:hyperlink w:anchor="SENTENCIA_2014_179" w:history="1">
        <w:r w:rsidRPr="00F67CCE">
          <w:rPr>
            <w:rStyle w:val="TextoNormalCaracter"/>
          </w:rPr>
          <w:t>179/2014</w:t>
        </w:r>
      </w:hyperlink>
      <w:r>
        <w:t xml:space="preserve">, ff. 2, 3; </w:t>
      </w:r>
      <w:hyperlink w:anchor="SENTENCIA_2014_180" w:history="1">
        <w:r w:rsidRPr="00F67CCE">
          <w:rPr>
            <w:rStyle w:val="TextoNormalCaracter"/>
          </w:rPr>
          <w:t>180/2014</w:t>
        </w:r>
      </w:hyperlink>
      <w:r>
        <w:t xml:space="preserve">, f. 1; </w:t>
      </w:r>
      <w:hyperlink w:anchor="SENTENCIA_2014_186" w:history="1">
        <w:r w:rsidRPr="00F67CCE">
          <w:rPr>
            <w:rStyle w:val="TextoNormalCaracter"/>
          </w:rPr>
          <w:t>186/2014</w:t>
        </w:r>
      </w:hyperlink>
      <w:r>
        <w:t xml:space="preserve">, f. 2; </w:t>
      </w:r>
      <w:hyperlink w:anchor="SENTENCIA_2014_187" w:history="1">
        <w:r w:rsidRPr="00F67CCE">
          <w:rPr>
            <w:rStyle w:val="TextoNormalCaracter"/>
          </w:rPr>
          <w:t>187/2014</w:t>
        </w:r>
      </w:hyperlink>
      <w:r>
        <w:t xml:space="preserve">, ff. 1, 3; </w:t>
      </w:r>
      <w:hyperlink w:anchor="SENTENCIA_2014_190" w:history="1">
        <w:r w:rsidRPr="00F67CCE">
          <w:rPr>
            <w:rStyle w:val="TextoNormalCaracter"/>
          </w:rPr>
          <w:t>190/2014</w:t>
        </w:r>
      </w:hyperlink>
      <w:r>
        <w:t xml:space="preserve">, ff. 1, 2, 4; </w:t>
      </w:r>
      <w:hyperlink w:anchor="SENTENCIA_2014_191" w:history="1">
        <w:r w:rsidRPr="00F67CCE">
          <w:rPr>
            <w:rStyle w:val="TextoNormalCaracter"/>
          </w:rPr>
          <w:t>191/2014</w:t>
        </w:r>
      </w:hyperlink>
      <w:r>
        <w:t xml:space="preserve">, f. 1; </w:t>
      </w:r>
      <w:hyperlink w:anchor="SENTENCIA_2014_195" w:history="1">
        <w:r w:rsidRPr="00F67CCE">
          <w:rPr>
            <w:rStyle w:val="TextoNormalCaracter"/>
          </w:rPr>
          <w:t>195/2014</w:t>
        </w:r>
      </w:hyperlink>
      <w:r>
        <w:t xml:space="preserve">, ff. 1, 5; </w:t>
      </w:r>
      <w:hyperlink w:anchor="SENTENCIA_2014_199" w:history="1">
        <w:r w:rsidRPr="00F67CCE">
          <w:rPr>
            <w:rStyle w:val="TextoNormalCaracter"/>
          </w:rPr>
          <w:t>199/2014</w:t>
        </w:r>
      </w:hyperlink>
      <w:r>
        <w:t xml:space="preserve">, f. 1; </w:t>
      </w:r>
      <w:hyperlink w:anchor="SENTENCIA_2014_204" w:history="1">
        <w:r w:rsidRPr="00F67CCE">
          <w:rPr>
            <w:rStyle w:val="TextoNormalCaracter"/>
          </w:rPr>
          <w:t>204/2014</w:t>
        </w:r>
      </w:hyperlink>
      <w:r>
        <w:t xml:space="preserve">, ff. 1, 4; </w:t>
      </w:r>
      <w:hyperlink w:anchor="SENTENCIA_2014_212" w:history="1">
        <w:r w:rsidRPr="00F67CCE">
          <w:rPr>
            <w:rStyle w:val="TextoNormalCaracter"/>
          </w:rPr>
          <w:t>212/2014</w:t>
        </w:r>
      </w:hyperlink>
      <w:r>
        <w:t>, ff. 1, 4, VP.</w:t>
      </w:r>
    </w:p>
    <w:p w:rsidR="00F67CCE" w:rsidRDefault="00F67CCE" w:rsidP="00F67CCE">
      <w:pPr>
        <w:pStyle w:val="SangriaIzquierdaArticulo"/>
      </w:pPr>
      <w:r>
        <w:t xml:space="preserve">Autos </w:t>
      </w:r>
      <w:hyperlink w:anchor="AUTO_2014_203" w:history="1">
        <w:r w:rsidRPr="00F67CCE">
          <w:rPr>
            <w:rStyle w:val="TextoNormalCaracter"/>
          </w:rPr>
          <w:t>203/2014</w:t>
        </w:r>
      </w:hyperlink>
      <w:r>
        <w:t xml:space="preserve">, f. 1; </w:t>
      </w:r>
      <w:hyperlink w:anchor="AUTO_2014_206" w:history="1">
        <w:r w:rsidRPr="00F67CCE">
          <w:rPr>
            <w:rStyle w:val="TextoNormalCaracter"/>
          </w:rPr>
          <w:t>206/2014</w:t>
        </w:r>
      </w:hyperlink>
      <w:r>
        <w:t xml:space="preserve">, f. 4;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xml:space="preserve">, f. único; </w:t>
      </w:r>
      <w:hyperlink w:anchor="AUTO_2014_267" w:history="1">
        <w:r w:rsidRPr="00F67CCE">
          <w:rPr>
            <w:rStyle w:val="TextoNormalCaracter"/>
          </w:rPr>
          <w:t>267/2014</w:t>
        </w:r>
      </w:hyperlink>
      <w:r>
        <w:t xml:space="preserve">, f. único; </w:t>
      </w:r>
      <w:hyperlink w:anchor="AUTO_2014_280" w:history="1">
        <w:r w:rsidRPr="00F67CCE">
          <w:rPr>
            <w:rStyle w:val="TextoNormalCaracter"/>
          </w:rPr>
          <w:t>280/2014</w:t>
        </w:r>
      </w:hyperlink>
      <w:r>
        <w:t xml:space="preserve">, f. 3; </w:t>
      </w:r>
      <w:hyperlink w:anchor="AUTO_2014_285" w:history="1">
        <w:r w:rsidRPr="00F67CCE">
          <w:rPr>
            <w:rStyle w:val="TextoNormalCaracter"/>
          </w:rPr>
          <w:t>285/2014</w:t>
        </w:r>
      </w:hyperlink>
      <w:r>
        <w:t xml:space="preserve">, f. 1; </w:t>
      </w:r>
      <w:hyperlink w:anchor="AUTO_2014_298" w:history="1">
        <w:r w:rsidRPr="00F67CCE">
          <w:rPr>
            <w:rStyle w:val="TextoNormalCaracter"/>
          </w:rPr>
          <w:t>298/2014</w:t>
        </w:r>
      </w:hyperlink>
      <w:r>
        <w:t xml:space="preserve">, ff. 1, 3;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Sentencias </w:t>
      </w:r>
      <w:hyperlink w:anchor="SENTENCIA_2014_133" w:history="1">
        <w:r w:rsidRPr="00F67CCE">
          <w:rPr>
            <w:rStyle w:val="TextoNormalCaracter"/>
          </w:rPr>
          <w:t>133/2014</w:t>
        </w:r>
      </w:hyperlink>
      <w:r>
        <w:t xml:space="preserve">, f. 7; </w:t>
      </w:r>
      <w:hyperlink w:anchor="SENTENCIA_2014_136" w:history="1">
        <w:r w:rsidRPr="00F67CCE">
          <w:rPr>
            <w:rStyle w:val="TextoNormalCaracter"/>
          </w:rPr>
          <w:t>136/2014</w:t>
        </w:r>
      </w:hyperlink>
      <w:r>
        <w:t xml:space="preserve">, f. 1; </w:t>
      </w:r>
      <w:hyperlink w:anchor="SENTENCIA_2014_166" w:history="1">
        <w:r w:rsidRPr="00F67CCE">
          <w:rPr>
            <w:rStyle w:val="TextoNormalCaracter"/>
          </w:rPr>
          <w:t>166/2014</w:t>
        </w:r>
      </w:hyperlink>
      <w:r>
        <w:t xml:space="preserve">, f. 5; </w:t>
      </w:r>
      <w:hyperlink w:anchor="SENTENCIA_2014_177" w:history="1">
        <w:r w:rsidRPr="00F67CCE">
          <w:rPr>
            <w:rStyle w:val="TextoNormalCaracter"/>
          </w:rPr>
          <w:t>177/2014</w:t>
        </w:r>
      </w:hyperlink>
      <w:r>
        <w:t xml:space="preserve">, ff. 3, 5, VP; </w:t>
      </w:r>
      <w:hyperlink w:anchor="SENTENCIA_2014_181" w:history="1">
        <w:r w:rsidRPr="00F67CCE">
          <w:rPr>
            <w:rStyle w:val="TextoNormalCaracter"/>
          </w:rPr>
          <w:t>181/2014</w:t>
        </w:r>
      </w:hyperlink>
      <w:r>
        <w:t xml:space="preserve">, ff. 5 a 7; </w:t>
      </w:r>
      <w:hyperlink w:anchor="SENTENCIA_2014_187" w:history="1">
        <w:r w:rsidRPr="00F67CCE">
          <w:rPr>
            <w:rStyle w:val="TextoNormalCaracter"/>
          </w:rPr>
          <w:t>187/2014</w:t>
        </w:r>
      </w:hyperlink>
      <w:r>
        <w:t xml:space="preserve">, ff. 1, 4; </w:t>
      </w:r>
      <w:hyperlink w:anchor="SENTENCIA_2014_199" w:history="1">
        <w:r w:rsidRPr="00F67CCE">
          <w:rPr>
            <w:rStyle w:val="TextoNormalCaracter"/>
          </w:rPr>
          <w:t>199/2014</w:t>
        </w:r>
      </w:hyperlink>
      <w:r>
        <w:t xml:space="preserve">, f. 1; </w:t>
      </w:r>
      <w:hyperlink w:anchor="SENTENCIA_2014_204" w:history="1">
        <w:r w:rsidRPr="00F67CCE">
          <w:rPr>
            <w:rStyle w:val="TextoNormalCaracter"/>
          </w:rPr>
          <w:t>204/2014</w:t>
        </w:r>
      </w:hyperlink>
      <w:r>
        <w:t xml:space="preserve">, ff. 2, 4; </w:t>
      </w:r>
      <w:hyperlink w:anchor="SENTENCIA_2014_212" w:history="1">
        <w:r w:rsidRPr="00F67CCE">
          <w:rPr>
            <w:rStyle w:val="TextoNormalCaracter"/>
          </w:rPr>
          <w:t>212/2014</w:t>
        </w:r>
      </w:hyperlink>
      <w:r>
        <w:t>, VP.</w:t>
      </w:r>
    </w:p>
    <w:p w:rsidR="00F67CCE" w:rsidRDefault="00F67CCE" w:rsidP="00F67CCE">
      <w:pPr>
        <w:pStyle w:val="SangriaIzquierdaArticulo"/>
      </w:pPr>
      <w:r>
        <w:t xml:space="preserve">Autos </w:t>
      </w:r>
      <w:hyperlink w:anchor="AUTO_2014_206" w:history="1">
        <w:r w:rsidRPr="00F67CCE">
          <w:rPr>
            <w:rStyle w:val="TextoNormalCaracter"/>
          </w:rPr>
          <w:t>206/2014</w:t>
        </w:r>
      </w:hyperlink>
      <w:r>
        <w:t xml:space="preserve">, f. 4;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xml:space="preserve">, f. 2; </w:t>
      </w:r>
      <w:hyperlink w:anchor="AUTO_2014_298" w:history="1">
        <w:r w:rsidRPr="00F67CCE">
          <w:rPr>
            <w:rStyle w:val="TextoNormalCaracter"/>
          </w:rPr>
          <w:t>298/2014</w:t>
        </w:r>
      </w:hyperlink>
      <w:r>
        <w:t xml:space="preserve">, f. 1;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la asistencia de letrado)</w:t>
      </w:r>
      <w:r w:rsidRPr="00F67CCE">
        <w:rPr>
          <w:rStyle w:val="TextoNormalNegritaCaracter"/>
        </w:rPr>
        <w:t>.</w:t>
      </w:r>
      <w:r w:rsidRPr="00F67CCE">
        <w:rPr>
          <w:rStyle w:val="TextoNormalCaracter"/>
        </w:rPr>
        <w:t>-</w:t>
      </w:r>
      <w:r>
        <w:t xml:space="preserve"> Sentencias </w:t>
      </w:r>
      <w:hyperlink w:anchor="SENTENCIA_2014_113" w:history="1">
        <w:r w:rsidRPr="00F67CCE">
          <w:rPr>
            <w:rStyle w:val="TextoNormalCaracter"/>
          </w:rPr>
          <w:t>113/2014</w:t>
        </w:r>
      </w:hyperlink>
      <w:r>
        <w:t xml:space="preserve">, f. 1; </w:t>
      </w:r>
      <w:hyperlink w:anchor="SENTENCIA_2014_118" w:history="1">
        <w:r w:rsidRPr="00F67CCE">
          <w:rPr>
            <w:rStyle w:val="TextoNormalCaracter"/>
          </w:rPr>
          <w:t>118/2014</w:t>
        </w:r>
      </w:hyperlink>
      <w:r>
        <w:t xml:space="preserve">, f. 4; </w:t>
      </w:r>
      <w:hyperlink w:anchor="SENTENCIA_2014_128" w:history="1">
        <w:r w:rsidRPr="00F67CCE">
          <w:rPr>
            <w:rStyle w:val="TextoNormalCaracter"/>
          </w:rPr>
          <w:t>128/2014</w:t>
        </w:r>
      </w:hyperlink>
      <w:r>
        <w:t>, ff. 3, 4.</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la defensa)</w:t>
      </w:r>
      <w:r w:rsidRPr="00F67CCE">
        <w:rPr>
          <w:rStyle w:val="TextoNormalNegritaCaracter"/>
        </w:rPr>
        <w:t>.</w:t>
      </w:r>
      <w:r w:rsidRPr="00F67CCE">
        <w:rPr>
          <w:rStyle w:val="TextoNormalCaracter"/>
        </w:rPr>
        <w:t>-</w:t>
      </w:r>
      <w:r>
        <w:t xml:space="preserve"> Sentencias </w:t>
      </w:r>
      <w:hyperlink w:anchor="SENTENCIA_2014_113" w:history="1">
        <w:r w:rsidRPr="00F67CCE">
          <w:rPr>
            <w:rStyle w:val="TextoNormalCaracter"/>
          </w:rPr>
          <w:t>113/2014</w:t>
        </w:r>
      </w:hyperlink>
      <w:r>
        <w:t xml:space="preserve">, f. 1; </w:t>
      </w:r>
      <w:hyperlink w:anchor="SENTENCIA_2014_118" w:history="1">
        <w:r w:rsidRPr="00F67CCE">
          <w:rPr>
            <w:rStyle w:val="TextoNormalCaracter"/>
          </w:rPr>
          <w:t>118/2014</w:t>
        </w:r>
      </w:hyperlink>
      <w:r>
        <w:t xml:space="preserve">, f. 4; </w:t>
      </w:r>
      <w:hyperlink w:anchor="SENTENCIA_2014_128" w:history="1">
        <w:r w:rsidRPr="00F67CCE">
          <w:rPr>
            <w:rStyle w:val="TextoNormalCaracter"/>
          </w:rPr>
          <w:t>128/2014</w:t>
        </w:r>
      </w:hyperlink>
      <w:r>
        <w:t xml:space="preserve">, f. 4; </w:t>
      </w:r>
      <w:hyperlink w:anchor="SENTENCIA_2014_133" w:history="1">
        <w:r w:rsidRPr="00F67CCE">
          <w:rPr>
            <w:rStyle w:val="TextoNormalCaracter"/>
          </w:rPr>
          <w:t>133/2014</w:t>
        </w:r>
      </w:hyperlink>
      <w:r>
        <w:t xml:space="preserve">, f. 6; </w:t>
      </w:r>
      <w:hyperlink w:anchor="SENTENCIA_2014_145" w:history="1">
        <w:r w:rsidRPr="00F67CCE">
          <w:rPr>
            <w:rStyle w:val="TextoNormalCaracter"/>
          </w:rPr>
          <w:t>145/2014</w:t>
        </w:r>
      </w:hyperlink>
      <w:r>
        <w:t xml:space="preserve">, ff. 1, 6; </w:t>
      </w:r>
      <w:hyperlink w:anchor="SENTENCIA_2014_165" w:history="1">
        <w:r w:rsidRPr="00F67CCE">
          <w:rPr>
            <w:rStyle w:val="TextoNormalCaracter"/>
          </w:rPr>
          <w:t>165/2014</w:t>
        </w:r>
      </w:hyperlink>
      <w:r>
        <w:t>, f. 1.</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la presunción de inocencia)</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ff. 1, 8, VP I, VP II; </w:t>
      </w:r>
      <w:hyperlink w:anchor="SENTENCIA_2014_135" w:history="1">
        <w:r w:rsidRPr="00F67CCE">
          <w:rPr>
            <w:rStyle w:val="TextoNormalCaracter"/>
          </w:rPr>
          <w:t>135/2014</w:t>
        </w:r>
      </w:hyperlink>
      <w:r>
        <w:t xml:space="preserve">, ff. 1, 6; </w:t>
      </w:r>
      <w:hyperlink w:anchor="SENTENCIA_2014_145" w:history="1">
        <w:r w:rsidRPr="00F67CCE">
          <w:rPr>
            <w:rStyle w:val="TextoNormalCaracter"/>
          </w:rPr>
          <w:t>145/2014</w:t>
        </w:r>
      </w:hyperlink>
      <w:r>
        <w:t xml:space="preserve">, ff. 1, 5, 8; </w:t>
      </w:r>
      <w:hyperlink w:anchor="SENTENCIA_2014_146" w:history="1">
        <w:r w:rsidRPr="00F67CCE">
          <w:rPr>
            <w:rStyle w:val="TextoNormalCaracter"/>
          </w:rPr>
          <w:t>146/2014</w:t>
        </w:r>
      </w:hyperlink>
      <w:r>
        <w:t xml:space="preserve">, ff. 1, 2, VP; </w:t>
      </w:r>
      <w:hyperlink w:anchor="SENTENCIA_2014_165" w:history="1">
        <w:r w:rsidRPr="00F67CCE">
          <w:rPr>
            <w:rStyle w:val="TextoNormalCaracter"/>
          </w:rPr>
          <w:t>165/2014</w:t>
        </w:r>
      </w:hyperlink>
      <w:r>
        <w:t xml:space="preserve">, ff. 1, 6; </w:t>
      </w:r>
      <w:hyperlink w:anchor="SENTENCIA_2014_185" w:history="1">
        <w:r w:rsidRPr="00F67CCE">
          <w:rPr>
            <w:rStyle w:val="TextoNormalCaracter"/>
          </w:rPr>
          <w:t>185/2014</w:t>
        </w:r>
      </w:hyperlink>
      <w:r>
        <w:t xml:space="preserve">, ff. 1 a 3, 6, 7, 9; </w:t>
      </w:r>
      <w:hyperlink w:anchor="SENTENCIA_2014_191" w:history="1">
        <w:r w:rsidRPr="00F67CCE">
          <w:rPr>
            <w:rStyle w:val="TextoNormalCaracter"/>
          </w:rPr>
          <w:t>191/2014</w:t>
        </w:r>
      </w:hyperlink>
      <w:r>
        <w:t xml:space="preserve">, ff. 1, 6; </w:t>
      </w:r>
      <w:hyperlink w:anchor="SENTENCIA_2014_203" w:history="1">
        <w:r w:rsidRPr="00F67CCE">
          <w:rPr>
            <w:rStyle w:val="TextoNormalCaracter"/>
          </w:rPr>
          <w:t>203/2014</w:t>
        </w:r>
      </w:hyperlink>
      <w:r>
        <w:t xml:space="preserve">, f. 1; </w:t>
      </w:r>
      <w:hyperlink w:anchor="SENTENCIA_2014_205" w:history="1">
        <w:r w:rsidRPr="00F67CCE">
          <w:rPr>
            <w:rStyle w:val="TextoNormalCaracter"/>
          </w:rPr>
          <w:t>205/2014</w:t>
        </w:r>
      </w:hyperlink>
      <w:r>
        <w:t xml:space="preserve">, ff. 1, 3; </w:t>
      </w:r>
      <w:hyperlink w:anchor="SENTENCIA_2014_206" w:history="1">
        <w:r w:rsidRPr="00F67CCE">
          <w:rPr>
            <w:rStyle w:val="TextoNormalCaracter"/>
          </w:rPr>
          <w:t>206/2014</w:t>
        </w:r>
      </w:hyperlink>
      <w:r>
        <w:t>, ff. 1, 3.</w:t>
      </w:r>
    </w:p>
    <w:p w:rsidR="00F67CCE" w:rsidRDefault="00F67CCE" w:rsidP="00F67CCE">
      <w:pPr>
        <w:pStyle w:val="SangriaIzquierdaArticulo"/>
      </w:pPr>
      <w:r>
        <w:t xml:space="preserve">Auto </w:t>
      </w:r>
      <w:hyperlink w:anchor="AUTO_2014_298" w:history="1">
        <w:r w:rsidRPr="00F67CCE">
          <w:rPr>
            <w:rStyle w:val="TextoNormalCaracter"/>
          </w:rPr>
          <w:t>298/2014</w:t>
        </w:r>
      </w:hyperlink>
      <w:r>
        <w:t>, f. 5.</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la prueba)</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ff. 1, 6; </w:t>
      </w:r>
      <w:hyperlink w:anchor="SENTENCIA_2014_165" w:history="1">
        <w:r w:rsidRPr="00F67CCE">
          <w:rPr>
            <w:rStyle w:val="TextoNormalCaracter"/>
          </w:rPr>
          <w:t>165/2014</w:t>
        </w:r>
      </w:hyperlink>
      <w:r>
        <w:t xml:space="preserve">, f. 5; </w:t>
      </w:r>
      <w:hyperlink w:anchor="SENTENCIA_2014_177" w:history="1">
        <w:r w:rsidRPr="00F67CCE">
          <w:rPr>
            <w:rStyle w:val="TextoNormalCaracter"/>
          </w:rPr>
          <w:t>177/2014</w:t>
        </w:r>
      </w:hyperlink>
      <w:r>
        <w:t xml:space="preserve">, f. 3; </w:t>
      </w:r>
      <w:hyperlink w:anchor="SENTENCIA_2014_191" w:history="1">
        <w:r w:rsidRPr="00F67CCE">
          <w:rPr>
            <w:rStyle w:val="TextoNormalCaracter"/>
          </w:rPr>
          <w:t>191/2014</w:t>
        </w:r>
      </w:hyperlink>
      <w:r>
        <w:t xml:space="preserve">, f. 1; </w:t>
      </w:r>
      <w:hyperlink w:anchor="SENTENCIA_2014_204" w:history="1">
        <w:r w:rsidRPr="00F67CCE">
          <w:rPr>
            <w:rStyle w:val="TextoNormalCaracter"/>
          </w:rPr>
          <w:t>204/2014</w:t>
        </w:r>
      </w:hyperlink>
      <w:r>
        <w:t>, ff. 2, 4.</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no confesarse culpable)</w:t>
      </w:r>
      <w:r w:rsidRPr="00F67CCE">
        <w:rPr>
          <w:rStyle w:val="TextoNormalNegritaCaracter"/>
        </w:rPr>
        <w:t>.</w:t>
      </w:r>
      <w:r w:rsidRPr="00F67CCE">
        <w:rPr>
          <w:rStyle w:val="TextoNormalCaracter"/>
        </w:rPr>
        <w:t>-</w:t>
      </w:r>
      <w:r>
        <w:t xml:space="preserve"> Sentencia </w:t>
      </w:r>
      <w:hyperlink w:anchor="SENTENCIA_2014_145" w:history="1">
        <w:r w:rsidRPr="00F67CCE">
          <w:rPr>
            <w:rStyle w:val="TextoNormalCaracter"/>
          </w:rPr>
          <w:t>145/2014</w:t>
        </w:r>
      </w:hyperlink>
      <w:r>
        <w:t>, ff. 1, 6.</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no declarar contra sí mismo)</w:t>
      </w:r>
      <w:r w:rsidRPr="00F67CCE">
        <w:rPr>
          <w:rStyle w:val="TextoNormalNegritaCaracter"/>
        </w:rPr>
        <w:t>.</w:t>
      </w:r>
      <w:r w:rsidRPr="00F67CCE">
        <w:rPr>
          <w:rStyle w:val="TextoNormalCaracter"/>
        </w:rPr>
        <w:t>-</w:t>
      </w:r>
      <w:r>
        <w:t xml:space="preserve"> Sentencia </w:t>
      </w:r>
      <w:hyperlink w:anchor="SENTENCIA_2014_145" w:history="1">
        <w:r w:rsidRPr="00F67CCE">
          <w:rPr>
            <w:rStyle w:val="TextoNormalCaracter"/>
          </w:rPr>
          <w:t>145/2014</w:t>
        </w:r>
      </w:hyperlink>
      <w:r>
        <w:t>, ff. 1, 6.</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ser informado de la acusación)</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ff. 1, 7; </w:t>
      </w:r>
      <w:hyperlink w:anchor="SENTENCIA_2014_191" w:history="1">
        <w:r w:rsidRPr="00F67CCE">
          <w:rPr>
            <w:rStyle w:val="TextoNormalCaracter"/>
          </w:rPr>
          <w:t>191/2014</w:t>
        </w:r>
      </w:hyperlink>
      <w:r>
        <w:t>, f. 1.</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un juez imparcial)</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 5, VP I, VP II; </w:t>
      </w:r>
      <w:hyperlink w:anchor="SENTENCIA_2014_178" w:history="1">
        <w:r w:rsidRPr="00F67CCE">
          <w:rPr>
            <w:rStyle w:val="TextoNormalCaracter"/>
          </w:rPr>
          <w:t>178/2014</w:t>
        </w:r>
      </w:hyperlink>
      <w:r>
        <w:t xml:space="preserve">, f. 1; </w:t>
      </w:r>
      <w:hyperlink w:anchor="SENTENCIA_2014_191" w:history="1">
        <w:r w:rsidRPr="00F67CCE">
          <w:rPr>
            <w:rStyle w:val="TextoNormalCaracter"/>
          </w:rPr>
          <w:t>191/2014</w:t>
        </w:r>
      </w:hyperlink>
      <w:r>
        <w:t>, f. 1.</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 un proceso con todas las garantías)</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 3, VP II; </w:t>
      </w:r>
      <w:hyperlink w:anchor="SENTENCIA_2014_135" w:history="1">
        <w:r w:rsidRPr="00F67CCE">
          <w:rPr>
            <w:rStyle w:val="TextoNormalCaracter"/>
          </w:rPr>
          <w:t>135/2014</w:t>
        </w:r>
      </w:hyperlink>
      <w:r>
        <w:t xml:space="preserve">, ff. 1, 6; </w:t>
      </w:r>
      <w:hyperlink w:anchor="SENTENCIA_2014_145" w:history="1">
        <w:r w:rsidRPr="00F67CCE">
          <w:rPr>
            <w:rStyle w:val="TextoNormalCaracter"/>
          </w:rPr>
          <w:t>145/2014</w:t>
        </w:r>
      </w:hyperlink>
      <w:r>
        <w:t xml:space="preserve">, ff. 1, 5; </w:t>
      </w:r>
      <w:hyperlink w:anchor="SENTENCIA_2014_165" w:history="1">
        <w:r w:rsidRPr="00F67CCE">
          <w:rPr>
            <w:rStyle w:val="TextoNormalCaracter"/>
          </w:rPr>
          <w:t>165/2014</w:t>
        </w:r>
      </w:hyperlink>
      <w:r>
        <w:t xml:space="preserve">, ff. 1, 3, 4, 6; </w:t>
      </w:r>
      <w:hyperlink w:anchor="SENTENCIA_2014_177" w:history="1">
        <w:r w:rsidRPr="00F67CCE">
          <w:rPr>
            <w:rStyle w:val="TextoNormalCaracter"/>
          </w:rPr>
          <w:t>177/2014</w:t>
        </w:r>
      </w:hyperlink>
      <w:r>
        <w:t xml:space="preserve">, ff. 1, 3 a 5, VP; </w:t>
      </w:r>
      <w:hyperlink w:anchor="SENTENCIA_2014_178" w:history="1">
        <w:r w:rsidRPr="00F67CCE">
          <w:rPr>
            <w:rStyle w:val="TextoNormalCaracter"/>
          </w:rPr>
          <w:t>178/2014</w:t>
        </w:r>
      </w:hyperlink>
      <w:r>
        <w:t xml:space="preserve">, f. 2; </w:t>
      </w:r>
      <w:hyperlink w:anchor="SENTENCIA_2014_191" w:history="1">
        <w:r w:rsidRPr="00F67CCE">
          <w:rPr>
            <w:rStyle w:val="TextoNormalCaracter"/>
          </w:rPr>
          <w:t>191/2014</w:t>
        </w:r>
      </w:hyperlink>
      <w:r>
        <w:t xml:space="preserve">, ff. 1, 3, 6; </w:t>
      </w:r>
      <w:hyperlink w:anchor="SENTENCIA_2014_212" w:history="1">
        <w:r w:rsidRPr="00F67CCE">
          <w:rPr>
            <w:rStyle w:val="TextoNormalCaracter"/>
          </w:rPr>
          <w:t>212/2014</w:t>
        </w:r>
      </w:hyperlink>
      <w:r>
        <w:t>, ff. 1, 5.</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(derecho al juez ordinario predeterminado por la ley)</w:t>
      </w:r>
      <w:r w:rsidRPr="00F67CCE">
        <w:rPr>
          <w:rStyle w:val="TextoNormalNegritaCaracter"/>
        </w:rPr>
        <w:t>.</w:t>
      </w:r>
      <w:r w:rsidRPr="00F67CCE">
        <w:rPr>
          <w:rStyle w:val="TextoNormalCaracter"/>
        </w:rPr>
        <w:t>-</w:t>
      </w:r>
      <w:r>
        <w:t xml:space="preserve"> Sentencias </w:t>
      </w:r>
      <w:hyperlink w:anchor="SENTENCIA_2014_177" w:history="1">
        <w:r w:rsidRPr="00F67CCE">
          <w:rPr>
            <w:rStyle w:val="TextoNormalCaracter"/>
          </w:rPr>
          <w:t>177/2014</w:t>
        </w:r>
      </w:hyperlink>
      <w:r>
        <w:t xml:space="preserve">, ff. 1, 3, 4; </w:t>
      </w:r>
      <w:hyperlink w:anchor="SENTENCIA_2014_212" w:history="1">
        <w:r w:rsidRPr="00F67CCE">
          <w:rPr>
            <w:rStyle w:val="TextoNormalCaracter"/>
          </w:rPr>
          <w:t>212/2014</w:t>
        </w:r>
      </w:hyperlink>
      <w:r>
        <w:t>, ff. 1, 5, VP.</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Sentencias </w:t>
      </w:r>
      <w:hyperlink w:anchor="SENTENCIA_2014_117" w:history="1">
        <w:r w:rsidRPr="00F67CCE">
          <w:rPr>
            <w:rStyle w:val="TextoNormalCaracter"/>
          </w:rPr>
          <w:t>117/2014</w:t>
        </w:r>
      </w:hyperlink>
      <w:r>
        <w:t xml:space="preserve">, ff. 2, 3; </w:t>
      </w:r>
      <w:hyperlink w:anchor="SENTENCIA_2014_141" w:history="1">
        <w:r w:rsidRPr="00F67CCE">
          <w:rPr>
            <w:rStyle w:val="TextoNormalCaracter"/>
          </w:rPr>
          <w:t>141/2014</w:t>
        </w:r>
      </w:hyperlink>
      <w:r>
        <w:t xml:space="preserve">, f. 9; </w:t>
      </w:r>
      <w:hyperlink w:anchor="SENTENCIA_2014_181" w:history="1">
        <w:r w:rsidRPr="00F67CCE">
          <w:rPr>
            <w:rStyle w:val="TextoNormalCaracter"/>
          </w:rPr>
          <w:t>181/2014</w:t>
        </w:r>
      </w:hyperlink>
      <w:r>
        <w:t xml:space="preserve">, ff. 1, 5 a 7; </w:t>
      </w:r>
      <w:hyperlink w:anchor="SENTENCIA_2014_185" w:history="1">
        <w:r w:rsidRPr="00F67CCE">
          <w:rPr>
            <w:rStyle w:val="TextoNormalCaracter"/>
          </w:rPr>
          <w:t>185/2014</w:t>
        </w:r>
      </w:hyperlink>
      <w:r>
        <w:t xml:space="preserve">, f. 3; </w:t>
      </w:r>
      <w:hyperlink w:anchor="SENTENCIA_2014_199" w:history="1">
        <w:r w:rsidRPr="00F67CCE">
          <w:rPr>
            <w:rStyle w:val="TextoNormalCaracter"/>
          </w:rPr>
          <w:t>199/2014</w:t>
        </w:r>
      </w:hyperlink>
      <w:r>
        <w:t>, f. 3.</w:t>
      </w:r>
    </w:p>
    <w:p w:rsidR="00F67CCE" w:rsidRDefault="00F67CCE" w:rsidP="00F67CCE">
      <w:pPr>
        <w:pStyle w:val="SangriaFrancesaArticulo"/>
      </w:pPr>
      <w:r w:rsidRPr="00F67CCE">
        <w:rPr>
          <w:rStyle w:val="TextoNormalNegritaCaracter"/>
        </w:rPr>
        <w:t>Artículo 25.1.</w:t>
      </w:r>
      <w:r w:rsidRPr="00F67CCE">
        <w:rPr>
          <w:rStyle w:val="TextoNormalCaracter"/>
        </w:rPr>
        <w:t>-</w:t>
      </w:r>
      <w:r>
        <w:t xml:space="preserve"> Sentencias </w:t>
      </w:r>
      <w:hyperlink w:anchor="SENTENCIA_2014_117" w:history="1">
        <w:r w:rsidRPr="00F67CCE">
          <w:rPr>
            <w:rStyle w:val="TextoNormalCaracter"/>
          </w:rPr>
          <w:t>117/2014</w:t>
        </w:r>
      </w:hyperlink>
      <w:r>
        <w:t xml:space="preserve">, f. 1; </w:t>
      </w:r>
      <w:hyperlink w:anchor="SENTENCIA_2014_133" w:history="1">
        <w:r w:rsidRPr="00F67CCE">
          <w:rPr>
            <w:rStyle w:val="TextoNormalCaracter"/>
          </w:rPr>
          <w:t>133/2014</w:t>
        </w:r>
      </w:hyperlink>
      <w:r>
        <w:t xml:space="preserve">, VP II; </w:t>
      </w:r>
      <w:hyperlink w:anchor="SENTENCIA_2014_139" w:history="1">
        <w:r w:rsidRPr="00F67CCE">
          <w:rPr>
            <w:rStyle w:val="TextoNormalCaracter"/>
          </w:rPr>
          <w:t>139/2014</w:t>
        </w:r>
      </w:hyperlink>
      <w:r>
        <w:t xml:space="preserve">, f. 1; </w:t>
      </w:r>
      <w:hyperlink w:anchor="SENTENCIA_2014_141" w:history="1">
        <w:r w:rsidRPr="00F67CCE">
          <w:rPr>
            <w:rStyle w:val="TextoNormalCaracter"/>
          </w:rPr>
          <w:t>141/2014</w:t>
        </w:r>
      </w:hyperlink>
      <w:r>
        <w:t xml:space="preserve">, f. 9; </w:t>
      </w:r>
      <w:hyperlink w:anchor="SENTENCIA_2014_180" w:history="1">
        <w:r w:rsidRPr="00F67CCE">
          <w:rPr>
            <w:rStyle w:val="TextoNormalCaracter"/>
          </w:rPr>
          <w:t>180/2014</w:t>
        </w:r>
      </w:hyperlink>
      <w:r>
        <w:t xml:space="preserve">, ff. 1, 2; </w:t>
      </w:r>
      <w:hyperlink w:anchor="SENTENCIA_2014_181" w:history="1">
        <w:r w:rsidRPr="00F67CCE">
          <w:rPr>
            <w:rStyle w:val="TextoNormalCaracter"/>
          </w:rPr>
          <w:t>181/2014</w:t>
        </w:r>
      </w:hyperlink>
      <w:r>
        <w:t xml:space="preserve">, f. 7; </w:t>
      </w:r>
      <w:hyperlink w:anchor="SENTENCIA_2014_185" w:history="1">
        <w:r w:rsidRPr="00F67CCE">
          <w:rPr>
            <w:rStyle w:val="TextoNormalCaracter"/>
          </w:rPr>
          <w:t>185/2014</w:t>
        </w:r>
      </w:hyperlink>
      <w:r>
        <w:t xml:space="preserve">, ff. 1 a 3, 5, 8; </w:t>
      </w:r>
      <w:hyperlink w:anchor="SENTENCIA_2014_199" w:history="1">
        <w:r w:rsidRPr="00F67CCE">
          <w:rPr>
            <w:rStyle w:val="TextoNormalCaracter"/>
          </w:rPr>
          <w:t>199/2014</w:t>
        </w:r>
      </w:hyperlink>
      <w:r>
        <w:t xml:space="preserve">, ff. 1 a 3, 5; </w:t>
      </w:r>
      <w:hyperlink w:anchor="SENTENCIA_2014_203" w:history="1">
        <w:r w:rsidRPr="00F67CCE">
          <w:rPr>
            <w:rStyle w:val="TextoNormalCaracter"/>
          </w:rPr>
          <w:t>203/2014</w:t>
        </w:r>
      </w:hyperlink>
      <w:r>
        <w:t xml:space="preserve">, f. 1; </w:t>
      </w:r>
      <w:hyperlink w:anchor="SENTENCIA_2014_205" w:history="1">
        <w:r w:rsidRPr="00F67CCE">
          <w:rPr>
            <w:rStyle w:val="TextoNormalCaracter"/>
          </w:rPr>
          <w:t>205/2014</w:t>
        </w:r>
      </w:hyperlink>
      <w:r>
        <w:t xml:space="preserve">, ff. 1, 3; </w:t>
      </w:r>
      <w:hyperlink w:anchor="SENTENCIA_2014_206" w:history="1">
        <w:r w:rsidRPr="00F67CCE">
          <w:rPr>
            <w:rStyle w:val="TextoNormalCaracter"/>
          </w:rPr>
          <w:t>206/2014</w:t>
        </w:r>
      </w:hyperlink>
      <w:r>
        <w:t>, ff. 1, 3.</w:t>
      </w:r>
    </w:p>
    <w:p w:rsidR="00F67CCE" w:rsidRDefault="00F67CCE" w:rsidP="00F67CCE">
      <w:pPr>
        <w:pStyle w:val="SangriaIzquierdaArticulo"/>
      </w:pPr>
      <w:r>
        <w:t xml:space="preserve">Auto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25.2.</w:t>
      </w:r>
      <w:r w:rsidRPr="00F67CCE">
        <w:rPr>
          <w:rStyle w:val="TextoNormalCaracter"/>
        </w:rPr>
        <w:t>-</w:t>
      </w:r>
      <w:r>
        <w:t xml:space="preserve"> Sentencias </w:t>
      </w:r>
      <w:hyperlink w:anchor="SENTENCIA_2014_117" w:history="1">
        <w:r w:rsidRPr="00F67CCE">
          <w:rPr>
            <w:rStyle w:val="TextoNormalCaracter"/>
          </w:rPr>
          <w:t>117/2014</w:t>
        </w:r>
      </w:hyperlink>
      <w:r>
        <w:t xml:space="preserve">, f. 1;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40" w:history="1">
        <w:r w:rsidRPr="00F67CCE">
          <w:rPr>
            <w:rStyle w:val="TextoNormalCaracter"/>
          </w:rPr>
          <w:t>140/2014</w:t>
        </w:r>
      </w:hyperlink>
      <w:r>
        <w:t>, ff. 1 a 3.</w:t>
      </w:r>
    </w:p>
    <w:p w:rsidR="00F67CCE" w:rsidRDefault="00F67CCE" w:rsidP="00F67CCE">
      <w:pPr>
        <w:pStyle w:val="SangriaFrancesaArticulo"/>
      </w:pPr>
      <w:r w:rsidRPr="00F67CCE">
        <w:rPr>
          <w:rStyle w:val="TextoNormalNegritaCaracter"/>
        </w:rPr>
        <w:t>Artículo 27.3.</w:t>
      </w:r>
      <w:r w:rsidRPr="00F67CCE">
        <w:rPr>
          <w:rStyle w:val="TextoNormalCaracter"/>
        </w:rPr>
        <w:t>-</w:t>
      </w:r>
      <w:r>
        <w:t xml:space="preserve"> Sentencia </w:t>
      </w:r>
      <w:hyperlink w:anchor="SENTENCIA_2014_140" w:history="1">
        <w:r w:rsidRPr="00F67CCE">
          <w:rPr>
            <w:rStyle w:val="TextoNormalCaracter"/>
          </w:rPr>
          <w:t>140/2014</w:t>
        </w:r>
      </w:hyperlink>
      <w:r>
        <w:t>, f. 5, VP.</w:t>
      </w:r>
    </w:p>
    <w:p w:rsidR="00F67CCE" w:rsidRDefault="00F67CCE" w:rsidP="00F67CCE">
      <w:pPr>
        <w:pStyle w:val="SangriaFrancesaArticulo"/>
      </w:pPr>
      <w:r w:rsidRPr="00F67CCE">
        <w:rPr>
          <w:rStyle w:val="TextoNormalNegritaCaracter"/>
        </w:rPr>
        <w:t>Artículo 27.10.</w:t>
      </w:r>
      <w:r w:rsidRPr="00F67CCE">
        <w:rPr>
          <w:rStyle w:val="TextoNormalCaracter"/>
        </w:rPr>
        <w:t>-</w:t>
      </w:r>
      <w:r>
        <w:t xml:space="preserve"> Sentencia </w:t>
      </w:r>
      <w:hyperlink w:anchor="SENTENCIA_2014_170" w:history="1">
        <w:r w:rsidRPr="00F67CCE">
          <w:rPr>
            <w:rStyle w:val="TextoNormalCaracter"/>
          </w:rPr>
          <w:t>170/2014</w:t>
        </w:r>
      </w:hyperlink>
      <w:r>
        <w:t>, ff. 1, 9.</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Sentencias </w:t>
      </w:r>
      <w:hyperlink w:anchor="SENTENCIA_2014_119" w:history="1">
        <w:r w:rsidRPr="00F67CCE">
          <w:rPr>
            <w:rStyle w:val="TextoNormalCaracter"/>
          </w:rPr>
          <w:t>119/2014</w:t>
        </w:r>
      </w:hyperlink>
      <w:r>
        <w:t xml:space="preserve">, f. 1; </w:t>
      </w:r>
      <w:hyperlink w:anchor="SENTENCIA_2014_148" w:history="1">
        <w:r w:rsidRPr="00F67CCE">
          <w:rPr>
            <w:rStyle w:val="TextoNormalCaracter"/>
          </w:rPr>
          <w:t>148/2014</w:t>
        </w:r>
      </w:hyperlink>
      <w:r>
        <w:t xml:space="preserve">, f. 3; </w:t>
      </w:r>
      <w:hyperlink w:anchor="SENTENCIA_2014_148" w:history="1">
        <w:r w:rsidRPr="00F67CCE">
          <w:rPr>
            <w:rStyle w:val="TextoNormalCaracter"/>
          </w:rPr>
          <w:t>148/2014</w:t>
        </w:r>
      </w:hyperlink>
      <w:r>
        <w:t xml:space="preserve">, f. 2;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28.1.</w:t>
      </w:r>
      <w:r w:rsidRPr="00F67CCE">
        <w:rPr>
          <w:rStyle w:val="TextoNormalCaracter"/>
        </w:rPr>
        <w:t>-</w:t>
      </w:r>
      <w:r>
        <w:t xml:space="preserve"> Sentencias </w:t>
      </w:r>
      <w:hyperlink w:anchor="SENTENCIA_2014_119" w:history="1">
        <w:r w:rsidRPr="00F67CCE">
          <w:rPr>
            <w:rStyle w:val="TextoNormalCaracter"/>
          </w:rPr>
          <w:t>119/2014</w:t>
        </w:r>
      </w:hyperlink>
      <w:r>
        <w:t xml:space="preserve">, ff. 4 a 6; </w:t>
      </w:r>
      <w:hyperlink w:anchor="SENTENCIA_2014_140" w:history="1">
        <w:r w:rsidRPr="00F67CCE">
          <w:rPr>
            <w:rStyle w:val="TextoNormalCaracter"/>
          </w:rPr>
          <w:t>140/2014</w:t>
        </w:r>
      </w:hyperlink>
      <w:r>
        <w:t>, ff. 1 a 3.</w:t>
      </w:r>
    </w:p>
    <w:p w:rsidR="00F67CCE" w:rsidRDefault="00F67CCE" w:rsidP="00F67CCE">
      <w:pPr>
        <w:pStyle w:val="SangriaFrancesaArticulo"/>
      </w:pPr>
      <w:r w:rsidRPr="00F67CCE">
        <w:rPr>
          <w:rStyle w:val="TextoNormalNegritaCaracter"/>
        </w:rPr>
        <w:t>Artículo 28.2.</w:t>
      </w:r>
      <w:r w:rsidRPr="00F67CCE">
        <w:rPr>
          <w:rStyle w:val="TextoNormalCaracter"/>
        </w:rPr>
        <w:t>-</w:t>
      </w:r>
      <w:r>
        <w:t xml:space="preserve"> Sentencia </w:t>
      </w:r>
      <w:hyperlink w:anchor="SENTENCIA_2014_140" w:history="1">
        <w:r w:rsidRPr="00F67CCE">
          <w:rPr>
            <w:rStyle w:val="TextoNormalCaracter"/>
          </w:rPr>
          <w:t>140/2014</w:t>
        </w:r>
      </w:hyperlink>
      <w:r>
        <w:t>, ff. 1 a 3, 5.</w:t>
      </w:r>
    </w:p>
    <w:p w:rsidR="00F67CCE" w:rsidRDefault="00F67CCE" w:rsidP="00F67CCE">
      <w:pPr>
        <w:pStyle w:val="SangriaFrancesaArticulo"/>
      </w:pPr>
      <w:r w:rsidRPr="00F67CCE">
        <w:rPr>
          <w:rStyle w:val="TextoNormalNegritaCaracter"/>
        </w:rPr>
        <w:t>Artículo 30.</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r w:rsidRPr="00F67CCE">
        <w:rPr>
          <w:rStyle w:val="TextoNormalNegritaCaracter"/>
        </w:rPr>
        <w:t>Artículo 30.2.</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Sentencias </w:t>
      </w:r>
      <w:hyperlink w:anchor="SENTENCIA_2014_118" w:history="1">
        <w:r w:rsidRPr="00F67CCE">
          <w:rPr>
            <w:rStyle w:val="TextoNormalCaracter"/>
          </w:rPr>
          <w:t>118/2014</w:t>
        </w:r>
      </w:hyperlink>
      <w:r>
        <w:t xml:space="preserve">, f. 1; </w:t>
      </w:r>
      <w:hyperlink w:anchor="SENTENCIA_2014_128" w:history="1">
        <w:r w:rsidRPr="00F67CCE">
          <w:rPr>
            <w:rStyle w:val="TextoNormalCaracter"/>
          </w:rPr>
          <w:t>128/2014</w:t>
        </w:r>
      </w:hyperlink>
      <w:r>
        <w:t xml:space="preserve">, f. 1; </w:t>
      </w:r>
      <w:hyperlink w:anchor="SENTENCIA_2014_141" w:history="1">
        <w:r w:rsidRPr="00F67CCE">
          <w:rPr>
            <w:rStyle w:val="TextoNormalCaracter"/>
          </w:rPr>
          <w:t>141/2014</w:t>
        </w:r>
      </w:hyperlink>
      <w:r>
        <w:t xml:space="preserve">, VP II;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31.1.</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IzquierdaArticulo"/>
      </w:pPr>
      <w:r>
        <w:t xml:space="preserve">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31.2.</w:t>
      </w:r>
      <w:r w:rsidRPr="00F67CCE">
        <w:rPr>
          <w:rStyle w:val="TextoNormalCaracter"/>
        </w:rPr>
        <w:t>-</w:t>
      </w:r>
      <w:r>
        <w:t xml:space="preserve"> Sentencias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94" w:history="1">
        <w:r w:rsidRPr="00F67CCE">
          <w:rPr>
            <w:rStyle w:val="TextoNormalCaracter"/>
          </w:rPr>
          <w:t>194/2014</w:t>
        </w:r>
      </w:hyperlink>
      <w:r>
        <w:t>, ff. 4, 5.</w:t>
      </w:r>
    </w:p>
    <w:p w:rsidR="00F67CCE" w:rsidRDefault="00F67CCE" w:rsidP="00F67CCE">
      <w:pPr>
        <w:pStyle w:val="SangriaFrancesaArticulo"/>
      </w:pPr>
      <w:r w:rsidRPr="00F67CCE">
        <w:rPr>
          <w:rStyle w:val="TextoNormalNegritaCaracter"/>
        </w:rPr>
        <w:t>Artículo 32.1.</w:t>
      </w:r>
      <w:r w:rsidRPr="00F67CCE">
        <w:rPr>
          <w:rStyle w:val="TextoNormalCaracter"/>
        </w:rPr>
        <w:t>-</w:t>
      </w:r>
      <w:r>
        <w:t xml:space="preserve"> Sentencia </w:t>
      </w:r>
      <w:hyperlink w:anchor="SENTENCIA_2014_194" w:history="1">
        <w:r w:rsidRPr="00F67CCE">
          <w:rPr>
            <w:rStyle w:val="TextoNormalCaracter"/>
          </w:rPr>
          <w:t>194/2014</w:t>
        </w:r>
      </w:hyperlink>
      <w:r>
        <w:t>, ff. 3, 4.</w:t>
      </w:r>
    </w:p>
    <w:p w:rsidR="00F67CCE" w:rsidRDefault="00F67CCE" w:rsidP="00F67CCE">
      <w:pPr>
        <w:pStyle w:val="SangriaFrancesaArticulo"/>
      </w:pPr>
      <w:r w:rsidRPr="00F67CCE">
        <w:rPr>
          <w:rStyle w:val="TextoNormalNegritaCaracter"/>
        </w:rPr>
        <w:t>Artículo 32.2.</w:t>
      </w:r>
      <w:r w:rsidRPr="00F67CCE">
        <w:rPr>
          <w:rStyle w:val="TextoNormalCaracter"/>
        </w:rPr>
        <w:t>-</w:t>
      </w:r>
      <w:r>
        <w:t xml:space="preserve"> Sentencia </w:t>
      </w:r>
      <w:hyperlink w:anchor="SENTENCIA_2014_194" w:history="1">
        <w:r w:rsidRPr="00F67CCE">
          <w:rPr>
            <w:rStyle w:val="TextoNormalCaracter"/>
          </w:rPr>
          <w:t>194/2014</w:t>
        </w:r>
      </w:hyperlink>
      <w:r>
        <w:t>, f. 4.</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41" w:history="1">
        <w:r w:rsidRPr="00F67CCE">
          <w:rPr>
            <w:rStyle w:val="TextoNormalCaracter"/>
          </w:rPr>
          <w:t>141/2014</w:t>
        </w:r>
      </w:hyperlink>
      <w:r>
        <w:t>, ff. 1, 2, 6 a 9, VP I.</w:t>
      </w:r>
    </w:p>
    <w:p w:rsidR="00F67CCE" w:rsidRDefault="00F67CCE" w:rsidP="00F67CCE">
      <w:pPr>
        <w:pStyle w:val="SangriaFrancesaArticulo"/>
      </w:pPr>
      <w:r w:rsidRPr="00F67CCE">
        <w:rPr>
          <w:rStyle w:val="TextoNormalNegritaCaracter"/>
        </w:rPr>
        <w:t>Artículo 33.1.</w:t>
      </w:r>
      <w:r w:rsidRPr="00F67CCE">
        <w:rPr>
          <w:rStyle w:val="TextoNormalCaracter"/>
        </w:rPr>
        <w:t>-</w:t>
      </w:r>
      <w:r>
        <w:t xml:space="preserve"> Sentencia </w:t>
      </w:r>
      <w:hyperlink w:anchor="SENTENCIA_2014_141" w:history="1">
        <w:r w:rsidRPr="00F67CCE">
          <w:rPr>
            <w:rStyle w:val="TextoNormalCaracter"/>
          </w:rPr>
          <w:t>141/2014</w:t>
        </w:r>
      </w:hyperlink>
      <w:r>
        <w:t>, ff. 6, 7, 9.</w:t>
      </w:r>
    </w:p>
    <w:p w:rsidR="00F67CCE" w:rsidRDefault="00F67CCE" w:rsidP="00F67CCE">
      <w:pPr>
        <w:pStyle w:val="SangriaFrancesaArticulo"/>
      </w:pPr>
      <w:r w:rsidRPr="00F67CCE">
        <w:rPr>
          <w:rStyle w:val="TextoNormalNegritaCaracter"/>
        </w:rPr>
        <w:t>Artículo 33.2.</w:t>
      </w:r>
      <w:r w:rsidRPr="00F67CCE">
        <w:rPr>
          <w:rStyle w:val="TextoNormalCaracter"/>
        </w:rPr>
        <w:t>-</w:t>
      </w:r>
      <w:r>
        <w:t xml:space="preserve"> Sentencia </w:t>
      </w:r>
      <w:hyperlink w:anchor="SENTENCIA_2014_141" w:history="1">
        <w:r w:rsidRPr="00F67CCE">
          <w:rPr>
            <w:rStyle w:val="TextoNormalCaracter"/>
          </w:rPr>
          <w:t>141/2014</w:t>
        </w:r>
      </w:hyperlink>
      <w:r>
        <w:t>, ff. 5, 6, 8, 9, VP II.</w:t>
      </w:r>
    </w:p>
    <w:p w:rsidR="00F67CCE" w:rsidRDefault="00F67CCE" w:rsidP="00F67CCE">
      <w:pPr>
        <w:pStyle w:val="SangriaFrancesaArticulo"/>
      </w:pPr>
      <w:r w:rsidRPr="00F67CCE">
        <w:rPr>
          <w:rStyle w:val="TextoNormalNegritaCaracter"/>
        </w:rPr>
        <w:t>Artículo 33.3.</w:t>
      </w:r>
      <w:r w:rsidRPr="00F67CCE">
        <w:rPr>
          <w:rStyle w:val="TextoNormalCaracter"/>
        </w:rPr>
        <w:t>-</w:t>
      </w:r>
      <w:r>
        <w:t xml:space="preserve"> Sentencia </w:t>
      </w:r>
      <w:hyperlink w:anchor="SENTENCIA_2014_141" w:history="1">
        <w:r w:rsidRPr="00F67CCE">
          <w:rPr>
            <w:rStyle w:val="TextoNormalCaracter"/>
          </w:rPr>
          <w:t>141/2014</w:t>
        </w:r>
      </w:hyperlink>
      <w:r>
        <w:t>, f. 9, VP I, VP II.</w:t>
      </w:r>
    </w:p>
    <w:p w:rsidR="00F67CCE" w:rsidRDefault="00F67CCE" w:rsidP="00F67CCE">
      <w:pPr>
        <w:pStyle w:val="SangriaIzquierdaArticulo"/>
      </w:pPr>
      <w:r>
        <w:t xml:space="preserve">Autos </w:t>
      </w:r>
      <w:hyperlink w:anchor="AUTO_2014_188" w:history="1">
        <w:r w:rsidRPr="00F67CCE">
          <w:rPr>
            <w:rStyle w:val="TextoNormalCaracter"/>
          </w:rPr>
          <w:t>188/2014</w:t>
        </w:r>
      </w:hyperlink>
      <w:r>
        <w:t xml:space="preserve">, f. único; </w:t>
      </w:r>
      <w:hyperlink w:anchor="AUTO_2014_189" w:history="1">
        <w:r w:rsidRPr="00F67CCE">
          <w:rPr>
            <w:rStyle w:val="TextoNormalCaracter"/>
          </w:rPr>
          <w:t>189/2014</w:t>
        </w:r>
      </w:hyperlink>
      <w:r>
        <w:t xml:space="preserve">, f. único; </w:t>
      </w:r>
      <w:hyperlink w:anchor="AUTO_2014_190" w:history="1">
        <w:r w:rsidRPr="00F67CCE">
          <w:rPr>
            <w:rStyle w:val="TextoNormalCaracter"/>
          </w:rPr>
          <w:t>190/2014</w:t>
        </w:r>
      </w:hyperlink>
      <w:r>
        <w:t xml:space="preserve">, f. único; </w:t>
      </w:r>
      <w:hyperlink w:anchor="AUTO_2014_191" w:history="1">
        <w:r w:rsidRPr="00F67CCE">
          <w:rPr>
            <w:rStyle w:val="TextoNormalCaracter"/>
          </w:rPr>
          <w:t>191/2014</w:t>
        </w:r>
      </w:hyperlink>
      <w:r>
        <w:t xml:space="preserve">, f. único; </w:t>
      </w:r>
      <w:hyperlink w:anchor="AUTO_2014_192" w:history="1">
        <w:r w:rsidRPr="00F67CCE">
          <w:rPr>
            <w:rStyle w:val="TextoNormalCaracter"/>
          </w:rPr>
          <w:t>192/2014</w:t>
        </w:r>
      </w:hyperlink>
      <w:r>
        <w:t xml:space="preserve">, f. único; </w:t>
      </w:r>
      <w:hyperlink w:anchor="AUTO_2014_193" w:history="1">
        <w:r w:rsidRPr="00F67CCE">
          <w:rPr>
            <w:rStyle w:val="TextoNormalCaracter"/>
          </w:rPr>
          <w:t>193/2014</w:t>
        </w:r>
      </w:hyperlink>
      <w:r>
        <w:t xml:space="preserve">, f. único; </w:t>
      </w:r>
      <w:hyperlink w:anchor="AUTO_2014_194" w:history="1">
        <w:r w:rsidRPr="00F67CCE">
          <w:rPr>
            <w:rStyle w:val="TextoNormalCaracter"/>
          </w:rPr>
          <w:t>194/2014</w:t>
        </w:r>
      </w:hyperlink>
      <w:r>
        <w:t xml:space="preserve">, f. único; </w:t>
      </w:r>
      <w:hyperlink w:anchor="AUTO_2014_195" w:history="1">
        <w:r w:rsidRPr="00F67CCE">
          <w:rPr>
            <w:rStyle w:val="TextoNormalCaracter"/>
          </w:rPr>
          <w:t>195/2014</w:t>
        </w:r>
      </w:hyperlink>
      <w:r>
        <w:t>, f. único.</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119" w:history="1">
        <w:r w:rsidRPr="00F67CCE">
          <w:rPr>
            <w:rStyle w:val="TextoNormalCaracter"/>
          </w:rPr>
          <w:t>119/2014</w:t>
        </w:r>
      </w:hyperlink>
      <w:r>
        <w:t>, f. 1.</w:t>
      </w:r>
    </w:p>
    <w:p w:rsidR="00F67CCE" w:rsidRDefault="00F67CCE" w:rsidP="00F67CCE">
      <w:pPr>
        <w:pStyle w:val="SangriaFrancesaArticulo"/>
      </w:pPr>
      <w:r w:rsidRPr="00F67CCE">
        <w:rPr>
          <w:rStyle w:val="TextoNormalNegritaCaracter"/>
        </w:rPr>
        <w:t>Artículo 35.1.</w:t>
      </w:r>
      <w:r w:rsidRPr="00F67CCE">
        <w:rPr>
          <w:rStyle w:val="TextoNormalCaracter"/>
        </w:rPr>
        <w:t>-</w:t>
      </w:r>
      <w:r>
        <w:t xml:space="preserve"> Sentencia </w:t>
      </w:r>
      <w:hyperlink w:anchor="SENTENCIA_2014_119" w:history="1">
        <w:r w:rsidRPr="00F67CCE">
          <w:rPr>
            <w:rStyle w:val="TextoNormalCaracter"/>
          </w:rPr>
          <w:t>119/2014</w:t>
        </w:r>
      </w:hyperlink>
      <w:r>
        <w:t>, ff. 3, 5, 6.</w:t>
      </w:r>
    </w:p>
    <w:p w:rsidR="00F67CCE" w:rsidRDefault="00F67CCE" w:rsidP="00F67CCE">
      <w:pPr>
        <w:pStyle w:val="SangriaIzquierdaArticulo"/>
      </w:pPr>
      <w:r>
        <w:t xml:space="preserve">Autos </w:t>
      </w:r>
      <w:hyperlink w:anchor="AUTO_2014_285" w:history="1">
        <w:r w:rsidRPr="00F67CCE">
          <w:rPr>
            <w:rStyle w:val="TextoNormalCaracter"/>
          </w:rPr>
          <w:t>285/2014</w:t>
        </w:r>
      </w:hyperlink>
      <w:r>
        <w:t xml:space="preserve">, f. 1;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35.2.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IzquierdaArticulo"/>
      </w:pPr>
      <w:r>
        <w:t xml:space="preserve">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Sentencias </w:t>
      </w:r>
      <w:hyperlink w:anchor="SENTENCIA_2014_150" w:history="1">
        <w:r w:rsidRPr="00F67CCE">
          <w:rPr>
            <w:rStyle w:val="TextoNormalCaracter"/>
          </w:rPr>
          <w:t>150/2014</w:t>
        </w:r>
      </w:hyperlink>
      <w:r>
        <w:t xml:space="preserve">, ff. 1, 3; </w:t>
      </w:r>
      <w:hyperlink w:anchor="SENTENCIA_2014_170" w:history="1">
        <w:r w:rsidRPr="00F67CCE">
          <w:rPr>
            <w:rStyle w:val="TextoNormalCaracter"/>
          </w:rPr>
          <w:t>170/2014</w:t>
        </w:r>
      </w:hyperlink>
      <w:r>
        <w:t>, ff. 3 a 5.</w:t>
      </w:r>
    </w:p>
    <w:p w:rsidR="00F67CCE" w:rsidRDefault="00F67CCE" w:rsidP="00F67CCE">
      <w:pPr>
        <w:pStyle w:val="SangriaFrancesaArticulo"/>
      </w:pPr>
      <w:r w:rsidRPr="00F67CCE">
        <w:rPr>
          <w:rStyle w:val="TextoNormalNegritaCaracter"/>
        </w:rPr>
        <w:t>Artículo 37.</w:t>
      </w:r>
      <w:r w:rsidRPr="00F67CCE">
        <w:rPr>
          <w:rStyle w:val="TextoNormalCaracter"/>
        </w:rPr>
        <w:t>-</w:t>
      </w:r>
      <w:r>
        <w:t xml:space="preserve"> Sentencias </w:t>
      </w:r>
      <w:hyperlink w:anchor="SENTENCIA_2014_119" w:history="1">
        <w:r w:rsidRPr="00F67CCE">
          <w:rPr>
            <w:rStyle w:val="TextoNormalCaracter"/>
          </w:rPr>
          <w:t>119/2014</w:t>
        </w:r>
      </w:hyperlink>
      <w:r>
        <w:t xml:space="preserve">, f. 1;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37.1.</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19" w:history="1">
        <w:r w:rsidRPr="00F67CCE">
          <w:rPr>
            <w:rStyle w:val="TextoNormalCaracter"/>
          </w:rPr>
          <w:t>119/2014</w:t>
        </w:r>
      </w:hyperlink>
      <w:r>
        <w:t xml:space="preserve">, ff. 3 a 6; </w:t>
      </w:r>
      <w:hyperlink w:anchor="SENTENCIA_2014_123" w:history="1">
        <w:r w:rsidRPr="00F67CCE">
          <w:rPr>
            <w:rStyle w:val="TextoNormalCaracter"/>
          </w:rPr>
          <w:t>123/2014</w:t>
        </w:r>
      </w:hyperlink>
      <w:r>
        <w:t xml:space="preserve">, f. 8; </w:t>
      </w:r>
      <w:hyperlink w:anchor="SENTENCIA_2014_176" w:history="1">
        <w:r w:rsidRPr="00F67CCE">
          <w:rPr>
            <w:rStyle w:val="TextoNormalCaracter"/>
          </w:rPr>
          <w:t>176/2014</w:t>
        </w:r>
      </w:hyperlink>
      <w:r>
        <w:t xml:space="preserve">, f. 3;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38.</w:t>
      </w:r>
      <w:r w:rsidRPr="00F67CCE">
        <w:rPr>
          <w:rStyle w:val="TextoNormalCaracter"/>
        </w:rPr>
        <w:t>-</w:t>
      </w:r>
      <w:r>
        <w:t xml:space="preserve"> Sentencias </w:t>
      </w:r>
      <w:hyperlink w:anchor="SENTENCIA_2014_119" w:history="1">
        <w:r w:rsidRPr="00F67CCE">
          <w:rPr>
            <w:rStyle w:val="TextoNormalCaracter"/>
          </w:rPr>
          <w:t>119/2014</w:t>
        </w:r>
      </w:hyperlink>
      <w:r>
        <w:t xml:space="preserve">, ff. 3, 5, 6; </w:t>
      </w:r>
      <w:hyperlink w:anchor="SENTENCIA_2014_141" w:history="1">
        <w:r w:rsidRPr="00F67CCE">
          <w:rPr>
            <w:rStyle w:val="TextoNormalCaracter"/>
          </w:rPr>
          <w:t>141/2014</w:t>
        </w:r>
      </w:hyperlink>
      <w:r>
        <w:t xml:space="preserve">, ff. 1, 6 a 9;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39.</w:t>
      </w:r>
      <w:r w:rsidRPr="00F67CCE">
        <w:rPr>
          <w:rStyle w:val="TextoNormalCaracter"/>
        </w:rPr>
        <w:t>-</w:t>
      </w:r>
      <w:r>
        <w:t xml:space="preserve"> Sentencias </w:t>
      </w:r>
      <w:hyperlink w:anchor="SENTENCIA_2014_118" w:history="1">
        <w:r w:rsidRPr="00F67CCE">
          <w:rPr>
            <w:rStyle w:val="TextoNormalCaracter"/>
          </w:rPr>
          <w:t>118/2014</w:t>
        </w:r>
      </w:hyperlink>
      <w:r>
        <w:t xml:space="preserve">, f. 1; </w:t>
      </w:r>
      <w:hyperlink w:anchor="SENTENCIA_2014_128" w:history="1">
        <w:r w:rsidRPr="00F67CCE">
          <w:rPr>
            <w:rStyle w:val="TextoNormalCaracter"/>
          </w:rPr>
          <w:t>128/2014</w:t>
        </w:r>
      </w:hyperlink>
      <w:r>
        <w:t xml:space="preserve">, f. 1; </w:t>
      </w:r>
      <w:hyperlink w:anchor="SENTENCIA_2014_138" w:history="1">
        <w:r w:rsidRPr="00F67CCE">
          <w:rPr>
            <w:rStyle w:val="TextoNormalCaracter"/>
          </w:rPr>
          <w:t>138/2014</w:t>
        </w:r>
      </w:hyperlink>
      <w:r>
        <w:t>, ff. 1, 3, 5.</w:t>
      </w:r>
    </w:p>
    <w:p w:rsidR="00F67CCE" w:rsidRDefault="00F67CCE" w:rsidP="00F67CCE">
      <w:pPr>
        <w:pStyle w:val="SangriaIzquierdaArticulo"/>
      </w:pPr>
      <w:r>
        <w:t xml:space="preserve">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39.1.</w:t>
      </w:r>
      <w:r w:rsidRPr="00F67CCE">
        <w:rPr>
          <w:rStyle w:val="TextoNormalCaracter"/>
        </w:rPr>
        <w:t>-</w:t>
      </w:r>
      <w:r>
        <w:t xml:space="preserve"> Sentencia </w:t>
      </w:r>
      <w:hyperlink w:anchor="SENTENCIA_2014_194" w:history="1">
        <w:r w:rsidRPr="00F67CCE">
          <w:rPr>
            <w:rStyle w:val="TextoNormalCaracter"/>
          </w:rPr>
          <w:t>194/2014</w:t>
        </w:r>
      </w:hyperlink>
      <w:r>
        <w:t>, f. 3.</w:t>
      </w:r>
    </w:p>
    <w:p w:rsidR="00F67CCE" w:rsidRDefault="00F67CCE" w:rsidP="00F67CCE">
      <w:pPr>
        <w:pStyle w:val="SangriaFrancesaArticulo"/>
      </w:pPr>
      <w:r w:rsidRPr="00F67CCE">
        <w:rPr>
          <w:rStyle w:val="TextoNormalNegritaCaracter"/>
        </w:rPr>
        <w:t>Artículo 39.2.</w:t>
      </w:r>
      <w:r w:rsidRPr="00F67CCE">
        <w:rPr>
          <w:rStyle w:val="TextoNormalCaracter"/>
        </w:rPr>
        <w:t>-</w:t>
      </w:r>
      <w:r>
        <w:t xml:space="preserve"> Auto </w:t>
      </w:r>
      <w:hyperlink w:anchor="AUTO_2014_301" w:history="1">
        <w:r w:rsidRPr="00F67CCE">
          <w:rPr>
            <w:rStyle w:val="TextoNormalCaracter"/>
          </w:rPr>
          <w:t>301/2014</w:t>
        </w:r>
      </w:hyperlink>
      <w:r>
        <w:t>, f. 4.</w:t>
      </w:r>
    </w:p>
    <w:p w:rsidR="00F67CCE" w:rsidRDefault="00F67CCE" w:rsidP="00F67CCE">
      <w:pPr>
        <w:pStyle w:val="SangriaFrancesaArticulo"/>
      </w:pPr>
      <w:r w:rsidRPr="00F67CCE">
        <w:rPr>
          <w:rStyle w:val="TextoNormalNegritaCaracter"/>
        </w:rPr>
        <w:t>Artículo 39.3.</w:t>
      </w:r>
      <w:r w:rsidRPr="00F67CCE">
        <w:rPr>
          <w:rStyle w:val="TextoNormalCaracter"/>
        </w:rPr>
        <w:t>-</w:t>
      </w:r>
      <w:r>
        <w:t xml:space="preserve"> Auto </w:t>
      </w:r>
      <w:hyperlink w:anchor="AUTO_2014_301" w:history="1">
        <w:r w:rsidRPr="00F67CCE">
          <w:rPr>
            <w:rStyle w:val="TextoNormalCaracter"/>
          </w:rPr>
          <w:t>301/2014</w:t>
        </w:r>
      </w:hyperlink>
      <w:r>
        <w:t>, ff. 1, 3, 4, VP.</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Sentencias </w:t>
      </w:r>
      <w:hyperlink w:anchor="SENTENCIA_2014_119" w:history="1">
        <w:r w:rsidRPr="00F67CCE">
          <w:rPr>
            <w:rStyle w:val="TextoNormalCaracter"/>
          </w:rPr>
          <w:t>119/2014</w:t>
        </w:r>
      </w:hyperlink>
      <w:r>
        <w:t xml:space="preserve">, f. 4;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40.1.</w:t>
      </w:r>
      <w:r w:rsidRPr="00F67CCE">
        <w:rPr>
          <w:rStyle w:val="TextoNormalCaracter"/>
        </w:rPr>
        <w:t>-</w:t>
      </w:r>
      <w:r>
        <w:t xml:space="preserve"> Sentencias </w:t>
      </w:r>
      <w:hyperlink w:anchor="SENTENCIA_2014_112" w:history="1">
        <w:r w:rsidRPr="00F67CCE">
          <w:rPr>
            <w:rStyle w:val="TextoNormalCaracter"/>
          </w:rPr>
          <w:t>112/2014</w:t>
        </w:r>
      </w:hyperlink>
      <w:r>
        <w:t xml:space="preserve">, f. 3; </w:t>
      </w:r>
      <w:hyperlink w:anchor="SENTENCIA_2014_119" w:history="1">
        <w:r w:rsidRPr="00F67CCE">
          <w:rPr>
            <w:rStyle w:val="TextoNormalCaracter"/>
          </w:rPr>
          <w:t>119/2014</w:t>
        </w:r>
      </w:hyperlink>
      <w:r>
        <w:t xml:space="preserve">, ff. 3, 5, 6; </w:t>
      </w:r>
      <w:hyperlink w:anchor="SENTENCIA_2014_123" w:history="1">
        <w:r w:rsidRPr="00F67CCE">
          <w:rPr>
            <w:rStyle w:val="TextoNormalCaracter"/>
          </w:rPr>
          <w:t>123/2014</w:t>
        </w:r>
      </w:hyperlink>
      <w:r>
        <w:t xml:space="preserve">, f. 3;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Sentencias </w:t>
      </w:r>
      <w:hyperlink w:anchor="SENTENCIA_2014_156" w:history="1">
        <w:r w:rsidRPr="00F67CCE">
          <w:rPr>
            <w:rStyle w:val="TextoNormalCaracter"/>
          </w:rPr>
          <w:t>156/2014</w:t>
        </w:r>
      </w:hyperlink>
      <w:r>
        <w:t xml:space="preserve">, f. 4, VP;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Sentencias </w:t>
      </w:r>
      <w:hyperlink w:anchor="SENTENCIA_2014_161" w:history="1">
        <w:r w:rsidRPr="00F67CCE">
          <w:rPr>
            <w:rStyle w:val="TextoNormalCaracter"/>
          </w:rPr>
          <w:t>161/2014</w:t>
        </w:r>
      </w:hyperlink>
      <w:r>
        <w:t xml:space="preserve">, f. 4;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45.</w:t>
      </w:r>
      <w:r w:rsidRPr="00F67CCE">
        <w:rPr>
          <w:rStyle w:val="TextoNormalCaracter"/>
        </w:rPr>
        <w:t>-</w:t>
      </w:r>
      <w:r>
        <w:t xml:space="preserve"> Sentencias </w:t>
      </w:r>
      <w:hyperlink w:anchor="SENTENCIA_2014_141" w:history="1">
        <w:r w:rsidRPr="00F67CCE">
          <w:rPr>
            <w:rStyle w:val="TextoNormalCaracter"/>
          </w:rPr>
          <w:t>141/2014</w:t>
        </w:r>
      </w:hyperlink>
      <w:r>
        <w:t xml:space="preserve">, f. 8; </w:t>
      </w:r>
      <w:hyperlink w:anchor="SENTENCIA_2014_154" w:history="1">
        <w:r w:rsidRPr="00F67CCE">
          <w:rPr>
            <w:rStyle w:val="TextoNormalCaracter"/>
          </w:rPr>
          <w:t>154/2014</w:t>
        </w:r>
      </w:hyperlink>
      <w:r>
        <w:t xml:space="preserve">, f. 4; </w:t>
      </w:r>
      <w:hyperlink w:anchor="SENTENCIA_2014_161" w:history="1">
        <w:r w:rsidRPr="00F67CCE">
          <w:rPr>
            <w:rStyle w:val="TextoNormalCaracter"/>
          </w:rPr>
          <w:t>161/2014</w:t>
        </w:r>
      </w:hyperlink>
      <w:r>
        <w:t xml:space="preserve">, f. 4;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22" w:history="1">
        <w:r w:rsidRPr="00F67CCE">
          <w:rPr>
            <w:rStyle w:val="TextoNormalCaracter"/>
          </w:rPr>
          <w:t>122/2014</w:t>
        </w:r>
      </w:hyperlink>
      <w:r>
        <w:t>, ff. 1, 2, 13.</w:t>
      </w:r>
    </w:p>
    <w:p w:rsidR="00F67CCE" w:rsidRDefault="00F67CCE" w:rsidP="00F67CCE">
      <w:pPr>
        <w:pStyle w:val="SangriaFrancesaArticulo"/>
      </w:pPr>
      <w:r w:rsidRPr="00F67CCE">
        <w:rPr>
          <w:rStyle w:val="TextoNormalNegritaCaracter"/>
        </w:rPr>
        <w:t>Artículo 47.</w:t>
      </w:r>
      <w:r w:rsidRPr="00F67CCE">
        <w:rPr>
          <w:rStyle w:val="TextoNormalCaracter"/>
        </w:rPr>
        <w:t>-</w:t>
      </w:r>
      <w:r>
        <w:t xml:space="preserve"> Sentencia </w:t>
      </w:r>
      <w:hyperlink w:anchor="SENTENCIA_2014_141" w:history="1">
        <w:r w:rsidRPr="00F67CCE">
          <w:rPr>
            <w:rStyle w:val="TextoNormalCaracter"/>
          </w:rPr>
          <w:t>141/2014</w:t>
        </w:r>
      </w:hyperlink>
      <w:r>
        <w:t>, ff. 6, 8, 9, 11.</w:t>
      </w:r>
    </w:p>
    <w:p w:rsidR="00F67CCE" w:rsidRDefault="00F67CCE" w:rsidP="00F67CCE">
      <w:pPr>
        <w:pStyle w:val="SangriaFrancesaArticulo"/>
      </w:pPr>
      <w:r w:rsidRPr="00F67CCE">
        <w:rPr>
          <w:rStyle w:val="TextoNormalNegritaCaracter"/>
        </w:rPr>
        <w:t>Artículo 50.</w:t>
      </w:r>
      <w:r w:rsidRPr="00F67CCE">
        <w:rPr>
          <w:rStyle w:val="TextoNormalCaracter"/>
        </w:rPr>
        <w:t>-</w:t>
      </w:r>
      <w:r>
        <w:t xml:space="preserve"> Sentencia </w:t>
      </w:r>
      <w:hyperlink w:anchor="SENTENCIA_2014_156" w:history="1">
        <w:r w:rsidRPr="00F67CCE">
          <w:rPr>
            <w:rStyle w:val="TextoNormalCaracter"/>
          </w:rPr>
          <w:t>156/2014</w:t>
        </w:r>
      </w:hyperlink>
      <w:r>
        <w:t>, f. 4.</w:t>
      </w:r>
    </w:p>
    <w:p w:rsidR="00F67CCE" w:rsidRDefault="00F67CCE" w:rsidP="00F67CCE">
      <w:pPr>
        <w:pStyle w:val="SangriaFrancesaArticulo"/>
      </w:pPr>
      <w:r w:rsidRPr="00F67CCE">
        <w:rPr>
          <w:rStyle w:val="TextoNormalNegritaCaracter"/>
        </w:rPr>
        <w:t>Artículo 53.1.</w:t>
      </w:r>
      <w:r w:rsidRPr="00F67CCE">
        <w:rPr>
          <w:rStyle w:val="TextoNormalCaracter"/>
        </w:rPr>
        <w:t>-</w:t>
      </w:r>
      <w:r>
        <w:t xml:space="preserve"> Sentencias </w:t>
      </w:r>
      <w:hyperlink w:anchor="SENTENCIA_2014_119" w:history="1">
        <w:r w:rsidRPr="00F67CCE">
          <w:rPr>
            <w:rStyle w:val="TextoNormalCaracter"/>
          </w:rPr>
          <w:t>119/2014</w:t>
        </w:r>
      </w:hyperlink>
      <w:r>
        <w:t xml:space="preserve">, f. 3; </w:t>
      </w:r>
      <w:hyperlink w:anchor="SENTENCIA_2014_141" w:history="1">
        <w:r w:rsidRPr="00F67CCE">
          <w:rPr>
            <w:rStyle w:val="TextoNormalCaracter"/>
          </w:rPr>
          <w:t>141/2014</w:t>
        </w:r>
      </w:hyperlink>
      <w:r>
        <w:t xml:space="preserve">, f. 9; </w:t>
      </w:r>
      <w:hyperlink w:anchor="SENTENCIA_2014_145" w:history="1">
        <w:r w:rsidRPr="00F67CCE">
          <w:rPr>
            <w:rStyle w:val="TextoNormalCaracter"/>
          </w:rPr>
          <w:t>145/2014</w:t>
        </w:r>
      </w:hyperlink>
      <w:r>
        <w:t xml:space="preserve">, f. 7; </w:t>
      </w:r>
      <w:hyperlink w:anchor="SENTENCIA_2014_151" w:history="1">
        <w:r w:rsidRPr="00F67CCE">
          <w:rPr>
            <w:rStyle w:val="TextoNormalCaracter"/>
          </w:rPr>
          <w:t>151/2014</w:t>
        </w:r>
      </w:hyperlink>
      <w:r>
        <w:t xml:space="preserve">, VP;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53.2.</w:t>
      </w:r>
      <w:r w:rsidRPr="00F67CCE">
        <w:rPr>
          <w:rStyle w:val="TextoNormalCaracter"/>
        </w:rPr>
        <w:t>-</w:t>
      </w:r>
      <w:r>
        <w:t xml:space="preserve"> Sentencias </w:t>
      </w:r>
      <w:hyperlink w:anchor="SENTENCIA_2014_117" w:history="1">
        <w:r w:rsidRPr="00F67CCE">
          <w:rPr>
            <w:rStyle w:val="TextoNormalCaracter"/>
          </w:rPr>
          <w:t>117/2014</w:t>
        </w:r>
      </w:hyperlink>
      <w:r>
        <w:t xml:space="preserve">, f. 3; </w:t>
      </w:r>
      <w:hyperlink w:anchor="SENTENCIA_2014_140" w:history="1">
        <w:r w:rsidRPr="00F67CCE">
          <w:rPr>
            <w:rStyle w:val="TextoNormalCaracter"/>
          </w:rPr>
          <w:t>140/2014</w:t>
        </w:r>
      </w:hyperlink>
      <w:r>
        <w:t xml:space="preserve">, f. 3; </w:t>
      </w:r>
      <w:hyperlink w:anchor="SENTENCIA_2014_151" w:history="1">
        <w:r w:rsidRPr="00F67CCE">
          <w:rPr>
            <w:rStyle w:val="TextoNormalCaracter"/>
          </w:rPr>
          <w:t>151/2014</w:t>
        </w:r>
      </w:hyperlink>
      <w:r>
        <w:t xml:space="preserve">, VP; </w:t>
      </w:r>
      <w:hyperlink w:anchor="SENTENCIA_2014_186" w:history="1">
        <w:r w:rsidRPr="00F67CCE">
          <w:rPr>
            <w:rStyle w:val="TextoNormalCaracter"/>
          </w:rPr>
          <w:t>186/2014</w:t>
        </w:r>
      </w:hyperlink>
      <w:r>
        <w:t xml:space="preserve">, f. 2; </w:t>
      </w:r>
      <w:hyperlink w:anchor="SENTENCIA_2014_204" w:history="1">
        <w:r w:rsidRPr="00F67CCE">
          <w:rPr>
            <w:rStyle w:val="TextoNormalCaracter"/>
          </w:rPr>
          <w:t>204/2014</w:t>
        </w:r>
      </w:hyperlink>
      <w:r>
        <w:t>, ff. 2, 4.</w:t>
      </w:r>
    </w:p>
    <w:p w:rsidR="00F67CCE" w:rsidRDefault="00F67CCE" w:rsidP="00F67CCE">
      <w:pPr>
        <w:pStyle w:val="SangriaIzquierdaArticulo"/>
      </w:pPr>
      <w:r>
        <w:t xml:space="preserve">Auto </w:t>
      </w:r>
      <w:hyperlink w:anchor="AUTO_2014_293" w:history="1">
        <w:r w:rsidRPr="00F67CCE">
          <w:rPr>
            <w:rStyle w:val="TextoNormalCaracter"/>
          </w:rPr>
          <w:t>293/2014</w:t>
        </w:r>
      </w:hyperlink>
      <w:r>
        <w:t>, f. 2.</w:t>
      </w:r>
    </w:p>
    <w:p w:rsidR="00F67CCE" w:rsidRDefault="00F67CCE" w:rsidP="00F67CCE">
      <w:pPr>
        <w:pStyle w:val="SangriaFrancesaArticulo"/>
      </w:pPr>
      <w:r w:rsidRPr="00F67CCE">
        <w:rPr>
          <w:rStyle w:val="TextoNormalNegritaCaracter"/>
        </w:rPr>
        <w:t>Artículo 53.3.</w:t>
      </w:r>
      <w:r w:rsidRPr="00F67CCE">
        <w:rPr>
          <w:rStyle w:val="TextoNormalCaracter"/>
        </w:rPr>
        <w:t>-</w:t>
      </w:r>
      <w:r>
        <w:t xml:space="preserve"> Sentencia </w:t>
      </w:r>
      <w:hyperlink w:anchor="SENTENCIA_2014_156" w:history="1">
        <w:r w:rsidRPr="00F67CCE">
          <w:rPr>
            <w:rStyle w:val="TextoNormalCaracter"/>
          </w:rPr>
          <w:t>156/2014</w:t>
        </w:r>
      </w:hyperlink>
      <w:r>
        <w:t>, f. 4.</w:t>
      </w:r>
    </w:p>
    <w:p w:rsidR="00F67CCE" w:rsidRDefault="00F67CCE" w:rsidP="00F67CCE">
      <w:pPr>
        <w:pStyle w:val="SangriaFrancesaArticulo"/>
      </w:pPr>
      <w:r w:rsidRPr="00F67CCE">
        <w:rPr>
          <w:rStyle w:val="TextoNormalNegritaCaracter"/>
        </w:rPr>
        <w:t>Artículo 66.</w:t>
      </w:r>
      <w:r w:rsidRPr="00F67CCE">
        <w:rPr>
          <w:rStyle w:val="TextoNormalCaracter"/>
        </w:rPr>
        <w:t>-</w:t>
      </w:r>
      <w:r>
        <w:t xml:space="preserve"> Sentencias </w:t>
      </w:r>
      <w:hyperlink w:anchor="SENTENCIA_2014_120" w:history="1">
        <w:r w:rsidRPr="00F67CCE">
          <w:rPr>
            <w:rStyle w:val="TextoNormalCaracter"/>
          </w:rPr>
          <w:t>120/2014</w:t>
        </w:r>
      </w:hyperlink>
      <w:r>
        <w:t xml:space="preserve">, f. 2;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66.2.</w:t>
      </w:r>
      <w:r w:rsidRPr="00F67CCE">
        <w:rPr>
          <w:rStyle w:val="TextoNormalCaracter"/>
        </w:rPr>
        <w:t>-</w:t>
      </w:r>
      <w:r>
        <w:t xml:space="preserve"> Sentencias </w:t>
      </w:r>
      <w:hyperlink w:anchor="SENTENCIA_2014_120" w:history="1">
        <w:r w:rsidRPr="00F67CCE">
          <w:rPr>
            <w:rStyle w:val="TextoNormalCaracter"/>
          </w:rPr>
          <w:t>120/2014</w:t>
        </w:r>
      </w:hyperlink>
      <w:r>
        <w:t xml:space="preserve">, ff. 3, 4, 6; </w:t>
      </w:r>
      <w:hyperlink w:anchor="SENTENCIA_2014_152" w:history="1">
        <w:r w:rsidRPr="00F67CCE">
          <w:rPr>
            <w:rStyle w:val="TextoNormalCaracter"/>
          </w:rPr>
          <w:t>152/2014</w:t>
        </w:r>
      </w:hyperlink>
      <w:r>
        <w:t xml:space="preserve">, ff. 4, 6; </w:t>
      </w:r>
      <w:hyperlink w:anchor="SENTENCIA_2014_159" w:history="1">
        <w:r w:rsidRPr="00F67CCE">
          <w:rPr>
            <w:rStyle w:val="TextoNormalCaracter"/>
          </w:rPr>
          <w:t>159/2014</w:t>
        </w:r>
      </w:hyperlink>
      <w:r>
        <w:t xml:space="preserve">, f. 2; </w:t>
      </w:r>
      <w:hyperlink w:anchor="SENTENCIA_2014_161" w:history="1">
        <w:r w:rsidRPr="00F67CCE">
          <w:rPr>
            <w:rStyle w:val="TextoNormalCaracter"/>
          </w:rPr>
          <w:t>161/2014</w:t>
        </w:r>
      </w:hyperlink>
      <w:r>
        <w:t xml:space="preserve">, f. 8; </w:t>
      </w:r>
      <w:hyperlink w:anchor="SENTENCIA_2014_168" w:history="1">
        <w:r w:rsidRPr="00F67CCE">
          <w:rPr>
            <w:rStyle w:val="TextoNormalCaracter"/>
          </w:rPr>
          <w:t>168/2014</w:t>
        </w:r>
      </w:hyperlink>
      <w:r>
        <w:t>, f. 2.</w:t>
      </w:r>
    </w:p>
    <w:p w:rsidR="00F67CCE" w:rsidRDefault="00F67CCE" w:rsidP="00F67CCE">
      <w:pPr>
        <w:pStyle w:val="SangriaFrancesaArticulo"/>
      </w:pPr>
      <w:r w:rsidRPr="00F67CCE">
        <w:rPr>
          <w:rStyle w:val="TextoNormalNegritaCaracter"/>
        </w:rPr>
        <w:t>Artículo 67.1.</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68.</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68.1.</w:t>
      </w:r>
      <w:r w:rsidRPr="00F67CCE">
        <w:rPr>
          <w:rStyle w:val="TextoNormalCaracter"/>
        </w:rPr>
        <w:t>-</w:t>
      </w:r>
      <w:r>
        <w:t xml:space="preserve"> Sentencia </w:t>
      </w:r>
      <w:hyperlink w:anchor="SENTENCIA_2014_197" w:history="1">
        <w:r w:rsidRPr="00F67CCE">
          <w:rPr>
            <w:rStyle w:val="TextoNormalCaracter"/>
          </w:rPr>
          <w:t>197/2014</w:t>
        </w:r>
      </w:hyperlink>
      <w:r>
        <w:t>, f. 7.</w:t>
      </w:r>
    </w:p>
    <w:p w:rsidR="00F67CCE" w:rsidRDefault="00F67CCE" w:rsidP="00F67CCE">
      <w:pPr>
        <w:pStyle w:val="SangriaFrancesaArticulo"/>
      </w:pPr>
      <w:r w:rsidRPr="00F67CCE">
        <w:rPr>
          <w:rStyle w:val="TextoNormalNegritaCaracter"/>
        </w:rPr>
        <w:t>Artículo 68.5.</w:t>
      </w:r>
      <w:r w:rsidRPr="00F67CCE">
        <w:rPr>
          <w:rStyle w:val="TextoNormalCaracter"/>
        </w:rPr>
        <w:t>-</w:t>
      </w:r>
      <w:r>
        <w:t xml:space="preserve"> Sentencia </w:t>
      </w:r>
      <w:hyperlink w:anchor="SENTENCIA_2014_153" w:history="1">
        <w:r w:rsidRPr="00F67CCE">
          <w:rPr>
            <w:rStyle w:val="TextoNormalCaracter"/>
          </w:rPr>
          <w:t>153/2014</w:t>
        </w:r>
      </w:hyperlink>
      <w:r>
        <w:t>, ff. 1, 3, 5.</w:t>
      </w:r>
    </w:p>
    <w:p w:rsidR="00F67CCE" w:rsidRDefault="00F67CCE" w:rsidP="00F67CCE">
      <w:pPr>
        <w:pStyle w:val="SangriaFrancesaArticulo"/>
      </w:pPr>
      <w:r w:rsidRPr="00F67CCE">
        <w:rPr>
          <w:rStyle w:val="TextoNormalNegritaCaracter"/>
        </w:rPr>
        <w:t>Artículo 68.5 párrafo 2.</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69.5.</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70.1.</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Sentencias </w:t>
      </w:r>
      <w:hyperlink w:anchor="SENTENCIA_2014_120" w:history="1">
        <w:r w:rsidRPr="00F67CCE">
          <w:rPr>
            <w:rStyle w:val="TextoNormalCaracter"/>
          </w:rPr>
          <w:t>120/2014</w:t>
        </w:r>
      </w:hyperlink>
      <w:r>
        <w:t xml:space="preserve">, ff. 4, 7; </w:t>
      </w:r>
      <w:hyperlink w:anchor="SENTENCIA_2014_151" w:history="1">
        <w:r w:rsidRPr="00F67CCE">
          <w:rPr>
            <w:rStyle w:val="TextoNormalCaracter"/>
          </w:rPr>
          <w:t>151/2014</w:t>
        </w:r>
      </w:hyperlink>
      <w:r>
        <w:t>, ff. 1, 4.</w:t>
      </w:r>
    </w:p>
    <w:p w:rsidR="00F67CCE" w:rsidRDefault="00F67CCE" w:rsidP="00F67CCE">
      <w:pPr>
        <w:pStyle w:val="SangriaFrancesaArticulo"/>
      </w:pPr>
      <w:r w:rsidRPr="00F67CCE">
        <w:rPr>
          <w:rStyle w:val="TextoNormalNegritaCaracter"/>
        </w:rPr>
        <w:t>Artículo 81.1.</w:t>
      </w:r>
      <w:r w:rsidRPr="00F67CCE">
        <w:rPr>
          <w:rStyle w:val="TextoNormalCaracter"/>
        </w:rPr>
        <w:t>-</w:t>
      </w:r>
      <w:r>
        <w:t xml:space="preserve"> Sentencias </w:t>
      </w:r>
      <w:hyperlink w:anchor="SENTENCIA_2014_145" w:history="1">
        <w:r w:rsidRPr="00F67CCE">
          <w:rPr>
            <w:rStyle w:val="TextoNormalCaracter"/>
          </w:rPr>
          <w:t>145/2014</w:t>
        </w:r>
      </w:hyperlink>
      <w:r>
        <w:t xml:space="preserve">, f. 7; </w:t>
      </w:r>
      <w:hyperlink w:anchor="SENTENCIA_2014_151" w:history="1">
        <w:r w:rsidRPr="00F67CCE">
          <w:rPr>
            <w:rStyle w:val="TextoNormalCaracter"/>
          </w:rPr>
          <w:t>151/2014</w:t>
        </w:r>
      </w:hyperlink>
      <w:r>
        <w:t xml:space="preserve">, f. 4; </w:t>
      </w:r>
      <w:hyperlink w:anchor="SENTENCIA_2014_153" w:history="1">
        <w:r w:rsidRPr="00F67CCE">
          <w:rPr>
            <w:rStyle w:val="TextoNormalCaracter"/>
          </w:rPr>
          <w:t>153/2014</w:t>
        </w:r>
      </w:hyperlink>
      <w:r>
        <w:t xml:space="preserve">, f. 3; </w:t>
      </w:r>
      <w:hyperlink w:anchor="SENTENCIA_2014_155" w:history="1">
        <w:r w:rsidRPr="00F67CCE">
          <w:rPr>
            <w:rStyle w:val="TextoNormalCaracter"/>
          </w:rPr>
          <w:t>155/2014</w:t>
        </w:r>
      </w:hyperlink>
      <w:r>
        <w:t xml:space="preserve">, f. 2; </w:t>
      </w:r>
      <w:hyperlink w:anchor="SENTENCIA_2014_175" w:history="1">
        <w:r w:rsidRPr="00F67CCE">
          <w:rPr>
            <w:rStyle w:val="TextoNormalCaracter"/>
          </w:rPr>
          <w:t>175/2014</w:t>
        </w:r>
      </w:hyperlink>
      <w:r>
        <w:t xml:space="preserve">, f. 1; </w:t>
      </w:r>
      <w:hyperlink w:anchor="SENTENCIA_2014_215" w:history="1">
        <w:r w:rsidRPr="00F67CCE">
          <w:rPr>
            <w:rStyle w:val="TextoNormalCaracter"/>
          </w:rPr>
          <w:t>215/2014</w:t>
        </w:r>
      </w:hyperlink>
      <w:r>
        <w:t>, f. 3, VP.</w:t>
      </w:r>
    </w:p>
    <w:p w:rsidR="00F67CCE" w:rsidRDefault="00F67CCE" w:rsidP="00F67CCE">
      <w:pPr>
        <w:pStyle w:val="SangriaFrancesaArticulo"/>
      </w:pPr>
      <w:r w:rsidRPr="00F67CCE">
        <w:rPr>
          <w:rStyle w:val="TextoNormalNegritaCaracter"/>
        </w:rPr>
        <w:t>Artículo 81.2.</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120" w:history="1">
        <w:r w:rsidRPr="00F67CCE">
          <w:rPr>
            <w:rStyle w:val="TextoNormalCaracter"/>
          </w:rPr>
          <w:t>120/2014</w:t>
        </w:r>
      </w:hyperlink>
      <w:r>
        <w:t>, ff. 4, 8.</w:t>
      </w:r>
    </w:p>
    <w:p w:rsidR="00F67CCE" w:rsidRDefault="00F67CCE" w:rsidP="00F67CCE">
      <w:pPr>
        <w:pStyle w:val="SangriaFrancesaArticulo"/>
      </w:pPr>
      <w:r w:rsidRPr="00F67CCE">
        <w:rPr>
          <w:rStyle w:val="TextoNormalNegritaCaracter"/>
        </w:rPr>
        <w:t>Artículo 82.5.</w:t>
      </w:r>
      <w:r w:rsidRPr="00F67CCE">
        <w:rPr>
          <w:rStyle w:val="TextoNormalCaracter"/>
        </w:rPr>
        <w:t>-</w:t>
      </w:r>
      <w:r>
        <w:t xml:space="preserve"> Sentencia </w:t>
      </w:r>
      <w:hyperlink w:anchor="SENTENCIA_2014_174" w:history="1">
        <w:r w:rsidRPr="00F67CCE">
          <w:rPr>
            <w:rStyle w:val="TextoNormalCaracter"/>
          </w:rPr>
          <w:t>174/2014</w:t>
        </w:r>
      </w:hyperlink>
      <w:r>
        <w:t>, f. 1.</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Sentencia </w:t>
      </w:r>
      <w:hyperlink w:anchor="SENTENCIA_2014_120" w:history="1">
        <w:r w:rsidRPr="00F67CCE">
          <w:rPr>
            <w:rStyle w:val="TextoNormalCaracter"/>
          </w:rPr>
          <w:t>120/2014</w:t>
        </w:r>
      </w:hyperlink>
      <w:r>
        <w:t>, ff. 4, 8.</w:t>
      </w:r>
    </w:p>
    <w:p w:rsidR="00F67CCE" w:rsidRDefault="00F67CCE" w:rsidP="00F67CCE">
      <w:pPr>
        <w:pStyle w:val="SangriaFrancesaArticulo"/>
      </w:pPr>
      <w:r w:rsidRPr="00F67CCE">
        <w:rPr>
          <w:rStyle w:val="TextoNormalNegritaCaracter"/>
        </w:rPr>
        <w:t>Artículo 85.</w:t>
      </w:r>
      <w:r w:rsidRPr="00F67CCE">
        <w:rPr>
          <w:rStyle w:val="TextoNormalCaracter"/>
        </w:rPr>
        <w:t>-</w:t>
      </w:r>
      <w:r>
        <w:t xml:space="preserve"> Sentencia </w:t>
      </w:r>
      <w:hyperlink w:anchor="SENTENCIA_2014_120" w:history="1">
        <w:r w:rsidRPr="00F67CCE">
          <w:rPr>
            <w:rStyle w:val="TextoNormalCaracter"/>
          </w:rPr>
          <w:t>120/2014</w:t>
        </w:r>
      </w:hyperlink>
      <w:r>
        <w:t>, ff. 4, 8.</w:t>
      </w:r>
    </w:p>
    <w:p w:rsidR="00F67CCE" w:rsidRDefault="00F67CCE" w:rsidP="00F67CCE">
      <w:pPr>
        <w:pStyle w:val="SangriaFrancesaArticulo"/>
      </w:pPr>
      <w:r w:rsidRPr="00F67CCE">
        <w:rPr>
          <w:rStyle w:val="TextoNormalNegritaCaracter"/>
        </w:rPr>
        <w:t>Artículo 86.</w:t>
      </w:r>
      <w:r w:rsidRPr="00F67CCE">
        <w:rPr>
          <w:rStyle w:val="TextoNormalCaracter"/>
        </w:rPr>
        <w:t>-</w:t>
      </w:r>
      <w:r>
        <w:t xml:space="preserve"> Sentencia </w:t>
      </w:r>
      <w:hyperlink w:anchor="SENTENCIA_2014_183" w:history="1">
        <w:r w:rsidRPr="00F67CCE">
          <w:rPr>
            <w:rStyle w:val="TextoNormalCaracter"/>
          </w:rPr>
          <w:t>183/2014</w:t>
        </w:r>
      </w:hyperlink>
      <w:r>
        <w:t>, f. 1.</w:t>
      </w:r>
    </w:p>
    <w:p w:rsidR="00F67CCE" w:rsidRDefault="00F67CCE" w:rsidP="00F67CCE">
      <w:pPr>
        <w:pStyle w:val="SangriaFrancesaArticulo"/>
      </w:pPr>
      <w:r w:rsidRPr="00F67CCE">
        <w:rPr>
          <w:rStyle w:val="TextoNormalNegritaCaracter"/>
        </w:rPr>
        <w:t>Artículo 86.1.</w:t>
      </w:r>
      <w:r w:rsidRPr="00F67CCE">
        <w:rPr>
          <w:rStyle w:val="TextoNormalCaracter"/>
        </w:rPr>
        <w:t>-</w:t>
      </w:r>
      <w:r>
        <w:t xml:space="preserve"> Sentencias </w:t>
      </w:r>
      <w:hyperlink w:anchor="SENTENCIA_2014_142" w:history="1">
        <w:r w:rsidRPr="00F67CCE">
          <w:rPr>
            <w:rStyle w:val="TextoNormalCaracter"/>
          </w:rPr>
          <w:t>142/2014</w:t>
        </w:r>
      </w:hyperlink>
      <w:r>
        <w:t xml:space="preserve">, ff. 1, 3 a 7; </w:t>
      </w:r>
      <w:hyperlink w:anchor="SENTENCIA_2014_183" w:history="1">
        <w:r w:rsidRPr="00F67CCE">
          <w:rPr>
            <w:rStyle w:val="TextoNormalCaracter"/>
          </w:rPr>
          <w:t>183/2014</w:t>
        </w:r>
      </w:hyperlink>
      <w:r>
        <w:t>, ff. 1, 2, 4 a 6.</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FrancesaArticulo"/>
      </w:pPr>
      <w:r w:rsidRPr="00F67CCE">
        <w:rPr>
          <w:rStyle w:val="TextoNormalNegritaCaracter"/>
        </w:rPr>
        <w:t>Artículo 86.3.</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87.</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r w:rsidRPr="00F67CCE">
        <w:rPr>
          <w:rStyle w:val="TextoNormalNegritaCaracter"/>
        </w:rPr>
        <w:t>Artículo 88.</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90.2.</w:t>
      </w:r>
      <w:r w:rsidRPr="00F67CCE">
        <w:rPr>
          <w:rStyle w:val="TextoNormalCaracter"/>
        </w:rPr>
        <w:t>-</w:t>
      </w:r>
      <w:r>
        <w:t xml:space="preserve"> Sentencia </w:t>
      </w:r>
      <w:hyperlink w:anchor="SENTENCIA_2014_120" w:history="1">
        <w:r w:rsidRPr="00F67CCE">
          <w:rPr>
            <w:rStyle w:val="TextoNormalCaracter"/>
          </w:rPr>
          <w:t>120/2014</w:t>
        </w:r>
      </w:hyperlink>
      <w:r>
        <w:t>, ff. 4, 6.</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Sentencia </w:t>
      </w:r>
      <w:hyperlink w:anchor="SENTENCIA_2014_215" w:history="1">
        <w:r w:rsidRPr="00F67CCE">
          <w:rPr>
            <w:rStyle w:val="TextoNormalCaracter"/>
          </w:rPr>
          <w:t>215/2014</w:t>
        </w:r>
      </w:hyperlink>
      <w:r>
        <w:t>, ff. 3, 9, VP.</w:t>
      </w:r>
    </w:p>
    <w:p w:rsidR="00F67CCE" w:rsidRDefault="00F67CCE" w:rsidP="00F67CCE">
      <w:pPr>
        <w:pStyle w:val="SangriaFrancesaArticulo"/>
      </w:pPr>
      <w:r w:rsidRPr="00F67CCE">
        <w:rPr>
          <w:rStyle w:val="TextoNormalNegritaCaracter"/>
        </w:rPr>
        <w:t>Artículo 97.</w:t>
      </w:r>
      <w:r w:rsidRPr="00F67CCE">
        <w:rPr>
          <w:rStyle w:val="TextoNormalCaracter"/>
        </w:rPr>
        <w:t>-</w:t>
      </w:r>
      <w:r>
        <w:t xml:space="preserve"> Sentencias </w:t>
      </w:r>
      <w:hyperlink w:anchor="SENTENCIA_2014_120" w:history="1">
        <w:r w:rsidRPr="00F67CCE">
          <w:rPr>
            <w:rStyle w:val="TextoNormalCaracter"/>
          </w:rPr>
          <w:t>120/2014</w:t>
        </w:r>
      </w:hyperlink>
      <w:r>
        <w:t xml:space="preserve">, ff. 4, 8; </w:t>
      </w:r>
      <w:hyperlink w:anchor="SENTENCIA_2014_153" w:history="1">
        <w:r w:rsidRPr="00F67CCE">
          <w:rPr>
            <w:rStyle w:val="TextoNormalCaracter"/>
          </w:rPr>
          <w:t>153/2014</w:t>
        </w:r>
      </w:hyperlink>
      <w:r>
        <w:t xml:space="preserve">, f. 3; </w:t>
      </w:r>
      <w:hyperlink w:anchor="SENTENCIA_2014_161" w:history="1">
        <w:r w:rsidRPr="00F67CCE">
          <w:rPr>
            <w:rStyle w:val="TextoNormalCaracter"/>
          </w:rPr>
          <w:t>161/2014</w:t>
        </w:r>
      </w:hyperlink>
      <w:r>
        <w:t>, ff. 7, 8.</w:t>
      </w:r>
    </w:p>
    <w:p w:rsidR="00F67CCE" w:rsidRDefault="00F67CCE" w:rsidP="00F67CCE">
      <w:pPr>
        <w:pStyle w:val="SangriaFrancesaArticulo"/>
      </w:pPr>
      <w:r w:rsidRPr="00F67CCE">
        <w:rPr>
          <w:rStyle w:val="TextoNormalNegritaCaracter"/>
        </w:rPr>
        <w:t>Artículo 98.</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103.</w:t>
      </w:r>
      <w:r w:rsidRPr="00F67CCE">
        <w:rPr>
          <w:rStyle w:val="TextoNormalCaracter"/>
        </w:rPr>
        <w:t>-</w:t>
      </w:r>
      <w:r>
        <w:t xml:space="preserve"> Sentencia </w:t>
      </w:r>
      <w:hyperlink w:anchor="SENTENCIA_2014_140" w:history="1">
        <w:r w:rsidRPr="00F67CCE">
          <w:rPr>
            <w:rStyle w:val="TextoNormalCaracter"/>
          </w:rPr>
          <w:t>140/2014</w:t>
        </w:r>
      </w:hyperlink>
      <w:r>
        <w:t>, ff. 1 a 3.</w:t>
      </w:r>
    </w:p>
    <w:p w:rsidR="00F67CCE" w:rsidRDefault="00F67CCE" w:rsidP="00F67CCE">
      <w:pPr>
        <w:pStyle w:val="SangriaFrancesaArticulo"/>
      </w:pPr>
      <w:r w:rsidRPr="00F67CCE">
        <w:rPr>
          <w:rStyle w:val="TextoNormalNegritaCaracter"/>
        </w:rPr>
        <w:t>Artículo 103.1.</w:t>
      </w:r>
      <w:r w:rsidRPr="00F67CCE">
        <w:rPr>
          <w:rStyle w:val="TextoNormalCaracter"/>
        </w:rPr>
        <w:t>-</w:t>
      </w:r>
      <w:r>
        <w:t xml:space="preserve"> Sentencias </w:t>
      </w:r>
      <w:hyperlink w:anchor="SENTENCIA_2014_119" w:history="1">
        <w:r w:rsidRPr="00F67CCE">
          <w:rPr>
            <w:rStyle w:val="TextoNormalCaracter"/>
          </w:rPr>
          <w:t>119/2014</w:t>
        </w:r>
      </w:hyperlink>
      <w:r>
        <w:t xml:space="preserve">, f. 5; </w:t>
      </w:r>
      <w:hyperlink w:anchor="SENTENCIA_2014_130" w:history="1">
        <w:r w:rsidRPr="00F67CCE">
          <w:rPr>
            <w:rStyle w:val="TextoNormalCaracter"/>
          </w:rPr>
          <w:t>130/2014</w:t>
        </w:r>
      </w:hyperlink>
      <w:r>
        <w:t xml:space="preserve">, f. 3; </w:t>
      </w:r>
      <w:hyperlink w:anchor="SENTENCIA_2014_147" w:history="1">
        <w:r w:rsidRPr="00F67CCE">
          <w:rPr>
            <w:rStyle w:val="TextoNormalCaracter"/>
          </w:rPr>
          <w:t>147/2014</w:t>
        </w:r>
      </w:hyperlink>
      <w:r>
        <w:t xml:space="preserve">, f. 2; </w:t>
      </w:r>
      <w:hyperlink w:anchor="SENTENCIA_2014_160" w:history="1">
        <w:r w:rsidRPr="00F67CCE">
          <w:rPr>
            <w:rStyle w:val="TextoNormalCaracter"/>
          </w:rPr>
          <w:t>160/2014</w:t>
        </w:r>
      </w:hyperlink>
      <w:r>
        <w:t xml:space="preserve">, f. 3; </w:t>
      </w:r>
      <w:hyperlink w:anchor="SENTENCIA_2014_166" w:history="1">
        <w:r w:rsidRPr="00F67CCE">
          <w:rPr>
            <w:rStyle w:val="TextoNormalCaracter"/>
          </w:rPr>
          <w:t>166/2014</w:t>
        </w:r>
      </w:hyperlink>
      <w:r>
        <w:t xml:space="preserve">, f. 5;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103.2.</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103.3.</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r w:rsidRPr="00F67CCE">
        <w:rPr>
          <w:rStyle w:val="TextoNormalNegritaCaracter"/>
        </w:rPr>
        <w:t>Artículo 105 c).</w:t>
      </w:r>
      <w:r w:rsidRPr="00F67CCE">
        <w:rPr>
          <w:rStyle w:val="TextoNormalCaracter"/>
        </w:rPr>
        <w:t>-</w:t>
      </w:r>
      <w:r>
        <w:t xml:space="preserve"> Sentencia </w:t>
      </w:r>
      <w:hyperlink w:anchor="SENTENCIA_2014_166" w:history="1">
        <w:r w:rsidRPr="00F67CCE">
          <w:rPr>
            <w:rStyle w:val="TextoNormalCaracter"/>
          </w:rPr>
          <w:t>166/2014</w:t>
        </w:r>
      </w:hyperlink>
      <w:r>
        <w:t>, f. 5.</w:t>
      </w:r>
    </w:p>
    <w:p w:rsidR="00F67CCE" w:rsidRDefault="00F67CCE" w:rsidP="00F67CCE">
      <w:pPr>
        <w:pStyle w:val="SangriaFrancesaArticulo"/>
      </w:pPr>
      <w:r w:rsidRPr="00F67CCE">
        <w:rPr>
          <w:rStyle w:val="TextoNormalNegritaCaracter"/>
        </w:rPr>
        <w:t>Artículo 106.</w:t>
      </w:r>
      <w:r w:rsidRPr="00F67CCE">
        <w:rPr>
          <w:rStyle w:val="TextoNormalCaracter"/>
        </w:rPr>
        <w:t>-</w:t>
      </w:r>
      <w:r>
        <w:t xml:space="preserve"> Sentencia </w:t>
      </w:r>
      <w:hyperlink w:anchor="SENTENCIA_2014_141" w:history="1">
        <w:r w:rsidRPr="00F67CCE">
          <w:rPr>
            <w:rStyle w:val="TextoNormalCaracter"/>
          </w:rPr>
          <w:t>141/2014</w:t>
        </w:r>
      </w:hyperlink>
      <w:r>
        <w:t>, ff. 1, 8.</w:t>
      </w:r>
    </w:p>
    <w:p w:rsidR="00F67CCE" w:rsidRDefault="00F67CCE" w:rsidP="00F67CCE">
      <w:pPr>
        <w:pStyle w:val="SangriaFrancesaArticulo"/>
      </w:pPr>
      <w:r w:rsidRPr="00F67CCE">
        <w:rPr>
          <w:rStyle w:val="TextoNormalNegritaCaracter"/>
        </w:rPr>
        <w:t>Artículo 106.1.</w:t>
      </w:r>
      <w:r w:rsidRPr="00F67CCE">
        <w:rPr>
          <w:rStyle w:val="TextoNormalCaracter"/>
        </w:rPr>
        <w:t>-</w:t>
      </w:r>
      <w:r>
        <w:t xml:space="preserve"> Sentencias </w:t>
      </w:r>
      <w:hyperlink w:anchor="SENTENCIA_2014_130" w:history="1">
        <w:r w:rsidRPr="00F67CCE">
          <w:rPr>
            <w:rStyle w:val="TextoNormalCaracter"/>
          </w:rPr>
          <w:t>130/2014</w:t>
        </w:r>
      </w:hyperlink>
      <w:r>
        <w:t xml:space="preserve">, f. 3; </w:t>
      </w:r>
      <w:hyperlink w:anchor="SENTENCIA_2014_147" w:history="1">
        <w:r w:rsidRPr="00F67CCE">
          <w:rPr>
            <w:rStyle w:val="TextoNormalCaracter"/>
          </w:rPr>
          <w:t>147/2014</w:t>
        </w:r>
      </w:hyperlink>
      <w:r>
        <w:t xml:space="preserve">, f. 2; </w:t>
      </w:r>
      <w:hyperlink w:anchor="SENTENCIA_2014_149" w:history="1">
        <w:r w:rsidRPr="00F67CCE">
          <w:rPr>
            <w:rStyle w:val="TextoNormalCaracter"/>
          </w:rPr>
          <w:t>149/2014</w:t>
        </w:r>
      </w:hyperlink>
      <w:r>
        <w:t xml:space="preserve">, ff. 1 a 3; </w:t>
      </w:r>
      <w:hyperlink w:anchor="SENTENCIA_2014_160" w:history="1">
        <w:r w:rsidRPr="00F67CCE">
          <w:rPr>
            <w:rStyle w:val="TextoNormalCaracter"/>
          </w:rPr>
          <w:t>160/2014</w:t>
        </w:r>
      </w:hyperlink>
      <w:r>
        <w:t xml:space="preserve">, f. 3;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Artículo 106.2.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117.</w:t>
      </w:r>
      <w:r w:rsidRPr="00F67CCE">
        <w:rPr>
          <w:rStyle w:val="TextoNormalCaracter"/>
        </w:rPr>
        <w:t>-</w:t>
      </w:r>
      <w:r>
        <w:t xml:space="preserve"> Sentencia </w:t>
      </w:r>
      <w:hyperlink w:anchor="SENTENCIA_2014_149" w:history="1">
        <w:r w:rsidRPr="00F67CCE">
          <w:rPr>
            <w:rStyle w:val="TextoNormalCaracter"/>
          </w:rPr>
          <w:t>149/2014</w:t>
        </w:r>
      </w:hyperlink>
      <w:r>
        <w:t>, ff. 1, 2.</w:t>
      </w:r>
    </w:p>
    <w:p w:rsidR="00F67CCE" w:rsidRDefault="00F67CCE" w:rsidP="00F67CCE">
      <w:pPr>
        <w:pStyle w:val="SangriaFrancesaArticulo"/>
      </w:pPr>
      <w:r w:rsidRPr="00F67CCE">
        <w:rPr>
          <w:rStyle w:val="TextoNormalNegritaCaracter"/>
        </w:rPr>
        <w:t>Artículo 117.1.</w:t>
      </w:r>
      <w:r w:rsidRPr="00F67CCE">
        <w:rPr>
          <w:rStyle w:val="TextoNormalCaracter"/>
        </w:rPr>
        <w:t>-</w:t>
      </w:r>
      <w:r>
        <w:t xml:space="preserve"> Sentencias </w:t>
      </w:r>
      <w:hyperlink w:anchor="SENTENCIA_2014_166" w:history="1">
        <w:r w:rsidRPr="00F67CCE">
          <w:rPr>
            <w:rStyle w:val="TextoNormalCaracter"/>
          </w:rPr>
          <w:t>166/2014</w:t>
        </w:r>
      </w:hyperlink>
      <w:r>
        <w:t xml:space="preserve">, f. 2; </w:t>
      </w:r>
      <w:hyperlink w:anchor="SENTENCIA_2014_177" w:history="1">
        <w:r w:rsidRPr="00F67CCE">
          <w:rPr>
            <w:rStyle w:val="TextoNormalCaracter"/>
          </w:rPr>
          <w:t>177/2014</w:t>
        </w:r>
      </w:hyperlink>
      <w:r>
        <w:t>, f. 2.</w:t>
      </w:r>
    </w:p>
    <w:p w:rsidR="00F67CCE" w:rsidRDefault="00F67CCE" w:rsidP="00F67CCE">
      <w:pPr>
        <w:pStyle w:val="SangriaFrancesaArticulo"/>
      </w:pPr>
      <w:r w:rsidRPr="00F67CCE">
        <w:rPr>
          <w:rStyle w:val="TextoNormalNegritaCaracter"/>
        </w:rPr>
        <w:t>Artículo 117.3.</w:t>
      </w:r>
      <w:r w:rsidRPr="00F67CCE">
        <w:rPr>
          <w:rStyle w:val="TextoNormalCaracter"/>
        </w:rPr>
        <w:t>-</w:t>
      </w:r>
      <w:r>
        <w:t xml:space="preserve"> Sentencias </w:t>
      </w:r>
      <w:hyperlink w:anchor="SENTENCIA_2014_121" w:history="1">
        <w:r w:rsidRPr="00F67CCE">
          <w:rPr>
            <w:rStyle w:val="TextoNormalCaracter"/>
          </w:rPr>
          <w:t>121/2014</w:t>
        </w:r>
      </w:hyperlink>
      <w:r>
        <w:t xml:space="preserve">, f. 3; </w:t>
      </w:r>
      <w:hyperlink w:anchor="SENTENCIA_2014_129" w:history="1">
        <w:r w:rsidRPr="00F67CCE">
          <w:rPr>
            <w:rStyle w:val="TextoNormalCaracter"/>
          </w:rPr>
          <w:t>129/2014</w:t>
        </w:r>
      </w:hyperlink>
      <w:r>
        <w:t xml:space="preserve">, f. 4; </w:t>
      </w:r>
      <w:hyperlink w:anchor="SENTENCIA_2014_133" w:history="1">
        <w:r w:rsidRPr="00F67CCE">
          <w:rPr>
            <w:rStyle w:val="TextoNormalCaracter"/>
          </w:rPr>
          <w:t>133/2014</w:t>
        </w:r>
      </w:hyperlink>
      <w:r>
        <w:t xml:space="preserve">, f. 9; </w:t>
      </w:r>
      <w:hyperlink w:anchor="SENTENCIA_2014_138" w:history="1">
        <w:r w:rsidRPr="00F67CCE">
          <w:rPr>
            <w:rStyle w:val="TextoNormalCaracter"/>
          </w:rPr>
          <w:t>138/2014</w:t>
        </w:r>
      </w:hyperlink>
      <w:r>
        <w:t xml:space="preserve">, f. 2; </w:t>
      </w:r>
      <w:hyperlink w:anchor="SENTENCIA_2014_140" w:history="1">
        <w:r w:rsidRPr="00F67CCE">
          <w:rPr>
            <w:rStyle w:val="TextoNormalCaracter"/>
          </w:rPr>
          <w:t>140/2014</w:t>
        </w:r>
      </w:hyperlink>
      <w:r>
        <w:t xml:space="preserve">, f. 4; </w:t>
      </w:r>
      <w:hyperlink w:anchor="SENTENCIA_2014_146" w:history="1">
        <w:r w:rsidRPr="00F67CCE">
          <w:rPr>
            <w:rStyle w:val="TextoNormalCaracter"/>
          </w:rPr>
          <w:t>146/2014</w:t>
        </w:r>
      </w:hyperlink>
      <w:r>
        <w:t xml:space="preserve">, f. 4; </w:t>
      </w:r>
      <w:hyperlink w:anchor="SENTENCIA_2014_148" w:history="1">
        <w:r w:rsidRPr="00F67CCE">
          <w:rPr>
            <w:rStyle w:val="TextoNormalCaracter"/>
          </w:rPr>
          <w:t>148/2014</w:t>
        </w:r>
      </w:hyperlink>
      <w:r>
        <w:t xml:space="preserve">, f. 3; </w:t>
      </w:r>
      <w:hyperlink w:anchor="SENTENCIA_2014_149" w:history="1">
        <w:r w:rsidRPr="00F67CCE">
          <w:rPr>
            <w:rStyle w:val="TextoNormalCaracter"/>
          </w:rPr>
          <w:t>149/2014</w:t>
        </w:r>
      </w:hyperlink>
      <w:r>
        <w:t xml:space="preserve">, f. 4; </w:t>
      </w:r>
      <w:hyperlink w:anchor="SENTENCIA_2014_156" w:history="1">
        <w:r w:rsidRPr="00F67CCE">
          <w:rPr>
            <w:rStyle w:val="TextoNormalCaracter"/>
          </w:rPr>
          <w:t>156/2014</w:t>
        </w:r>
      </w:hyperlink>
      <w:r>
        <w:t xml:space="preserve">, f. 2; </w:t>
      </w:r>
      <w:hyperlink w:anchor="SENTENCIA_2014_165" w:history="1">
        <w:r w:rsidRPr="00F67CCE">
          <w:rPr>
            <w:rStyle w:val="TextoNormalCaracter"/>
          </w:rPr>
          <w:t>165/2014</w:t>
        </w:r>
      </w:hyperlink>
      <w:r>
        <w:t xml:space="preserve">, f. 6; </w:t>
      </w:r>
      <w:hyperlink w:anchor="SENTENCIA_2014_167" w:history="1">
        <w:r w:rsidRPr="00F67CCE">
          <w:rPr>
            <w:rStyle w:val="TextoNormalCaracter"/>
          </w:rPr>
          <w:t>167/2014</w:t>
        </w:r>
      </w:hyperlink>
      <w:r>
        <w:t xml:space="preserve">, f. 4; </w:t>
      </w:r>
      <w:hyperlink w:anchor="SENTENCIA_2014_178" w:history="1">
        <w:r w:rsidRPr="00F67CCE">
          <w:rPr>
            <w:rStyle w:val="TextoNormalCaracter"/>
          </w:rPr>
          <w:t>178/2014</w:t>
        </w:r>
      </w:hyperlink>
      <w:r>
        <w:t xml:space="preserve">, f. 3; </w:t>
      </w:r>
      <w:hyperlink w:anchor="SENTENCIA_2014_212" w:history="1">
        <w:r w:rsidRPr="00F67CCE">
          <w:rPr>
            <w:rStyle w:val="TextoNormalCaracter"/>
          </w:rPr>
          <w:t>212/2014</w:t>
        </w:r>
      </w:hyperlink>
      <w:r>
        <w:t>, f. 4.</w:t>
      </w:r>
    </w:p>
    <w:p w:rsidR="00F67CCE" w:rsidRDefault="00F67CCE" w:rsidP="00F67CCE">
      <w:pPr>
        <w:pStyle w:val="SangriaIzquierdaArticulo"/>
      </w:pPr>
      <w:r>
        <w:t xml:space="preserve">Autos </w:t>
      </w:r>
      <w:hyperlink w:anchor="AUTO_2014_185" w:history="1">
        <w:r w:rsidRPr="00F67CCE">
          <w:rPr>
            <w:rStyle w:val="TextoNormalCaracter"/>
          </w:rPr>
          <w:t>185/2014</w:t>
        </w:r>
      </w:hyperlink>
      <w:r>
        <w:t xml:space="preserve">, f. 3; </w:t>
      </w:r>
      <w:hyperlink w:anchor="AUTO_2014_225" w:history="1">
        <w:r w:rsidRPr="00F67CCE">
          <w:rPr>
            <w:rStyle w:val="TextoNormalCaracter"/>
          </w:rPr>
          <w:t>225/2014</w:t>
        </w:r>
      </w:hyperlink>
      <w:r>
        <w:t xml:space="preserve">, f. 1; </w:t>
      </w:r>
      <w:hyperlink w:anchor="AUTO_2014_230" w:history="1">
        <w:r w:rsidRPr="00F67CCE">
          <w:rPr>
            <w:rStyle w:val="TextoNormalCaracter"/>
          </w:rPr>
          <w:t>230/2014</w:t>
        </w:r>
      </w:hyperlink>
      <w:r>
        <w:t xml:space="preserve">, f. único; </w:t>
      </w:r>
      <w:hyperlink w:anchor="AUTO_2014_290" w:history="1">
        <w:r w:rsidRPr="00F67CCE">
          <w:rPr>
            <w:rStyle w:val="TextoNormalCaracter"/>
          </w:rPr>
          <w:t>290/2014</w:t>
        </w:r>
      </w:hyperlink>
      <w:r>
        <w:t xml:space="preserve">, f. 1; </w:t>
      </w:r>
      <w:hyperlink w:anchor="AUTO_2014_298" w:history="1">
        <w:r w:rsidRPr="00F67CCE">
          <w:rPr>
            <w:rStyle w:val="TextoNormalCaracter"/>
          </w:rPr>
          <w:t>298/2014</w:t>
        </w:r>
      </w:hyperlink>
      <w:r>
        <w:t>, f. 3.</w:t>
      </w:r>
    </w:p>
    <w:p w:rsidR="00F67CCE" w:rsidRDefault="00F67CCE" w:rsidP="00F67CCE">
      <w:pPr>
        <w:pStyle w:val="SangriaFrancesaArticulo"/>
      </w:pPr>
      <w:r w:rsidRPr="00F67CCE">
        <w:rPr>
          <w:rStyle w:val="TextoNormalNegritaCaracter"/>
        </w:rPr>
        <w:t>Artículo 117.5.</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r w:rsidRPr="00F67CCE">
        <w:rPr>
          <w:rStyle w:val="TextoNormalNegritaCaracter"/>
        </w:rPr>
        <w:t>Artículo 118.</w:t>
      </w:r>
      <w:r w:rsidRPr="00F67CCE">
        <w:rPr>
          <w:rStyle w:val="TextoNormalCaracter"/>
        </w:rPr>
        <w:t>-</w:t>
      </w:r>
      <w:r>
        <w:t xml:space="preserve"> Sentencias </w:t>
      </w:r>
      <w:hyperlink w:anchor="SENTENCIA_2014_149" w:history="1">
        <w:r w:rsidRPr="00F67CCE">
          <w:rPr>
            <w:rStyle w:val="TextoNormalCaracter"/>
          </w:rPr>
          <w:t>149/2014</w:t>
        </w:r>
      </w:hyperlink>
      <w:r>
        <w:t xml:space="preserve">, ff. 1, 2; </w:t>
      </w:r>
      <w:hyperlink w:anchor="SENTENCIA_2014_185" w:history="1">
        <w:r w:rsidRPr="00F67CCE">
          <w:rPr>
            <w:rStyle w:val="TextoNormalCaracter"/>
          </w:rPr>
          <w:t>185/2014</w:t>
        </w:r>
      </w:hyperlink>
      <w:r>
        <w:t>, f. 6.</w:t>
      </w:r>
    </w:p>
    <w:p w:rsidR="00F67CCE" w:rsidRDefault="00F67CCE" w:rsidP="00F67CCE">
      <w:pPr>
        <w:pStyle w:val="SangriaFrancesaArticulo"/>
      </w:pPr>
      <w:r w:rsidRPr="00F67CCE">
        <w:rPr>
          <w:rStyle w:val="TextoNormalNegritaCaracter"/>
        </w:rPr>
        <w:t>Artículo 119.</w:t>
      </w:r>
      <w:r w:rsidRPr="00F67CCE">
        <w:rPr>
          <w:rStyle w:val="TextoNormalCaracter"/>
        </w:rPr>
        <w:t>-</w:t>
      </w:r>
      <w:r>
        <w:t xml:space="preserve"> Sentencias </w:t>
      </w:r>
      <w:hyperlink w:anchor="SENTENCIA_2014_118" w:history="1">
        <w:r w:rsidRPr="00F67CCE">
          <w:rPr>
            <w:rStyle w:val="TextoNormalCaracter"/>
          </w:rPr>
          <w:t>118/2014</w:t>
        </w:r>
      </w:hyperlink>
      <w:r>
        <w:t xml:space="preserve">, f. 3; </w:t>
      </w:r>
      <w:hyperlink w:anchor="SENTENCIA_2014_118" w:history="1">
        <w:r w:rsidRPr="00F67CCE">
          <w:rPr>
            <w:rStyle w:val="TextoNormalCaracter"/>
          </w:rPr>
          <w:t>118/2014</w:t>
        </w:r>
      </w:hyperlink>
      <w:r>
        <w:t xml:space="preserve">, ff. 3, 4; </w:t>
      </w:r>
      <w:hyperlink w:anchor="SENTENCIA_2014_128" w:history="1">
        <w:r w:rsidRPr="00F67CCE">
          <w:rPr>
            <w:rStyle w:val="TextoNormalCaracter"/>
          </w:rPr>
          <w:t>128/2014</w:t>
        </w:r>
      </w:hyperlink>
      <w:r>
        <w:t xml:space="preserve">, ff. 3, 4; </w:t>
      </w:r>
      <w:hyperlink w:anchor="SENTENCIA_2014_128" w:history="1">
        <w:r w:rsidRPr="00F67CCE">
          <w:rPr>
            <w:rStyle w:val="TextoNormalCaracter"/>
          </w:rPr>
          <w:t>128/2014</w:t>
        </w:r>
      </w:hyperlink>
      <w:r>
        <w:t>, f. 3.</w:t>
      </w:r>
    </w:p>
    <w:p w:rsidR="00F67CCE" w:rsidRDefault="00F67CCE" w:rsidP="00F67CCE">
      <w:pPr>
        <w:pStyle w:val="SangriaFrancesaArticulo"/>
      </w:pPr>
      <w:r w:rsidRPr="00F67CCE">
        <w:rPr>
          <w:rStyle w:val="TextoNormalNegritaCaracter"/>
        </w:rPr>
        <w:t>Artículo 120.3.</w:t>
      </w:r>
      <w:r w:rsidRPr="00F67CCE">
        <w:rPr>
          <w:rStyle w:val="TextoNormalCaracter"/>
        </w:rPr>
        <w:t>-</w:t>
      </w:r>
      <w:r>
        <w:t xml:space="preserve"> Sentencias </w:t>
      </w:r>
      <w:hyperlink w:anchor="SENTENCIA_2014_165" w:history="1">
        <w:r w:rsidRPr="00F67CCE">
          <w:rPr>
            <w:rStyle w:val="TextoNormalCaracter"/>
          </w:rPr>
          <w:t>165/2014</w:t>
        </w:r>
      </w:hyperlink>
      <w:r>
        <w:t xml:space="preserve">, f. 1; </w:t>
      </w:r>
      <w:hyperlink w:anchor="SENTENCIA_2014_178" w:history="1">
        <w:r w:rsidRPr="00F67CCE">
          <w:rPr>
            <w:rStyle w:val="TextoNormalCaracter"/>
          </w:rPr>
          <w:t>178/2014</w:t>
        </w:r>
      </w:hyperlink>
      <w:r>
        <w:t>, f. 3.</w:t>
      </w:r>
    </w:p>
    <w:p w:rsidR="00F67CCE" w:rsidRDefault="00F67CCE" w:rsidP="00F67CCE">
      <w:pPr>
        <w:pStyle w:val="SangriaFrancesaArticulo"/>
      </w:pPr>
      <w:r w:rsidRPr="00F67CCE">
        <w:rPr>
          <w:rStyle w:val="TextoNormalNegritaCaracter"/>
        </w:rPr>
        <w:t>Artículo 122.</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122.1.</w:t>
      </w:r>
      <w:r w:rsidRPr="00F67CCE">
        <w:rPr>
          <w:rStyle w:val="TextoNormalCaracter"/>
        </w:rPr>
        <w:t>-</w:t>
      </w:r>
      <w:r>
        <w:t xml:space="preserve"> Sentencia </w:t>
      </w:r>
      <w:hyperlink w:anchor="SENTENCIA_2014_173" w:history="1">
        <w:r w:rsidRPr="00F67CCE">
          <w:rPr>
            <w:rStyle w:val="TextoNormalCaracter"/>
          </w:rPr>
          <w:t>173/2014</w:t>
        </w:r>
      </w:hyperlink>
      <w:r>
        <w:t>, ff. 1 a 3.</w:t>
      </w:r>
    </w:p>
    <w:p w:rsidR="00F67CCE" w:rsidRDefault="00F67CCE" w:rsidP="00F67CCE">
      <w:pPr>
        <w:pStyle w:val="SangriaFrancesaArticulo"/>
      </w:pPr>
      <w:r w:rsidRPr="00F67CCE">
        <w:rPr>
          <w:rStyle w:val="TextoNormalNegritaCaracter"/>
        </w:rPr>
        <w:t>Artículo 122.2.</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r w:rsidRPr="00F67CCE">
        <w:rPr>
          <w:rStyle w:val="TextoNormalNegritaCaracter"/>
        </w:rPr>
        <w:t>Artículo 123.1.</w:t>
      </w:r>
      <w:r w:rsidRPr="00F67CCE">
        <w:rPr>
          <w:rStyle w:val="TextoNormalCaracter"/>
        </w:rPr>
        <w:t>-</w:t>
      </w:r>
      <w:r>
        <w:t xml:space="preserve"> Sentencias </w:t>
      </w:r>
      <w:hyperlink w:anchor="SENTENCIA_2014_133" w:history="1">
        <w:r w:rsidRPr="00F67CCE">
          <w:rPr>
            <w:rStyle w:val="TextoNormalCaracter"/>
          </w:rPr>
          <w:t>133/2014</w:t>
        </w:r>
      </w:hyperlink>
      <w:r>
        <w:t xml:space="preserve">, f. 9; </w:t>
      </w:r>
      <w:hyperlink w:anchor="SENTENCIA_2014_146" w:history="1">
        <w:r w:rsidRPr="00F67CCE">
          <w:rPr>
            <w:rStyle w:val="TextoNormalCaracter"/>
          </w:rPr>
          <w:t>146/2014</w:t>
        </w:r>
      </w:hyperlink>
      <w:r>
        <w:t xml:space="preserve">, f. 4; </w:t>
      </w:r>
      <w:hyperlink w:anchor="SENTENCIA_2014_156" w:history="1">
        <w:r w:rsidRPr="00F67CCE">
          <w:rPr>
            <w:rStyle w:val="TextoNormalCaracter"/>
          </w:rPr>
          <w:t>156/2014</w:t>
        </w:r>
      </w:hyperlink>
      <w:r>
        <w:t>, VP.</w:t>
      </w:r>
    </w:p>
    <w:p w:rsidR="00F67CCE" w:rsidRDefault="00F67CCE" w:rsidP="00F67CCE">
      <w:pPr>
        <w:pStyle w:val="SangriaFrancesaArticulo"/>
      </w:pPr>
      <w:r w:rsidRPr="00F67CCE">
        <w:rPr>
          <w:rStyle w:val="TextoNormalNegritaCaracter"/>
        </w:rPr>
        <w:t>Artículo 128.1.</w:t>
      </w:r>
      <w:r w:rsidRPr="00F67CCE">
        <w:rPr>
          <w:rStyle w:val="TextoNormalCaracter"/>
        </w:rPr>
        <w:t>-</w:t>
      </w:r>
      <w:r>
        <w:t xml:space="preserve"> Sentencias </w:t>
      </w:r>
      <w:hyperlink w:anchor="SENTENCIA_2014_141" w:history="1">
        <w:r w:rsidRPr="00F67CCE">
          <w:rPr>
            <w:rStyle w:val="TextoNormalCaracter"/>
          </w:rPr>
          <w:t>141/2014</w:t>
        </w:r>
      </w:hyperlink>
      <w:r>
        <w:t xml:space="preserve">, f. 6;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131.1.</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132.2.</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133.</w:t>
      </w:r>
      <w:r w:rsidRPr="00F67CCE">
        <w:rPr>
          <w:rStyle w:val="TextoNormalCaracter"/>
        </w:rPr>
        <w:t>-</w:t>
      </w:r>
      <w:r>
        <w:t xml:space="preserve"> Sentencia </w:t>
      </w:r>
      <w:hyperlink w:anchor="SENTENCIA_2014_141" w:history="1">
        <w:r w:rsidRPr="00F67CCE">
          <w:rPr>
            <w:rStyle w:val="TextoNormalCaracter"/>
          </w:rPr>
          <w:t>141/2014</w:t>
        </w:r>
      </w:hyperlink>
      <w:r>
        <w:t>, VP II.</w:t>
      </w:r>
    </w:p>
    <w:p w:rsidR="00F67CCE" w:rsidRDefault="00F67CCE" w:rsidP="00F67CCE">
      <w:pPr>
        <w:pStyle w:val="SangriaFrancesaArticulo"/>
      </w:pPr>
      <w:r w:rsidRPr="00F67CCE">
        <w:rPr>
          <w:rStyle w:val="TextoNormalNegritaCaracter"/>
        </w:rPr>
        <w:t>Artículo 134.</w:t>
      </w:r>
      <w:r w:rsidRPr="00F67CCE">
        <w:rPr>
          <w:rStyle w:val="TextoNormalCaracter"/>
        </w:rPr>
        <w:t>-</w:t>
      </w:r>
      <w:r>
        <w:t xml:space="preserve"> Sentencias </w:t>
      </w:r>
      <w:hyperlink w:anchor="SENTENCIA_2014_120" w:history="1">
        <w:r w:rsidRPr="00F67CCE">
          <w:rPr>
            <w:rStyle w:val="TextoNormalCaracter"/>
          </w:rPr>
          <w:t>120/2014</w:t>
        </w:r>
      </w:hyperlink>
      <w:r>
        <w:t xml:space="preserve">, f. 3; </w:t>
      </w:r>
      <w:hyperlink w:anchor="SENTENCIA_2014_152" w:history="1">
        <w:r w:rsidRPr="00F67CCE">
          <w:rPr>
            <w:rStyle w:val="TextoNormalCaracter"/>
          </w:rPr>
          <w:t>152/2014</w:t>
        </w:r>
      </w:hyperlink>
      <w:r>
        <w:t xml:space="preserve">, f. 4;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134.2.</w:t>
      </w:r>
      <w:r w:rsidRPr="00F67CCE">
        <w:rPr>
          <w:rStyle w:val="TextoNormalCaracter"/>
        </w:rPr>
        <w:t>-</w:t>
      </w:r>
      <w:r>
        <w:t xml:space="preserve"> Sentencias </w:t>
      </w:r>
      <w:hyperlink w:anchor="SENTENCIA_2014_120" w:history="1">
        <w:r w:rsidRPr="00F67CCE">
          <w:rPr>
            <w:rStyle w:val="TextoNormalCaracter"/>
          </w:rPr>
          <w:t>120/2014</w:t>
        </w:r>
      </w:hyperlink>
      <w:r>
        <w:t xml:space="preserve">, f. 3; </w:t>
      </w:r>
      <w:hyperlink w:anchor="SENTENCIA_2014_152" w:history="1">
        <w:r w:rsidRPr="00F67CCE">
          <w:rPr>
            <w:rStyle w:val="TextoNormalCaracter"/>
          </w:rPr>
          <w:t>152/2014</w:t>
        </w:r>
      </w:hyperlink>
      <w:r>
        <w:t xml:space="preserve">, ff. 4, 6;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134.4.</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134.7.</w:t>
      </w:r>
      <w:r w:rsidRPr="00F67CCE">
        <w:rPr>
          <w:rStyle w:val="TextoNormalCaracter"/>
        </w:rPr>
        <w:t>-</w:t>
      </w:r>
      <w:r>
        <w:t xml:space="preserve"> Sentencia </w:t>
      </w:r>
      <w:hyperlink w:anchor="SENTENCIA_2014_120" w:history="1">
        <w:r w:rsidRPr="00F67CCE">
          <w:rPr>
            <w:rStyle w:val="TextoNormalCaracter"/>
          </w:rPr>
          <w:t>120/2014</w:t>
        </w:r>
      </w:hyperlink>
      <w:r>
        <w:t>, f. 3.</w:t>
      </w:r>
    </w:p>
    <w:p w:rsidR="00F67CCE" w:rsidRDefault="00F67CCE" w:rsidP="00F67CCE">
      <w:pPr>
        <w:pStyle w:val="SangriaFrancesaArticulo"/>
      </w:pPr>
      <w:r w:rsidRPr="00F67CCE">
        <w:rPr>
          <w:rStyle w:val="TextoNormalNegritaCaracter"/>
        </w:rPr>
        <w:t>Artículo 135.</w:t>
      </w:r>
      <w:r w:rsidRPr="00F67CCE">
        <w:rPr>
          <w:rStyle w:val="TextoNormalCaracter"/>
        </w:rPr>
        <w:t>-</w:t>
      </w:r>
      <w:r>
        <w:t xml:space="preserve"> Sentencias </w:t>
      </w:r>
      <w:hyperlink w:anchor="SENTENCIA_2014_171" w:history="1">
        <w:r w:rsidRPr="00F67CCE">
          <w:rPr>
            <w:rStyle w:val="TextoNormalCaracter"/>
          </w:rPr>
          <w:t>171/2014</w:t>
        </w:r>
      </w:hyperlink>
      <w:r>
        <w:t xml:space="preserve">, ff. 2, 4 a 6, VP; </w:t>
      </w:r>
      <w:hyperlink w:anchor="SENTENCIA_2014_215" w:history="1">
        <w:r w:rsidRPr="00F67CCE">
          <w:rPr>
            <w:rStyle w:val="TextoNormalCaracter"/>
          </w:rPr>
          <w:t>215/2014</w:t>
        </w:r>
      </w:hyperlink>
      <w:r>
        <w:t>, f. 1.</w:t>
      </w:r>
    </w:p>
    <w:p w:rsidR="00F67CCE" w:rsidRDefault="00F67CCE" w:rsidP="00F67CCE">
      <w:pPr>
        <w:pStyle w:val="SangriaFrancesaArticulo"/>
      </w:pPr>
      <w:r w:rsidRPr="00F67CCE">
        <w:rPr>
          <w:rStyle w:val="TextoNormalNegritaCaracter"/>
        </w:rPr>
        <w:t>Artículo 135</w:t>
      </w:r>
      <w:r>
        <w:t xml:space="preserve"> </w:t>
      </w:r>
      <w:r w:rsidRPr="00F67CCE">
        <w:rPr>
          <w:rStyle w:val="TextoNormalCaracter"/>
        </w:rPr>
        <w:t>(redactado por la reforma constitucional de 27 de septiembre de 2011)</w:t>
      </w:r>
      <w:r w:rsidRPr="00F67CCE">
        <w:rPr>
          <w:rStyle w:val="TextoNormalNegritaCaracter"/>
        </w:rPr>
        <w:t>.</w:t>
      </w:r>
      <w:r w:rsidRPr="00F67CCE">
        <w:rPr>
          <w:rStyle w:val="TextoNormalCaracter"/>
        </w:rPr>
        <w:t>-</w:t>
      </w:r>
      <w:r>
        <w:t xml:space="preserve"> Sentencias </w:t>
      </w:r>
      <w:hyperlink w:anchor="SENTENCIA_2014_152" w:history="1">
        <w:r w:rsidRPr="00F67CCE">
          <w:rPr>
            <w:rStyle w:val="TextoNormalCaracter"/>
          </w:rPr>
          <w:t>152/2014</w:t>
        </w:r>
      </w:hyperlink>
      <w:r>
        <w:t xml:space="preserve">, f. 4; </w:t>
      </w:r>
      <w:hyperlink w:anchor="SENTENCIA_2014_215" w:history="1">
        <w:r w:rsidRPr="00F67CCE">
          <w:rPr>
            <w:rStyle w:val="TextoNormalCaracter"/>
          </w:rPr>
          <w:t>215/2014</w:t>
        </w:r>
      </w:hyperlink>
      <w:r>
        <w:t>, ff. 2 a 9, VP.</w:t>
      </w:r>
    </w:p>
    <w:p w:rsidR="00F67CCE" w:rsidRDefault="00F67CCE" w:rsidP="00F67CCE">
      <w:pPr>
        <w:pStyle w:val="SangriaFrancesaArticulo"/>
      </w:pPr>
      <w:r w:rsidRPr="00F67CCE">
        <w:rPr>
          <w:rStyle w:val="TextoNormalNegritaCaracter"/>
        </w:rPr>
        <w:t>Artículo 135.1.</w:t>
      </w:r>
      <w:r w:rsidRPr="00F67CCE">
        <w:rPr>
          <w:rStyle w:val="TextoNormalCaracter"/>
        </w:rPr>
        <w:t>-</w:t>
      </w:r>
      <w:r>
        <w:t xml:space="preserve"> Sentencia </w:t>
      </w:r>
      <w:hyperlink w:anchor="SENTENCIA_2014_215" w:history="1">
        <w:r w:rsidRPr="00F67CCE">
          <w:rPr>
            <w:rStyle w:val="TextoNormalCaracter"/>
          </w:rPr>
          <w:t>215/2014</w:t>
        </w:r>
      </w:hyperlink>
      <w:r>
        <w:t>, ff. 4, 7.</w:t>
      </w:r>
    </w:p>
    <w:p w:rsidR="00F67CCE" w:rsidRDefault="00F67CCE" w:rsidP="00F67CCE">
      <w:pPr>
        <w:pStyle w:val="SangriaFrancesaArticulo"/>
      </w:pPr>
      <w:r w:rsidRPr="00F67CCE">
        <w:rPr>
          <w:rStyle w:val="TextoNormalNegritaCaracter"/>
        </w:rPr>
        <w:t>Artículo 135.1</w:t>
      </w:r>
      <w:r>
        <w:t xml:space="preserve"> </w:t>
      </w:r>
      <w:r w:rsidRPr="00F67CCE">
        <w:rPr>
          <w:rStyle w:val="TextoNormalCaracter"/>
        </w:rPr>
        <w:t>(redactado por la reforma constitucional de 27 de septiembre de 2011)</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ff. 4, 5.</w:t>
      </w:r>
    </w:p>
    <w:p w:rsidR="00F67CCE" w:rsidRDefault="00F67CCE" w:rsidP="00F67CCE">
      <w:pPr>
        <w:pStyle w:val="SangriaFrancesaArticulo"/>
      </w:pPr>
      <w:r w:rsidRPr="00F67CCE">
        <w:rPr>
          <w:rStyle w:val="TextoNormalNegritaCaracter"/>
        </w:rPr>
        <w:t>Artículo 135.2.</w:t>
      </w:r>
      <w:r w:rsidRPr="00F67CCE">
        <w:rPr>
          <w:rStyle w:val="TextoNormalCaracter"/>
        </w:rPr>
        <w:t>-</w:t>
      </w:r>
      <w:r>
        <w:t xml:space="preserve"> Sentencia </w:t>
      </w:r>
      <w:hyperlink w:anchor="SENTENCIA_2014_215" w:history="1">
        <w:r w:rsidRPr="00F67CCE">
          <w:rPr>
            <w:rStyle w:val="TextoNormalCaracter"/>
          </w:rPr>
          <w:t>215/2014</w:t>
        </w:r>
      </w:hyperlink>
      <w:r>
        <w:t>, ff. 3, 7, VP.</w:t>
      </w:r>
    </w:p>
    <w:p w:rsidR="00F67CCE" w:rsidRDefault="00F67CCE" w:rsidP="00F67CCE">
      <w:pPr>
        <w:pStyle w:val="SangriaFrancesaArticulo"/>
      </w:pPr>
      <w:r w:rsidRPr="00F67CCE">
        <w:rPr>
          <w:rStyle w:val="TextoNormalNegritaCaracter"/>
        </w:rPr>
        <w:t>Artículo 135.3</w:t>
      </w:r>
      <w:r>
        <w:t xml:space="preserve"> </w:t>
      </w:r>
      <w:r w:rsidRPr="00F67CCE">
        <w:rPr>
          <w:rStyle w:val="TextoNormalCaracter"/>
        </w:rPr>
        <w:t>(redactado por la reforma constitucional de 27 de septiembre de 2011)</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f. 2.</w:t>
      </w:r>
    </w:p>
    <w:p w:rsidR="00F67CCE" w:rsidRDefault="00F67CCE" w:rsidP="00F67CCE">
      <w:pPr>
        <w:pStyle w:val="SangriaFrancesaArticulo"/>
      </w:pPr>
      <w:r w:rsidRPr="00F67CCE">
        <w:rPr>
          <w:rStyle w:val="TextoNormalNegritaCaracter"/>
        </w:rPr>
        <w:t>Artículo 135.4.</w:t>
      </w:r>
      <w:r w:rsidRPr="00F67CCE">
        <w:rPr>
          <w:rStyle w:val="TextoNormalCaracter"/>
        </w:rPr>
        <w:t>-</w:t>
      </w:r>
      <w:r>
        <w:t xml:space="preserve"> Sentencia </w:t>
      </w:r>
      <w:hyperlink w:anchor="SENTENCIA_2014_215" w:history="1">
        <w:r w:rsidRPr="00F67CCE">
          <w:rPr>
            <w:rStyle w:val="TextoNormalCaracter"/>
          </w:rPr>
          <w:t>215/2014</w:t>
        </w:r>
      </w:hyperlink>
      <w:r>
        <w:t>, ff. 3, 7.</w:t>
      </w:r>
    </w:p>
    <w:p w:rsidR="00F67CCE" w:rsidRDefault="00F67CCE" w:rsidP="00F67CCE">
      <w:pPr>
        <w:pStyle w:val="SangriaFrancesaArticulo"/>
      </w:pPr>
      <w:r w:rsidRPr="00F67CCE">
        <w:rPr>
          <w:rStyle w:val="TextoNormalNegritaCaracter"/>
        </w:rPr>
        <w:t>Artículo 135.5</w:t>
      </w:r>
      <w:r>
        <w:t xml:space="preserve"> </w:t>
      </w:r>
      <w:r w:rsidRPr="00F67CCE">
        <w:rPr>
          <w:rStyle w:val="TextoNormalCaracter"/>
        </w:rPr>
        <w:t>(redactado por la reforma constitucional de 27 de septiembre de 2011)</w:t>
      </w:r>
      <w:r w:rsidRPr="00F67CCE">
        <w:rPr>
          <w:rStyle w:val="TextoNormalNegritaCaracter"/>
        </w:rPr>
        <w:t>.</w:t>
      </w:r>
      <w:r w:rsidRPr="00F67CCE">
        <w:rPr>
          <w:rStyle w:val="TextoNormalCaracter"/>
        </w:rPr>
        <w:t>-</w:t>
      </w:r>
      <w:r>
        <w:t xml:space="preserve"> Sentencias </w:t>
      </w:r>
      <w:hyperlink w:anchor="SENTENCIA_2014_171" w:history="1">
        <w:r w:rsidRPr="00F67CCE">
          <w:rPr>
            <w:rStyle w:val="TextoNormalCaracter"/>
          </w:rPr>
          <w:t>171/2014</w:t>
        </w:r>
      </w:hyperlink>
      <w:r>
        <w:t xml:space="preserve">, f. 5; </w:t>
      </w:r>
      <w:hyperlink w:anchor="SENTENCIA_2014_215" w:history="1">
        <w:r w:rsidRPr="00F67CCE">
          <w:rPr>
            <w:rStyle w:val="TextoNormalCaracter"/>
          </w:rPr>
          <w:t>215/2014</w:t>
        </w:r>
      </w:hyperlink>
      <w:r>
        <w:t>, ff. 3, 5, 6,9, VP.</w:t>
      </w:r>
    </w:p>
    <w:p w:rsidR="00F67CCE" w:rsidRDefault="00F67CCE" w:rsidP="00F67CCE">
      <w:pPr>
        <w:pStyle w:val="SangriaFrancesaArticulo"/>
      </w:pPr>
      <w:r w:rsidRPr="00F67CCE">
        <w:rPr>
          <w:rStyle w:val="TextoNormalNegritaCaracter"/>
        </w:rPr>
        <w:t>Artículo 135.5 a).</w:t>
      </w:r>
      <w:r w:rsidRPr="00F67CCE">
        <w:rPr>
          <w:rStyle w:val="TextoNormalCaracter"/>
        </w:rPr>
        <w:t>-</w:t>
      </w:r>
      <w:r>
        <w:t xml:space="preserve"> Sentencia </w:t>
      </w:r>
      <w:hyperlink w:anchor="SENTENCIA_2014_215" w:history="1">
        <w:r w:rsidRPr="00F67CCE">
          <w:rPr>
            <w:rStyle w:val="TextoNormalCaracter"/>
          </w:rPr>
          <w:t>215/2014</w:t>
        </w:r>
      </w:hyperlink>
      <w:r>
        <w:t>, ff. 3, 7, VP.</w:t>
      </w:r>
    </w:p>
    <w:p w:rsidR="00F67CCE" w:rsidRDefault="00F67CCE" w:rsidP="00F67CCE">
      <w:pPr>
        <w:pStyle w:val="SangriaFrancesaArticulo"/>
      </w:pPr>
      <w:r w:rsidRPr="00F67CCE">
        <w:rPr>
          <w:rStyle w:val="TextoNormalNegritaCaracter"/>
        </w:rPr>
        <w:t>Artículo 135.5 b).</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135.5 c).</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135.5, párrafo 1.</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135.6.</w:t>
      </w:r>
      <w:r w:rsidRPr="00F67CCE">
        <w:rPr>
          <w:rStyle w:val="TextoNormalCaracter"/>
        </w:rPr>
        <w:t>-</w:t>
      </w:r>
      <w:r>
        <w:t xml:space="preserve"> Sentencia </w:t>
      </w:r>
      <w:hyperlink w:anchor="SENTENCIA_2014_215" w:history="1">
        <w:r w:rsidRPr="00F67CCE">
          <w:rPr>
            <w:rStyle w:val="TextoNormalCaracter"/>
          </w:rPr>
          <w:t>215/2014</w:t>
        </w:r>
      </w:hyperlink>
      <w:r>
        <w:t>, ff. 7, 8.</w:t>
      </w:r>
    </w:p>
    <w:p w:rsidR="00F67CCE" w:rsidRDefault="00F67CCE" w:rsidP="00F67CCE">
      <w:pPr>
        <w:pStyle w:val="SangriaFrancesaArticulo"/>
      </w:pPr>
      <w:r w:rsidRPr="00F67CCE">
        <w:rPr>
          <w:rStyle w:val="TextoNormalNegritaCaracter"/>
        </w:rPr>
        <w:t>Artículo 135.6</w:t>
      </w:r>
      <w:r>
        <w:t xml:space="preserve"> </w:t>
      </w:r>
      <w:r w:rsidRPr="00F67CCE">
        <w:rPr>
          <w:rStyle w:val="TextoNormalCaracter"/>
        </w:rPr>
        <w:t>(redactado por la reforma constitucional de 27 de septiembre de 2011)</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f. 5.</w:t>
      </w:r>
    </w:p>
    <w:p w:rsidR="00F67CCE" w:rsidRDefault="00F67CCE" w:rsidP="00F67CCE">
      <w:pPr>
        <w:pStyle w:val="SangriaFrancesaArticulo"/>
      </w:pPr>
      <w:r w:rsidRPr="00F67CCE">
        <w:rPr>
          <w:rStyle w:val="TextoNormalNegritaCaracter"/>
        </w:rPr>
        <w:t>Artículo 137.</w:t>
      </w:r>
      <w:r w:rsidRPr="00F67CCE">
        <w:rPr>
          <w:rStyle w:val="TextoNormalCaracter"/>
        </w:rPr>
        <w:t>-</w:t>
      </w:r>
      <w:r>
        <w:t xml:space="preserve"> Sentencias </w:t>
      </w:r>
      <w:hyperlink w:anchor="SENTENCIA_2014_132" w:history="1">
        <w:r w:rsidRPr="00F67CCE">
          <w:rPr>
            <w:rStyle w:val="TextoNormalCaracter"/>
          </w:rPr>
          <w:t>132/2014</w:t>
        </w:r>
      </w:hyperlink>
      <w:r>
        <w:t xml:space="preserve">, ff. 5, 6; </w:t>
      </w:r>
      <w:hyperlink w:anchor="SENTENCIA_2014_152" w:history="1">
        <w:r w:rsidRPr="00F67CCE">
          <w:rPr>
            <w:rStyle w:val="TextoNormalCaracter"/>
          </w:rPr>
          <w:t>152/2014</w:t>
        </w:r>
      </w:hyperlink>
      <w:r>
        <w:t xml:space="preserve">, ff. 4, 5; </w:t>
      </w:r>
      <w:hyperlink w:anchor="SENTENCIA_2014_163" w:history="1">
        <w:r w:rsidRPr="00F67CCE">
          <w:rPr>
            <w:rStyle w:val="TextoNormalCaracter"/>
          </w:rPr>
          <w:t>163/2014</w:t>
        </w:r>
      </w:hyperlink>
      <w:r>
        <w:t xml:space="preserve">, ff. 1, 2; </w:t>
      </w:r>
      <w:hyperlink w:anchor="SENTENCIA_2014_172" w:history="1">
        <w:r w:rsidRPr="00F67CCE">
          <w:rPr>
            <w:rStyle w:val="TextoNormalCaracter"/>
          </w:rPr>
          <w:t>172/2014</w:t>
        </w:r>
      </w:hyperlink>
      <w:r>
        <w:t xml:space="preserve">, ff. 1, 2; </w:t>
      </w:r>
      <w:hyperlink w:anchor="SENTENCIA_2014_197" w:history="1">
        <w:r w:rsidRPr="00F67CCE">
          <w:rPr>
            <w:rStyle w:val="TextoNormalCaracter"/>
          </w:rPr>
          <w:t>197/2014</w:t>
        </w:r>
      </w:hyperlink>
      <w:r>
        <w:t xml:space="preserve">, f. 3; </w:t>
      </w:r>
      <w:hyperlink w:anchor="SENTENCIA_2014_210" w:history="1">
        <w:r w:rsidRPr="00F67CCE">
          <w:rPr>
            <w:rStyle w:val="TextoNormalCaracter"/>
          </w:rPr>
          <w:t>210/2014</w:t>
        </w:r>
      </w:hyperlink>
      <w:r>
        <w:t xml:space="preserve">, f. 3; </w:t>
      </w:r>
      <w:hyperlink w:anchor="SENTENCIA_2014_215" w:history="1">
        <w:r w:rsidRPr="00F67CCE">
          <w:rPr>
            <w:rStyle w:val="TextoNormalCaracter"/>
          </w:rPr>
          <w:t>215/2014</w:t>
        </w:r>
      </w:hyperlink>
      <w:r>
        <w:t>, ff. 4, 7 a 9.</w:t>
      </w:r>
    </w:p>
    <w:p w:rsidR="00F67CCE" w:rsidRDefault="00F67CCE" w:rsidP="00F67CCE">
      <w:pPr>
        <w:pStyle w:val="SangriaFrancesaArticulo"/>
      </w:pPr>
      <w:r w:rsidRPr="00F67CCE">
        <w:rPr>
          <w:rStyle w:val="TextoNormalNegritaCaracter"/>
        </w:rPr>
        <w:t>Artículo 138.</w:t>
      </w:r>
      <w:r w:rsidRPr="00F67CCE">
        <w:rPr>
          <w:rStyle w:val="TextoNormalCaracter"/>
        </w:rPr>
        <w:t>-</w:t>
      </w:r>
      <w:r>
        <w:t xml:space="preserve"> Sentencias </w:t>
      </w:r>
      <w:hyperlink w:anchor="SENTENCIA_2014_152" w:history="1">
        <w:r w:rsidRPr="00F67CCE">
          <w:rPr>
            <w:rStyle w:val="TextoNormalCaracter"/>
          </w:rPr>
          <w:t>152/2014</w:t>
        </w:r>
      </w:hyperlink>
      <w:r>
        <w:t xml:space="preserve">, f. 4; </w:t>
      </w:r>
      <w:hyperlink w:anchor="SENTENCIA_2014_211" w:history="1">
        <w:r w:rsidRPr="00F67CCE">
          <w:rPr>
            <w:rStyle w:val="TextoNormalCaracter"/>
          </w:rPr>
          <w:t>211/2014</w:t>
        </w:r>
      </w:hyperlink>
      <w:r>
        <w:t xml:space="preserve">, f. 5; </w:t>
      </w:r>
      <w:hyperlink w:anchor="SENTENCIA_2014_215" w:history="1">
        <w:r w:rsidRPr="00F67CCE">
          <w:rPr>
            <w:rStyle w:val="TextoNormalCaracter"/>
          </w:rPr>
          <w:t>215/2014</w:t>
        </w:r>
      </w:hyperlink>
      <w:r>
        <w:t>, f. 7.</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1.</w:t>
      </w:r>
    </w:p>
    <w:p w:rsidR="00F67CCE" w:rsidRDefault="00F67CCE" w:rsidP="00F67CCE">
      <w:pPr>
        <w:pStyle w:val="SangriaFrancesaArticulo"/>
      </w:pPr>
      <w:r w:rsidRPr="00F67CCE">
        <w:rPr>
          <w:rStyle w:val="TextoNormalNegritaCaracter"/>
        </w:rPr>
        <w:t>Artículo 138.1.</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ff. 1, 2; </w:t>
      </w:r>
      <w:hyperlink w:anchor="SENTENCIA_2014_164" w:history="1">
        <w:r w:rsidRPr="00F67CCE">
          <w:rPr>
            <w:rStyle w:val="TextoNormalCaracter"/>
          </w:rPr>
          <w:t>164/2014</w:t>
        </w:r>
      </w:hyperlink>
      <w:r>
        <w:t xml:space="preserve">, f. 2; </w:t>
      </w:r>
      <w:hyperlink w:anchor="SENTENCIA_2014_172" w:history="1">
        <w:r w:rsidRPr="00F67CCE">
          <w:rPr>
            <w:rStyle w:val="TextoNormalCaracter"/>
          </w:rPr>
          <w:t>172/2014</w:t>
        </w:r>
      </w:hyperlink>
      <w:r>
        <w:t xml:space="preserve">, ff. 1, 2;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138.2.</w:t>
      </w:r>
      <w:r w:rsidRPr="00F67CCE">
        <w:rPr>
          <w:rStyle w:val="TextoNormalCaracter"/>
        </w:rPr>
        <w:t>-</w:t>
      </w:r>
      <w:r>
        <w:t xml:space="preserve"> Sentencias </w:t>
      </w:r>
      <w:hyperlink w:anchor="SENTENCIA_2014_141" w:history="1">
        <w:r w:rsidRPr="00F67CCE">
          <w:rPr>
            <w:rStyle w:val="TextoNormalCaracter"/>
          </w:rPr>
          <w:t>141/2014</w:t>
        </w:r>
      </w:hyperlink>
      <w:r>
        <w:t xml:space="preserve">, f. 5; </w:t>
      </w:r>
      <w:hyperlink w:anchor="SENTENCIA_2014_170" w:history="1">
        <w:r w:rsidRPr="00F67CCE">
          <w:rPr>
            <w:rStyle w:val="TextoNormalCaracter"/>
          </w:rPr>
          <w:t>170/2014</w:t>
        </w:r>
      </w:hyperlink>
      <w:r>
        <w:t>, VP.</w:t>
      </w:r>
    </w:p>
    <w:p w:rsidR="00F67CCE" w:rsidRDefault="00F67CCE" w:rsidP="00F67CCE">
      <w:pPr>
        <w:pStyle w:val="SangriaFrancesaArticulo"/>
      </w:pPr>
      <w:r w:rsidRPr="00F67CCE">
        <w:rPr>
          <w:rStyle w:val="TextoNormalNegritaCaracter"/>
        </w:rPr>
        <w:t>Artículo 139.</w:t>
      </w:r>
      <w:r w:rsidRPr="00F67CCE">
        <w:rPr>
          <w:rStyle w:val="TextoNormalCaracter"/>
        </w:rPr>
        <w:t>-</w:t>
      </w:r>
      <w:r>
        <w:t xml:space="preserve"> Sentencias </w:t>
      </w:r>
      <w:hyperlink w:anchor="SENTENCIA_2014_141" w:history="1">
        <w:r w:rsidRPr="00F67CCE">
          <w:rPr>
            <w:rStyle w:val="TextoNormalCaracter"/>
          </w:rPr>
          <w:t>141/2014</w:t>
        </w:r>
      </w:hyperlink>
      <w:r>
        <w:t xml:space="preserve">, f. 5; </w:t>
      </w:r>
      <w:hyperlink w:anchor="SENTENCIA_2014_152" w:history="1">
        <w:r w:rsidRPr="00F67CCE">
          <w:rPr>
            <w:rStyle w:val="TextoNormalCaracter"/>
          </w:rPr>
          <w:t>152/2014</w:t>
        </w:r>
      </w:hyperlink>
      <w:r>
        <w:t xml:space="preserve">, f. 4; </w:t>
      </w:r>
      <w:hyperlink w:anchor="SENTENCIA_2014_170" w:history="1">
        <w:r w:rsidRPr="00F67CCE">
          <w:rPr>
            <w:rStyle w:val="TextoNormalCaracter"/>
          </w:rPr>
          <w:t>170/2014</w:t>
        </w:r>
      </w:hyperlink>
      <w:r>
        <w:t>, ff. 4 a 6, VP.</w:t>
      </w:r>
    </w:p>
    <w:p w:rsidR="00F67CCE" w:rsidRDefault="00F67CCE" w:rsidP="00F67CCE">
      <w:pPr>
        <w:pStyle w:val="SangriaFrancesaArticulo"/>
      </w:pPr>
      <w:r w:rsidRPr="00F67CCE">
        <w:rPr>
          <w:rStyle w:val="TextoNormalNegritaCaracter"/>
        </w:rPr>
        <w:t>Artículo 139.1.</w:t>
      </w:r>
      <w:r w:rsidRPr="00F67CCE">
        <w:rPr>
          <w:rStyle w:val="TextoNormalCaracter"/>
        </w:rPr>
        <w:t>-</w:t>
      </w:r>
      <w:r>
        <w:t xml:space="preserve"> Sentencias </w:t>
      </w:r>
      <w:hyperlink w:anchor="SENTENCIA_2014_151" w:history="1">
        <w:r w:rsidRPr="00F67CCE">
          <w:rPr>
            <w:rStyle w:val="TextoNormalCaracter"/>
          </w:rPr>
          <w:t>151/2014</w:t>
        </w:r>
      </w:hyperlink>
      <w:r>
        <w:t xml:space="preserve">, ff. 1, 4; </w:t>
      </w:r>
      <w:hyperlink w:anchor="SENTENCIA_2014_152" w:history="1">
        <w:r w:rsidRPr="00F67CCE">
          <w:rPr>
            <w:rStyle w:val="TextoNormalCaracter"/>
          </w:rPr>
          <w:t>152/2014</w:t>
        </w:r>
      </w:hyperlink>
      <w:r>
        <w:t xml:space="preserve">, f. 4; </w:t>
      </w:r>
      <w:hyperlink w:anchor="SENTENCIA_2014_170" w:history="1">
        <w:r w:rsidRPr="00F67CCE">
          <w:rPr>
            <w:rStyle w:val="TextoNormalCaracter"/>
          </w:rPr>
          <w:t>170/2014</w:t>
        </w:r>
      </w:hyperlink>
      <w:r>
        <w:t>, ff. 4, 6, VP.</w:t>
      </w:r>
    </w:p>
    <w:p w:rsidR="00F67CCE" w:rsidRDefault="00F67CCE" w:rsidP="00F67CCE">
      <w:pPr>
        <w:pStyle w:val="SangriaIzquierdaArticulo"/>
      </w:pPr>
      <w:r>
        <w:t xml:space="preserve">Auto </w:t>
      </w:r>
      <w:hyperlink w:anchor="AUTO_2014_203" w:history="1">
        <w:r w:rsidRPr="00F67CCE">
          <w:rPr>
            <w:rStyle w:val="TextoNormalCaracter"/>
          </w:rPr>
          <w:t>203/2014</w:t>
        </w:r>
      </w:hyperlink>
      <w:r>
        <w:t>, f. 1.</w:t>
      </w:r>
    </w:p>
    <w:p w:rsidR="00F67CCE" w:rsidRDefault="00F67CCE" w:rsidP="00F67CCE">
      <w:pPr>
        <w:pStyle w:val="SangriaFrancesaArticulo"/>
      </w:pPr>
      <w:r w:rsidRPr="00F67CCE">
        <w:rPr>
          <w:rStyle w:val="TextoNormalNegritaCaracter"/>
        </w:rPr>
        <w:t>Artículo 139.2.</w:t>
      </w:r>
      <w:r w:rsidRPr="00F67CCE">
        <w:rPr>
          <w:rStyle w:val="TextoNormalCaracter"/>
        </w:rPr>
        <w:t>-</w:t>
      </w:r>
      <w:r>
        <w:t xml:space="preserve"> Sentencia </w:t>
      </w:r>
      <w:hyperlink w:anchor="SENTENCIA_2014_170" w:history="1">
        <w:r w:rsidRPr="00F67CCE">
          <w:rPr>
            <w:rStyle w:val="TextoNormalCaracter"/>
          </w:rPr>
          <w:t>170/2014</w:t>
        </w:r>
      </w:hyperlink>
      <w:r>
        <w:t>, VP.</w:t>
      </w:r>
    </w:p>
    <w:p w:rsidR="00F67CCE" w:rsidRDefault="00F67CCE" w:rsidP="00F67CCE">
      <w:pPr>
        <w:pStyle w:val="SangriaFrancesaArticulo"/>
      </w:pPr>
      <w:r w:rsidRPr="00F67CCE">
        <w:rPr>
          <w:rStyle w:val="TextoNormalNegritaCaracter"/>
        </w:rPr>
        <w:t>Artículo 140.</w:t>
      </w:r>
      <w:r w:rsidRPr="00F67CCE">
        <w:rPr>
          <w:rStyle w:val="TextoNormalCaracter"/>
        </w:rPr>
        <w:t>-</w:t>
      </w:r>
      <w:r>
        <w:t xml:space="preserve"> Sentencias </w:t>
      </w:r>
      <w:hyperlink w:anchor="SENTENCIA_2014_132" w:history="1">
        <w:r w:rsidRPr="00F67CCE">
          <w:rPr>
            <w:rStyle w:val="TextoNormalCaracter"/>
          </w:rPr>
          <w:t>132/2014</w:t>
        </w:r>
      </w:hyperlink>
      <w:r>
        <w:t xml:space="preserve">, ff. 5, 6; </w:t>
      </w:r>
      <w:hyperlink w:anchor="SENTENCIA_2014_152" w:history="1">
        <w:r w:rsidRPr="00F67CCE">
          <w:rPr>
            <w:rStyle w:val="TextoNormalCaracter"/>
          </w:rPr>
          <w:t>152/2014</w:t>
        </w:r>
      </w:hyperlink>
      <w:r>
        <w:t xml:space="preserve">, f. 4; </w:t>
      </w:r>
      <w:hyperlink w:anchor="SENTENCIA_2014_153" w:history="1">
        <w:r w:rsidRPr="00F67CCE">
          <w:rPr>
            <w:rStyle w:val="TextoNormalCaracter"/>
          </w:rPr>
          <w:t>153/2014</w:t>
        </w:r>
      </w:hyperlink>
      <w:r>
        <w:t xml:space="preserve">, ff. 1, 3 a 5; </w:t>
      </w:r>
      <w:hyperlink w:anchor="SENTENCIA_2014_210" w:history="1">
        <w:r w:rsidRPr="00F67CCE">
          <w:rPr>
            <w:rStyle w:val="TextoNormalCaracter"/>
          </w:rPr>
          <w:t>210/2014</w:t>
        </w:r>
      </w:hyperlink>
      <w:r>
        <w:t>, ff. 1, 3, 5.</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Sentencias </w:t>
      </w:r>
      <w:hyperlink w:anchor="SENTENCIA_2014_132" w:history="1">
        <w:r w:rsidRPr="00F67CCE">
          <w:rPr>
            <w:rStyle w:val="TextoNormalCaracter"/>
          </w:rPr>
          <w:t>132/2014</w:t>
        </w:r>
      </w:hyperlink>
      <w:r>
        <w:t xml:space="preserve">, ff. 5, 6; </w:t>
      </w:r>
      <w:hyperlink w:anchor="SENTENCIA_2014_153" w:history="1">
        <w:r w:rsidRPr="00F67CCE">
          <w:rPr>
            <w:rStyle w:val="TextoNormalCaracter"/>
          </w:rPr>
          <w:t>153/2014</w:t>
        </w:r>
      </w:hyperlink>
      <w:r>
        <w:t xml:space="preserve">, ff. 1, 5;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141.2.</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141.4.</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IzquierdaArticulo"/>
      </w:pPr>
      <w:r>
        <w:t xml:space="preserve">Auto </w:t>
      </w:r>
      <w:hyperlink w:anchor="AUTO_2014_277" w:history="1">
        <w:r w:rsidRPr="00F67CCE">
          <w:rPr>
            <w:rStyle w:val="TextoNormalCaracter"/>
          </w:rPr>
          <w:t>277/2014</w:t>
        </w:r>
      </w:hyperlink>
      <w:r>
        <w:t>, f. 3.</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143.1.</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147.1.</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147.2.</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147.2 b).</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147.2 c).</w:t>
      </w:r>
      <w:r w:rsidRPr="00F67CCE">
        <w:rPr>
          <w:rStyle w:val="TextoNormalCaracter"/>
        </w:rPr>
        <w:t>-</w:t>
      </w:r>
      <w:r>
        <w:t xml:space="preserve"> Sentencia </w:t>
      </w:r>
      <w:hyperlink w:anchor="SENTENCIA_2014_197" w:history="1">
        <w:r w:rsidRPr="00F67CCE">
          <w:rPr>
            <w:rStyle w:val="TextoNormalCaracter"/>
          </w:rPr>
          <w:t>197/2014</w:t>
        </w:r>
      </w:hyperlink>
      <w:r>
        <w:t>, f. 3.</w:t>
      </w:r>
    </w:p>
    <w:p w:rsidR="00F67CCE" w:rsidRDefault="00F67CCE" w:rsidP="00F67CCE">
      <w:pPr>
        <w:pStyle w:val="SangriaFrancesaArticulo"/>
      </w:pPr>
      <w:r w:rsidRPr="00F67CCE">
        <w:rPr>
          <w:rStyle w:val="TextoNormalNegritaCaracter"/>
        </w:rPr>
        <w:t>Artículo 147.2 d).</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148.</w:t>
      </w:r>
      <w:r w:rsidRPr="00F67CCE">
        <w:rPr>
          <w:rStyle w:val="TextoNormalCaracter"/>
        </w:rPr>
        <w:t>-</w:t>
      </w:r>
      <w:r>
        <w:t xml:space="preserve"> Sentencia </w:t>
      </w:r>
      <w:hyperlink w:anchor="SENTENCIA_2014_141" w:history="1">
        <w:r w:rsidRPr="00F67CCE">
          <w:rPr>
            <w:rStyle w:val="TextoNormalCaracter"/>
          </w:rPr>
          <w:t>141/2014</w:t>
        </w:r>
      </w:hyperlink>
      <w:r>
        <w:t>, f. 4.</w:t>
      </w:r>
    </w:p>
    <w:p w:rsidR="00F67CCE" w:rsidRDefault="00F67CCE" w:rsidP="00F67CCE">
      <w:pPr>
        <w:pStyle w:val="SangriaFrancesaArticulo"/>
      </w:pPr>
      <w:r w:rsidRPr="00F67CCE">
        <w:rPr>
          <w:rStyle w:val="TextoNormalNegritaCaracter"/>
        </w:rPr>
        <w:t>Artículo 148.1.</w:t>
      </w:r>
      <w:r w:rsidRPr="00F67CCE">
        <w:rPr>
          <w:rStyle w:val="TextoNormalCaracter"/>
        </w:rPr>
        <w:t>-</w:t>
      </w:r>
      <w:r>
        <w:t xml:space="preserve"> Sentencia </w:t>
      </w:r>
      <w:hyperlink w:anchor="SENTENCIA_2014_122" w:history="1">
        <w:r w:rsidRPr="00F67CCE">
          <w:rPr>
            <w:rStyle w:val="TextoNormalCaracter"/>
          </w:rPr>
          <w:t>122/2014</w:t>
        </w:r>
      </w:hyperlink>
      <w:r>
        <w:t>, f. 2.</w:t>
      </w:r>
    </w:p>
    <w:p w:rsidR="00F67CCE" w:rsidRDefault="00F67CCE" w:rsidP="00F67CCE">
      <w:pPr>
        <w:pStyle w:val="SangriaFrancesaArticulo"/>
      </w:pPr>
      <w:r w:rsidRPr="00F67CCE">
        <w:rPr>
          <w:rStyle w:val="TextoNormalNegritaCaracter"/>
        </w:rPr>
        <w:t>Artículo 148.1.3.</w:t>
      </w:r>
      <w:r w:rsidRPr="00F67CCE">
        <w:rPr>
          <w:rStyle w:val="TextoNormalCaracter"/>
        </w:rPr>
        <w:t>-</w:t>
      </w:r>
      <w:r>
        <w:t xml:space="preserve"> Sentencia </w:t>
      </w:r>
      <w:hyperlink w:anchor="SENTENCIA_2014_141" w:history="1">
        <w:r w:rsidRPr="00F67CCE">
          <w:rPr>
            <w:rStyle w:val="TextoNormalCaracter"/>
          </w:rPr>
          <w:t>141/2014</w:t>
        </w:r>
      </w:hyperlink>
      <w:r>
        <w:t>, ff. 3, 4, 11.</w:t>
      </w:r>
    </w:p>
    <w:p w:rsidR="00F67CCE" w:rsidRDefault="00F67CCE" w:rsidP="00F67CCE">
      <w:pPr>
        <w:pStyle w:val="SangriaFrancesaArticulo"/>
      </w:pPr>
      <w:r w:rsidRPr="00F67CCE">
        <w:rPr>
          <w:rStyle w:val="TextoNormalNegritaCaracter"/>
        </w:rPr>
        <w:t>Artículo 148.1.6.</w:t>
      </w:r>
      <w:r w:rsidRPr="00F67CCE">
        <w:rPr>
          <w:rStyle w:val="TextoNormalCaracter"/>
        </w:rPr>
        <w:t>-</w:t>
      </w:r>
      <w:r>
        <w:t xml:space="preserve"> Sentencia </w:t>
      </w:r>
      <w:hyperlink w:anchor="SENTENCIA_2014_174" w:history="1">
        <w:r w:rsidRPr="00F67CCE">
          <w:rPr>
            <w:rStyle w:val="TextoNormalCaracter"/>
          </w:rPr>
          <w:t>174/2014</w:t>
        </w:r>
      </w:hyperlink>
      <w:r>
        <w:t>, ff. 1, 3.</w:t>
      </w:r>
    </w:p>
    <w:p w:rsidR="00F67CCE" w:rsidRDefault="00F67CCE" w:rsidP="00F67CCE">
      <w:pPr>
        <w:pStyle w:val="SangriaFrancesaArticulo"/>
      </w:pPr>
      <w:r w:rsidRPr="00F67CCE">
        <w:rPr>
          <w:rStyle w:val="TextoNormalNegritaCaracter"/>
        </w:rPr>
        <w:t>Artículo 148.1.21.</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r w:rsidRPr="00F67CCE">
        <w:rPr>
          <w:rStyle w:val="TextoNormalNegritaCaracter"/>
        </w:rPr>
        <w:t>Artículo 148.1.22.</w:t>
      </w:r>
      <w:r w:rsidRPr="00F67CCE">
        <w:rPr>
          <w:rStyle w:val="TextoNormalCaracter"/>
        </w:rPr>
        <w:t>-</w:t>
      </w:r>
      <w:r>
        <w:t xml:space="preserve"> Sentencia </w:t>
      </w:r>
      <w:hyperlink w:anchor="SENTENCIA_2014_189" w:history="1">
        <w:r w:rsidRPr="00F67CCE">
          <w:rPr>
            <w:rStyle w:val="TextoNormalCaracter"/>
          </w:rPr>
          <w:t>189/2014</w:t>
        </w:r>
      </w:hyperlink>
      <w:r>
        <w:t>, f. 3.</w:t>
      </w:r>
    </w:p>
    <w:p w:rsidR="00F67CCE" w:rsidRDefault="00F67CCE" w:rsidP="00F67CCE">
      <w:pPr>
        <w:pStyle w:val="SangriaFrancesaArticulo"/>
      </w:pPr>
      <w:r w:rsidRPr="00F67CCE">
        <w:rPr>
          <w:rStyle w:val="TextoNormalNegritaCaracter"/>
        </w:rPr>
        <w:t>Artículo 149.</w:t>
      </w:r>
      <w:r w:rsidRPr="00F67CCE">
        <w:rPr>
          <w:rStyle w:val="TextoNormalCaracter"/>
        </w:rPr>
        <w:t>-</w:t>
      </w:r>
      <w:r>
        <w:t xml:space="preserve"> Sentencias </w:t>
      </w:r>
      <w:hyperlink w:anchor="SENTENCIA_2014_141" w:history="1">
        <w:r w:rsidRPr="00F67CCE">
          <w:rPr>
            <w:rStyle w:val="TextoNormalCaracter"/>
          </w:rPr>
          <w:t>141/2014</w:t>
        </w:r>
      </w:hyperlink>
      <w:r>
        <w:t xml:space="preserve">, f. 4; </w:t>
      </w:r>
      <w:hyperlink w:anchor="SENTENCIA_2014_151" w:history="1">
        <w:r w:rsidRPr="00F67CCE">
          <w:rPr>
            <w:rStyle w:val="TextoNormalCaracter"/>
          </w:rPr>
          <w:t>151/2014</w:t>
        </w:r>
      </w:hyperlink>
      <w:r>
        <w:t xml:space="preserve">, f. 4; </w:t>
      </w:r>
      <w:hyperlink w:anchor="SENTENCIA_2014_161" w:history="1">
        <w:r w:rsidRPr="00F67CCE">
          <w:rPr>
            <w:rStyle w:val="TextoNormalCaracter"/>
          </w:rPr>
          <w:t>161/2014</w:t>
        </w:r>
      </w:hyperlink>
      <w:r>
        <w:t xml:space="preserve">, f. 4;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149.1.</w:t>
      </w:r>
      <w:r w:rsidRPr="00F67CCE">
        <w:rPr>
          <w:rStyle w:val="TextoNormalCaracter"/>
        </w:rPr>
        <w:t>-</w:t>
      </w:r>
      <w:r>
        <w:t xml:space="preserve"> Sentencias </w:t>
      </w:r>
      <w:hyperlink w:anchor="SENTENCIA_2014_134" w:history="1">
        <w:r w:rsidRPr="00F67CCE">
          <w:rPr>
            <w:rStyle w:val="TextoNormalCaracter"/>
          </w:rPr>
          <w:t>134/2014</w:t>
        </w:r>
      </w:hyperlink>
      <w:r>
        <w:t xml:space="preserve">, f. 2; </w:t>
      </w:r>
      <w:hyperlink w:anchor="SENTENCIA_2014_161" w:history="1">
        <w:r w:rsidRPr="00F67CCE">
          <w:rPr>
            <w:rStyle w:val="TextoNormalCaracter"/>
          </w:rPr>
          <w:t>161/2014</w:t>
        </w:r>
      </w:hyperlink>
      <w:r>
        <w:t xml:space="preserve">, ff. 1, 4; </w:t>
      </w:r>
      <w:hyperlink w:anchor="SENTENCIA_2014_208" w:history="1">
        <w:r w:rsidRPr="00F67CCE">
          <w:rPr>
            <w:rStyle w:val="TextoNormalCaracter"/>
          </w:rPr>
          <w:t>208/2014</w:t>
        </w:r>
      </w:hyperlink>
      <w:r>
        <w:t xml:space="preserve">, f. 2;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149.1.1.</w:t>
      </w:r>
      <w:r w:rsidRPr="00F67CCE">
        <w:rPr>
          <w:rStyle w:val="TextoNormalCaracter"/>
        </w:rPr>
        <w:t>-</w:t>
      </w:r>
      <w:r>
        <w:t xml:space="preserve"> Sentencias </w:t>
      </w:r>
      <w:hyperlink w:anchor="SENTENCIA_2014_122" w:history="1">
        <w:r w:rsidRPr="00F67CCE">
          <w:rPr>
            <w:rStyle w:val="TextoNormalCaracter"/>
          </w:rPr>
          <w:t>122/2014</w:t>
        </w:r>
      </w:hyperlink>
      <w:r>
        <w:t xml:space="preserve">, f. 8; </w:t>
      </w:r>
      <w:hyperlink w:anchor="SENTENCIA_2014_141" w:history="1">
        <w:r w:rsidRPr="00F67CCE">
          <w:rPr>
            <w:rStyle w:val="TextoNormalCaracter"/>
          </w:rPr>
          <w:t>141/2014</w:t>
        </w:r>
      </w:hyperlink>
      <w:r>
        <w:t xml:space="preserve">, ff. 1 a 9, 11; </w:t>
      </w:r>
      <w:hyperlink w:anchor="SENTENCIA_2014_150" w:history="1">
        <w:r w:rsidRPr="00F67CCE">
          <w:rPr>
            <w:rStyle w:val="TextoNormalCaracter"/>
          </w:rPr>
          <w:t>150/2014</w:t>
        </w:r>
      </w:hyperlink>
      <w:r>
        <w:t xml:space="preserve">, ff. 1 a 3; </w:t>
      </w:r>
      <w:hyperlink w:anchor="SENTENCIA_2014_151" w:history="1">
        <w:r w:rsidRPr="00F67CCE">
          <w:rPr>
            <w:rStyle w:val="TextoNormalCaracter"/>
          </w:rPr>
          <w:t>151/2014</w:t>
        </w:r>
      </w:hyperlink>
      <w:r>
        <w:t xml:space="preserve">, ff. 1, 4; </w:t>
      </w:r>
      <w:hyperlink w:anchor="SENTENCIA_2014_152" w:history="1">
        <w:r w:rsidRPr="00F67CCE">
          <w:rPr>
            <w:rStyle w:val="TextoNormalCaracter"/>
          </w:rPr>
          <w:t>152/2014</w:t>
        </w:r>
      </w:hyperlink>
      <w:r>
        <w:t xml:space="preserve">, f. 4; </w:t>
      </w:r>
      <w:hyperlink w:anchor="SENTENCIA_2014_153" w:history="1">
        <w:r w:rsidRPr="00F67CCE">
          <w:rPr>
            <w:rStyle w:val="TextoNormalCaracter"/>
          </w:rPr>
          <w:t>153/2014</w:t>
        </w:r>
      </w:hyperlink>
      <w:r>
        <w:t xml:space="preserve">, ff. 1, 3; </w:t>
      </w:r>
      <w:hyperlink w:anchor="SENTENCIA_2014_170" w:history="1">
        <w:r w:rsidRPr="00F67CCE">
          <w:rPr>
            <w:rStyle w:val="TextoNormalCaracter"/>
          </w:rPr>
          <w:t>170/2014</w:t>
        </w:r>
      </w:hyperlink>
      <w:r>
        <w:t xml:space="preserve">, ff. 1, 3, 4, 6, VP; </w:t>
      </w:r>
      <w:hyperlink w:anchor="SENTENCIA_2014_171" w:history="1">
        <w:r w:rsidRPr="00F67CCE">
          <w:rPr>
            <w:rStyle w:val="TextoNormalCaracter"/>
          </w:rPr>
          <w:t>171/2014</w:t>
        </w:r>
      </w:hyperlink>
      <w:r>
        <w:t xml:space="preserve">, f. 5; </w:t>
      </w:r>
      <w:hyperlink w:anchor="SENTENCIA_2014_193" w:history="1">
        <w:r w:rsidRPr="00F67CCE">
          <w:rPr>
            <w:rStyle w:val="TextoNormalCaracter"/>
          </w:rPr>
          <w:t>193/2014</w:t>
        </w:r>
      </w:hyperlink>
      <w:r>
        <w:t xml:space="preserve">, f. 1; </w:t>
      </w:r>
      <w:hyperlink w:anchor="SENTENCIA_2014_211" w:history="1">
        <w:r w:rsidRPr="00F67CCE">
          <w:rPr>
            <w:rStyle w:val="TextoNormalCaracter"/>
          </w:rPr>
          <w:t>211/2014</w:t>
        </w:r>
      </w:hyperlink>
      <w:r>
        <w:t>, ff. 1 a 3.</w:t>
      </w:r>
    </w:p>
    <w:p w:rsidR="00F67CCE" w:rsidRDefault="00F67CCE" w:rsidP="00F67CCE">
      <w:pPr>
        <w:pStyle w:val="SangriaFrancesaArticulo"/>
      </w:pPr>
      <w:r w:rsidRPr="00F67CCE">
        <w:rPr>
          <w:rStyle w:val="TextoNormalNegritaCaracter"/>
        </w:rPr>
        <w:t>Artículo 149.1.3.</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r w:rsidRPr="00F67CCE">
        <w:rPr>
          <w:rStyle w:val="TextoNormalNegritaCaracter"/>
        </w:rPr>
        <w:t>Artículo 149.1.4.</w:t>
      </w:r>
      <w:r w:rsidRPr="00F67CCE">
        <w:rPr>
          <w:rStyle w:val="TextoNormalCaracter"/>
        </w:rPr>
        <w:t>-</w:t>
      </w:r>
      <w:r>
        <w:t xml:space="preserve"> Sentencias </w:t>
      </w:r>
      <w:hyperlink w:anchor="SENTENCIA_2014_122" w:history="1">
        <w:r w:rsidRPr="00F67CCE">
          <w:rPr>
            <w:rStyle w:val="TextoNormalCaracter"/>
          </w:rPr>
          <w:t>122/2014</w:t>
        </w:r>
      </w:hyperlink>
      <w:r>
        <w:t xml:space="preserve">, f. 10; </w:t>
      </w:r>
      <w:hyperlink w:anchor="SENTENCIA_2014_141" w:history="1">
        <w:r w:rsidRPr="00F67CCE">
          <w:rPr>
            <w:rStyle w:val="TextoNormalCaracter"/>
          </w:rPr>
          <w:t>141/2014</w:t>
        </w:r>
      </w:hyperlink>
      <w:r>
        <w:t xml:space="preserve">, f. 1; </w:t>
      </w:r>
      <w:hyperlink w:anchor="SENTENCIA_2014_154" w:history="1">
        <w:r w:rsidRPr="00F67CCE">
          <w:rPr>
            <w:rStyle w:val="TextoNormalCaracter"/>
          </w:rPr>
          <w:t>154/2014</w:t>
        </w:r>
      </w:hyperlink>
      <w:r>
        <w:t xml:space="preserve">, ff. 1, 7; </w:t>
      </w:r>
      <w:hyperlink w:anchor="SENTENCIA_2014_161" w:history="1">
        <w:r w:rsidRPr="00F67CCE">
          <w:rPr>
            <w:rStyle w:val="TextoNormalCaracter"/>
          </w:rPr>
          <w:t>161/2014</w:t>
        </w:r>
      </w:hyperlink>
      <w:r>
        <w:t xml:space="preserve">, f. 4; </w:t>
      </w:r>
      <w:hyperlink w:anchor="SENTENCIA_2014_182" w:history="1">
        <w:r w:rsidRPr="00F67CCE">
          <w:rPr>
            <w:rStyle w:val="TextoNormalCaracter"/>
          </w:rPr>
          <w:t>182/2014</w:t>
        </w:r>
      </w:hyperlink>
      <w:r>
        <w:t xml:space="preserve">, ff. 1, 2; </w:t>
      </w:r>
      <w:hyperlink w:anchor="SENTENCIA_2014_192" w:history="1">
        <w:r w:rsidRPr="00F67CCE">
          <w:rPr>
            <w:rStyle w:val="TextoNormalCaracter"/>
          </w:rPr>
          <w:t>192/2014</w:t>
        </w:r>
      </w:hyperlink>
      <w:r>
        <w:t>, ff. 1, 3, 4.</w:t>
      </w:r>
    </w:p>
    <w:p w:rsidR="00F67CCE" w:rsidRDefault="00F67CCE" w:rsidP="00F67CCE">
      <w:pPr>
        <w:pStyle w:val="SangriaFrancesaArticulo"/>
      </w:pPr>
      <w:r w:rsidRPr="00F67CCE">
        <w:rPr>
          <w:rStyle w:val="TextoNormalNegritaCaracter"/>
        </w:rPr>
        <w:t>Artículo 149.1.5.</w:t>
      </w:r>
      <w:r w:rsidRPr="00F67CCE">
        <w:rPr>
          <w:rStyle w:val="TextoNormalCaracter"/>
        </w:rPr>
        <w:t>-</w:t>
      </w:r>
      <w:r>
        <w:t xml:space="preserve"> Sentencias </w:t>
      </w:r>
      <w:hyperlink w:anchor="SENTENCIA_2014_120" w:history="1">
        <w:r w:rsidRPr="00F67CCE">
          <w:rPr>
            <w:rStyle w:val="TextoNormalCaracter"/>
          </w:rPr>
          <w:t>120/2014</w:t>
        </w:r>
      </w:hyperlink>
      <w:r>
        <w:t xml:space="preserve">, f. 5; </w:t>
      </w:r>
      <w:hyperlink w:anchor="SENTENCIA_2014_170" w:history="1">
        <w:r w:rsidRPr="00F67CCE">
          <w:rPr>
            <w:rStyle w:val="TextoNormalCaracter"/>
          </w:rPr>
          <w:t>170/2014</w:t>
        </w:r>
      </w:hyperlink>
      <w:r>
        <w:t xml:space="preserve">, ff. 1, 3, 4; </w:t>
      </w:r>
      <w:hyperlink w:anchor="SENTENCIA_2014_173" w:history="1">
        <w:r w:rsidRPr="00F67CCE">
          <w:rPr>
            <w:rStyle w:val="TextoNormalCaracter"/>
          </w:rPr>
          <w:t>173/2014</w:t>
        </w:r>
      </w:hyperlink>
      <w:r>
        <w:t xml:space="preserve">, ff. 1 a 3; </w:t>
      </w:r>
      <w:hyperlink w:anchor="SENTENCIA_2014_193" w:history="1">
        <w:r w:rsidRPr="00F67CCE">
          <w:rPr>
            <w:rStyle w:val="TextoNormalCaracter"/>
          </w:rPr>
          <w:t>193/2014</w:t>
        </w:r>
      </w:hyperlink>
      <w:r>
        <w:t xml:space="preserve">, f. 1;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149.1.6.</w:t>
      </w:r>
      <w:r w:rsidRPr="00F67CCE">
        <w:rPr>
          <w:rStyle w:val="TextoNormalCaracter"/>
        </w:rPr>
        <w:t>-</w:t>
      </w:r>
      <w:r>
        <w:t xml:space="preserve"> Sentencias </w:t>
      </w:r>
      <w:hyperlink w:anchor="SENTENCIA_2014_122" w:history="1">
        <w:r w:rsidRPr="00F67CCE">
          <w:rPr>
            <w:rStyle w:val="TextoNormalCaracter"/>
          </w:rPr>
          <w:t>122/2014</w:t>
        </w:r>
      </w:hyperlink>
      <w:r>
        <w:t xml:space="preserve">, f. 3; </w:t>
      </w:r>
      <w:hyperlink w:anchor="SENTENCIA_2014_141" w:history="1">
        <w:r w:rsidRPr="00F67CCE">
          <w:rPr>
            <w:rStyle w:val="TextoNormalCaracter"/>
          </w:rPr>
          <w:t>141/2014</w:t>
        </w:r>
      </w:hyperlink>
      <w:r>
        <w:t xml:space="preserve">, f. 7; </w:t>
      </w:r>
      <w:hyperlink w:anchor="SENTENCIA_2014_149" w:history="1">
        <w:r w:rsidRPr="00F67CCE">
          <w:rPr>
            <w:rStyle w:val="TextoNormalCaracter"/>
          </w:rPr>
          <w:t>149/2014</w:t>
        </w:r>
      </w:hyperlink>
      <w:r>
        <w:t xml:space="preserve">, ff. 1, 2, 4; </w:t>
      </w:r>
      <w:hyperlink w:anchor="SENTENCIA_2014_170" w:history="1">
        <w:r w:rsidRPr="00F67CCE">
          <w:rPr>
            <w:rStyle w:val="TextoNormalCaracter"/>
          </w:rPr>
          <w:t>170/2014</w:t>
        </w:r>
      </w:hyperlink>
      <w:r>
        <w:t xml:space="preserve">, ff. 1, 4; </w:t>
      </w:r>
      <w:hyperlink w:anchor="SENTENCIA_2014_193" w:history="1">
        <w:r w:rsidRPr="00F67CCE">
          <w:rPr>
            <w:rStyle w:val="TextoNormalCaracter"/>
          </w:rPr>
          <w:t>193/2014</w:t>
        </w:r>
      </w:hyperlink>
      <w:r>
        <w:t xml:space="preserve">, f. 1; </w:t>
      </w:r>
      <w:hyperlink w:anchor="SENTENCIA_2014_209" w:history="1">
        <w:r w:rsidRPr="00F67CCE">
          <w:rPr>
            <w:rStyle w:val="TextoNormalCaracter"/>
          </w:rPr>
          <w:t>209/2014</w:t>
        </w:r>
      </w:hyperlink>
      <w:r>
        <w:t>, ff. 1, 2, 5.</w:t>
      </w:r>
    </w:p>
    <w:p w:rsidR="00F67CCE" w:rsidRDefault="00F67CCE" w:rsidP="00F67CCE">
      <w:pPr>
        <w:pStyle w:val="SangriaIzquierdaArticulo"/>
      </w:pPr>
      <w:r>
        <w:t xml:space="preserve">Autos </w:t>
      </w:r>
      <w:hyperlink w:anchor="AUTO_2014_230" w:history="1">
        <w:r w:rsidRPr="00F67CCE">
          <w:rPr>
            <w:rStyle w:val="TextoNormalCaracter"/>
          </w:rPr>
          <w:t>230/2014</w:t>
        </w:r>
      </w:hyperlink>
      <w:r>
        <w:t xml:space="preserve">, f. único; </w:t>
      </w:r>
      <w:hyperlink w:anchor="AUTO_2014_265" w:history="1">
        <w:r w:rsidRPr="00F67CCE">
          <w:rPr>
            <w:rStyle w:val="TextoNormalCaracter"/>
          </w:rPr>
          <w:t>265/2014</w:t>
        </w:r>
      </w:hyperlink>
      <w:r>
        <w:t>, f. 1.</w:t>
      </w:r>
    </w:p>
    <w:p w:rsidR="00F67CCE" w:rsidRDefault="00F67CCE" w:rsidP="00F67CCE">
      <w:pPr>
        <w:pStyle w:val="SangriaFrancesaArticulo"/>
      </w:pPr>
      <w:r w:rsidRPr="00F67CCE">
        <w:rPr>
          <w:rStyle w:val="TextoNormalNegritaCaracter"/>
        </w:rPr>
        <w:t>Artículo 149.1.7.</w:t>
      </w:r>
      <w:r w:rsidRPr="00F67CCE">
        <w:rPr>
          <w:rStyle w:val="TextoNormalCaracter"/>
        </w:rPr>
        <w:t>-</w:t>
      </w:r>
      <w:r>
        <w:t xml:space="preserve"> Sentencias </w:t>
      </w:r>
      <w:hyperlink w:anchor="SENTENCIA_2014_112" w:history="1">
        <w:r w:rsidRPr="00F67CCE">
          <w:rPr>
            <w:rStyle w:val="TextoNormalCaracter"/>
          </w:rPr>
          <w:t>112/2014</w:t>
        </w:r>
      </w:hyperlink>
      <w:r>
        <w:t xml:space="preserve">, ff. 1, 3 a 7; </w:t>
      </w:r>
      <w:hyperlink w:anchor="SENTENCIA_2014_119" w:history="1">
        <w:r w:rsidRPr="00F67CCE">
          <w:rPr>
            <w:rStyle w:val="TextoNormalCaracter"/>
          </w:rPr>
          <w:t>119/2014</w:t>
        </w:r>
      </w:hyperlink>
      <w:r>
        <w:t xml:space="preserve">, ff. 3, 4; </w:t>
      </w:r>
      <w:hyperlink w:anchor="SENTENCIA_2014_123" w:history="1">
        <w:r w:rsidRPr="00F67CCE">
          <w:rPr>
            <w:rStyle w:val="TextoNormalCaracter"/>
          </w:rPr>
          <w:t>123/2014</w:t>
        </w:r>
      </w:hyperlink>
      <w:r>
        <w:t xml:space="preserve">, ff. 1, 3, 8; </w:t>
      </w:r>
      <w:hyperlink w:anchor="SENTENCIA_2014_143" w:history="1">
        <w:r w:rsidRPr="00F67CCE">
          <w:rPr>
            <w:rStyle w:val="TextoNormalCaracter"/>
          </w:rPr>
          <w:t>143/2014</w:t>
        </w:r>
      </w:hyperlink>
      <w:r>
        <w:t xml:space="preserve">, ff. 3, 5, 7 a 12; </w:t>
      </w:r>
      <w:hyperlink w:anchor="SENTENCIA_2014_176" w:history="1">
        <w:r w:rsidRPr="00F67CCE">
          <w:rPr>
            <w:rStyle w:val="TextoNormalCaracter"/>
          </w:rPr>
          <w:t>176/2014</w:t>
        </w:r>
      </w:hyperlink>
      <w:r>
        <w:t xml:space="preserve">, f. 3; </w:t>
      </w:r>
      <w:hyperlink w:anchor="SENTENCIA_2014_198" w:history="1">
        <w:r w:rsidRPr="00F67CCE">
          <w:rPr>
            <w:rStyle w:val="TextoNormalCaracter"/>
          </w:rPr>
          <w:t>198/2014</w:t>
        </w:r>
      </w:hyperlink>
      <w:r>
        <w:t xml:space="preserve">, f. 3; </w:t>
      </w:r>
      <w:hyperlink w:anchor="SENTENCIA_2014_207" w:history="1">
        <w:r w:rsidRPr="00F67CCE">
          <w:rPr>
            <w:rStyle w:val="TextoNormalCaracter"/>
          </w:rPr>
          <w:t>207/2014</w:t>
        </w:r>
      </w:hyperlink>
      <w:r>
        <w:t>, ff. 1, 4, 6.</w:t>
      </w:r>
    </w:p>
    <w:p w:rsidR="00F67CCE" w:rsidRDefault="00F67CCE" w:rsidP="00F67CCE">
      <w:pPr>
        <w:pStyle w:val="SangriaFrancesaArticulo"/>
      </w:pPr>
      <w:r w:rsidRPr="00F67CCE">
        <w:rPr>
          <w:rStyle w:val="TextoNormalNegritaCaracter"/>
        </w:rPr>
        <w:t>Artículo 149.1.8.</w:t>
      </w:r>
      <w:r w:rsidRPr="00F67CCE">
        <w:rPr>
          <w:rStyle w:val="TextoNormalCaracter"/>
        </w:rPr>
        <w:t>-</w:t>
      </w:r>
      <w:r>
        <w:t xml:space="preserve"> Sentencias </w:t>
      </w:r>
      <w:hyperlink w:anchor="SENTENCIA_2014_122" w:history="1">
        <w:r w:rsidRPr="00F67CCE">
          <w:rPr>
            <w:rStyle w:val="TextoNormalCaracter"/>
          </w:rPr>
          <w:t>122/2014</w:t>
        </w:r>
      </w:hyperlink>
      <w:r>
        <w:t xml:space="preserve">, ff. 3, 10; </w:t>
      </w:r>
      <w:hyperlink w:anchor="SENTENCIA_2014_125" w:history="1">
        <w:r w:rsidRPr="00F67CCE">
          <w:rPr>
            <w:rStyle w:val="TextoNormalCaracter"/>
          </w:rPr>
          <w:t>125/2014</w:t>
        </w:r>
      </w:hyperlink>
      <w:r>
        <w:t xml:space="preserve">, f. 1; </w:t>
      </w:r>
      <w:hyperlink w:anchor="SENTENCIA_2014_127" w:history="1">
        <w:r w:rsidRPr="00F67CCE">
          <w:rPr>
            <w:rStyle w:val="TextoNormalCaracter"/>
          </w:rPr>
          <w:t>127/2014</w:t>
        </w:r>
      </w:hyperlink>
      <w:r>
        <w:t xml:space="preserve">, f. 1; </w:t>
      </w:r>
      <w:hyperlink w:anchor="SENTENCIA_2014_141" w:history="1">
        <w:r w:rsidRPr="00F67CCE">
          <w:rPr>
            <w:rStyle w:val="TextoNormalCaracter"/>
          </w:rPr>
          <w:t>141/2014</w:t>
        </w:r>
      </w:hyperlink>
      <w:r>
        <w:t xml:space="preserve">, ff. 1, 8; </w:t>
      </w:r>
      <w:hyperlink w:anchor="SENTENCIA_2014_181" w:history="1">
        <w:r w:rsidRPr="00F67CCE">
          <w:rPr>
            <w:rStyle w:val="TextoNormalCaracter"/>
          </w:rPr>
          <w:t>181/2014</w:t>
        </w:r>
      </w:hyperlink>
      <w:r>
        <w:t xml:space="preserve">, f. 3; </w:t>
      </w:r>
      <w:hyperlink w:anchor="SENTENCIA_2014_194" w:history="1">
        <w:r w:rsidRPr="00F67CCE">
          <w:rPr>
            <w:rStyle w:val="TextoNormalCaracter"/>
          </w:rPr>
          <w:t>194/2014</w:t>
        </w:r>
      </w:hyperlink>
      <w:r>
        <w:t xml:space="preserve">, f. 4;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149.1.11.</w:t>
      </w:r>
      <w:r w:rsidRPr="00F67CCE">
        <w:rPr>
          <w:rStyle w:val="TextoNormalCaracter"/>
        </w:rPr>
        <w:t>-</w:t>
      </w:r>
      <w:r>
        <w:t xml:space="preserve"> Sentencias </w:t>
      </w:r>
      <w:hyperlink w:anchor="SENTENCIA_2014_171" w:history="1">
        <w:r w:rsidRPr="00F67CCE">
          <w:rPr>
            <w:rStyle w:val="TextoNormalCaracter"/>
          </w:rPr>
          <w:t>171/2014</w:t>
        </w:r>
      </w:hyperlink>
      <w:r>
        <w:t xml:space="preserve">, ff. 1, 4, 5; </w:t>
      </w:r>
      <w:hyperlink w:anchor="SENTENCIA_2014_209" w:history="1">
        <w:r w:rsidRPr="00F67CCE">
          <w:rPr>
            <w:rStyle w:val="TextoNormalCaracter"/>
          </w:rPr>
          <w:t>209/2014</w:t>
        </w:r>
      </w:hyperlink>
      <w:r>
        <w:t xml:space="preserve">, ff. 1, 2, 4, 5, VP; </w:t>
      </w:r>
      <w:hyperlink w:anchor="SENTENCIA_2014_215" w:history="1">
        <w:r w:rsidRPr="00F67CCE">
          <w:rPr>
            <w:rStyle w:val="TextoNormalCaracter"/>
          </w:rPr>
          <w:t>215/2014</w:t>
        </w:r>
      </w:hyperlink>
      <w:r>
        <w:t>, ff. 3, 9.</w:t>
      </w:r>
    </w:p>
    <w:p w:rsidR="00F67CCE" w:rsidRDefault="00F67CCE" w:rsidP="00F67CCE">
      <w:pPr>
        <w:pStyle w:val="SangriaIzquierdaArticulo"/>
      </w:pPr>
      <w:r>
        <w:t xml:space="preserve">Auto </w:t>
      </w:r>
      <w:hyperlink w:anchor="AUTO_2014_265" w:history="1">
        <w:r w:rsidRPr="00F67CCE">
          <w:rPr>
            <w:rStyle w:val="TextoNormalCaracter"/>
          </w:rPr>
          <w:t>265/2014</w:t>
        </w:r>
      </w:hyperlink>
      <w:r>
        <w:t>, f. 1.</w:t>
      </w:r>
    </w:p>
    <w:p w:rsidR="00F67CCE" w:rsidRDefault="00F67CCE" w:rsidP="00F67CCE">
      <w:pPr>
        <w:pStyle w:val="SangriaFrancesaArticulo"/>
      </w:pPr>
      <w:r w:rsidRPr="00F67CCE">
        <w:rPr>
          <w:rStyle w:val="TextoNormalNegritaCaracter"/>
        </w:rPr>
        <w:t>Artículo 149.1.13.</w:t>
      </w:r>
      <w:r w:rsidRPr="00F67CCE">
        <w:rPr>
          <w:rStyle w:val="TextoNormalCaracter"/>
        </w:rPr>
        <w:t>-</w:t>
      </w:r>
      <w:r>
        <w:t xml:space="preserve"> Sentencias </w:t>
      </w:r>
      <w:hyperlink w:anchor="SENTENCIA_2014_112" w:history="1">
        <w:r w:rsidRPr="00F67CCE">
          <w:rPr>
            <w:rStyle w:val="TextoNormalCaracter"/>
          </w:rPr>
          <w:t>112/2014</w:t>
        </w:r>
      </w:hyperlink>
      <w:r>
        <w:t xml:space="preserve">, ff. 1, 3; </w:t>
      </w:r>
      <w:hyperlink w:anchor="SENTENCIA_2014_123" w:history="1">
        <w:r w:rsidRPr="00F67CCE">
          <w:rPr>
            <w:rStyle w:val="TextoNormalCaracter"/>
          </w:rPr>
          <w:t>123/2014</w:t>
        </w:r>
      </w:hyperlink>
      <w:r>
        <w:t xml:space="preserve">, ff. 1, 3; </w:t>
      </w:r>
      <w:hyperlink w:anchor="SENTENCIA_2014_134" w:history="1">
        <w:r w:rsidRPr="00F67CCE">
          <w:rPr>
            <w:rStyle w:val="TextoNormalCaracter"/>
          </w:rPr>
          <w:t>134/2014</w:t>
        </w:r>
      </w:hyperlink>
      <w:r>
        <w:t xml:space="preserve">, ff. 1, 2; </w:t>
      </w:r>
      <w:hyperlink w:anchor="SENTENCIA_2014_141" w:history="1">
        <w:r w:rsidRPr="00F67CCE">
          <w:rPr>
            <w:rStyle w:val="TextoNormalCaracter"/>
          </w:rPr>
          <w:t>141/2014</w:t>
        </w:r>
      </w:hyperlink>
      <w:r>
        <w:t xml:space="preserve">, ff. 1 a 6, 8, 11, 12; </w:t>
      </w:r>
      <w:hyperlink w:anchor="SENTENCIA_2014_143" w:history="1">
        <w:r w:rsidRPr="00F67CCE">
          <w:rPr>
            <w:rStyle w:val="TextoNormalCaracter"/>
          </w:rPr>
          <w:t>143/2014</w:t>
        </w:r>
      </w:hyperlink>
      <w:r>
        <w:t xml:space="preserve">, f. 3, VP; </w:t>
      </w:r>
      <w:hyperlink w:anchor="SENTENCIA_2014_150" w:history="1">
        <w:r w:rsidRPr="00F67CCE">
          <w:rPr>
            <w:rStyle w:val="TextoNormalCaracter"/>
          </w:rPr>
          <w:t>150/2014</w:t>
        </w:r>
      </w:hyperlink>
      <w:r>
        <w:t xml:space="preserve">, f. 2; </w:t>
      </w:r>
      <w:hyperlink w:anchor="SENTENCIA_2014_161" w:history="1">
        <w:r w:rsidRPr="00F67CCE">
          <w:rPr>
            <w:rStyle w:val="TextoNormalCaracter"/>
          </w:rPr>
          <w:t>161/2014</w:t>
        </w:r>
      </w:hyperlink>
      <w:r>
        <w:t xml:space="preserve">, ff. 1, 3, 5; </w:t>
      </w:r>
      <w:hyperlink w:anchor="SENTENCIA_2014_171" w:history="1">
        <w:r w:rsidRPr="00F67CCE">
          <w:rPr>
            <w:rStyle w:val="TextoNormalCaracter"/>
          </w:rPr>
          <w:t>171/2014</w:t>
        </w:r>
      </w:hyperlink>
      <w:r>
        <w:t xml:space="preserve">, ff. 1, 4 a 6; </w:t>
      </w:r>
      <w:hyperlink w:anchor="SENTENCIA_2014_196" w:history="1">
        <w:r w:rsidRPr="00F67CCE">
          <w:rPr>
            <w:rStyle w:val="TextoNormalCaracter"/>
          </w:rPr>
          <w:t>196/2014</w:t>
        </w:r>
      </w:hyperlink>
      <w:r>
        <w:t xml:space="preserve">, ff. 4, 5; </w:t>
      </w:r>
      <w:hyperlink w:anchor="SENTENCIA_2014_198" w:history="1">
        <w:r w:rsidRPr="00F67CCE">
          <w:rPr>
            <w:rStyle w:val="TextoNormalCaracter"/>
          </w:rPr>
          <w:t>198/2014</w:t>
        </w:r>
      </w:hyperlink>
      <w:r>
        <w:t xml:space="preserve">, f. 3; </w:t>
      </w:r>
      <w:hyperlink w:anchor="SENTENCIA_2014_207" w:history="1">
        <w:r w:rsidRPr="00F67CCE">
          <w:rPr>
            <w:rStyle w:val="TextoNormalCaracter"/>
          </w:rPr>
          <w:t>207/2014</w:t>
        </w:r>
      </w:hyperlink>
      <w:r>
        <w:t xml:space="preserve">, ff. 1, 4, 5; </w:t>
      </w:r>
      <w:hyperlink w:anchor="SENTENCIA_2014_208" w:history="1">
        <w:r w:rsidRPr="00F67CCE">
          <w:rPr>
            <w:rStyle w:val="TextoNormalCaracter"/>
          </w:rPr>
          <w:t>208/2014</w:t>
        </w:r>
      </w:hyperlink>
      <w:r>
        <w:t xml:space="preserve">, ff. 1, 2; </w:t>
      </w:r>
      <w:hyperlink w:anchor="SENTENCIA_2014_209" w:history="1">
        <w:r w:rsidRPr="00F67CCE">
          <w:rPr>
            <w:rStyle w:val="TextoNormalCaracter"/>
          </w:rPr>
          <w:t>209/2014</w:t>
        </w:r>
      </w:hyperlink>
      <w:r>
        <w:t xml:space="preserve">, ff. 1, 2; </w:t>
      </w:r>
      <w:hyperlink w:anchor="SENTENCIA_2014_215" w:history="1">
        <w:r w:rsidRPr="00F67CCE">
          <w:rPr>
            <w:rStyle w:val="TextoNormalCaracter"/>
          </w:rPr>
          <w:t>215/2014</w:t>
        </w:r>
      </w:hyperlink>
      <w:r>
        <w:t>, ff. 3, 4, 6, 7, 9, 10.</w:t>
      </w:r>
    </w:p>
    <w:p w:rsidR="00F67CCE" w:rsidRDefault="00F67CCE" w:rsidP="00F67CCE">
      <w:pPr>
        <w:pStyle w:val="SangriaIzquierdaArticulo"/>
      </w:pPr>
      <w:r>
        <w:t xml:space="preserve">Autos </w:t>
      </w:r>
      <w:hyperlink w:anchor="AUTO_2014_265" w:history="1">
        <w:r w:rsidRPr="00F67CCE">
          <w:rPr>
            <w:rStyle w:val="TextoNormalCaracter"/>
          </w:rPr>
          <w:t>265/2014</w:t>
        </w:r>
      </w:hyperlink>
      <w:r>
        <w:t xml:space="preserve">, f. 1; </w:t>
      </w:r>
      <w:hyperlink w:anchor="AUTO_2014_295" w:history="1">
        <w:r w:rsidRPr="00F67CCE">
          <w:rPr>
            <w:rStyle w:val="TextoNormalCaracter"/>
          </w:rPr>
          <w:t>295/2014</w:t>
        </w:r>
      </w:hyperlink>
      <w:r>
        <w:t>, f. 2.</w:t>
      </w:r>
    </w:p>
    <w:p w:rsidR="00F67CCE" w:rsidRDefault="00F67CCE" w:rsidP="00F67CCE">
      <w:pPr>
        <w:pStyle w:val="SangriaFrancesaArticulo"/>
      </w:pPr>
      <w:r w:rsidRPr="00F67CCE">
        <w:rPr>
          <w:rStyle w:val="TextoNormalNegritaCaracter"/>
        </w:rPr>
        <w:t>Artículo 149.1.14.</w:t>
      </w:r>
      <w:r w:rsidRPr="00F67CCE">
        <w:rPr>
          <w:rStyle w:val="TextoNormalCaracter"/>
        </w:rPr>
        <w:t>-</w:t>
      </w:r>
      <w:r>
        <w:t xml:space="preserve"> Sentencias </w:t>
      </w:r>
      <w:hyperlink w:anchor="SENTENCIA_2014_141" w:history="1">
        <w:r w:rsidRPr="00F67CCE">
          <w:rPr>
            <w:rStyle w:val="TextoNormalCaracter"/>
          </w:rPr>
          <w:t>141/2014</w:t>
        </w:r>
      </w:hyperlink>
      <w:r>
        <w:t xml:space="preserve">, f. 8; </w:t>
      </w:r>
      <w:hyperlink w:anchor="SENTENCIA_2014_171" w:history="1">
        <w:r w:rsidRPr="00F67CCE">
          <w:rPr>
            <w:rStyle w:val="TextoNormalCaracter"/>
          </w:rPr>
          <w:t>171/2014</w:t>
        </w:r>
      </w:hyperlink>
      <w:r>
        <w:t xml:space="preserve">, ff. 1, 4, 5; </w:t>
      </w:r>
      <w:hyperlink w:anchor="SENTENCIA_2014_207" w:history="1">
        <w:r w:rsidRPr="00F67CCE">
          <w:rPr>
            <w:rStyle w:val="TextoNormalCaracter"/>
          </w:rPr>
          <w:t>207/2014</w:t>
        </w:r>
      </w:hyperlink>
      <w:r>
        <w:t xml:space="preserve">, ff. 1, 4, 6; </w:t>
      </w:r>
      <w:hyperlink w:anchor="SENTENCIA_2014_215" w:history="1">
        <w:r w:rsidRPr="00F67CCE">
          <w:rPr>
            <w:rStyle w:val="TextoNormalCaracter"/>
          </w:rPr>
          <w:t>215/2014</w:t>
        </w:r>
      </w:hyperlink>
      <w:r>
        <w:t>, ff. 3, 7, 9.</w:t>
      </w:r>
    </w:p>
    <w:p w:rsidR="00F67CCE" w:rsidRDefault="00F67CCE" w:rsidP="00F67CCE">
      <w:pPr>
        <w:pStyle w:val="SangriaFrancesaArticulo"/>
      </w:pPr>
      <w:r w:rsidRPr="00F67CCE">
        <w:rPr>
          <w:rStyle w:val="TextoNormalNegritaCaracter"/>
        </w:rPr>
        <w:t>Artículo 149.1.16.</w:t>
      </w:r>
      <w:r w:rsidRPr="00F67CCE">
        <w:rPr>
          <w:rStyle w:val="TextoNormalCaracter"/>
        </w:rPr>
        <w:t>-</w:t>
      </w:r>
      <w:r>
        <w:t xml:space="preserve"> Sentencias </w:t>
      </w:r>
      <w:hyperlink w:anchor="SENTENCIA_2014_151" w:history="1">
        <w:r w:rsidRPr="00F67CCE">
          <w:rPr>
            <w:rStyle w:val="TextoNormalCaracter"/>
          </w:rPr>
          <w:t>151/2014</w:t>
        </w:r>
      </w:hyperlink>
      <w:r>
        <w:t xml:space="preserve">, f. 3; </w:t>
      </w:r>
      <w:hyperlink w:anchor="SENTENCIA_2014_161" w:history="1">
        <w:r w:rsidRPr="00F67CCE">
          <w:rPr>
            <w:rStyle w:val="TextoNormalCaracter"/>
          </w:rPr>
          <w:t>161/2014</w:t>
        </w:r>
      </w:hyperlink>
      <w:r>
        <w:t xml:space="preserve">, ff. 3, 4; </w:t>
      </w:r>
      <w:hyperlink w:anchor="SENTENCIA_2014_170" w:history="1">
        <w:r w:rsidRPr="00F67CCE">
          <w:rPr>
            <w:rStyle w:val="TextoNormalCaracter"/>
          </w:rPr>
          <w:t>170/2014</w:t>
        </w:r>
      </w:hyperlink>
      <w:r>
        <w:t xml:space="preserve">, VP; </w:t>
      </w:r>
      <w:hyperlink w:anchor="SENTENCIA_2014_181" w:history="1">
        <w:r w:rsidRPr="00F67CCE">
          <w:rPr>
            <w:rStyle w:val="TextoNormalCaracter"/>
          </w:rPr>
          <w:t>181/2014</w:t>
        </w:r>
      </w:hyperlink>
      <w:r>
        <w:t xml:space="preserve">, ff. 2, 4; </w:t>
      </w:r>
      <w:hyperlink w:anchor="SENTENCIA_2014_211" w:history="1">
        <w:r w:rsidRPr="00F67CCE">
          <w:rPr>
            <w:rStyle w:val="TextoNormalCaracter"/>
          </w:rPr>
          <w:t>211/2014</w:t>
        </w:r>
      </w:hyperlink>
      <w:r>
        <w:t>, ff. 1 a 6, VP.</w:t>
      </w:r>
    </w:p>
    <w:p w:rsidR="00F67CCE" w:rsidRDefault="00F67CCE" w:rsidP="00F67CCE">
      <w:pPr>
        <w:pStyle w:val="SangriaFrancesaArticulo"/>
      </w:pPr>
      <w:r w:rsidRPr="00F67CCE">
        <w:rPr>
          <w:rStyle w:val="TextoNormalNegritaCaracter"/>
        </w:rPr>
        <w:t>Artículo 149.1.17.</w:t>
      </w:r>
      <w:r w:rsidRPr="00F67CCE">
        <w:rPr>
          <w:rStyle w:val="TextoNormalCaracter"/>
        </w:rPr>
        <w:t>-</w:t>
      </w:r>
      <w:r>
        <w:t xml:space="preserve"> Sentencias </w:t>
      </w:r>
      <w:hyperlink w:anchor="SENTENCIA_2014_123" w:history="1">
        <w:r w:rsidRPr="00F67CCE">
          <w:rPr>
            <w:rStyle w:val="TextoNormalCaracter"/>
          </w:rPr>
          <w:t>123/2014</w:t>
        </w:r>
      </w:hyperlink>
      <w:r>
        <w:t xml:space="preserve">, ff. 1, 3; </w:t>
      </w:r>
      <w:hyperlink w:anchor="SENTENCIA_2014_211" w:history="1">
        <w:r w:rsidRPr="00F67CCE">
          <w:rPr>
            <w:rStyle w:val="TextoNormalCaracter"/>
          </w:rPr>
          <w:t>211/2014</w:t>
        </w:r>
      </w:hyperlink>
      <w:r>
        <w:t>, ff. 1 a 3.</w:t>
      </w:r>
    </w:p>
    <w:p w:rsidR="00F67CCE" w:rsidRDefault="00F67CCE" w:rsidP="00F67CCE">
      <w:pPr>
        <w:pStyle w:val="SangriaIzquierdaArticulo"/>
      </w:pPr>
      <w:r>
        <w:t xml:space="preserve">Auto </w:t>
      </w:r>
      <w:hyperlink w:anchor="AUTO_2014_203" w:history="1">
        <w:r w:rsidRPr="00F67CCE">
          <w:rPr>
            <w:rStyle w:val="TextoNormalCaracter"/>
          </w:rPr>
          <w:t>203/2014</w:t>
        </w:r>
      </w:hyperlink>
      <w:r>
        <w:t>, ff. 1, 2.</w:t>
      </w:r>
    </w:p>
    <w:p w:rsidR="00F67CCE" w:rsidRDefault="00F67CCE" w:rsidP="00F67CCE">
      <w:pPr>
        <w:pStyle w:val="SangriaFrancesaArticulo"/>
      </w:pPr>
      <w:r w:rsidRPr="00F67CCE">
        <w:rPr>
          <w:rStyle w:val="TextoNormalNegritaCaracter"/>
        </w:rPr>
        <w:t>Artículo 149.1.18.</w:t>
      </w:r>
      <w:r w:rsidRPr="00F67CCE">
        <w:rPr>
          <w:rStyle w:val="TextoNormalCaracter"/>
        </w:rPr>
        <w:t>-</w:t>
      </w:r>
      <w:r>
        <w:t xml:space="preserve"> Sentencias </w:t>
      </w:r>
      <w:hyperlink w:anchor="SENTENCIA_2014_122" w:history="1">
        <w:r w:rsidRPr="00F67CCE">
          <w:rPr>
            <w:rStyle w:val="TextoNormalCaracter"/>
          </w:rPr>
          <w:t>122/2014</w:t>
        </w:r>
      </w:hyperlink>
      <w:r>
        <w:t xml:space="preserve">, f. 10; </w:t>
      </w:r>
      <w:hyperlink w:anchor="SENTENCIA_2014_132" w:history="1">
        <w:r w:rsidRPr="00F67CCE">
          <w:rPr>
            <w:rStyle w:val="TextoNormalCaracter"/>
          </w:rPr>
          <w:t>132/2014</w:t>
        </w:r>
      </w:hyperlink>
      <w:r>
        <w:t xml:space="preserve">, f. 5; </w:t>
      </w:r>
      <w:hyperlink w:anchor="SENTENCIA_2014_141" w:history="1">
        <w:r w:rsidRPr="00F67CCE">
          <w:rPr>
            <w:rStyle w:val="TextoNormalCaracter"/>
          </w:rPr>
          <w:t>141/2014</w:t>
        </w:r>
      </w:hyperlink>
      <w:r>
        <w:t xml:space="preserve">, ff. 1, 3 a 5, 7 a 9, 12; </w:t>
      </w:r>
      <w:hyperlink w:anchor="SENTENCIA_2014_149" w:history="1">
        <w:r w:rsidRPr="00F67CCE">
          <w:rPr>
            <w:rStyle w:val="TextoNormalCaracter"/>
          </w:rPr>
          <w:t>149/2014</w:t>
        </w:r>
      </w:hyperlink>
      <w:r>
        <w:t xml:space="preserve">, ff. 1 a 3; </w:t>
      </w:r>
      <w:hyperlink w:anchor="SENTENCIA_2014_150" w:history="1">
        <w:r w:rsidRPr="00F67CCE">
          <w:rPr>
            <w:rStyle w:val="TextoNormalCaracter"/>
          </w:rPr>
          <w:t>150/2014</w:t>
        </w:r>
      </w:hyperlink>
      <w:r>
        <w:t xml:space="preserve">, ff. 1 a 3; </w:t>
      </w:r>
      <w:hyperlink w:anchor="SENTENCIA_2014_166" w:history="1">
        <w:r w:rsidRPr="00F67CCE">
          <w:rPr>
            <w:rStyle w:val="TextoNormalCaracter"/>
          </w:rPr>
          <w:t>166/2014</w:t>
        </w:r>
      </w:hyperlink>
      <w:r>
        <w:t xml:space="preserve">, ff. 1 a 7; </w:t>
      </w:r>
      <w:hyperlink w:anchor="SENTENCIA_2014_170" w:history="1">
        <w:r w:rsidRPr="00F67CCE">
          <w:rPr>
            <w:rStyle w:val="TextoNormalCaracter"/>
          </w:rPr>
          <w:t>170/2014</w:t>
        </w:r>
      </w:hyperlink>
      <w:r>
        <w:t xml:space="preserve">, ff. 1, 3, 4, VP; </w:t>
      </w:r>
      <w:hyperlink w:anchor="SENTENCIA_2014_171" w:history="1">
        <w:r w:rsidRPr="00F67CCE">
          <w:rPr>
            <w:rStyle w:val="TextoNormalCaracter"/>
          </w:rPr>
          <w:t>171/2014</w:t>
        </w:r>
      </w:hyperlink>
      <w:r>
        <w:t xml:space="preserve">, f. 6; </w:t>
      </w:r>
      <w:hyperlink w:anchor="SENTENCIA_2014_189" w:history="1">
        <w:r w:rsidRPr="00F67CCE">
          <w:rPr>
            <w:rStyle w:val="TextoNormalCaracter"/>
          </w:rPr>
          <w:t>189/2014</w:t>
        </w:r>
      </w:hyperlink>
      <w:r>
        <w:t xml:space="preserve">, ff. 1 a 3; </w:t>
      </w:r>
      <w:hyperlink w:anchor="SENTENCIA_2014_193" w:history="1">
        <w:r w:rsidRPr="00F67CCE">
          <w:rPr>
            <w:rStyle w:val="TextoNormalCaracter"/>
          </w:rPr>
          <w:t>193/2014</w:t>
        </w:r>
      </w:hyperlink>
      <w:r>
        <w:t xml:space="preserve">, f. 1; </w:t>
      </w:r>
      <w:hyperlink w:anchor="SENTENCIA_2014_207" w:history="1">
        <w:r w:rsidRPr="00F67CCE">
          <w:rPr>
            <w:rStyle w:val="TextoNormalCaracter"/>
          </w:rPr>
          <w:t>207/2014</w:t>
        </w:r>
      </w:hyperlink>
      <w:r>
        <w:t xml:space="preserve">, ff. 1, 4, 6; </w:t>
      </w:r>
      <w:hyperlink w:anchor="SENTENCIA_2014_210" w:history="1">
        <w:r w:rsidRPr="00F67CCE">
          <w:rPr>
            <w:rStyle w:val="TextoNormalCaracter"/>
          </w:rPr>
          <w:t>210/2014</w:t>
        </w:r>
      </w:hyperlink>
      <w:r>
        <w:t xml:space="preserve">, ff. 1, 3 a 5; </w:t>
      </w:r>
      <w:hyperlink w:anchor="SENTENCIA_2014_215" w:history="1">
        <w:r w:rsidRPr="00F67CCE">
          <w:rPr>
            <w:rStyle w:val="TextoNormalCaracter"/>
          </w:rPr>
          <w:t>215/2014</w:t>
        </w:r>
      </w:hyperlink>
      <w:r>
        <w:t>, ff. 3, 7, 9.</w:t>
      </w:r>
    </w:p>
    <w:p w:rsidR="00F67CCE" w:rsidRDefault="00F67CCE" w:rsidP="00F67CCE">
      <w:pPr>
        <w:pStyle w:val="SangriaFrancesaArticulo"/>
      </w:pPr>
      <w:r w:rsidRPr="00F67CCE">
        <w:rPr>
          <w:rStyle w:val="TextoNormalNegritaCaracter"/>
        </w:rPr>
        <w:t>Artículo 149.1.20.</w:t>
      </w:r>
      <w:r w:rsidRPr="00F67CCE">
        <w:rPr>
          <w:rStyle w:val="TextoNormalCaracter"/>
        </w:rPr>
        <w:t>-</w:t>
      </w:r>
      <w:r>
        <w:t xml:space="preserve"> Sentencias </w:t>
      </w:r>
      <w:hyperlink w:anchor="SENTENCIA_2014_161" w:history="1">
        <w:r w:rsidRPr="00F67CCE">
          <w:rPr>
            <w:rStyle w:val="TextoNormalCaracter"/>
          </w:rPr>
          <w:t>161/2014</w:t>
        </w:r>
      </w:hyperlink>
      <w:r>
        <w:t xml:space="preserve">, ff. 1, 3 a 6; </w:t>
      </w:r>
      <w:hyperlink w:anchor="SENTENCIA_2014_174" w:history="1">
        <w:r w:rsidRPr="00F67CCE">
          <w:rPr>
            <w:rStyle w:val="TextoNormalCaracter"/>
          </w:rPr>
          <w:t>174/2014</w:t>
        </w:r>
      </w:hyperlink>
      <w:r>
        <w:t>, ff. 1, 3.</w:t>
      </w:r>
    </w:p>
    <w:p w:rsidR="00F67CCE" w:rsidRDefault="00F67CCE" w:rsidP="00F67CCE">
      <w:pPr>
        <w:pStyle w:val="SangriaFrancesaArticulo"/>
      </w:pPr>
      <w:r w:rsidRPr="00F67CCE">
        <w:rPr>
          <w:rStyle w:val="TextoNormalNegritaCaracter"/>
        </w:rPr>
        <w:t>Artículo 149.1.21.</w:t>
      </w:r>
      <w:r w:rsidRPr="00F67CCE">
        <w:rPr>
          <w:rStyle w:val="TextoNormalCaracter"/>
        </w:rPr>
        <w:t>-</w:t>
      </w:r>
      <w:r>
        <w:t xml:space="preserve"> Sentencia </w:t>
      </w:r>
      <w:hyperlink w:anchor="SENTENCIA_2014_161" w:history="1">
        <w:r w:rsidRPr="00F67CCE">
          <w:rPr>
            <w:rStyle w:val="TextoNormalCaracter"/>
          </w:rPr>
          <w:t>161/2014</w:t>
        </w:r>
      </w:hyperlink>
      <w:r>
        <w:t>, ff. 1, 3 a 5.</w:t>
      </w:r>
    </w:p>
    <w:p w:rsidR="00F67CCE" w:rsidRDefault="00F67CCE" w:rsidP="00F67CCE">
      <w:pPr>
        <w:pStyle w:val="SangriaFrancesaArticulo"/>
      </w:pPr>
      <w:r w:rsidRPr="00F67CCE">
        <w:rPr>
          <w:rStyle w:val="TextoNormalNegritaCaracter"/>
        </w:rPr>
        <w:t>Artículo 149.1.22.</w:t>
      </w:r>
      <w:r w:rsidRPr="00F67CCE">
        <w:rPr>
          <w:rStyle w:val="TextoNormalCaracter"/>
        </w:rPr>
        <w:t>-</w:t>
      </w:r>
      <w:r>
        <w:t xml:space="preserve"> Sentencias </w:t>
      </w:r>
      <w:hyperlink w:anchor="SENTENCIA_2014_121" w:history="1">
        <w:r w:rsidRPr="00F67CCE">
          <w:rPr>
            <w:rStyle w:val="TextoNormalCaracter"/>
          </w:rPr>
          <w:t>121/2014</w:t>
        </w:r>
      </w:hyperlink>
      <w:r>
        <w:t xml:space="preserve">, f. 1; </w:t>
      </w:r>
      <w:hyperlink w:anchor="SENTENCIA_2014_154" w:history="1">
        <w:r w:rsidRPr="00F67CCE">
          <w:rPr>
            <w:rStyle w:val="TextoNormalCaracter"/>
          </w:rPr>
          <w:t>154/2014</w:t>
        </w:r>
      </w:hyperlink>
      <w:r>
        <w:t xml:space="preserve">, ff. 1, 6; </w:t>
      </w:r>
      <w:hyperlink w:anchor="SENTENCIA_2014_161" w:history="1">
        <w:r w:rsidRPr="00F67CCE">
          <w:rPr>
            <w:rStyle w:val="TextoNormalCaracter"/>
          </w:rPr>
          <w:t>161/2014</w:t>
        </w:r>
      </w:hyperlink>
      <w:r>
        <w:t xml:space="preserve">, f. 4;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Artículo 149.1.23.</w:t>
      </w:r>
      <w:r w:rsidRPr="00F67CCE">
        <w:rPr>
          <w:rStyle w:val="TextoNormalCaracter"/>
        </w:rPr>
        <w:t>-</w:t>
      </w:r>
      <w:r>
        <w:t xml:space="preserve"> Sentencias </w:t>
      </w:r>
      <w:hyperlink w:anchor="SENTENCIA_2014_134" w:history="1">
        <w:r w:rsidRPr="00F67CCE">
          <w:rPr>
            <w:rStyle w:val="TextoNormalCaracter"/>
          </w:rPr>
          <w:t>134/2014</w:t>
        </w:r>
      </w:hyperlink>
      <w:r>
        <w:t xml:space="preserve">, f. 2; </w:t>
      </w:r>
      <w:hyperlink w:anchor="SENTENCIA_2014_141" w:history="1">
        <w:r w:rsidRPr="00F67CCE">
          <w:rPr>
            <w:rStyle w:val="TextoNormalCaracter"/>
          </w:rPr>
          <w:t>141/2014</w:t>
        </w:r>
      </w:hyperlink>
      <w:r>
        <w:t xml:space="preserve">, ff. 1, 3 a 6, 8; </w:t>
      </w:r>
      <w:hyperlink w:anchor="SENTENCIA_2014_144" w:history="1">
        <w:r w:rsidRPr="00F67CCE">
          <w:rPr>
            <w:rStyle w:val="TextoNormalCaracter"/>
          </w:rPr>
          <w:t>144/2014</w:t>
        </w:r>
      </w:hyperlink>
      <w:r>
        <w:t xml:space="preserve">, f. 4; </w:t>
      </w:r>
      <w:hyperlink w:anchor="SENTENCIA_2014_154" w:history="1">
        <w:r w:rsidRPr="00F67CCE">
          <w:rPr>
            <w:rStyle w:val="TextoNormalCaracter"/>
          </w:rPr>
          <w:t>154/2014</w:t>
        </w:r>
      </w:hyperlink>
      <w:r>
        <w:t xml:space="preserve">, f. 1; </w:t>
      </w:r>
      <w:hyperlink w:anchor="SENTENCIA_2014_161" w:history="1">
        <w:r w:rsidRPr="00F67CCE">
          <w:rPr>
            <w:rStyle w:val="TextoNormalCaracter"/>
          </w:rPr>
          <w:t>161/2014</w:t>
        </w:r>
      </w:hyperlink>
      <w:r>
        <w:t xml:space="preserve">, ff. 1, 3, 4, 7; </w:t>
      </w:r>
      <w:hyperlink w:anchor="SENTENCIA_2014_162" w:history="1">
        <w:r w:rsidRPr="00F67CCE">
          <w:rPr>
            <w:rStyle w:val="TextoNormalCaracter"/>
          </w:rPr>
          <w:t>162/2014</w:t>
        </w:r>
      </w:hyperlink>
      <w:r>
        <w:t xml:space="preserve">, ff. 1, 4; </w:t>
      </w:r>
      <w:hyperlink w:anchor="SENTENCIA_2014_182" w:history="1">
        <w:r w:rsidRPr="00F67CCE">
          <w:rPr>
            <w:rStyle w:val="TextoNormalCaracter"/>
          </w:rPr>
          <w:t>182/2014</w:t>
        </w:r>
      </w:hyperlink>
      <w:r>
        <w:t xml:space="preserve">, f. 1; </w:t>
      </w:r>
      <w:hyperlink w:anchor="SENTENCIA_2014_192" w:history="1">
        <w:r w:rsidRPr="00F67CCE">
          <w:rPr>
            <w:rStyle w:val="TextoNormalCaracter"/>
          </w:rPr>
          <w:t>192/2014</w:t>
        </w:r>
      </w:hyperlink>
      <w:r>
        <w:t>, ff. 1, 3.</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Artículo 149.1.24.</w:t>
      </w:r>
      <w:r w:rsidRPr="00F67CCE">
        <w:rPr>
          <w:rStyle w:val="TextoNormalCaracter"/>
        </w:rPr>
        <w:t>-</w:t>
      </w:r>
      <w:r>
        <w:t xml:space="preserve"> Sentencias </w:t>
      </w:r>
      <w:hyperlink w:anchor="SENTENCIA_2014_154" w:history="1">
        <w:r w:rsidRPr="00F67CCE">
          <w:rPr>
            <w:rStyle w:val="TextoNormalCaracter"/>
          </w:rPr>
          <w:t>154/2014</w:t>
        </w:r>
      </w:hyperlink>
      <w:r>
        <w:t xml:space="preserve">, ff. 1, 6; </w:t>
      </w:r>
      <w:hyperlink w:anchor="SENTENCIA_2014_161" w:history="1">
        <w:r w:rsidRPr="00F67CCE">
          <w:rPr>
            <w:rStyle w:val="TextoNormalCaracter"/>
          </w:rPr>
          <w:t>161/2014</w:t>
        </w:r>
      </w:hyperlink>
      <w:r>
        <w:t xml:space="preserve">, ff. 1, 3 a 5;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149.1.25.</w:t>
      </w:r>
      <w:r w:rsidRPr="00F67CCE">
        <w:rPr>
          <w:rStyle w:val="TextoNormalCaracter"/>
        </w:rPr>
        <w:t>-</w:t>
      </w:r>
      <w:r>
        <w:t xml:space="preserve"> Sentencias </w:t>
      </w:r>
      <w:hyperlink w:anchor="SENTENCIA_2014_134" w:history="1">
        <w:r w:rsidRPr="00F67CCE">
          <w:rPr>
            <w:rStyle w:val="TextoNormalCaracter"/>
          </w:rPr>
          <w:t>134/2014</w:t>
        </w:r>
      </w:hyperlink>
      <w:r>
        <w:t xml:space="preserve">, ff. 1, 2; </w:t>
      </w:r>
      <w:hyperlink w:anchor="SENTENCIA_2014_161" w:history="1">
        <w:r w:rsidRPr="00F67CCE">
          <w:rPr>
            <w:rStyle w:val="TextoNormalCaracter"/>
          </w:rPr>
          <w:t>161/2014</w:t>
        </w:r>
      </w:hyperlink>
      <w:r>
        <w:t xml:space="preserve">, f. 4; </w:t>
      </w:r>
      <w:hyperlink w:anchor="SENTENCIA_2014_208" w:history="1">
        <w:r w:rsidRPr="00F67CCE">
          <w:rPr>
            <w:rStyle w:val="TextoNormalCaracter"/>
          </w:rPr>
          <w:t>208/2014</w:t>
        </w:r>
      </w:hyperlink>
      <w:r>
        <w:t>, ff. 1, 2.</w:t>
      </w:r>
    </w:p>
    <w:p w:rsidR="00F67CCE" w:rsidRDefault="00F67CCE" w:rsidP="00F67CCE">
      <w:pPr>
        <w:pStyle w:val="SangriaFrancesaArticulo"/>
      </w:pPr>
      <w:r w:rsidRPr="00F67CCE">
        <w:rPr>
          <w:rStyle w:val="TextoNormalNegritaCaracter"/>
        </w:rPr>
        <w:t>Artículo 149.1.28.</w:t>
      </w:r>
      <w:r w:rsidRPr="00F67CCE">
        <w:rPr>
          <w:rStyle w:val="TextoNormalCaracter"/>
        </w:rPr>
        <w:t>-</w:t>
      </w:r>
      <w:r>
        <w:t xml:space="preserve"> Sentencias </w:t>
      </w:r>
      <w:hyperlink w:anchor="SENTENCIA_2014_122" w:history="1">
        <w:r w:rsidRPr="00F67CCE">
          <w:rPr>
            <w:rStyle w:val="TextoNormalCaracter"/>
          </w:rPr>
          <w:t>122/2014</w:t>
        </w:r>
      </w:hyperlink>
      <w:r>
        <w:t xml:space="preserve">, ff. 1 a 14;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149.1.29.</w:t>
      </w:r>
      <w:r w:rsidRPr="00F67CCE">
        <w:rPr>
          <w:rStyle w:val="TextoNormalCaracter"/>
        </w:rPr>
        <w:t>-</w:t>
      </w:r>
      <w:r>
        <w:t xml:space="preserve"> Sentencias </w:t>
      </w:r>
      <w:hyperlink w:anchor="SENTENCIA_2014_161" w:history="1">
        <w:r w:rsidRPr="00F67CCE">
          <w:rPr>
            <w:rStyle w:val="TextoNormalCaracter"/>
          </w:rPr>
          <w:t>161/2014</w:t>
        </w:r>
      </w:hyperlink>
      <w:r>
        <w:t xml:space="preserve">, f. 4; </w:t>
      </w:r>
      <w:hyperlink w:anchor="SENTENCIA_2014_189" w:history="1">
        <w:r w:rsidRPr="00F67CCE">
          <w:rPr>
            <w:rStyle w:val="TextoNormalCaracter"/>
          </w:rPr>
          <w:t>189/2014</w:t>
        </w:r>
      </w:hyperlink>
      <w:r>
        <w:t>, f. 3.</w:t>
      </w:r>
    </w:p>
    <w:p w:rsidR="00F67CCE" w:rsidRDefault="00F67CCE" w:rsidP="00F67CCE">
      <w:pPr>
        <w:pStyle w:val="SangriaFrancesaArticulo"/>
      </w:pPr>
      <w:r w:rsidRPr="00F67CCE">
        <w:rPr>
          <w:rStyle w:val="TextoNormalNegritaCaracter"/>
        </w:rPr>
        <w:t>Artículo 149.1.30.</w:t>
      </w:r>
      <w:r w:rsidRPr="00F67CCE">
        <w:rPr>
          <w:rStyle w:val="TextoNormalCaracter"/>
        </w:rPr>
        <w:t>-</w:t>
      </w:r>
      <w:r>
        <w:t xml:space="preserve"> Sentencias </w:t>
      </w:r>
      <w:hyperlink w:anchor="SENTENCIA_2014_170" w:history="1">
        <w:r w:rsidRPr="00F67CCE">
          <w:rPr>
            <w:rStyle w:val="TextoNormalCaracter"/>
          </w:rPr>
          <w:t>170/2014</w:t>
        </w:r>
      </w:hyperlink>
      <w:r>
        <w:t xml:space="preserve">, ff. 1, 4 a 6, VP; </w:t>
      </w:r>
      <w:hyperlink w:anchor="SENTENCIA_2014_189" w:history="1">
        <w:r w:rsidRPr="00F67CCE">
          <w:rPr>
            <w:rStyle w:val="TextoNormalCaracter"/>
          </w:rPr>
          <w:t>189/2014</w:t>
        </w:r>
      </w:hyperlink>
      <w:r>
        <w:t xml:space="preserve">, ff. 1, 2, 4;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Artículo 149.2.</w:t>
      </w:r>
      <w:r w:rsidRPr="00F67CCE">
        <w:rPr>
          <w:rStyle w:val="TextoNormalCaracter"/>
        </w:rPr>
        <w:t>-</w:t>
      </w:r>
      <w:r>
        <w:t xml:space="preserve"> Sentencia </w:t>
      </w:r>
      <w:hyperlink w:anchor="SENTENCIA_2014_122" w:history="1">
        <w:r w:rsidRPr="00F67CCE">
          <w:rPr>
            <w:rStyle w:val="TextoNormalCaracter"/>
          </w:rPr>
          <w:t>122/2014</w:t>
        </w:r>
      </w:hyperlink>
      <w:r>
        <w:t>, ff. 1 a 7.</w:t>
      </w:r>
    </w:p>
    <w:p w:rsidR="00F67CCE" w:rsidRDefault="00F67CCE" w:rsidP="00F67CCE">
      <w:pPr>
        <w:pStyle w:val="SangriaFrancesaArticulo"/>
      </w:pPr>
      <w:r w:rsidRPr="00F67CCE">
        <w:rPr>
          <w:rStyle w:val="TextoNormalNegritaCaracter"/>
        </w:rPr>
        <w:t>Artículo 149.3.</w:t>
      </w:r>
      <w:r w:rsidRPr="00F67CCE">
        <w:rPr>
          <w:rStyle w:val="TextoNormalCaracter"/>
        </w:rPr>
        <w:t>-</w:t>
      </w:r>
      <w:r>
        <w:t xml:space="preserve"> Sentencia </w:t>
      </w:r>
      <w:hyperlink w:anchor="SENTENCIA_2014_121" w:history="1">
        <w:r w:rsidRPr="00F67CCE">
          <w:rPr>
            <w:rStyle w:val="TextoNormalCaracter"/>
          </w:rPr>
          <w:t>121/2014</w:t>
        </w:r>
      </w:hyperlink>
      <w:r>
        <w:t>, f. 1.</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Sentencia </w:t>
      </w:r>
      <w:hyperlink w:anchor="SENTENCIA_2014_197" w:history="1">
        <w:r w:rsidRPr="00F67CCE">
          <w:rPr>
            <w:rStyle w:val="TextoNormalCaracter"/>
          </w:rPr>
          <w:t>197/2014</w:t>
        </w:r>
      </w:hyperlink>
      <w:r>
        <w:t>, f. 6.</w:t>
      </w:r>
    </w:p>
    <w:p w:rsidR="00F67CCE" w:rsidRDefault="00F67CCE" w:rsidP="00F67CCE">
      <w:pPr>
        <w:pStyle w:val="SangriaFrancesaArticulo"/>
      </w:pPr>
      <w:r w:rsidRPr="00F67CCE">
        <w:rPr>
          <w:rStyle w:val="TextoNormalNegritaCaracter"/>
        </w:rPr>
        <w:t>Artículo 152.1.</w:t>
      </w:r>
      <w:r w:rsidRPr="00F67CCE">
        <w:rPr>
          <w:rStyle w:val="TextoNormalCaracter"/>
        </w:rPr>
        <w:t>-</w:t>
      </w:r>
      <w:r>
        <w:t xml:space="preserve"> Sentencia </w:t>
      </w:r>
      <w:hyperlink w:anchor="SENTENCIA_2014_197" w:history="1">
        <w:r w:rsidRPr="00F67CCE">
          <w:rPr>
            <w:rStyle w:val="TextoNormalCaracter"/>
          </w:rPr>
          <w:t>197/2014</w:t>
        </w:r>
      </w:hyperlink>
      <w:r>
        <w:t>, ff. 2, 3, 6, 7.</w:t>
      </w:r>
    </w:p>
    <w:p w:rsidR="00F67CCE" w:rsidRDefault="00F67CCE" w:rsidP="00F67CCE">
      <w:pPr>
        <w:pStyle w:val="SangriaFrancesaArticulo"/>
      </w:pPr>
      <w:r w:rsidRPr="00F67CCE">
        <w:rPr>
          <w:rStyle w:val="TextoNormalNegritaCaracter"/>
        </w:rPr>
        <w:t>Artículo 152.2.</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r w:rsidRPr="00F67CCE">
        <w:rPr>
          <w:rStyle w:val="TextoNormalNegritaCaracter"/>
        </w:rPr>
        <w:t>Artículo 153 a).</w:t>
      </w:r>
      <w:r w:rsidRPr="00F67CCE">
        <w:rPr>
          <w:rStyle w:val="TextoNormalCaracter"/>
        </w:rPr>
        <w:t>-</w:t>
      </w:r>
      <w:r>
        <w:t xml:space="preserve"> Sentencia </w:t>
      </w:r>
      <w:hyperlink w:anchor="SENTENCIA_2014_197" w:history="1">
        <w:r w:rsidRPr="00F67CCE">
          <w:rPr>
            <w:rStyle w:val="TextoNormalCaracter"/>
          </w:rPr>
          <w:t>197/2014</w:t>
        </w:r>
      </w:hyperlink>
      <w:r>
        <w:t>, f. 3.</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215" w:history="1">
        <w:r w:rsidRPr="00F67CCE">
          <w:rPr>
            <w:rStyle w:val="TextoNormalCaracter"/>
          </w:rPr>
          <w:t>215/2014</w:t>
        </w:r>
      </w:hyperlink>
      <w:r>
        <w:t>, ff. 7, 8, VP.</w:t>
      </w:r>
    </w:p>
    <w:p w:rsidR="00F67CCE" w:rsidRDefault="00F67CCE" w:rsidP="00F67CCE">
      <w:pPr>
        <w:pStyle w:val="SangriaFrancesaArticulo"/>
      </w:pPr>
      <w:r w:rsidRPr="00F67CCE">
        <w:rPr>
          <w:rStyle w:val="TextoNormalNegritaCaracter"/>
        </w:rPr>
        <w:t>Artículo 155.1.</w:t>
      </w:r>
      <w:r w:rsidRPr="00F67CCE">
        <w:rPr>
          <w:rStyle w:val="TextoNormalCaracter"/>
        </w:rPr>
        <w:t>-</w:t>
      </w:r>
      <w:r>
        <w:t xml:space="preserve"> Sentencia </w:t>
      </w:r>
      <w:hyperlink w:anchor="SENTENCIA_2014_215" w:history="1">
        <w:r w:rsidRPr="00F67CCE">
          <w:rPr>
            <w:rStyle w:val="TextoNormalCaracter"/>
          </w:rPr>
          <w:t>215/2014</w:t>
        </w:r>
      </w:hyperlink>
      <w:r>
        <w:t>, f. 8.</w:t>
      </w:r>
    </w:p>
    <w:p w:rsidR="00F67CCE" w:rsidRDefault="00F67CCE" w:rsidP="00F67CCE">
      <w:pPr>
        <w:pStyle w:val="SangriaFrancesaArticulo"/>
      </w:pPr>
      <w:r w:rsidRPr="00F67CCE">
        <w:rPr>
          <w:rStyle w:val="TextoNormalNegritaCaracter"/>
        </w:rPr>
        <w:t>Artículo 155.2.</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156.</w:t>
      </w:r>
      <w:r w:rsidRPr="00F67CCE">
        <w:rPr>
          <w:rStyle w:val="TextoNormalCaracter"/>
        </w:rPr>
        <w:t>-</w:t>
      </w:r>
      <w:r>
        <w:t xml:space="preserve"> Sentencia </w:t>
      </w:r>
      <w:hyperlink w:anchor="SENTENCIA_2014_171" w:history="1">
        <w:r w:rsidRPr="00F67CCE">
          <w:rPr>
            <w:rStyle w:val="TextoNormalCaracter"/>
          </w:rPr>
          <w:t>171/2014</w:t>
        </w:r>
      </w:hyperlink>
      <w:r>
        <w:t>, f. 4.</w:t>
      </w:r>
    </w:p>
    <w:p w:rsidR="00F67CCE" w:rsidRDefault="00F67CCE" w:rsidP="00F67CCE">
      <w:pPr>
        <w:pStyle w:val="SangriaFrancesaArticulo"/>
      </w:pPr>
      <w:r w:rsidRPr="00F67CCE">
        <w:rPr>
          <w:rStyle w:val="TextoNormalNegritaCaracter"/>
        </w:rPr>
        <w:t>Artículo 156.1.</w:t>
      </w:r>
      <w:r w:rsidRPr="00F67CCE">
        <w:rPr>
          <w:rStyle w:val="TextoNormalCaracter"/>
        </w:rPr>
        <w:t>-</w:t>
      </w:r>
      <w:r>
        <w:t xml:space="preserve"> Sentencias </w:t>
      </w:r>
      <w:hyperlink w:anchor="SENTENCIA_2014_123" w:history="1">
        <w:r w:rsidRPr="00F67CCE">
          <w:rPr>
            <w:rStyle w:val="TextoNormalCaracter"/>
          </w:rPr>
          <w:t>123/2014</w:t>
        </w:r>
      </w:hyperlink>
      <w:r>
        <w:t xml:space="preserve">, f. 6;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ff. 1, 2; </w:t>
      </w:r>
      <w:hyperlink w:anchor="SENTENCIA_2014_171" w:history="1">
        <w:r w:rsidRPr="00F67CCE">
          <w:rPr>
            <w:rStyle w:val="TextoNormalCaracter"/>
          </w:rPr>
          <w:t>171/2014</w:t>
        </w:r>
      </w:hyperlink>
      <w:r>
        <w:t xml:space="preserve">, f. 6; </w:t>
      </w:r>
      <w:hyperlink w:anchor="SENTENCIA_2014_172" w:history="1">
        <w:r w:rsidRPr="00F67CCE">
          <w:rPr>
            <w:rStyle w:val="TextoNormalCaracter"/>
          </w:rPr>
          <w:t>172/2014</w:t>
        </w:r>
      </w:hyperlink>
      <w:r>
        <w:t xml:space="preserve">, ff. 1, 2; </w:t>
      </w:r>
      <w:hyperlink w:anchor="SENTENCIA_2014_184" w:history="1">
        <w:r w:rsidRPr="00F67CCE">
          <w:rPr>
            <w:rStyle w:val="TextoNormalCaracter"/>
          </w:rPr>
          <w:t>184/2014</w:t>
        </w:r>
      </w:hyperlink>
      <w:r>
        <w:t xml:space="preserve">, ff. 2, 3; </w:t>
      </w:r>
      <w:hyperlink w:anchor="SENTENCIA_2014_196" w:history="1">
        <w:r w:rsidRPr="00F67CCE">
          <w:rPr>
            <w:rStyle w:val="TextoNormalCaracter"/>
          </w:rPr>
          <w:t>196/2014</w:t>
        </w:r>
      </w:hyperlink>
      <w:r>
        <w:t xml:space="preserve">, ff. 4, 5; </w:t>
      </w:r>
      <w:hyperlink w:anchor="SENTENCIA_2014_207" w:history="1">
        <w:r w:rsidRPr="00F67CCE">
          <w:rPr>
            <w:rStyle w:val="TextoNormalCaracter"/>
          </w:rPr>
          <w:t>207/2014</w:t>
        </w:r>
      </w:hyperlink>
      <w:r>
        <w:t xml:space="preserve">, f. 5; </w:t>
      </w:r>
      <w:hyperlink w:anchor="SENTENCIA_2014_215" w:history="1">
        <w:r w:rsidRPr="00F67CCE">
          <w:rPr>
            <w:rStyle w:val="TextoNormalCaracter"/>
          </w:rPr>
          <w:t>215/2014</w:t>
        </w:r>
      </w:hyperlink>
      <w:r>
        <w:t>, ff. 7, 10.</w:t>
      </w:r>
    </w:p>
    <w:p w:rsidR="00F67CCE" w:rsidRDefault="00F67CCE" w:rsidP="00F67CCE">
      <w:pPr>
        <w:pStyle w:val="SangriaIzquierdaArticulo"/>
      </w:pPr>
      <w:r>
        <w:t xml:space="preserve">Auto </w:t>
      </w:r>
      <w:hyperlink w:anchor="AUTO_2014_295" w:history="1">
        <w:r w:rsidRPr="00F67CCE">
          <w:rPr>
            <w:rStyle w:val="TextoNormalCaracter"/>
          </w:rPr>
          <w:t>295/2014</w:t>
        </w:r>
      </w:hyperlink>
      <w:r>
        <w:t>, f. 2.</w:t>
      </w:r>
    </w:p>
    <w:p w:rsidR="00F67CCE" w:rsidRDefault="00F67CCE" w:rsidP="00F67CCE">
      <w:pPr>
        <w:pStyle w:val="SangriaFrancesaArticulo"/>
      </w:pPr>
      <w:r w:rsidRPr="00F67CCE">
        <w:rPr>
          <w:rStyle w:val="TextoNormalNegritaCaracter"/>
        </w:rPr>
        <w:t>Artículo 157.</w:t>
      </w:r>
      <w:r w:rsidRPr="00F67CCE">
        <w:rPr>
          <w:rStyle w:val="TextoNormalCaracter"/>
        </w:rPr>
        <w:t>-</w:t>
      </w:r>
      <w:r>
        <w:t xml:space="preserve"> Sentencias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xml:space="preserve">, f. 1;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157.1.</w:t>
      </w:r>
      <w:r w:rsidRPr="00F67CCE">
        <w:rPr>
          <w:rStyle w:val="TextoNormalCaracter"/>
        </w:rPr>
        <w:t>-</w:t>
      </w:r>
      <w:r>
        <w:t xml:space="preserve"> Sentencia </w:t>
      </w:r>
      <w:hyperlink w:anchor="SENTENCIA_2014_184" w:history="1">
        <w:r w:rsidRPr="00F67CCE">
          <w:rPr>
            <w:rStyle w:val="TextoNormalCaracter"/>
          </w:rPr>
          <w:t>184/2014</w:t>
        </w:r>
      </w:hyperlink>
      <w:r>
        <w:t>, f. 3.</w:t>
      </w:r>
    </w:p>
    <w:p w:rsidR="00F67CCE" w:rsidRDefault="00F67CCE" w:rsidP="00F67CCE">
      <w:pPr>
        <w:pStyle w:val="SangriaFrancesaArticulo"/>
      </w:pPr>
      <w:r w:rsidRPr="00F67CCE">
        <w:rPr>
          <w:rStyle w:val="TextoNormalNegritaCaracter"/>
        </w:rPr>
        <w:t>Artículo 157.1 c).</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157.3.</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158.</w:t>
      </w:r>
      <w:r w:rsidRPr="00F67CCE">
        <w:rPr>
          <w:rStyle w:val="TextoNormalCaracter"/>
        </w:rPr>
        <w:t>-</w:t>
      </w:r>
      <w:r>
        <w:t xml:space="preserve"> Sentencias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xml:space="preserve">, f. 1;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158.1.</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159.</w:t>
      </w:r>
      <w:r w:rsidRPr="00F67CCE">
        <w:rPr>
          <w:rStyle w:val="TextoNormalCaracter"/>
        </w:rPr>
        <w:t>-</w:t>
      </w:r>
      <w:r>
        <w:t xml:space="preserve"> Auto </w:t>
      </w:r>
      <w:hyperlink w:anchor="AUTO_2014_202" w:history="1">
        <w:r w:rsidRPr="00F67CCE">
          <w:rPr>
            <w:rStyle w:val="TextoNormalCaracter"/>
          </w:rPr>
          <w:t>202/2014</w:t>
        </w:r>
      </w:hyperlink>
      <w:r>
        <w:t>, f. 3.</w:t>
      </w:r>
    </w:p>
    <w:p w:rsidR="00F67CCE" w:rsidRDefault="00F67CCE" w:rsidP="00F67CCE">
      <w:pPr>
        <w:pStyle w:val="SangriaFrancesaArticulo"/>
      </w:pPr>
      <w:r w:rsidRPr="00F67CCE">
        <w:rPr>
          <w:rStyle w:val="TextoNormalNegritaCaracter"/>
        </w:rPr>
        <w:t>Artículo 159.2.</w:t>
      </w:r>
      <w:r w:rsidRPr="00F67CCE">
        <w:rPr>
          <w:rStyle w:val="TextoNormalCaracter"/>
        </w:rPr>
        <w:t>-</w:t>
      </w:r>
      <w:r>
        <w:t xml:space="preserve"> Autos </w:t>
      </w:r>
      <w:hyperlink w:anchor="AUTO_2014_237" w:history="1">
        <w:r w:rsidRPr="00F67CCE">
          <w:rPr>
            <w:rStyle w:val="TextoNormalCaracter"/>
          </w:rPr>
          <w:t>237/2014</w:t>
        </w:r>
      </w:hyperlink>
      <w:r>
        <w:t xml:space="preserve">, f. 5; </w:t>
      </w:r>
      <w:hyperlink w:anchor="AUTO_2014_238" w:history="1">
        <w:r w:rsidRPr="00F67CCE">
          <w:rPr>
            <w:rStyle w:val="TextoNormalCaracter"/>
          </w:rPr>
          <w:t>238/2014</w:t>
        </w:r>
      </w:hyperlink>
      <w:r>
        <w:t>, f. 4.</w:t>
      </w:r>
    </w:p>
    <w:p w:rsidR="00F67CCE" w:rsidRDefault="00F67CCE" w:rsidP="00F67CCE">
      <w:pPr>
        <w:pStyle w:val="SangriaFrancesaArticulo"/>
      </w:pPr>
      <w:r w:rsidRPr="00F67CCE">
        <w:rPr>
          <w:rStyle w:val="TextoNormalNegritaCaracter"/>
        </w:rPr>
        <w:t>Artículo 161.1 b).</w:t>
      </w:r>
      <w:r w:rsidRPr="00F67CCE">
        <w:rPr>
          <w:rStyle w:val="TextoNormalCaracter"/>
        </w:rPr>
        <w:t>-</w:t>
      </w:r>
      <w:r>
        <w:t xml:space="preserve"> Sentencias </w:t>
      </w:r>
      <w:hyperlink w:anchor="SENTENCIA_2014_133" w:history="1">
        <w:r w:rsidRPr="00F67CCE">
          <w:rPr>
            <w:rStyle w:val="TextoNormalCaracter"/>
          </w:rPr>
          <w:t>133/2014</w:t>
        </w:r>
      </w:hyperlink>
      <w:r>
        <w:t xml:space="preserve">, f. 9; </w:t>
      </w:r>
      <w:hyperlink w:anchor="SENTENCIA_2014_146" w:history="1">
        <w:r w:rsidRPr="00F67CCE">
          <w:rPr>
            <w:rStyle w:val="TextoNormalCaracter"/>
          </w:rPr>
          <w:t>146/2014</w:t>
        </w:r>
      </w:hyperlink>
      <w:r>
        <w:t>, f. 4.</w:t>
      </w:r>
    </w:p>
    <w:p w:rsidR="00F67CCE" w:rsidRDefault="00F67CCE" w:rsidP="00F67CCE">
      <w:pPr>
        <w:pStyle w:val="SangriaIzquierdaArticulo"/>
      </w:pPr>
      <w:r>
        <w:t xml:space="preserve">Autos </w:t>
      </w:r>
      <w:hyperlink w:anchor="AUTO_2014_210" w:history="1">
        <w:r w:rsidRPr="00F67CCE">
          <w:rPr>
            <w:rStyle w:val="TextoNormalCaracter"/>
          </w:rPr>
          <w:t>210/2014</w:t>
        </w:r>
      </w:hyperlink>
      <w:r>
        <w:t xml:space="preserve">, f. único;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40" w:history="1">
        <w:r w:rsidRPr="00F67CCE">
          <w:rPr>
            <w:rStyle w:val="TextoNormalCaracter"/>
          </w:rPr>
          <w:t>240/2014</w:t>
        </w:r>
      </w:hyperlink>
      <w:r>
        <w:t xml:space="preserve">, f. único;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xml:space="preserve">, f. único;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xml:space="preserve">, f. único; </w:t>
      </w:r>
      <w:hyperlink w:anchor="AUTO_2014_304" w:history="1">
        <w:r w:rsidRPr="00F67CCE">
          <w:rPr>
            <w:rStyle w:val="TextoNormalCaracter"/>
          </w:rPr>
          <w:t>304/2014</w:t>
        </w:r>
      </w:hyperlink>
      <w:r>
        <w:t>, f. único.</w:t>
      </w:r>
    </w:p>
    <w:p w:rsidR="00F67CCE" w:rsidRDefault="00F67CCE" w:rsidP="00F67CCE">
      <w:pPr>
        <w:pStyle w:val="SangriaFrancesaArticulo"/>
      </w:pPr>
      <w:r w:rsidRPr="00F67CCE">
        <w:rPr>
          <w:rStyle w:val="TextoNormalNegritaCaracter"/>
        </w:rPr>
        <w:t>Artículo 161.2.</w:t>
      </w:r>
      <w:r w:rsidRPr="00F67CCE">
        <w:rPr>
          <w:rStyle w:val="TextoNormalCaracter"/>
        </w:rPr>
        <w:t>-</w:t>
      </w:r>
      <w:r>
        <w:t xml:space="preserve"> Sentencias </w:t>
      </w:r>
      <w:hyperlink w:anchor="SENTENCIA_2014_208" w:history="1">
        <w:r w:rsidRPr="00F67CCE">
          <w:rPr>
            <w:rStyle w:val="TextoNormalCaracter"/>
          </w:rPr>
          <w:t>208/2014</w:t>
        </w:r>
      </w:hyperlink>
      <w:r>
        <w:t xml:space="preserve">, f. 5; </w:t>
      </w:r>
      <w:hyperlink w:anchor="SENTENCIA_2014_215" w:history="1">
        <w:r w:rsidRPr="00F67CCE">
          <w:rPr>
            <w:rStyle w:val="TextoNormalCaracter"/>
          </w:rPr>
          <w:t>215/2014</w:t>
        </w:r>
      </w:hyperlink>
      <w:r>
        <w:t>, f. 10, VP.</w:t>
      </w:r>
    </w:p>
    <w:p w:rsidR="00F67CCE" w:rsidRDefault="00F67CCE" w:rsidP="00F67CCE">
      <w:pPr>
        <w:pStyle w:val="SangriaIzquierdaArticulo"/>
      </w:pPr>
      <w:r>
        <w:t xml:space="preserve">Autos </w:t>
      </w:r>
      <w:hyperlink w:anchor="AUTO_2014_205" w:history="1">
        <w:r w:rsidRPr="00F67CCE">
          <w:rPr>
            <w:rStyle w:val="TextoNormalCaracter"/>
          </w:rPr>
          <w:t>205/2014</w:t>
        </w:r>
      </w:hyperlink>
      <w:r>
        <w:t xml:space="preserve">, f. 1; </w:t>
      </w:r>
      <w:hyperlink w:anchor="AUTO_2014_229" w:history="1">
        <w:r w:rsidRPr="00F67CCE">
          <w:rPr>
            <w:rStyle w:val="TextoNormalCaracter"/>
          </w:rPr>
          <w:t>229/2014</w:t>
        </w:r>
      </w:hyperlink>
      <w:r>
        <w:t xml:space="preserve">, ff. 2, 3; </w:t>
      </w:r>
      <w:hyperlink w:anchor="AUTO_2014_265" w:history="1">
        <w:r w:rsidRPr="00F67CCE">
          <w:rPr>
            <w:rStyle w:val="TextoNormalCaracter"/>
          </w:rPr>
          <w:t>265/2014</w:t>
        </w:r>
      </w:hyperlink>
      <w:r>
        <w:t xml:space="preserve">, f. 1; </w:t>
      </w:r>
      <w:hyperlink w:anchor="AUTO_2014_267" w:history="1">
        <w:r w:rsidRPr="00F67CCE">
          <w:rPr>
            <w:rStyle w:val="TextoNormalCaracter"/>
          </w:rPr>
          <w:t>267/2014</w:t>
        </w:r>
      </w:hyperlink>
      <w:r>
        <w:t xml:space="preserve">, f. único; </w:t>
      </w:r>
      <w:hyperlink w:anchor="AUTO_2014_292" w:history="1">
        <w:r w:rsidRPr="00F67CCE">
          <w:rPr>
            <w:rStyle w:val="TextoNormalCaracter"/>
          </w:rPr>
          <w:t>292/2014</w:t>
        </w:r>
      </w:hyperlink>
      <w:r>
        <w:t>, f. 3.</w:t>
      </w:r>
    </w:p>
    <w:p w:rsidR="00F67CCE" w:rsidRDefault="00F67CCE" w:rsidP="00F67CCE">
      <w:pPr>
        <w:pStyle w:val="SangriaFrancesaArticulo"/>
      </w:pPr>
      <w:r w:rsidRPr="00F67CCE">
        <w:rPr>
          <w:rStyle w:val="TextoNormalNegritaCaracter"/>
        </w:rPr>
        <w:t>Artículo 162.1 b).</w:t>
      </w:r>
      <w:r w:rsidRPr="00F67CCE">
        <w:rPr>
          <w:rStyle w:val="TextoNormalCaracter"/>
        </w:rPr>
        <w:t>-</w:t>
      </w:r>
      <w:r>
        <w:t xml:space="preserve"> Sentencia </w:t>
      </w:r>
      <w:hyperlink w:anchor="SENTENCIA_2014_169" w:history="1">
        <w:r w:rsidRPr="00F67CCE">
          <w:rPr>
            <w:rStyle w:val="TextoNormalCaracter"/>
          </w:rPr>
          <w:t>169/2014</w:t>
        </w:r>
      </w:hyperlink>
      <w:r>
        <w:t>, f. 2.</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Sentencias </w:t>
      </w:r>
      <w:hyperlink w:anchor="SENTENCIA_2014_166" w:history="1">
        <w:r w:rsidRPr="00F67CCE">
          <w:rPr>
            <w:rStyle w:val="TextoNormalCaracter"/>
          </w:rPr>
          <w:t>166/2014</w:t>
        </w:r>
      </w:hyperlink>
      <w:r>
        <w:t xml:space="preserve">, f. 2; </w:t>
      </w:r>
      <w:hyperlink w:anchor="SENTENCIA_2014_185" w:history="1">
        <w:r w:rsidRPr="00F67CCE">
          <w:rPr>
            <w:rStyle w:val="TextoNormalCaracter"/>
          </w:rPr>
          <w:t>185/2014</w:t>
        </w:r>
      </w:hyperlink>
      <w:r>
        <w:t xml:space="preserve">, f. 2; </w:t>
      </w:r>
      <w:hyperlink w:anchor="SENTENCIA_2014_207" w:history="1">
        <w:r w:rsidRPr="00F67CCE">
          <w:rPr>
            <w:rStyle w:val="TextoNormalCaracter"/>
          </w:rPr>
          <w:t>207/2014</w:t>
        </w:r>
      </w:hyperlink>
      <w:r>
        <w:t xml:space="preserve">, f. 2; </w:t>
      </w:r>
      <w:hyperlink w:anchor="SENTENCIA_2014_212" w:history="1">
        <w:r w:rsidRPr="00F67CCE">
          <w:rPr>
            <w:rStyle w:val="TextoNormalCaracter"/>
          </w:rPr>
          <w:t>212/2014</w:t>
        </w:r>
      </w:hyperlink>
      <w:r>
        <w:t>, f. 3.</w:t>
      </w:r>
    </w:p>
    <w:p w:rsidR="00F67CCE" w:rsidRDefault="00F67CCE" w:rsidP="00F67CCE">
      <w:pPr>
        <w:pStyle w:val="SangriaIzquierdaArticulo"/>
      </w:pPr>
      <w:r>
        <w:t xml:space="preserve">Autos </w:t>
      </w:r>
      <w:hyperlink w:anchor="AUTO_2014_187" w:history="1">
        <w:r w:rsidRPr="00F67CCE">
          <w:rPr>
            <w:rStyle w:val="TextoNormalCaracter"/>
          </w:rPr>
          <w:t>187/2014</w:t>
        </w:r>
      </w:hyperlink>
      <w:r>
        <w:t xml:space="preserve">, f. 4; </w:t>
      </w:r>
      <w:hyperlink w:anchor="AUTO_2014_206" w:history="1">
        <w:r w:rsidRPr="00F67CCE">
          <w:rPr>
            <w:rStyle w:val="TextoNormalCaracter"/>
          </w:rPr>
          <w:t>206/2014</w:t>
        </w:r>
      </w:hyperlink>
      <w:r>
        <w:t xml:space="preserve">, ff. 3, 4; </w:t>
      </w:r>
      <w:hyperlink w:anchor="AUTO_2014_285" w:history="1">
        <w:r w:rsidRPr="00F67CCE">
          <w:rPr>
            <w:rStyle w:val="TextoNormalCaracter"/>
          </w:rPr>
          <w:t>285/2014</w:t>
        </w:r>
      </w:hyperlink>
      <w:r>
        <w:t xml:space="preserve">, f. 2;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164.1.</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IzquierdaArticulo"/>
      </w:pPr>
      <w:r>
        <w:t xml:space="preserve">Auto </w:t>
      </w:r>
      <w:hyperlink w:anchor="AUTO_2014_203" w:history="1">
        <w:r w:rsidRPr="00F67CCE">
          <w:rPr>
            <w:rStyle w:val="TextoNormalCaracter"/>
          </w:rPr>
          <w:t>203/2014</w:t>
        </w:r>
      </w:hyperlink>
      <w:r>
        <w:t>, f. 2.</w:t>
      </w:r>
    </w:p>
    <w:p w:rsidR="00F67CCE" w:rsidRDefault="00F67CCE" w:rsidP="00F67CCE">
      <w:pPr>
        <w:pStyle w:val="SangriaFrancesaArticulo"/>
      </w:pPr>
      <w:r w:rsidRPr="00F67CCE">
        <w:rPr>
          <w:rStyle w:val="TextoNormalNegritaCaracter"/>
        </w:rPr>
        <w:t>Artículo 165.</w:t>
      </w:r>
      <w:r w:rsidRPr="00F67CCE">
        <w:rPr>
          <w:rStyle w:val="TextoNormalCaracter"/>
        </w:rPr>
        <w:t>-</w:t>
      </w:r>
      <w:r>
        <w:t xml:space="preserve"> Auto </w:t>
      </w:r>
      <w:hyperlink w:anchor="AUTO_2014_202" w:history="1">
        <w:r w:rsidRPr="00F67CCE">
          <w:rPr>
            <w:rStyle w:val="TextoNormalCaracter"/>
          </w:rPr>
          <w:t>202/2014</w:t>
        </w:r>
      </w:hyperlink>
      <w:r>
        <w:t>, f. 3.</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Sentencias </w:t>
      </w:r>
      <w:hyperlink w:anchor="SENTENCIA_2014_171" w:history="1">
        <w:r w:rsidRPr="00F67CCE">
          <w:rPr>
            <w:rStyle w:val="TextoNormalCaracter"/>
          </w:rPr>
          <w:t>171/2014</w:t>
        </w:r>
      </w:hyperlink>
      <w:r>
        <w:t xml:space="preserve">, ff. 4, 6, VP; </w:t>
      </w:r>
      <w:hyperlink w:anchor="SENTENCIA_2014_173" w:history="1">
        <w:r w:rsidRPr="00F67CCE">
          <w:rPr>
            <w:rStyle w:val="TextoNormalCaracter"/>
          </w:rPr>
          <w:t>173/2014</w:t>
        </w:r>
      </w:hyperlink>
      <w:r>
        <w:t>, ff. 1, 3, 4.</w:t>
      </w:r>
    </w:p>
    <w:p w:rsidR="00F67CCE" w:rsidRDefault="00F67CCE" w:rsidP="00F67CCE">
      <w:pPr>
        <w:pStyle w:val="SangriaFrancesaArticulo"/>
      </w:pPr>
      <w:r w:rsidRPr="00F67CCE">
        <w:rPr>
          <w:rStyle w:val="TextoNormalNegritaCaracter"/>
        </w:rPr>
        <w:t>Disposición adicional primera, párrafo 1.</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Sentencias </w:t>
      </w:r>
      <w:hyperlink w:anchor="SENTENCIA_2014_164" w:history="1">
        <w:r w:rsidRPr="00F67CCE">
          <w:rPr>
            <w:rStyle w:val="TextoNormalCaracter"/>
          </w:rPr>
          <w:t>164/2014</w:t>
        </w:r>
      </w:hyperlink>
      <w:r>
        <w:t xml:space="preserve">, ff. 2, 3; </w:t>
      </w:r>
      <w:hyperlink w:anchor="SENTENCIA_2014_184" w:history="1">
        <w:r w:rsidRPr="00F67CCE">
          <w:rPr>
            <w:rStyle w:val="TextoNormalCaracter"/>
          </w:rPr>
          <w:t>184/2014</w:t>
        </w:r>
      </w:hyperlink>
      <w:r>
        <w:t>, ff. 2, 3.</w:t>
      </w:r>
    </w:p>
    <w:p w:rsidR="00F67CCE" w:rsidRDefault="00F67CCE" w:rsidP="00F67CCE">
      <w:pPr>
        <w:pStyle w:val="SangriaFrancesaArticulo"/>
      </w:pPr>
      <w:r w:rsidRPr="00F67CCE">
        <w:rPr>
          <w:rStyle w:val="TextoNormalNegritaCaracter"/>
        </w:rPr>
        <w:t>Disposición derogatoria, apartado 2.</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TextoNormal"/>
      </w:pPr>
    </w:p>
    <w:p w:rsidR="00F67CCE" w:rsidRDefault="00F67CCE" w:rsidP="00F67CCE">
      <w:pPr>
        <w:pStyle w:val="SangriaFrancesaArticulo"/>
      </w:pPr>
      <w:bookmarkStart w:id="240" w:name="INDICE22843"/>
    </w:p>
    <w:bookmarkEnd w:id="240"/>
    <w:p w:rsidR="00F67CCE" w:rsidRDefault="00F67CCE" w:rsidP="00F67CCE">
      <w:pPr>
        <w:pStyle w:val="TextoIndiceNivel2"/>
        <w:suppressAutoHyphens/>
      </w:pPr>
      <w:r>
        <w:t>B) Tribunal Constitucional</w:t>
      </w:r>
    </w:p>
    <w:p w:rsidR="00F67CCE" w:rsidRDefault="00F67CCE" w:rsidP="00F67CCE">
      <w:pPr>
        <w:pStyle w:val="TextoIndiceNivel2"/>
      </w:pPr>
    </w:p>
    <w:p w:rsidR="00F67CCE" w:rsidRDefault="00F67CCE" w:rsidP="00F67CCE">
      <w:pPr>
        <w:pStyle w:val="TextoNormalNegritaCursivandice"/>
      </w:pPr>
      <w:r>
        <w:t>Ley Orgánica 2/1979, de 3 de octubre. Tribunal Constitucional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8" w:history="1">
        <w:r w:rsidRPr="00F67CCE">
          <w:rPr>
            <w:rStyle w:val="TextoNormalCaracter"/>
          </w:rPr>
          <w:t>118/2014</w:t>
        </w:r>
      </w:hyperlink>
      <w:r>
        <w:t>, f. 1.</w:t>
      </w:r>
    </w:p>
    <w:p w:rsidR="00F67CCE" w:rsidRDefault="00F67CCE" w:rsidP="00F67CCE">
      <w:pPr>
        <w:pStyle w:val="SangriaIzquierdaArticulo"/>
      </w:pPr>
      <w:r>
        <w:t xml:space="preserve">Autos </w:t>
      </w:r>
      <w:hyperlink w:anchor="AUTO_2014_209" w:history="1">
        <w:r w:rsidRPr="00F67CCE">
          <w:rPr>
            <w:rStyle w:val="TextoNormalCaracter"/>
          </w:rPr>
          <w:t>209/2014</w:t>
        </w:r>
      </w:hyperlink>
      <w:r>
        <w:t xml:space="preserve">, f. 2; </w:t>
      </w:r>
      <w:hyperlink w:anchor="AUTO_2014_221" w:history="1">
        <w:r w:rsidRPr="00F67CCE">
          <w:rPr>
            <w:rStyle w:val="TextoNormalCaracter"/>
          </w:rPr>
          <w:t>221/2014</w:t>
        </w:r>
      </w:hyperlink>
      <w:r>
        <w:t xml:space="preserve">, f. 2; </w:t>
      </w:r>
      <w:hyperlink w:anchor="AUTO_2014_229" w:history="1">
        <w:r w:rsidRPr="00F67CCE">
          <w:rPr>
            <w:rStyle w:val="TextoNormalCaracter"/>
          </w:rPr>
          <w:t>229/2014</w:t>
        </w:r>
      </w:hyperlink>
      <w:r>
        <w:t xml:space="preserve">, f. 1; </w:t>
      </w:r>
      <w:hyperlink w:anchor="AUTO_2014_296" w:history="1">
        <w:r w:rsidRPr="00F67CCE">
          <w:rPr>
            <w:rStyle w:val="TextoNormalCaracter"/>
          </w:rPr>
          <w:t>296/2014</w:t>
        </w:r>
      </w:hyperlink>
      <w:r>
        <w:t>, f. 2.</w:t>
      </w:r>
    </w:p>
    <w:p w:rsidR="00F67CCE" w:rsidRDefault="00F67CCE" w:rsidP="00F67CCE">
      <w:pPr>
        <w:pStyle w:val="SangriaFrancesaArticulo"/>
      </w:pPr>
      <w:r w:rsidRPr="00F67CCE">
        <w:rPr>
          <w:rStyle w:val="TextoNormalNegritaCaracter"/>
        </w:rPr>
        <w:t>Título IV.</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Título IV, capítulo II.</w:t>
      </w:r>
      <w:r w:rsidRPr="00F67CCE">
        <w:rPr>
          <w:rStyle w:val="TextoNormalCaracter"/>
        </w:rPr>
        <w:t>-</w:t>
      </w:r>
      <w:r>
        <w:t xml:space="preserve"> Auto </w:t>
      </w:r>
      <w:hyperlink w:anchor="AUTO_2014_207" w:history="1">
        <w:r w:rsidRPr="00F67CCE">
          <w:rPr>
            <w:rStyle w:val="TextoNormalCaracter"/>
          </w:rPr>
          <w:t>207/2014</w:t>
        </w:r>
      </w:hyperlink>
      <w:r>
        <w:t>, f. 1.</w:t>
      </w:r>
    </w:p>
    <w:p w:rsidR="00F67CCE" w:rsidRDefault="00F67CCE" w:rsidP="00F67CCE">
      <w:pPr>
        <w:pStyle w:val="SangriaFrancesaArticulo"/>
      </w:pPr>
      <w:r w:rsidRPr="00F67CCE">
        <w:rPr>
          <w:rStyle w:val="TextoNormalNegritaCaracter"/>
        </w:rPr>
        <w:t>Título V.</w:t>
      </w:r>
      <w:r w:rsidRPr="00F67CCE">
        <w:rPr>
          <w:rStyle w:val="TextoNormalCaracter"/>
        </w:rPr>
        <w:t>-</w:t>
      </w:r>
      <w:r>
        <w:t xml:space="preserve"> Auto </w:t>
      </w:r>
      <w:hyperlink w:anchor="AUTO_2014_292" w:history="1">
        <w:r w:rsidRPr="00F67CCE">
          <w:rPr>
            <w:rStyle w:val="TextoNormalCaracter"/>
          </w:rPr>
          <w:t>292/2014</w:t>
        </w:r>
      </w:hyperlink>
      <w:r>
        <w:t>, ff. 1, 3, 4.</w:t>
      </w:r>
    </w:p>
    <w:p w:rsidR="00F67CCE" w:rsidRDefault="00F67CCE" w:rsidP="00F67CCE">
      <w:pPr>
        <w:pStyle w:val="SangriaFrancesaArticulo"/>
      </w:pPr>
      <w:r w:rsidRPr="00F67CCE">
        <w:rPr>
          <w:rStyle w:val="TextoNormalNegritaCaracter"/>
        </w:rPr>
        <w:t>Capítulo IV.</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11" w:history="1">
        <w:r w:rsidRPr="00F67CCE">
          <w:rPr>
            <w:rStyle w:val="TextoNormalCaracter"/>
          </w:rPr>
          <w:t>211/2014</w:t>
        </w:r>
      </w:hyperlink>
      <w:r>
        <w:t>, f. 3.</w:t>
      </w:r>
    </w:p>
    <w:p w:rsidR="00F67CCE" w:rsidRDefault="00F67CCE" w:rsidP="00F67CCE">
      <w:pPr>
        <w:pStyle w:val="SangriaFrancesaArticulo"/>
      </w:pPr>
      <w:r w:rsidRPr="00F67CCE">
        <w:rPr>
          <w:rStyle w:val="TextoNormalNegritaCaracter"/>
        </w:rPr>
        <w:t>Artículo 10.1 b).</w:t>
      </w:r>
      <w:r w:rsidRPr="00F67CCE">
        <w:rPr>
          <w:rStyle w:val="TextoNormalCaracter"/>
        </w:rPr>
        <w:t>-</w:t>
      </w:r>
      <w:r>
        <w:t xml:space="preserve"> Autos </w:t>
      </w:r>
      <w:hyperlink w:anchor="AUTO_2014_237" w:history="1">
        <w:r w:rsidRPr="00F67CCE">
          <w:rPr>
            <w:rStyle w:val="TextoNormalCaracter"/>
          </w:rPr>
          <w:t>237/2014</w:t>
        </w:r>
      </w:hyperlink>
      <w:r>
        <w:t xml:space="preserve">, f. 3; </w:t>
      </w:r>
      <w:hyperlink w:anchor="AUTO_2014_238" w:history="1">
        <w:r w:rsidRPr="00F67CCE">
          <w:rPr>
            <w:rStyle w:val="TextoNormalCaracter"/>
          </w:rPr>
          <w:t>238/2014</w:t>
        </w:r>
      </w:hyperlink>
      <w:r>
        <w:t>, f. 3.</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Autos </w:t>
      </w:r>
      <w:hyperlink w:anchor="AUTO_2014_268" w:history="1">
        <w:r w:rsidRPr="00F67CCE">
          <w:rPr>
            <w:rStyle w:val="TextoNormalCaracter"/>
          </w:rPr>
          <w:t>268/2014</w:t>
        </w:r>
      </w:hyperlink>
      <w:r>
        <w:t xml:space="preserve">, f. 1; </w:t>
      </w:r>
      <w:hyperlink w:anchor="AUTO_2014_269" w:history="1">
        <w:r w:rsidRPr="00F67CCE">
          <w:rPr>
            <w:rStyle w:val="TextoNormalCaracter"/>
          </w:rPr>
          <w:t>269/2014</w:t>
        </w:r>
      </w:hyperlink>
      <w:r>
        <w:t>, f. 1.</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Auto </w:t>
      </w:r>
      <w:hyperlink w:anchor="AUTO_2014_237" w:history="1">
        <w:r w:rsidRPr="00F67CCE">
          <w:rPr>
            <w:rStyle w:val="TextoNormalCaracter"/>
          </w:rPr>
          <w:t>237/2014</w:t>
        </w:r>
      </w:hyperlink>
      <w:r>
        <w:t>, f. 6.</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Autos </w:t>
      </w:r>
      <w:hyperlink w:anchor="AUTO_2014_202" w:history="1">
        <w:r w:rsidRPr="00F67CCE">
          <w:rPr>
            <w:rStyle w:val="TextoNormalCaracter"/>
          </w:rPr>
          <w:t>202/2014</w:t>
        </w:r>
      </w:hyperlink>
      <w:r>
        <w:t xml:space="preserve">, f. 3;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f. 2.</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Sentencias </w:t>
      </w:r>
      <w:hyperlink w:anchor="SENTENCIA_2014_171" w:history="1">
        <w:r w:rsidRPr="00F67CCE">
          <w:rPr>
            <w:rStyle w:val="TextoNormalCaracter"/>
          </w:rPr>
          <w:t>171/2014</w:t>
        </w:r>
      </w:hyperlink>
      <w:r>
        <w:t xml:space="preserve">, f. 6;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28.1.</w:t>
      </w:r>
      <w:r w:rsidRPr="00F67CCE">
        <w:rPr>
          <w:rStyle w:val="TextoNormalCaracter"/>
        </w:rPr>
        <w:t>-</w:t>
      </w:r>
      <w:r>
        <w:t xml:space="preserve"> Sentencia </w:t>
      </w:r>
      <w:hyperlink w:anchor="SENTENCIA_2014_122" w:history="1">
        <w:r w:rsidRPr="00F67CCE">
          <w:rPr>
            <w:rStyle w:val="TextoNormalCaracter"/>
          </w:rPr>
          <w:t>122/2014</w:t>
        </w:r>
      </w:hyperlink>
      <w:r>
        <w:t>, ff. 1, 4.</w:t>
      </w:r>
    </w:p>
    <w:p w:rsidR="00F67CCE" w:rsidRDefault="00F67CCE" w:rsidP="00F67CCE">
      <w:pPr>
        <w:pStyle w:val="SangriaFrancesaArticulo"/>
      </w:pPr>
      <w:r w:rsidRPr="00F67CCE">
        <w:rPr>
          <w:rStyle w:val="TextoNormalNegritaCaracter"/>
        </w:rPr>
        <w:t>Artículo 30.</w:t>
      </w:r>
      <w:r w:rsidRPr="00F67CCE">
        <w:rPr>
          <w:rStyle w:val="TextoNormalCaracter"/>
        </w:rPr>
        <w:t>-</w:t>
      </w:r>
      <w:r>
        <w:t xml:space="preserve"> Autos </w:t>
      </w:r>
      <w:hyperlink w:anchor="AUTO_2014_229" w:history="1">
        <w:r w:rsidRPr="00F67CCE">
          <w:rPr>
            <w:rStyle w:val="TextoNormalCaracter"/>
          </w:rPr>
          <w:t>229/2014</w:t>
        </w:r>
      </w:hyperlink>
      <w:r>
        <w:t xml:space="preserve">, ff. 1 a 3; </w:t>
      </w:r>
      <w:hyperlink w:anchor="AUTO_2014_265" w:history="1">
        <w:r w:rsidRPr="00F67CCE">
          <w:rPr>
            <w:rStyle w:val="TextoNormalCaracter"/>
          </w:rPr>
          <w:t>265/2014</w:t>
        </w:r>
      </w:hyperlink>
      <w:r>
        <w:t xml:space="preserve">, f. 1; </w:t>
      </w:r>
      <w:hyperlink w:anchor="AUTO_2014_267" w:history="1">
        <w:r w:rsidRPr="00F67CCE">
          <w:rPr>
            <w:rStyle w:val="TextoNormalCaracter"/>
          </w:rPr>
          <w:t>267/2014</w:t>
        </w:r>
      </w:hyperlink>
      <w:r>
        <w:t>, f. único.</w:t>
      </w:r>
    </w:p>
    <w:p w:rsidR="00F67CCE" w:rsidRDefault="00F67CCE" w:rsidP="00F67CCE">
      <w:pPr>
        <w:pStyle w:val="SangriaFrancesaArticulo"/>
      </w:pPr>
      <w:r w:rsidRPr="00F67CCE">
        <w:rPr>
          <w:rStyle w:val="TextoNormalNegritaCaracter"/>
        </w:rPr>
        <w:t>Artículo 33.1</w:t>
      </w:r>
      <w:r>
        <w:t xml:space="preserve"> </w:t>
      </w:r>
      <w:r w:rsidRPr="00F67CCE">
        <w:rPr>
          <w:rStyle w:val="TextoNormalCaracter"/>
        </w:rPr>
        <w:t>(redactado por la Ley Orgánica 1/2000, de 7 de enero)</w:t>
      </w:r>
      <w:r w:rsidRPr="00F67CCE">
        <w:rPr>
          <w:rStyle w:val="TextoNormalNegritaCaracter"/>
        </w:rPr>
        <w:t>.</w:t>
      </w:r>
      <w:r w:rsidRPr="00F67CCE">
        <w:rPr>
          <w:rStyle w:val="TextoNormalCaracter"/>
        </w:rPr>
        <w:t>-</w:t>
      </w:r>
      <w:r>
        <w:t xml:space="preserve"> Sentencia </w:t>
      </w:r>
      <w:hyperlink w:anchor="SENTENCIA_2014_151" w:history="1">
        <w:r w:rsidRPr="00F67CCE">
          <w:rPr>
            <w:rStyle w:val="TextoNormalCaracter"/>
          </w:rPr>
          <w:t>151/2014</w:t>
        </w:r>
      </w:hyperlink>
      <w:r>
        <w:t>, f. 2.</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Sentencias </w:t>
      </w:r>
      <w:hyperlink w:anchor="SENTENCIA_2014_125" w:history="1">
        <w:r w:rsidRPr="00F67CCE">
          <w:rPr>
            <w:rStyle w:val="TextoNormalCaracter"/>
          </w:rPr>
          <w:t>125/2014</w:t>
        </w:r>
      </w:hyperlink>
      <w:r>
        <w:t xml:space="preserve">, f. 2; </w:t>
      </w:r>
      <w:hyperlink w:anchor="SENTENCIA_2014_127" w:history="1">
        <w:r w:rsidRPr="00F67CCE">
          <w:rPr>
            <w:rStyle w:val="TextoNormalCaracter"/>
          </w:rPr>
          <w:t>127/2014</w:t>
        </w:r>
      </w:hyperlink>
      <w:r>
        <w:t xml:space="preserve">, f. 2; </w:t>
      </w:r>
      <w:hyperlink w:anchor="SENTENCIA_2014_185" w:history="1">
        <w:r w:rsidRPr="00F67CCE">
          <w:rPr>
            <w:rStyle w:val="TextoNormalCaracter"/>
          </w:rPr>
          <w:t>185/2014</w:t>
        </w:r>
      </w:hyperlink>
      <w:r>
        <w:t xml:space="preserve">, f. 2; </w:t>
      </w:r>
      <w:hyperlink w:anchor="SENTENCIA_2014_203" w:history="1">
        <w:r w:rsidRPr="00F67CCE">
          <w:rPr>
            <w:rStyle w:val="TextoNormalCaracter"/>
          </w:rPr>
          <w:t>203/2014</w:t>
        </w:r>
      </w:hyperlink>
      <w:r>
        <w:t xml:space="preserve">, f. 2; </w:t>
      </w:r>
      <w:hyperlink w:anchor="SENTENCIA_2014_205" w:history="1">
        <w:r w:rsidRPr="00F67CCE">
          <w:rPr>
            <w:rStyle w:val="TextoNormalCaracter"/>
          </w:rPr>
          <w:t>205/2014</w:t>
        </w:r>
      </w:hyperlink>
      <w:r>
        <w:t xml:space="preserve">, f. 2; </w:t>
      </w:r>
      <w:hyperlink w:anchor="SENTENCIA_2014_206" w:history="1">
        <w:r w:rsidRPr="00F67CCE">
          <w:rPr>
            <w:rStyle w:val="TextoNormalCaracter"/>
          </w:rPr>
          <w:t>206/2014</w:t>
        </w:r>
      </w:hyperlink>
      <w:r>
        <w:t>, f. 2.</w:t>
      </w:r>
    </w:p>
    <w:p w:rsidR="00F67CCE" w:rsidRDefault="00F67CCE" w:rsidP="00F67CCE">
      <w:pPr>
        <w:pStyle w:val="SangriaIzquierdaArticulo"/>
      </w:pPr>
      <w:r>
        <w:t xml:space="preserve">Autos </w:t>
      </w:r>
      <w:hyperlink w:anchor="AUTO_2014_206" w:history="1">
        <w:r w:rsidRPr="00F67CCE">
          <w:rPr>
            <w:rStyle w:val="TextoNormalCaracter"/>
          </w:rPr>
          <w:t>206/2014</w:t>
        </w:r>
      </w:hyperlink>
      <w:r>
        <w:t xml:space="preserve">, f. 4; </w:t>
      </w:r>
      <w:hyperlink w:anchor="AUTO_2014_285" w:history="1">
        <w:r w:rsidRPr="00F67CCE">
          <w:rPr>
            <w:rStyle w:val="TextoNormalCaracter"/>
          </w:rPr>
          <w:t>285/2014</w:t>
        </w:r>
      </w:hyperlink>
      <w:r>
        <w:t>, f. 2.</w:t>
      </w:r>
    </w:p>
    <w:p w:rsidR="00F67CCE" w:rsidRDefault="00F67CCE" w:rsidP="00F67CCE">
      <w:pPr>
        <w:pStyle w:val="SangriaFrancesaArticulo"/>
      </w:pPr>
      <w:r w:rsidRPr="00F67CCE">
        <w:rPr>
          <w:rStyle w:val="TextoNormalNegritaCaracter"/>
        </w:rPr>
        <w:t>Artículo 35.1.</w:t>
      </w:r>
      <w:r w:rsidRPr="00F67CCE">
        <w:rPr>
          <w:rStyle w:val="TextoNormalCaracter"/>
        </w:rPr>
        <w:t>-</w:t>
      </w:r>
      <w:r>
        <w:t xml:space="preserve"> Sentencias </w:t>
      </w:r>
      <w:hyperlink w:anchor="SENTENCIA_2014_125" w:history="1">
        <w:r w:rsidRPr="00F67CCE">
          <w:rPr>
            <w:rStyle w:val="TextoNormalCaracter"/>
          </w:rPr>
          <w:t>125/2014</w:t>
        </w:r>
      </w:hyperlink>
      <w:r>
        <w:t xml:space="preserve">, ff. 1, 2; </w:t>
      </w:r>
      <w:hyperlink w:anchor="SENTENCIA_2014_127" w:history="1">
        <w:r w:rsidRPr="00F67CCE">
          <w:rPr>
            <w:rStyle w:val="TextoNormalCaracter"/>
          </w:rPr>
          <w:t>127/2014</w:t>
        </w:r>
      </w:hyperlink>
      <w:r>
        <w:t xml:space="preserve">, ff. 1, 2; </w:t>
      </w:r>
      <w:hyperlink w:anchor="SENTENCIA_2014_156" w:history="1">
        <w:r w:rsidRPr="00F67CCE">
          <w:rPr>
            <w:rStyle w:val="TextoNormalCaracter"/>
          </w:rPr>
          <w:t>156/2014</w:t>
        </w:r>
      </w:hyperlink>
      <w:r>
        <w:t xml:space="preserve">, f. 2; </w:t>
      </w:r>
      <w:hyperlink w:anchor="SENTENCIA_2014_207" w:history="1">
        <w:r w:rsidRPr="00F67CCE">
          <w:rPr>
            <w:rStyle w:val="TextoNormalCaracter"/>
          </w:rPr>
          <w:t>207/2014</w:t>
        </w:r>
      </w:hyperlink>
      <w:r>
        <w:t>, f. 2.</w:t>
      </w:r>
    </w:p>
    <w:p w:rsidR="00F67CCE" w:rsidRDefault="00F67CCE" w:rsidP="00F67CCE">
      <w:pPr>
        <w:pStyle w:val="SangriaIzquierdaArticulo"/>
      </w:pPr>
      <w:r>
        <w:t xml:space="preserve">Autos </w:t>
      </w:r>
      <w:hyperlink w:anchor="AUTO_2014_206" w:history="1">
        <w:r w:rsidRPr="00F67CCE">
          <w:rPr>
            <w:rStyle w:val="TextoNormalCaracter"/>
          </w:rPr>
          <w:t>206/2014</w:t>
        </w:r>
      </w:hyperlink>
      <w:r>
        <w:t xml:space="preserve">, f. 1; </w:t>
      </w:r>
      <w:hyperlink w:anchor="AUTO_2014_221" w:history="1">
        <w:r w:rsidRPr="00F67CCE">
          <w:rPr>
            <w:rStyle w:val="TextoNormalCaracter"/>
          </w:rPr>
          <w:t>221/2014</w:t>
        </w:r>
      </w:hyperlink>
      <w:r>
        <w:t>, f. 3.</w:t>
      </w:r>
    </w:p>
    <w:p w:rsidR="00F67CCE" w:rsidRDefault="00F67CCE" w:rsidP="00F67CCE">
      <w:pPr>
        <w:pStyle w:val="SangriaFrancesaArticulo"/>
      </w:pPr>
      <w:r w:rsidRPr="00F67CCE">
        <w:rPr>
          <w:rStyle w:val="TextoNormalNegritaCaracter"/>
        </w:rPr>
        <w:t>Artículo 35.2.</w:t>
      </w:r>
      <w:r w:rsidRPr="00F67CCE">
        <w:rPr>
          <w:rStyle w:val="TextoNormalCaracter"/>
        </w:rPr>
        <w:t>-</w:t>
      </w:r>
      <w:r>
        <w:t xml:space="preserve"> Sentencias </w:t>
      </w:r>
      <w:hyperlink w:anchor="SENTENCIA_2014_196" w:history="1">
        <w:r w:rsidRPr="00F67CCE">
          <w:rPr>
            <w:rStyle w:val="TextoNormalCaracter"/>
          </w:rPr>
          <w:t>196/2014</w:t>
        </w:r>
      </w:hyperlink>
      <w:r>
        <w:t xml:space="preserve">, f. 2; </w:t>
      </w:r>
      <w:hyperlink w:anchor="SENTENCIA_2014_203" w:history="1">
        <w:r w:rsidRPr="00F67CCE">
          <w:rPr>
            <w:rStyle w:val="TextoNormalCaracter"/>
          </w:rPr>
          <w:t>203/2014</w:t>
        </w:r>
      </w:hyperlink>
      <w:r>
        <w:t xml:space="preserve">, f. 2; </w:t>
      </w:r>
      <w:hyperlink w:anchor="SENTENCIA_2014_207" w:history="1">
        <w:r w:rsidRPr="00F67CCE">
          <w:rPr>
            <w:rStyle w:val="TextoNormalCaracter"/>
          </w:rPr>
          <w:t>207/2014</w:t>
        </w:r>
      </w:hyperlink>
      <w:r>
        <w:t>, ff. 2, 4.</w:t>
      </w:r>
    </w:p>
    <w:p w:rsidR="00F67CCE" w:rsidRDefault="00F67CCE" w:rsidP="00F67CCE">
      <w:pPr>
        <w:pStyle w:val="SangriaIzquierdaArticulo"/>
      </w:pPr>
      <w:r>
        <w:t xml:space="preserve">Autos </w:t>
      </w:r>
      <w:hyperlink w:anchor="AUTO_2014_206" w:history="1">
        <w:r w:rsidRPr="00F67CCE">
          <w:rPr>
            <w:rStyle w:val="TextoNormalCaracter"/>
          </w:rPr>
          <w:t>206/2014</w:t>
        </w:r>
      </w:hyperlink>
      <w:r>
        <w:t xml:space="preserve">, ff. 1 a 3; </w:t>
      </w:r>
      <w:hyperlink w:anchor="AUTO_2014_221" w:history="1">
        <w:r w:rsidRPr="00F67CCE">
          <w:rPr>
            <w:rStyle w:val="TextoNormalCaracter"/>
          </w:rPr>
          <w:t>221/2014</w:t>
        </w:r>
      </w:hyperlink>
      <w:r>
        <w:t xml:space="preserve">, ff. 1 a 3; </w:t>
      </w:r>
      <w:hyperlink w:anchor="AUTO_2014_266" w:history="1">
        <w:r w:rsidRPr="00F67CCE">
          <w:rPr>
            <w:rStyle w:val="TextoNormalCaracter"/>
          </w:rPr>
          <w:t>266/2014</w:t>
        </w:r>
      </w:hyperlink>
      <w:r>
        <w:t>, ff 2, 3.</w:t>
      </w:r>
    </w:p>
    <w:p w:rsidR="00F67CCE" w:rsidRDefault="00F67CCE" w:rsidP="00F67CCE">
      <w:pPr>
        <w:pStyle w:val="SangriaFrancesaArticulo"/>
      </w:pPr>
      <w:r w:rsidRPr="00F67CCE">
        <w:rPr>
          <w:rStyle w:val="TextoNormalNegritaCaracter"/>
        </w:rPr>
        <w:t>Artículo 35.2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25" w:history="1">
        <w:r w:rsidRPr="00F67CCE">
          <w:rPr>
            <w:rStyle w:val="TextoNormalCaracter"/>
          </w:rPr>
          <w:t>125/2014</w:t>
        </w:r>
      </w:hyperlink>
      <w:r>
        <w:t xml:space="preserve">, ff. 1, 2; </w:t>
      </w:r>
      <w:hyperlink w:anchor="SENTENCIA_2014_127" w:history="1">
        <w:r w:rsidRPr="00F67CCE">
          <w:rPr>
            <w:rStyle w:val="TextoNormalCaracter"/>
          </w:rPr>
          <w:t>127/2014</w:t>
        </w:r>
      </w:hyperlink>
      <w:r>
        <w:t xml:space="preserve">, ff. 1, 2; </w:t>
      </w:r>
      <w:hyperlink w:anchor="SENTENCIA_2014_149" w:history="1">
        <w:r w:rsidRPr="00F67CCE">
          <w:rPr>
            <w:rStyle w:val="TextoNormalCaracter"/>
          </w:rPr>
          <w:t>149/2014</w:t>
        </w:r>
      </w:hyperlink>
      <w:r>
        <w:t xml:space="preserve">, f. 2; </w:t>
      </w:r>
      <w:hyperlink w:anchor="SENTENCIA_2014_156" w:history="1">
        <w:r w:rsidRPr="00F67CCE">
          <w:rPr>
            <w:rStyle w:val="TextoNormalCaracter"/>
          </w:rPr>
          <w:t>156/2014</w:t>
        </w:r>
      </w:hyperlink>
      <w:r>
        <w:t xml:space="preserve">, f. 2; </w:t>
      </w:r>
      <w:hyperlink w:anchor="SENTENCIA_2014_166" w:history="1">
        <w:r w:rsidRPr="00F67CCE">
          <w:rPr>
            <w:rStyle w:val="TextoNormalCaracter"/>
          </w:rPr>
          <w:t>166/2014</w:t>
        </w:r>
      </w:hyperlink>
      <w:r>
        <w:t>, f. 2.</w:t>
      </w:r>
    </w:p>
    <w:p w:rsidR="00F67CCE" w:rsidRDefault="00F67CCE" w:rsidP="00F67CCE">
      <w:pPr>
        <w:pStyle w:val="SangriaFrancesaArticulo"/>
      </w:pPr>
      <w:r w:rsidRPr="00F67CCE">
        <w:rPr>
          <w:rStyle w:val="TextoNormalNegritaCaracter"/>
        </w:rPr>
        <w:t>Artículo 35.3.</w:t>
      </w:r>
      <w:r w:rsidRPr="00F67CCE">
        <w:rPr>
          <w:rStyle w:val="TextoNormalCaracter"/>
        </w:rPr>
        <w:t>-</w:t>
      </w:r>
      <w:r>
        <w:t xml:space="preserve"> Autos </w:t>
      </w:r>
      <w:hyperlink w:anchor="AUTO_2014_285" w:history="1">
        <w:r w:rsidRPr="00F67CCE">
          <w:rPr>
            <w:rStyle w:val="TextoNormalCaracter"/>
          </w:rPr>
          <w:t>285/2014</w:t>
        </w:r>
      </w:hyperlink>
      <w:r>
        <w:t xml:space="preserve">, f. 2;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37.</w:t>
      </w:r>
      <w:r w:rsidRPr="00F67CCE">
        <w:rPr>
          <w:rStyle w:val="TextoNormalCaracter"/>
        </w:rPr>
        <w:t>-</w:t>
      </w:r>
      <w:r>
        <w:t xml:space="preserve"> Sentencia </w:t>
      </w:r>
      <w:hyperlink w:anchor="SENTENCIA_2014_185" w:history="1">
        <w:r w:rsidRPr="00F67CCE">
          <w:rPr>
            <w:rStyle w:val="TextoNormalCaracter"/>
          </w:rPr>
          <w:t>185/2014</w:t>
        </w:r>
      </w:hyperlink>
      <w:r>
        <w:t>, f. 2.</w:t>
      </w:r>
    </w:p>
    <w:p w:rsidR="00F67CCE" w:rsidRDefault="00F67CCE" w:rsidP="00F67CCE">
      <w:pPr>
        <w:pStyle w:val="SangriaFrancesaArticulo"/>
      </w:pPr>
      <w:r w:rsidRPr="00F67CCE">
        <w:rPr>
          <w:rStyle w:val="TextoNormalNegritaCaracter"/>
        </w:rPr>
        <w:t>Artículo 37.1.</w:t>
      </w:r>
      <w:r w:rsidRPr="00F67CCE">
        <w:rPr>
          <w:rStyle w:val="TextoNormalCaracter"/>
        </w:rPr>
        <w:t>-</w:t>
      </w:r>
      <w:r>
        <w:t xml:space="preserve"> Sentencias </w:t>
      </w:r>
      <w:hyperlink w:anchor="SENTENCIA_2014_125" w:history="1">
        <w:r w:rsidRPr="00F67CCE">
          <w:rPr>
            <w:rStyle w:val="TextoNormalCaracter"/>
          </w:rPr>
          <w:t>125/2014</w:t>
        </w:r>
      </w:hyperlink>
      <w:r>
        <w:t xml:space="preserve">, f. 2; </w:t>
      </w:r>
      <w:hyperlink w:anchor="SENTENCIA_2014_127" w:history="1">
        <w:r w:rsidRPr="00F67CCE">
          <w:rPr>
            <w:rStyle w:val="TextoNormalCaracter"/>
          </w:rPr>
          <w:t>127/2014</w:t>
        </w:r>
      </w:hyperlink>
      <w:r>
        <w:t xml:space="preserve">, f. 2; </w:t>
      </w:r>
      <w:hyperlink w:anchor="SENTENCIA_2014_185" w:history="1">
        <w:r w:rsidRPr="00F67CCE">
          <w:rPr>
            <w:rStyle w:val="TextoNormalCaracter"/>
          </w:rPr>
          <w:t>185/2014</w:t>
        </w:r>
      </w:hyperlink>
      <w:r>
        <w:t>, f. 2.</w:t>
      </w:r>
    </w:p>
    <w:p w:rsidR="00F67CCE" w:rsidRDefault="00F67CCE" w:rsidP="00F67CCE">
      <w:pPr>
        <w:pStyle w:val="SangriaIzquierdaArticulo"/>
      </w:pPr>
      <w:r>
        <w:t xml:space="preserve">Autos </w:t>
      </w:r>
      <w:hyperlink w:anchor="AUTO_2014_188" w:history="1">
        <w:r w:rsidRPr="00F67CCE">
          <w:rPr>
            <w:rStyle w:val="TextoNormalCaracter"/>
          </w:rPr>
          <w:t>188/2014</w:t>
        </w:r>
      </w:hyperlink>
      <w:r>
        <w:t xml:space="preserve">, f. único; </w:t>
      </w:r>
      <w:hyperlink w:anchor="AUTO_2014_189" w:history="1">
        <w:r w:rsidRPr="00F67CCE">
          <w:rPr>
            <w:rStyle w:val="TextoNormalCaracter"/>
          </w:rPr>
          <w:t>189/2014</w:t>
        </w:r>
      </w:hyperlink>
      <w:r>
        <w:t xml:space="preserve">, f. único; </w:t>
      </w:r>
      <w:hyperlink w:anchor="AUTO_2014_190" w:history="1">
        <w:r w:rsidRPr="00F67CCE">
          <w:rPr>
            <w:rStyle w:val="TextoNormalCaracter"/>
          </w:rPr>
          <w:t>190/2014</w:t>
        </w:r>
      </w:hyperlink>
      <w:r>
        <w:t xml:space="preserve">, f. único; </w:t>
      </w:r>
      <w:hyperlink w:anchor="AUTO_2014_191" w:history="1">
        <w:r w:rsidRPr="00F67CCE">
          <w:rPr>
            <w:rStyle w:val="TextoNormalCaracter"/>
          </w:rPr>
          <w:t>191/2014</w:t>
        </w:r>
      </w:hyperlink>
      <w:r>
        <w:t xml:space="preserve">, f. único; </w:t>
      </w:r>
      <w:hyperlink w:anchor="AUTO_2014_192" w:history="1">
        <w:r w:rsidRPr="00F67CCE">
          <w:rPr>
            <w:rStyle w:val="TextoNormalCaracter"/>
          </w:rPr>
          <w:t>192/2014</w:t>
        </w:r>
      </w:hyperlink>
      <w:r>
        <w:t xml:space="preserve">, f. único; </w:t>
      </w:r>
      <w:hyperlink w:anchor="AUTO_2014_193" w:history="1">
        <w:r w:rsidRPr="00F67CCE">
          <w:rPr>
            <w:rStyle w:val="TextoNormalCaracter"/>
          </w:rPr>
          <w:t>193/2014</w:t>
        </w:r>
      </w:hyperlink>
      <w:r>
        <w:t xml:space="preserve">, f. único; </w:t>
      </w:r>
      <w:hyperlink w:anchor="AUTO_2014_194" w:history="1">
        <w:r w:rsidRPr="00F67CCE">
          <w:rPr>
            <w:rStyle w:val="TextoNormalCaracter"/>
          </w:rPr>
          <w:t>194/2014</w:t>
        </w:r>
      </w:hyperlink>
      <w:r>
        <w:t xml:space="preserve">, f. único; </w:t>
      </w:r>
      <w:hyperlink w:anchor="AUTO_2014_195" w:history="1">
        <w:r w:rsidRPr="00F67CCE">
          <w:rPr>
            <w:rStyle w:val="TextoNormalCaracter"/>
          </w:rPr>
          <w:t>195/2014</w:t>
        </w:r>
      </w:hyperlink>
      <w:r>
        <w:t xml:space="preserve">, f. único; </w:t>
      </w:r>
      <w:hyperlink w:anchor="AUTO_2014_203" w:history="1">
        <w:r w:rsidRPr="00F67CCE">
          <w:rPr>
            <w:rStyle w:val="TextoNormalCaracter"/>
          </w:rPr>
          <w:t>203/2014</w:t>
        </w:r>
      </w:hyperlink>
      <w:r>
        <w:t xml:space="preserve">, f. 2; </w:t>
      </w:r>
      <w:hyperlink w:anchor="AUTO_2014_204" w:history="1">
        <w:r w:rsidRPr="00F67CCE">
          <w:rPr>
            <w:rStyle w:val="TextoNormalCaracter"/>
          </w:rPr>
          <w:t>204/2014</w:t>
        </w:r>
      </w:hyperlink>
      <w:r>
        <w:t xml:space="preserve">, f. 2; </w:t>
      </w:r>
      <w:hyperlink w:anchor="AUTO_2014_206" w:history="1">
        <w:r w:rsidRPr="00F67CCE">
          <w:rPr>
            <w:rStyle w:val="TextoNormalCaracter"/>
          </w:rPr>
          <w:t>206/2014</w:t>
        </w:r>
      </w:hyperlink>
      <w:r>
        <w:t xml:space="preserve">, f. 1; </w:t>
      </w:r>
      <w:hyperlink w:anchor="AUTO_2014_221" w:history="1">
        <w:r w:rsidRPr="00F67CCE">
          <w:rPr>
            <w:rStyle w:val="TextoNormalCaracter"/>
          </w:rPr>
          <w:t>221/2014</w:t>
        </w:r>
      </w:hyperlink>
      <w:r>
        <w:t xml:space="preserve">, f. 2; </w:t>
      </w:r>
      <w:hyperlink w:anchor="AUTO_2014_230" w:history="1">
        <w:r w:rsidRPr="00F67CCE">
          <w:rPr>
            <w:rStyle w:val="TextoNormalCaracter"/>
          </w:rPr>
          <w:t>230/2014</w:t>
        </w:r>
      </w:hyperlink>
      <w:r>
        <w:t xml:space="preserve">, f. único; </w:t>
      </w:r>
      <w:hyperlink w:anchor="AUTO_2014_250" w:history="1">
        <w:r w:rsidRPr="00F67CCE">
          <w:rPr>
            <w:rStyle w:val="TextoNormalCaracter"/>
          </w:rPr>
          <w:t>250/2014</w:t>
        </w:r>
      </w:hyperlink>
      <w:r>
        <w:t xml:space="preserve">, f. único; </w:t>
      </w:r>
      <w:hyperlink w:anchor="AUTO_2014_266" w:history="1">
        <w:r w:rsidRPr="00F67CCE">
          <w:rPr>
            <w:rStyle w:val="TextoNormalCaracter"/>
          </w:rPr>
          <w:t>266/2014</w:t>
        </w:r>
      </w:hyperlink>
      <w:r>
        <w:t xml:space="preserve">, ff  1, 2; </w:t>
      </w:r>
      <w:hyperlink w:anchor="AUTO_2014_285" w:history="1">
        <w:r w:rsidRPr="00F67CCE">
          <w:rPr>
            <w:rStyle w:val="TextoNormalCaracter"/>
          </w:rPr>
          <w:t>285/2014</w:t>
        </w:r>
      </w:hyperlink>
      <w:r>
        <w:t xml:space="preserve">, f. 2; </w:t>
      </w:r>
      <w:hyperlink w:anchor="AUTO_2014_301" w:history="1">
        <w:r w:rsidRPr="00F67CCE">
          <w:rPr>
            <w:rStyle w:val="TextoNormalCaracter"/>
          </w:rPr>
          <w:t>301/2014</w:t>
        </w:r>
      </w:hyperlink>
      <w:r>
        <w:t>, f. 2, VP.</w:t>
      </w:r>
    </w:p>
    <w:p w:rsidR="00F67CCE" w:rsidRDefault="00F67CCE" w:rsidP="00F67CCE">
      <w:pPr>
        <w:pStyle w:val="SangriaFrancesaArticulo"/>
      </w:pPr>
      <w:r w:rsidRPr="00F67CCE">
        <w:rPr>
          <w:rStyle w:val="TextoNormalNegritaCaracter"/>
        </w:rPr>
        <w:t>Artículo 37.2.</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38.</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38.1.</w:t>
      </w:r>
      <w:r w:rsidRPr="00F67CCE">
        <w:rPr>
          <w:rStyle w:val="TextoNormalCaracter"/>
        </w:rPr>
        <w:t>-</w:t>
      </w:r>
      <w:r>
        <w:t xml:space="preserve"> Auto </w:t>
      </w:r>
      <w:hyperlink w:anchor="AUTO_2014_203" w:history="1">
        <w:r w:rsidRPr="00F67CCE">
          <w:rPr>
            <w:rStyle w:val="TextoNormalCaracter"/>
          </w:rPr>
          <w:t>203/2014</w:t>
        </w:r>
      </w:hyperlink>
      <w:r>
        <w:t>, f.  2.</w:t>
      </w:r>
    </w:p>
    <w:p w:rsidR="00F67CCE" w:rsidRDefault="00F67CCE" w:rsidP="00F67CCE">
      <w:pPr>
        <w:pStyle w:val="SangriaFrancesaArticulo"/>
      </w:pPr>
      <w:r w:rsidRPr="00F67CCE">
        <w:rPr>
          <w:rStyle w:val="TextoNormalNegritaCaracter"/>
        </w:rPr>
        <w:t>Artículo 38.2</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Sentencias </w:t>
      </w:r>
      <w:hyperlink w:anchor="SENTENCIA_2014_141" w:history="1">
        <w:r w:rsidRPr="00F67CCE">
          <w:rPr>
            <w:rStyle w:val="TextoNormalCaracter"/>
          </w:rPr>
          <w:t>141/2014</w:t>
        </w:r>
      </w:hyperlink>
      <w:r>
        <w:t xml:space="preserve">, f. 9; </w:t>
      </w:r>
      <w:hyperlink w:anchor="SENTENCIA_2014_174" w:history="1">
        <w:r w:rsidRPr="00F67CCE">
          <w:rPr>
            <w:rStyle w:val="TextoNormalCaracter"/>
          </w:rPr>
          <w:t>174/2014</w:t>
        </w:r>
      </w:hyperlink>
      <w:r>
        <w:t>, ff. 1, 2.</w:t>
      </w:r>
    </w:p>
    <w:p w:rsidR="00F67CCE" w:rsidRDefault="00F67CCE" w:rsidP="00F67CCE">
      <w:pPr>
        <w:pStyle w:val="SangriaFrancesaArticulo"/>
      </w:pPr>
      <w:r w:rsidRPr="00F67CCE">
        <w:rPr>
          <w:rStyle w:val="TextoNormalNegritaCaracter"/>
        </w:rPr>
        <w:t>Artículo 39.1.</w:t>
      </w:r>
      <w:r w:rsidRPr="00F67CCE">
        <w:rPr>
          <w:rStyle w:val="TextoNormalCaracter"/>
        </w:rPr>
        <w:t>-</w:t>
      </w:r>
      <w:r>
        <w:t xml:space="preserve"> Sentencias </w:t>
      </w:r>
      <w:hyperlink w:anchor="SENTENCIA_2014_119" w:history="1">
        <w:r w:rsidRPr="00F67CCE">
          <w:rPr>
            <w:rStyle w:val="TextoNormalCaracter"/>
          </w:rPr>
          <w:t>119/2014</w:t>
        </w:r>
      </w:hyperlink>
      <w:r>
        <w:t xml:space="preserve">, f. 2; </w:t>
      </w:r>
      <w:hyperlink w:anchor="SENTENCIA_2014_152" w:history="1">
        <w:r w:rsidRPr="00F67CCE">
          <w:rPr>
            <w:rStyle w:val="TextoNormalCaracter"/>
          </w:rPr>
          <w:t>152/2014</w:t>
        </w:r>
      </w:hyperlink>
      <w:r>
        <w:t xml:space="preserve">, f. 6; </w:t>
      </w:r>
      <w:hyperlink w:anchor="SENTENCIA_2014_164" w:history="1">
        <w:r w:rsidRPr="00F67CCE">
          <w:rPr>
            <w:rStyle w:val="TextoNormalCaracter"/>
          </w:rPr>
          <w:t>164/2014</w:t>
        </w:r>
      </w:hyperlink>
      <w:r>
        <w:t xml:space="preserve">, f. 3; </w:t>
      </w:r>
      <w:hyperlink w:anchor="SENTENCIA_2014_166" w:history="1">
        <w:r w:rsidRPr="00F67CCE">
          <w:rPr>
            <w:rStyle w:val="TextoNormalCaracter"/>
          </w:rPr>
          <w:t>166/2014</w:t>
        </w:r>
      </w:hyperlink>
      <w:r>
        <w:t xml:space="preserve">, f. 7; </w:t>
      </w:r>
      <w:hyperlink w:anchor="SENTENCIA_2014_197" w:history="1">
        <w:r w:rsidRPr="00F67CCE">
          <w:rPr>
            <w:rStyle w:val="TextoNormalCaracter"/>
          </w:rPr>
          <w:t>197/2014</w:t>
        </w:r>
      </w:hyperlink>
      <w:r>
        <w:t xml:space="preserve">, f. 1; </w:t>
      </w:r>
      <w:hyperlink w:anchor="SENTENCIA_2014_208" w:history="1">
        <w:r w:rsidRPr="00F67CCE">
          <w:rPr>
            <w:rStyle w:val="TextoNormalCaracter"/>
          </w:rPr>
          <w:t>208/2014</w:t>
        </w:r>
      </w:hyperlink>
      <w:r>
        <w:t>, f. 4.</w:t>
      </w:r>
    </w:p>
    <w:p w:rsidR="00F67CCE" w:rsidRDefault="00F67CCE" w:rsidP="00F67CCE">
      <w:pPr>
        <w:pStyle w:val="SangriaFrancesaArticulo"/>
      </w:pPr>
      <w:r w:rsidRPr="00F67CCE">
        <w:rPr>
          <w:rStyle w:val="TextoNormalNegritaCaracter"/>
        </w:rPr>
        <w:t>Artículo 39.2.</w:t>
      </w:r>
      <w:r w:rsidRPr="00F67CCE">
        <w:rPr>
          <w:rStyle w:val="TextoNormalCaracter"/>
        </w:rPr>
        <w:t>-</w:t>
      </w:r>
      <w:r>
        <w:t xml:space="preserve"> Sentencia </w:t>
      </w:r>
      <w:hyperlink w:anchor="SENTENCIA_2014_196" w:history="1">
        <w:r w:rsidRPr="00F67CCE">
          <w:rPr>
            <w:rStyle w:val="TextoNormalCaracter"/>
          </w:rPr>
          <w:t>196/2014</w:t>
        </w:r>
      </w:hyperlink>
      <w:r>
        <w:t>, ff. 2, 5.</w:t>
      </w:r>
    </w:p>
    <w:p w:rsidR="00F67CCE" w:rsidRDefault="00F67CCE" w:rsidP="00F67CCE">
      <w:pPr>
        <w:pStyle w:val="SangriaFrancesaArticulo"/>
      </w:pPr>
      <w:r w:rsidRPr="00F67CCE">
        <w:rPr>
          <w:rStyle w:val="TextoNormalNegritaCaracter"/>
        </w:rPr>
        <w:t>Artículo 40.1.</w:t>
      </w:r>
      <w:r w:rsidRPr="00F67CCE">
        <w:rPr>
          <w:rStyle w:val="TextoNormalCaracter"/>
        </w:rPr>
        <w:t>-</w:t>
      </w:r>
      <w:r>
        <w:t xml:space="preserve"> Sentencias </w:t>
      </w:r>
      <w:hyperlink w:anchor="SENTENCIA_2014_183" w:history="1">
        <w:r w:rsidRPr="00F67CCE">
          <w:rPr>
            <w:rStyle w:val="TextoNormalCaracter"/>
          </w:rPr>
          <w:t>183/2014</w:t>
        </w:r>
      </w:hyperlink>
      <w:r>
        <w:t xml:space="preserve">, f. 2; </w:t>
      </w:r>
      <w:hyperlink w:anchor="SENTENCIA_2014_196" w:history="1">
        <w:r w:rsidRPr="00F67CCE">
          <w:rPr>
            <w:rStyle w:val="TextoNormalCaracter"/>
          </w:rPr>
          <w:t>196/2014</w:t>
        </w:r>
      </w:hyperlink>
      <w:r>
        <w:t xml:space="preserve">, f. 5; </w:t>
      </w:r>
      <w:hyperlink w:anchor="SENTENCIA_2014_207" w:history="1">
        <w:r w:rsidRPr="00F67CCE">
          <w:rPr>
            <w:rStyle w:val="TextoNormalCaracter"/>
          </w:rPr>
          <w:t>207/2014</w:t>
        </w:r>
      </w:hyperlink>
      <w:r>
        <w:t xml:space="preserve">, f. 5; </w:t>
      </w:r>
      <w:hyperlink w:anchor="SENTENCIA_2014_214" w:history="1">
        <w:r w:rsidRPr="00F67CCE">
          <w:rPr>
            <w:rStyle w:val="TextoNormalCaracter"/>
          </w:rPr>
          <w:t>214/2014</w:t>
        </w:r>
      </w:hyperlink>
      <w:r>
        <w:t>, f. 2.</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Sentencias </w:t>
      </w:r>
      <w:hyperlink w:anchor="SENTENCIA_2014_140" w:history="1">
        <w:r w:rsidRPr="00F67CCE">
          <w:rPr>
            <w:rStyle w:val="TextoNormalCaracter"/>
          </w:rPr>
          <w:t>140/2014</w:t>
        </w:r>
      </w:hyperlink>
      <w:r>
        <w:t xml:space="preserve">, f. 3; </w:t>
      </w:r>
      <w:hyperlink w:anchor="SENTENCIA_2014_187" w:history="1">
        <w:r w:rsidRPr="00F67CCE">
          <w:rPr>
            <w:rStyle w:val="TextoNormalCaracter"/>
          </w:rPr>
          <w:t>187/2014</w:t>
        </w:r>
      </w:hyperlink>
      <w:r>
        <w:t>, f. 3.</w:t>
      </w:r>
    </w:p>
    <w:p w:rsidR="00F67CCE" w:rsidRDefault="00F67CCE" w:rsidP="00F67CCE">
      <w:pPr>
        <w:pStyle w:val="SangriaFrancesaArticulo"/>
      </w:pPr>
      <w:r w:rsidRPr="00F67CCE">
        <w:rPr>
          <w:rStyle w:val="TextoNormalNegritaCaracter"/>
        </w:rPr>
        <w:t>Artículo 41.3.</w:t>
      </w:r>
      <w:r w:rsidRPr="00F67CCE">
        <w:rPr>
          <w:rStyle w:val="TextoNormalCaracter"/>
        </w:rPr>
        <w:t>-</w:t>
      </w:r>
      <w:r>
        <w:t xml:space="preserve"> Autos </w:t>
      </w:r>
      <w:hyperlink w:anchor="AUTO_2014_183" w:history="1">
        <w:r w:rsidRPr="00F67CCE">
          <w:rPr>
            <w:rStyle w:val="TextoNormalCaracter"/>
          </w:rPr>
          <w:t>183/2014</w:t>
        </w:r>
      </w:hyperlink>
      <w:r>
        <w:t xml:space="preserve">, f. 1; </w:t>
      </w:r>
      <w:hyperlink w:anchor="AUTO_2014_210" w:history="1">
        <w:r w:rsidRPr="00F67CCE">
          <w:rPr>
            <w:rStyle w:val="TextoNormalCaracter"/>
          </w:rPr>
          <w:t>210/2014</w:t>
        </w:r>
      </w:hyperlink>
      <w:r>
        <w:t xml:space="preserve">, f. único; </w:t>
      </w:r>
      <w:hyperlink w:anchor="AUTO_2014_215" w:history="1">
        <w:r w:rsidRPr="00F67CCE">
          <w:rPr>
            <w:rStyle w:val="TextoNormalCaracter"/>
          </w:rPr>
          <w:t>215/2014</w:t>
        </w:r>
      </w:hyperlink>
      <w:r>
        <w:t xml:space="preserve">, f. 1;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31" w:history="1">
        <w:r w:rsidRPr="00F67CCE">
          <w:rPr>
            <w:rStyle w:val="TextoNormalCaracter"/>
          </w:rPr>
          <w:t>231/2014</w:t>
        </w:r>
      </w:hyperlink>
      <w:r>
        <w:t xml:space="preserve">, f. 1; </w:t>
      </w:r>
      <w:hyperlink w:anchor="AUTO_2014_240" w:history="1">
        <w:r w:rsidRPr="00F67CCE">
          <w:rPr>
            <w:rStyle w:val="TextoNormalCaracter"/>
          </w:rPr>
          <w:t>240/2014</w:t>
        </w:r>
      </w:hyperlink>
      <w:r>
        <w:t xml:space="preserve">, f. único; </w:t>
      </w:r>
      <w:hyperlink w:anchor="AUTO_2014_257" w:history="1">
        <w:r w:rsidRPr="00F67CCE">
          <w:rPr>
            <w:rStyle w:val="TextoNormalCaracter"/>
          </w:rPr>
          <w:t>257/2014</w:t>
        </w:r>
      </w:hyperlink>
      <w:r>
        <w:t xml:space="preserve">, f. 1; </w:t>
      </w:r>
      <w:hyperlink w:anchor="AUTO_2014_258" w:history="1">
        <w:r w:rsidRPr="00F67CCE">
          <w:rPr>
            <w:rStyle w:val="TextoNormalCaracter"/>
          </w:rPr>
          <w:t>258/2014</w:t>
        </w:r>
      </w:hyperlink>
      <w:r>
        <w:t xml:space="preserve">, f. 1;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xml:space="preserve">, f. único; </w:t>
      </w:r>
      <w:hyperlink w:anchor="AUTO_2014_304" w:history="1">
        <w:r w:rsidRPr="00F67CCE">
          <w:rPr>
            <w:rStyle w:val="TextoNormalCaracter"/>
          </w:rPr>
          <w:t>304/2014</w:t>
        </w:r>
      </w:hyperlink>
      <w:r>
        <w:t>, f. único.</w:t>
      </w:r>
    </w:p>
    <w:p w:rsidR="00F67CCE" w:rsidRDefault="00F67CCE" w:rsidP="00F67CCE">
      <w:pPr>
        <w:pStyle w:val="SangriaFrancesaArticulo"/>
      </w:pPr>
      <w:r w:rsidRPr="00F67CCE">
        <w:rPr>
          <w:rStyle w:val="TextoNormalNegritaCaracter"/>
        </w:rPr>
        <w:t>Artículos 41 a 46.</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Sentencias </w:t>
      </w:r>
      <w:hyperlink w:anchor="SENTENCIA_2014_200" w:history="1">
        <w:r w:rsidRPr="00F67CCE">
          <w:rPr>
            <w:rStyle w:val="TextoNormalCaracter"/>
          </w:rPr>
          <w:t>200/2014</w:t>
        </w:r>
      </w:hyperlink>
      <w:r>
        <w:t xml:space="preserve">, ff. 1 a 4; </w:t>
      </w:r>
      <w:hyperlink w:anchor="SENTENCIA_2014_201" w:history="1">
        <w:r w:rsidRPr="00F67CCE">
          <w:rPr>
            <w:rStyle w:val="TextoNormalCaracter"/>
          </w:rPr>
          <w:t>201/2014</w:t>
        </w:r>
      </w:hyperlink>
      <w:r>
        <w:t xml:space="preserve">, f. 2; </w:t>
      </w:r>
      <w:hyperlink w:anchor="SENTENCIA_2014_202" w:history="1">
        <w:r w:rsidRPr="00F67CCE">
          <w:rPr>
            <w:rStyle w:val="TextoNormalCaracter"/>
          </w:rPr>
          <w:t>202/2014</w:t>
        </w:r>
      </w:hyperlink>
      <w:r>
        <w:t>, ff. 2, 3.</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xml:space="preserve">, f. 2; </w:t>
      </w:r>
      <w:hyperlink w:anchor="SENTENCIA_2014_130" w:history="1">
        <w:r w:rsidRPr="00F67CCE">
          <w:rPr>
            <w:rStyle w:val="TextoNormalCaracter"/>
          </w:rPr>
          <w:t>130/2014</w:t>
        </w:r>
      </w:hyperlink>
      <w:r>
        <w:t xml:space="preserve">, f. 1; </w:t>
      </w:r>
      <w:hyperlink w:anchor="SENTENCIA_2014_147" w:history="1">
        <w:r w:rsidRPr="00F67CCE">
          <w:rPr>
            <w:rStyle w:val="TextoNormalCaracter"/>
          </w:rPr>
          <w:t>147/2014</w:t>
        </w:r>
      </w:hyperlink>
      <w:r>
        <w:t xml:space="preserve">, f. 1; </w:t>
      </w:r>
      <w:hyperlink w:anchor="SENTENCIA_2014_199" w:history="1">
        <w:r w:rsidRPr="00F67CCE">
          <w:rPr>
            <w:rStyle w:val="TextoNormalCaracter"/>
          </w:rPr>
          <w:t>199/2014</w:t>
        </w:r>
      </w:hyperlink>
      <w:r>
        <w:t>, ff. 2, 3.</w:t>
      </w:r>
    </w:p>
    <w:p w:rsidR="00F67CCE" w:rsidRDefault="00F67CCE" w:rsidP="00F67CCE">
      <w:pPr>
        <w:pStyle w:val="SangriaFrancesaArticulo"/>
      </w:pPr>
      <w:r w:rsidRPr="00F67CCE">
        <w:rPr>
          <w:rStyle w:val="TextoNormalNegritaCaracter"/>
        </w:rPr>
        <w:t>Artículo 43</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60" w:history="1">
        <w:r w:rsidRPr="00F67CCE">
          <w:rPr>
            <w:rStyle w:val="TextoNormalCaracter"/>
          </w:rPr>
          <w:t>160/2014</w:t>
        </w:r>
      </w:hyperlink>
      <w:r>
        <w:t xml:space="preserve">, f. 1; </w:t>
      </w:r>
      <w:hyperlink w:anchor="SENTENCIA_2014_169" w:history="1">
        <w:r w:rsidRPr="00F67CCE">
          <w:rPr>
            <w:rStyle w:val="TextoNormalCaracter"/>
          </w:rPr>
          <w:t>169/2014</w:t>
        </w:r>
      </w:hyperlink>
      <w:r>
        <w:t>, f. 2.</w:t>
      </w:r>
    </w:p>
    <w:p w:rsidR="00F67CCE" w:rsidRDefault="00F67CCE" w:rsidP="00F67CCE">
      <w:pPr>
        <w:pStyle w:val="SangriaFrancesaArticulo"/>
      </w:pPr>
      <w:r w:rsidRPr="00F67CCE">
        <w:rPr>
          <w:rStyle w:val="TextoNormalNegritaCaracter"/>
        </w:rPr>
        <w:t>Artículo 43.1.</w:t>
      </w:r>
      <w:r w:rsidRPr="00F67CCE">
        <w:rPr>
          <w:rStyle w:val="TextoNormalCaracter"/>
        </w:rPr>
        <w:t>-</w:t>
      </w:r>
      <w:r>
        <w:t xml:space="preserve"> Autos </w:t>
      </w:r>
      <w:hyperlink w:anchor="AUTO_2014_197" w:history="1">
        <w:r w:rsidRPr="00F67CCE">
          <w:rPr>
            <w:rStyle w:val="TextoNormalCaracter"/>
          </w:rPr>
          <w:t>197/2014</w:t>
        </w:r>
      </w:hyperlink>
      <w:r>
        <w:t xml:space="preserve">, f. 1;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f. único.</w:t>
      </w:r>
    </w:p>
    <w:p w:rsidR="00F67CCE" w:rsidRDefault="00F67CCE" w:rsidP="00F67CCE">
      <w:pPr>
        <w:pStyle w:val="SangriaFrancesaArticulo"/>
      </w:pPr>
      <w:r w:rsidRPr="00F67CCE">
        <w:rPr>
          <w:rStyle w:val="TextoNormalNegritaCaracter"/>
        </w:rPr>
        <w:t>Artículo 43.2.</w:t>
      </w:r>
      <w:r w:rsidRPr="00F67CCE">
        <w:rPr>
          <w:rStyle w:val="TextoNormalCaracter"/>
        </w:rPr>
        <w:t>-</w:t>
      </w:r>
      <w:r>
        <w:t xml:space="preserve"> Sentencia </w:t>
      </w:r>
      <w:hyperlink w:anchor="SENTENCIA_2014_118" w:history="1">
        <w:r w:rsidRPr="00F67CCE">
          <w:rPr>
            <w:rStyle w:val="TextoNormalCaracter"/>
          </w:rPr>
          <w:t>118/2014</w:t>
        </w:r>
      </w:hyperlink>
      <w:r>
        <w:t>, f. 2.</w:t>
      </w:r>
    </w:p>
    <w:p w:rsidR="00F67CCE" w:rsidRDefault="00F67CCE" w:rsidP="00F67CCE">
      <w:pPr>
        <w:pStyle w:val="SangriaFrancesaArticulo"/>
      </w:pPr>
      <w:r w:rsidRPr="00F67CCE">
        <w:rPr>
          <w:rStyle w:val="TextoNormalNegritaCaracter"/>
        </w:rPr>
        <w:t>Artículo 43.2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Sentencias </w:t>
      </w:r>
      <w:hyperlink w:anchor="SENTENCIA_2014_117" w:history="1">
        <w:r w:rsidRPr="00F67CCE">
          <w:rPr>
            <w:rStyle w:val="TextoNormalCaracter"/>
          </w:rPr>
          <w:t>117/2014</w:t>
        </w:r>
      </w:hyperlink>
      <w:r>
        <w:t xml:space="preserve">, f. 3;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xml:space="preserve">, f. 2; </w:t>
      </w:r>
      <w:hyperlink w:anchor="SENTENCIA_2014_130" w:history="1">
        <w:r w:rsidRPr="00F67CCE">
          <w:rPr>
            <w:rStyle w:val="TextoNormalCaracter"/>
          </w:rPr>
          <w:t>130/2014</w:t>
        </w:r>
      </w:hyperlink>
      <w:r>
        <w:t xml:space="preserve">, f. 1; </w:t>
      </w:r>
      <w:hyperlink w:anchor="SENTENCIA_2014_133" w:history="1">
        <w:r w:rsidRPr="00F67CCE">
          <w:rPr>
            <w:rStyle w:val="TextoNormalCaracter"/>
          </w:rPr>
          <w:t>133/2014</w:t>
        </w:r>
      </w:hyperlink>
      <w:r>
        <w:t xml:space="preserve">, f. 9; </w:t>
      </w:r>
      <w:hyperlink w:anchor="SENTENCIA_2014_146" w:history="1">
        <w:r w:rsidRPr="00F67CCE">
          <w:rPr>
            <w:rStyle w:val="TextoNormalCaracter"/>
          </w:rPr>
          <w:t>146/2014</w:t>
        </w:r>
      </w:hyperlink>
      <w:r>
        <w:t xml:space="preserve">, f. 4; </w:t>
      </w:r>
      <w:hyperlink w:anchor="SENTENCIA_2014_147" w:history="1">
        <w:r w:rsidRPr="00F67CCE">
          <w:rPr>
            <w:rStyle w:val="TextoNormalCaracter"/>
          </w:rPr>
          <w:t>147/2014</w:t>
        </w:r>
      </w:hyperlink>
      <w:r>
        <w:t xml:space="preserve">, f. 1; </w:t>
      </w:r>
      <w:hyperlink w:anchor="SENTENCIA_2014_199" w:history="1">
        <w:r w:rsidRPr="00F67CCE">
          <w:rPr>
            <w:rStyle w:val="TextoNormalCaracter"/>
          </w:rPr>
          <w:t>199/2014</w:t>
        </w:r>
      </w:hyperlink>
      <w:r>
        <w:t>, f. 2.</w:t>
      </w:r>
    </w:p>
    <w:p w:rsidR="00F67CCE" w:rsidRDefault="00F67CCE" w:rsidP="00F67CCE">
      <w:pPr>
        <w:pStyle w:val="SangriaFrancesaArticulo"/>
      </w:pPr>
      <w:r w:rsidRPr="00F67CCE">
        <w:rPr>
          <w:rStyle w:val="TextoNormalNegritaCaracter"/>
        </w:rPr>
        <w:t>Artículo 44</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60" w:history="1">
        <w:r w:rsidRPr="00F67CCE">
          <w:rPr>
            <w:rStyle w:val="TextoNormalCaracter"/>
          </w:rPr>
          <w:t>160/2014</w:t>
        </w:r>
      </w:hyperlink>
      <w:r>
        <w:t xml:space="preserve">, f. 1; </w:t>
      </w:r>
      <w:hyperlink w:anchor="SENTENCIA_2014_169" w:history="1">
        <w:r w:rsidRPr="00F67CCE">
          <w:rPr>
            <w:rStyle w:val="TextoNormalCaracter"/>
          </w:rPr>
          <w:t>169/2014</w:t>
        </w:r>
      </w:hyperlink>
      <w:r>
        <w:t>, f. 2.</w:t>
      </w:r>
    </w:p>
    <w:p w:rsidR="00F67CCE" w:rsidRDefault="00F67CCE" w:rsidP="00F67CCE">
      <w:pPr>
        <w:pStyle w:val="SangriaFrancesaArticulo"/>
      </w:pPr>
      <w:r w:rsidRPr="00F67CCE">
        <w:rPr>
          <w:rStyle w:val="TextoNormalNegritaCaracter"/>
        </w:rPr>
        <w:t>Artículo 44.1.</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204" w:history="1">
        <w:r w:rsidRPr="00F67CCE">
          <w:rPr>
            <w:rStyle w:val="TextoNormalCaracter"/>
          </w:rPr>
          <w:t>204/2014</w:t>
        </w:r>
      </w:hyperlink>
      <w:r>
        <w:t>, f. 2.</w:t>
      </w:r>
    </w:p>
    <w:p w:rsidR="00F67CCE" w:rsidRDefault="00F67CCE" w:rsidP="00F67CCE">
      <w:pPr>
        <w:pStyle w:val="SangriaIzquierdaArticulo"/>
      </w:pPr>
      <w:r>
        <w:t xml:space="preserve">Auto </w:t>
      </w:r>
      <w:hyperlink w:anchor="AUTO_2014_239" w:history="1">
        <w:r w:rsidRPr="00F67CCE">
          <w:rPr>
            <w:rStyle w:val="TextoNormalCaracter"/>
          </w:rPr>
          <w:t>239/2014</w:t>
        </w:r>
      </w:hyperlink>
      <w:r>
        <w:t>, f. único.</w:t>
      </w:r>
    </w:p>
    <w:p w:rsidR="00F67CCE" w:rsidRDefault="00F67CCE" w:rsidP="00F67CCE">
      <w:pPr>
        <w:pStyle w:val="SangriaFrancesaArticulo"/>
      </w:pPr>
      <w:r w:rsidRPr="00F67CCE">
        <w:rPr>
          <w:rStyle w:val="TextoNormalNegritaCaracter"/>
        </w:rPr>
        <w:t>Artículo 44.1 a).</w:t>
      </w:r>
      <w:r w:rsidRPr="00F67CCE">
        <w:rPr>
          <w:rStyle w:val="TextoNormalCaracter"/>
        </w:rPr>
        <w:t>-</w:t>
      </w:r>
      <w:r>
        <w:t xml:space="preserve"> Sentencia </w:t>
      </w:r>
      <w:hyperlink w:anchor="SENTENCIA_2014_186" w:history="1">
        <w:r w:rsidRPr="00F67CCE">
          <w:rPr>
            <w:rStyle w:val="TextoNormalCaracter"/>
          </w:rPr>
          <w:t>186/2014</w:t>
        </w:r>
      </w:hyperlink>
      <w:r>
        <w:t>, f. 2.</w:t>
      </w:r>
    </w:p>
    <w:p w:rsidR="00F67CCE" w:rsidRDefault="00F67CCE" w:rsidP="00F67CCE">
      <w:pPr>
        <w:pStyle w:val="SangriaIzquierdaArticulo"/>
      </w:pPr>
      <w:r>
        <w:t xml:space="preserve">Auto </w:t>
      </w:r>
      <w:hyperlink w:anchor="AUTO_2014_293" w:history="1">
        <w:r w:rsidRPr="00F67CCE">
          <w:rPr>
            <w:rStyle w:val="TextoNormalCaracter"/>
          </w:rPr>
          <w:t>293/2014</w:t>
        </w:r>
      </w:hyperlink>
      <w:r>
        <w:t>, f. 1.</w:t>
      </w:r>
    </w:p>
    <w:p w:rsidR="00F67CCE" w:rsidRDefault="00F67CCE" w:rsidP="00F67CCE">
      <w:pPr>
        <w:pStyle w:val="SangriaFrancesaArticulo"/>
      </w:pPr>
      <w:r w:rsidRPr="00F67CCE">
        <w:rPr>
          <w:rStyle w:val="TextoNormalNegritaCaracter"/>
        </w:rPr>
        <w:t>Artículo 44.1 a)</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3" w:history="1">
        <w:r w:rsidRPr="00F67CCE">
          <w:rPr>
            <w:rStyle w:val="TextoNormalCaracter"/>
          </w:rPr>
          <w:t>113/2014</w:t>
        </w:r>
      </w:hyperlink>
      <w:r>
        <w:t xml:space="preserve">, f. 2; </w:t>
      </w:r>
      <w:hyperlink w:anchor="SENTENCIA_2014_116" w:history="1">
        <w:r w:rsidRPr="00F67CCE">
          <w:rPr>
            <w:rStyle w:val="TextoNormalCaracter"/>
          </w:rPr>
          <w:t>116/2014</w:t>
        </w:r>
      </w:hyperlink>
      <w:r>
        <w:t xml:space="preserve">, ff. 1, 2; </w:t>
      </w:r>
      <w:hyperlink w:anchor="SENTENCIA_2014_117" w:history="1">
        <w:r w:rsidRPr="00F67CCE">
          <w:rPr>
            <w:rStyle w:val="TextoNormalCaracter"/>
          </w:rPr>
          <w:t>117/2014</w:t>
        </w:r>
      </w:hyperlink>
      <w:r>
        <w:t xml:space="preserve">, f. 3; </w:t>
      </w:r>
      <w:hyperlink w:anchor="SENTENCIA_2014_118" w:history="1">
        <w:r w:rsidRPr="00F67CCE">
          <w:rPr>
            <w:rStyle w:val="TextoNormalCaracter"/>
          </w:rPr>
          <w:t>118/2014</w:t>
        </w:r>
      </w:hyperlink>
      <w:r>
        <w:t xml:space="preserve">, f. 1; </w:t>
      </w:r>
      <w:hyperlink w:anchor="SENTENCIA_2014_124" w:history="1">
        <w:r w:rsidRPr="00F67CCE">
          <w:rPr>
            <w:rStyle w:val="TextoNormalCaracter"/>
          </w:rPr>
          <w:t>124/2014</w:t>
        </w:r>
      </w:hyperlink>
      <w:r>
        <w:t xml:space="preserve">, ff. 1, 2; </w:t>
      </w:r>
      <w:hyperlink w:anchor="SENTENCIA_2014_128" w:history="1">
        <w:r w:rsidRPr="00F67CCE">
          <w:rPr>
            <w:rStyle w:val="TextoNormalCaracter"/>
          </w:rPr>
          <w:t>128/2014</w:t>
        </w:r>
      </w:hyperlink>
      <w:r>
        <w:t xml:space="preserve">, f. 1; </w:t>
      </w:r>
      <w:hyperlink w:anchor="SENTENCIA_2014_130" w:history="1">
        <w:r w:rsidRPr="00F67CCE">
          <w:rPr>
            <w:rStyle w:val="TextoNormalCaracter"/>
          </w:rPr>
          <w:t>130/2014</w:t>
        </w:r>
      </w:hyperlink>
      <w:r>
        <w:t xml:space="preserve">, f. 2; </w:t>
      </w:r>
      <w:hyperlink w:anchor="SENTENCIA_2014_133" w:history="1">
        <w:r w:rsidRPr="00F67CCE">
          <w:rPr>
            <w:rStyle w:val="TextoNormalCaracter"/>
          </w:rPr>
          <w:t>133/2014</w:t>
        </w:r>
      </w:hyperlink>
      <w:r>
        <w:t xml:space="preserve">, f. 2; </w:t>
      </w:r>
      <w:hyperlink w:anchor="SENTENCIA_2014_139" w:history="1">
        <w:r w:rsidRPr="00F67CCE">
          <w:rPr>
            <w:rStyle w:val="TextoNormalCaracter"/>
          </w:rPr>
          <w:t>139/2014</w:t>
        </w:r>
      </w:hyperlink>
      <w:r>
        <w:t xml:space="preserve">, f. 3; </w:t>
      </w:r>
      <w:hyperlink w:anchor="SENTENCIA_2014_140" w:history="1">
        <w:r w:rsidRPr="00F67CCE">
          <w:rPr>
            <w:rStyle w:val="TextoNormalCaracter"/>
          </w:rPr>
          <w:t>140/2014</w:t>
        </w:r>
      </w:hyperlink>
      <w:r>
        <w:t xml:space="preserve">, f. 2; </w:t>
      </w:r>
      <w:hyperlink w:anchor="SENTENCIA_2014_177" w:history="1">
        <w:r w:rsidRPr="00F67CCE">
          <w:rPr>
            <w:rStyle w:val="TextoNormalCaracter"/>
          </w:rPr>
          <w:t>177/2014</w:t>
        </w:r>
      </w:hyperlink>
      <w:r>
        <w:t>, f. 2.</w:t>
      </w:r>
    </w:p>
    <w:p w:rsidR="00F67CCE" w:rsidRDefault="00F67CCE" w:rsidP="00F67CCE">
      <w:pPr>
        <w:pStyle w:val="SangriaFrancesaArticulo"/>
      </w:pPr>
      <w:r w:rsidRPr="00F67CCE">
        <w:rPr>
          <w:rStyle w:val="TextoNormalNegritaCaracter"/>
        </w:rPr>
        <w:t>Artículo 44.1 b).</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44.1 c).</w:t>
      </w:r>
      <w:r w:rsidRPr="00F67CCE">
        <w:rPr>
          <w:rStyle w:val="TextoNormalCaracter"/>
        </w:rPr>
        <w:t>-</w:t>
      </w:r>
      <w:r>
        <w:t xml:space="preserve"> Sentencia </w:t>
      </w:r>
      <w:hyperlink w:anchor="SENTENCIA_2014_175" w:history="1">
        <w:r w:rsidRPr="00F67CCE">
          <w:rPr>
            <w:rStyle w:val="TextoNormalCaracter"/>
          </w:rPr>
          <w:t>175/2014</w:t>
        </w:r>
      </w:hyperlink>
      <w:r>
        <w:t>, f. 2.</w:t>
      </w:r>
    </w:p>
    <w:p w:rsidR="00F67CCE" w:rsidRDefault="00F67CCE" w:rsidP="00F67CCE">
      <w:pPr>
        <w:pStyle w:val="SangriaIzquierdaArticulo"/>
      </w:pPr>
      <w:r>
        <w:t xml:space="preserve">Auto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44.1 c)</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4" w:history="1">
        <w:r w:rsidRPr="00F67CCE">
          <w:rPr>
            <w:rStyle w:val="TextoNormalCaracter"/>
          </w:rPr>
          <w:t>114/2014</w:t>
        </w:r>
      </w:hyperlink>
      <w:r>
        <w:t xml:space="preserve">, f. 2; </w:t>
      </w:r>
      <w:hyperlink w:anchor="SENTENCIA_2014_117" w:history="1">
        <w:r w:rsidRPr="00F67CCE">
          <w:rPr>
            <w:rStyle w:val="TextoNormalCaracter"/>
          </w:rPr>
          <w:t>117/2014</w:t>
        </w:r>
      </w:hyperlink>
      <w:r>
        <w:t xml:space="preserve">, ff. 2, 3; </w:t>
      </w:r>
      <w:hyperlink w:anchor="SENTENCIA_2014_118" w:history="1">
        <w:r w:rsidRPr="00F67CCE">
          <w:rPr>
            <w:rStyle w:val="TextoNormalCaracter"/>
          </w:rPr>
          <w:t>118/2014</w:t>
        </w:r>
      </w:hyperlink>
      <w:r>
        <w:t xml:space="preserve">, ff. 1, 2; </w:t>
      </w:r>
      <w:hyperlink w:anchor="SENTENCIA_2014_128" w:history="1">
        <w:r w:rsidRPr="00F67CCE">
          <w:rPr>
            <w:rStyle w:val="TextoNormalCaracter"/>
          </w:rPr>
          <w:t>128/2014</w:t>
        </w:r>
      </w:hyperlink>
      <w:r>
        <w:t xml:space="preserve">, ff. 1, 2; </w:t>
      </w:r>
      <w:hyperlink w:anchor="SENTENCIA_2014_178" w:history="1">
        <w:r w:rsidRPr="00F67CCE">
          <w:rPr>
            <w:rStyle w:val="TextoNormalCaracter"/>
          </w:rPr>
          <w:t>178/2014</w:t>
        </w:r>
      </w:hyperlink>
      <w:r>
        <w:t>, f. 2.</w:t>
      </w:r>
    </w:p>
    <w:p w:rsidR="00F67CCE" w:rsidRDefault="00F67CCE" w:rsidP="00F67CCE">
      <w:pPr>
        <w:pStyle w:val="SangriaFrancesaArticulo"/>
      </w:pPr>
      <w:r w:rsidRPr="00F67CCE">
        <w:rPr>
          <w:rStyle w:val="TextoNormalNegritaCaracter"/>
        </w:rPr>
        <w:t>Artículo 44.2.</w:t>
      </w:r>
      <w:r w:rsidRPr="00F67CCE">
        <w:rPr>
          <w:rStyle w:val="TextoNormalCaracter"/>
        </w:rPr>
        <w:t>-</w:t>
      </w:r>
      <w:r>
        <w:t xml:space="preserve"> Sentencias </w:t>
      </w:r>
      <w:hyperlink w:anchor="SENTENCIA_2014_186" w:history="1">
        <w:r w:rsidRPr="00F67CCE">
          <w:rPr>
            <w:rStyle w:val="TextoNormalCaracter"/>
          </w:rPr>
          <w:t>186/2014</w:t>
        </w:r>
      </w:hyperlink>
      <w:r>
        <w:t xml:space="preserve">, f. 2; </w:t>
      </w:r>
      <w:hyperlink w:anchor="SENTENCIA_2014_204" w:history="1">
        <w:r w:rsidRPr="00F67CCE">
          <w:rPr>
            <w:rStyle w:val="TextoNormalCaracter"/>
          </w:rPr>
          <w:t>204/2014</w:t>
        </w:r>
      </w:hyperlink>
      <w:r>
        <w:t>, f. 2.</w:t>
      </w:r>
    </w:p>
    <w:p w:rsidR="00F67CCE" w:rsidRDefault="00F67CCE" w:rsidP="00F67CCE">
      <w:pPr>
        <w:pStyle w:val="SangriaIzquierdaArticulo"/>
      </w:pPr>
      <w:r>
        <w:t xml:space="preserve">Auto </w:t>
      </w:r>
      <w:hyperlink w:anchor="AUTO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44.2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 </w:t>
      </w:r>
      <w:hyperlink w:anchor="SENTENCIA_2014_160" w:history="1">
        <w:r w:rsidRPr="00F67CCE">
          <w:rPr>
            <w:rStyle w:val="TextoNormalCaracter"/>
          </w:rPr>
          <w:t>160/2014</w:t>
        </w:r>
      </w:hyperlink>
      <w:r>
        <w:t>, f. 2.</w:t>
      </w:r>
    </w:p>
    <w:p w:rsidR="00F67CCE" w:rsidRDefault="00F67CCE" w:rsidP="00F67CCE">
      <w:pPr>
        <w:pStyle w:val="SangriaFrancesaArticulo"/>
      </w:pPr>
      <w:r w:rsidRPr="00F67CCE">
        <w:rPr>
          <w:rStyle w:val="TextoNormalNegritaCaracter"/>
        </w:rPr>
        <w:t>Artículo 46.1 a).</w:t>
      </w:r>
      <w:r w:rsidRPr="00F67CCE">
        <w:rPr>
          <w:rStyle w:val="TextoNormalCaracter"/>
        </w:rPr>
        <w:t>-</w:t>
      </w:r>
      <w:r>
        <w:t xml:space="preserve"> Sentencia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46.1 b)</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 </w:t>
      </w:r>
      <w:hyperlink w:anchor="SENTENCIA_2014_169" w:history="1">
        <w:r w:rsidRPr="00F67CCE">
          <w:rPr>
            <w:rStyle w:val="TextoNormalCaracter"/>
          </w:rPr>
          <w:t>169/2014</w:t>
        </w:r>
      </w:hyperlink>
      <w:r>
        <w:t>, f. 2.</w:t>
      </w:r>
    </w:p>
    <w:p w:rsidR="00F67CCE" w:rsidRDefault="00F67CCE" w:rsidP="00F67CCE">
      <w:pPr>
        <w:pStyle w:val="SangriaFrancesaArticulo"/>
      </w:pPr>
      <w:r w:rsidRPr="00F67CCE">
        <w:rPr>
          <w:rStyle w:val="TextoNormalNegritaCaracter"/>
        </w:rPr>
        <w:t>Ártículo 46.2 a).</w:t>
      </w:r>
      <w:r w:rsidRPr="00F67CCE">
        <w:rPr>
          <w:rStyle w:val="TextoNormalCaracter"/>
        </w:rPr>
        <w:t>-</w:t>
      </w:r>
      <w:r>
        <w:t xml:space="preserve"> Sentencias </w:t>
      </w:r>
      <w:hyperlink w:anchor="SENTENCIA_2014_158" w:history="1">
        <w:r w:rsidRPr="00F67CCE">
          <w:rPr>
            <w:rStyle w:val="TextoNormalCaracter"/>
          </w:rPr>
          <w:t>158/2014</w:t>
        </w:r>
      </w:hyperlink>
      <w:r>
        <w:t xml:space="preserve">, f. 2;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49.</w:t>
      </w:r>
      <w:r w:rsidRPr="00F67CCE">
        <w:rPr>
          <w:rStyle w:val="TextoNormalCaracter"/>
        </w:rPr>
        <w:t>-</w:t>
      </w:r>
      <w:r>
        <w:t xml:space="preserve"> Sentencia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49.1.</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6" w:history="1">
        <w:r w:rsidRPr="00F67CCE">
          <w:rPr>
            <w:rStyle w:val="TextoNormalCaracter"/>
          </w:rPr>
          <w:t>126/2014</w:t>
        </w:r>
      </w:hyperlink>
      <w:r>
        <w:t xml:space="preserve">, f. 2; </w:t>
      </w:r>
      <w:hyperlink w:anchor="SENTENCIA_2014_128" w:history="1">
        <w:r w:rsidRPr="00F67CCE">
          <w:rPr>
            <w:rStyle w:val="TextoNormalCaracter"/>
          </w:rPr>
          <w:t>128/2014</w:t>
        </w:r>
      </w:hyperlink>
      <w:r>
        <w:t xml:space="preserve">, f. 2; </w:t>
      </w:r>
      <w:hyperlink w:anchor="SENTENCIA_2014_200" w:history="1">
        <w:r w:rsidRPr="00F67CCE">
          <w:rPr>
            <w:rStyle w:val="TextoNormalCaracter"/>
          </w:rPr>
          <w:t>200/2014</w:t>
        </w:r>
      </w:hyperlink>
      <w:r>
        <w:t xml:space="preserve">, ff. 1, 2; </w:t>
      </w:r>
      <w:hyperlink w:anchor="SENTENCIA_2014_201" w:history="1">
        <w:r w:rsidRPr="00F67CCE">
          <w:rPr>
            <w:rStyle w:val="TextoNormalCaracter"/>
          </w:rPr>
          <w:t>201/2014</w:t>
        </w:r>
      </w:hyperlink>
      <w:r>
        <w:t xml:space="preserve">, ff. 1, 2; </w:t>
      </w:r>
      <w:hyperlink w:anchor="SENTENCIA_2014_202" w:history="1">
        <w:r w:rsidRPr="00F67CCE">
          <w:rPr>
            <w:rStyle w:val="TextoNormalCaracter"/>
          </w:rPr>
          <w:t>202/2014</w:t>
        </w:r>
      </w:hyperlink>
      <w:r>
        <w:t xml:space="preserve">, ff. 1, 2; </w:t>
      </w:r>
      <w:hyperlink w:anchor="SENTENCIA_2014_204" w:history="1">
        <w:r w:rsidRPr="00F67CCE">
          <w:rPr>
            <w:rStyle w:val="TextoNormalCaracter"/>
          </w:rPr>
          <w:t>204/2014</w:t>
        </w:r>
      </w:hyperlink>
      <w:r>
        <w:t>, f. 2.</w:t>
      </w:r>
    </w:p>
    <w:p w:rsidR="00F67CCE" w:rsidRDefault="00F67CCE" w:rsidP="00F67CCE">
      <w:pPr>
        <w:pStyle w:val="SangriaFrancesaArticulo"/>
      </w:pPr>
      <w:r w:rsidRPr="00F67CCE">
        <w:rPr>
          <w:rStyle w:val="TextoNormalNegritaCaracter"/>
        </w:rPr>
        <w:t>Artículo 50</w:t>
      </w:r>
      <w:r>
        <w:t xml:space="preserve"> </w:t>
      </w:r>
      <w:r w:rsidRPr="00F67CCE">
        <w:rPr>
          <w:rStyle w:val="TextoNormalCaracter"/>
        </w:rPr>
        <w:t>(redactado por la Ley Orgánica 6/1988, de 9 de junio)</w:t>
      </w:r>
      <w:r w:rsidRPr="00F67CCE">
        <w:rPr>
          <w:rStyle w:val="TextoNormalNegritaCaracter"/>
        </w:rPr>
        <w:t>.</w:t>
      </w:r>
      <w:r w:rsidRPr="00F67CCE">
        <w:rPr>
          <w:rStyle w:val="TextoNormalCaracter"/>
        </w:rPr>
        <w:t>-</w:t>
      </w:r>
      <w:r>
        <w:t xml:space="preserve"> Auto </w:t>
      </w:r>
      <w:hyperlink w:anchor="AUTO_2014_208" w:history="1">
        <w:r w:rsidRPr="00F67CCE">
          <w:rPr>
            <w:rStyle w:val="TextoNormalCaracter"/>
          </w:rPr>
          <w:t>208/2014</w:t>
        </w:r>
      </w:hyperlink>
      <w:r>
        <w:t>, f. único.</w:t>
      </w:r>
    </w:p>
    <w:p w:rsidR="00F67CCE" w:rsidRDefault="00F67CCE" w:rsidP="00F67CCE">
      <w:pPr>
        <w:pStyle w:val="SangriaFrancesaArticulo"/>
      </w:pPr>
      <w:r w:rsidRPr="00F67CCE">
        <w:rPr>
          <w:rStyle w:val="TextoNormalNegritaCaracter"/>
        </w:rPr>
        <w:t>Artículo 50.1.</w:t>
      </w:r>
      <w:r w:rsidRPr="00F67CCE">
        <w:rPr>
          <w:rStyle w:val="TextoNormalCaracter"/>
        </w:rPr>
        <w:t>-</w:t>
      </w:r>
      <w:r>
        <w:t xml:space="preserve"> Sentencias </w:t>
      </w:r>
      <w:hyperlink w:anchor="SENTENCIA_2014_200" w:history="1">
        <w:r w:rsidRPr="00F67CCE">
          <w:rPr>
            <w:rStyle w:val="TextoNormalCaracter"/>
          </w:rPr>
          <w:t>200/2014</w:t>
        </w:r>
      </w:hyperlink>
      <w:r>
        <w:t xml:space="preserve">, ff. 1, 2; </w:t>
      </w:r>
      <w:hyperlink w:anchor="SENTENCIA_2014_201" w:history="1">
        <w:r w:rsidRPr="00F67CCE">
          <w:rPr>
            <w:rStyle w:val="TextoNormalCaracter"/>
          </w:rPr>
          <w:t>201/2014</w:t>
        </w:r>
      </w:hyperlink>
      <w:r>
        <w:t xml:space="preserve">, f. 1; </w:t>
      </w:r>
      <w:hyperlink w:anchor="SENTENCIA_2014_202" w:history="1">
        <w:r w:rsidRPr="00F67CCE">
          <w:rPr>
            <w:rStyle w:val="TextoNormalCaracter"/>
          </w:rPr>
          <w:t>202/2014</w:t>
        </w:r>
      </w:hyperlink>
      <w:r>
        <w:t>, f. 1.</w:t>
      </w:r>
    </w:p>
    <w:p w:rsidR="00F67CCE" w:rsidRDefault="00F67CCE" w:rsidP="00F67CCE">
      <w:pPr>
        <w:pStyle w:val="SangriaIzquierdaArticulo"/>
      </w:pPr>
      <w:r>
        <w:t xml:space="preserve">Autos </w:t>
      </w:r>
      <w:hyperlink w:anchor="AUTO_2014_209" w:history="1">
        <w:r w:rsidRPr="00F67CCE">
          <w:rPr>
            <w:rStyle w:val="TextoNormalCaracter"/>
          </w:rPr>
          <w:t>209/2014</w:t>
        </w:r>
      </w:hyperlink>
      <w:r>
        <w:t xml:space="preserve">, f. 2; </w:t>
      </w:r>
      <w:hyperlink w:anchor="AUTO_2014_296" w:history="1">
        <w:r w:rsidRPr="00F67CCE">
          <w:rPr>
            <w:rStyle w:val="TextoNormalCaracter"/>
          </w:rPr>
          <w:t>296/2014</w:t>
        </w:r>
      </w:hyperlink>
      <w:r>
        <w:t>, f. 2.</w:t>
      </w:r>
    </w:p>
    <w:p w:rsidR="00F67CCE" w:rsidRDefault="00F67CCE" w:rsidP="00F67CCE">
      <w:pPr>
        <w:pStyle w:val="SangriaFrancesaArticulo"/>
      </w:pPr>
      <w:r w:rsidRPr="00F67CCE">
        <w:rPr>
          <w:rStyle w:val="TextoNormalNegritaCaracter"/>
        </w:rPr>
        <w:t>Artículo 50.1</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 </w:t>
      </w:r>
      <w:hyperlink w:anchor="SENTENCIA_2014_167" w:history="1">
        <w:r w:rsidRPr="00F67CCE">
          <w:rPr>
            <w:rStyle w:val="TextoNormalCaracter"/>
          </w:rPr>
          <w:t>167/2014</w:t>
        </w:r>
      </w:hyperlink>
      <w:r>
        <w:t>, f. 2.</w:t>
      </w:r>
    </w:p>
    <w:p w:rsidR="00F67CCE" w:rsidRDefault="00F67CCE" w:rsidP="00F67CCE">
      <w:pPr>
        <w:pStyle w:val="SangriaFrancesaArticulo"/>
      </w:pPr>
      <w:r w:rsidRPr="00F67CCE">
        <w:rPr>
          <w:rStyle w:val="TextoNormalNegritaCaracter"/>
        </w:rPr>
        <w:t>Artículo 50.1 a).</w:t>
      </w:r>
      <w:r w:rsidRPr="00F67CCE">
        <w:rPr>
          <w:rStyle w:val="TextoNormalCaracter"/>
        </w:rPr>
        <w:t>-</w:t>
      </w:r>
      <w:r>
        <w:t xml:space="preserve"> Sentencias </w:t>
      </w:r>
      <w:hyperlink w:anchor="SENTENCIA_2014_175" w:history="1">
        <w:r w:rsidRPr="00F67CCE">
          <w:rPr>
            <w:rStyle w:val="TextoNormalCaracter"/>
          </w:rPr>
          <w:t>175/2014</w:t>
        </w:r>
      </w:hyperlink>
      <w:r>
        <w:t xml:space="preserve">, f. 2; </w:t>
      </w:r>
      <w:hyperlink w:anchor="SENTENCIA_2014_186" w:history="1">
        <w:r w:rsidRPr="00F67CCE">
          <w:rPr>
            <w:rStyle w:val="TextoNormalCaracter"/>
          </w:rPr>
          <w:t>186/2014</w:t>
        </w:r>
      </w:hyperlink>
      <w:r>
        <w:t>, f. 2.</w:t>
      </w:r>
    </w:p>
    <w:p w:rsidR="00F67CCE" w:rsidRDefault="00F67CCE" w:rsidP="00F67CCE">
      <w:pPr>
        <w:pStyle w:val="SangriaIzquierdaArticulo"/>
      </w:pPr>
      <w:r>
        <w:t xml:space="preserve">Autos </w:t>
      </w:r>
      <w:hyperlink w:anchor="AUTO_2014_181" w:history="1">
        <w:r w:rsidRPr="00F67CCE">
          <w:rPr>
            <w:rStyle w:val="TextoNormalCaracter"/>
          </w:rPr>
          <w:t>181/2014</w:t>
        </w:r>
      </w:hyperlink>
      <w:r>
        <w:t xml:space="preserve">, f. 2;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50.1 a)</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4" w:history="1">
        <w:r w:rsidRPr="00F67CCE">
          <w:rPr>
            <w:rStyle w:val="TextoNormalCaracter"/>
          </w:rPr>
          <w:t>114/2014</w:t>
        </w:r>
      </w:hyperlink>
      <w:r>
        <w:t xml:space="preserve">, f. 2; </w:t>
      </w:r>
      <w:hyperlink w:anchor="SENTENCIA_2014_116" w:history="1">
        <w:r w:rsidRPr="00F67CCE">
          <w:rPr>
            <w:rStyle w:val="TextoNormalCaracter"/>
          </w:rPr>
          <w:t>116/2014</w:t>
        </w:r>
      </w:hyperlink>
      <w:r>
        <w:t xml:space="preserve">, ff. 1, 2; </w:t>
      </w:r>
      <w:hyperlink w:anchor="SENTENCIA_2014_118" w:history="1">
        <w:r w:rsidRPr="00F67CCE">
          <w:rPr>
            <w:rStyle w:val="TextoNormalCaracter"/>
          </w:rPr>
          <w:t>118/2014</w:t>
        </w:r>
      </w:hyperlink>
      <w:r>
        <w:t xml:space="preserve">, f. 2; </w:t>
      </w:r>
      <w:hyperlink w:anchor="SENTENCIA_2014_124" w:history="1">
        <w:r w:rsidRPr="00F67CCE">
          <w:rPr>
            <w:rStyle w:val="TextoNormalCaracter"/>
          </w:rPr>
          <w:t>124/2014</w:t>
        </w:r>
      </w:hyperlink>
      <w:r>
        <w:t xml:space="preserve">, ff. 1, 2; </w:t>
      </w:r>
      <w:hyperlink w:anchor="SENTENCIA_2014_128" w:history="1">
        <w:r w:rsidRPr="00F67CCE">
          <w:rPr>
            <w:rStyle w:val="TextoNormalCaracter"/>
          </w:rPr>
          <w:t>128/2014</w:t>
        </w:r>
      </w:hyperlink>
      <w:r>
        <w:t xml:space="preserve">, f. 2; </w:t>
      </w:r>
      <w:hyperlink w:anchor="SENTENCIA_2014_139" w:history="1">
        <w:r w:rsidRPr="00F67CCE">
          <w:rPr>
            <w:rStyle w:val="TextoNormalCaracter"/>
          </w:rPr>
          <w:t>139/2014</w:t>
        </w:r>
      </w:hyperlink>
      <w:r>
        <w:t xml:space="preserve">, f. 3; </w:t>
      </w:r>
      <w:hyperlink w:anchor="SENTENCIA_2014_177" w:history="1">
        <w:r w:rsidRPr="00F67CCE">
          <w:rPr>
            <w:rStyle w:val="TextoNormalCaracter"/>
          </w:rPr>
          <w:t>177/2014</w:t>
        </w:r>
      </w:hyperlink>
      <w:r>
        <w:t>, f. 2.</w:t>
      </w:r>
    </w:p>
    <w:p w:rsidR="00F67CCE" w:rsidRDefault="00F67CCE" w:rsidP="00F67CCE">
      <w:pPr>
        <w:pStyle w:val="SangriaFrancesaArticulo"/>
      </w:pPr>
      <w:r w:rsidRPr="00F67CCE">
        <w:rPr>
          <w:rStyle w:val="TextoNormalNegritaCaracter"/>
        </w:rPr>
        <w:t>Artículo 50.1 b).</w:t>
      </w:r>
      <w:r w:rsidRPr="00F67CCE">
        <w:rPr>
          <w:rStyle w:val="TextoNormalCaracter"/>
        </w:rPr>
        <w:t>-</w:t>
      </w:r>
      <w:r>
        <w:t xml:space="preserve"> Sentencias </w:t>
      </w:r>
      <w:hyperlink w:anchor="SENTENCIA_2014_195" w:history="1">
        <w:r w:rsidRPr="00F67CCE">
          <w:rPr>
            <w:rStyle w:val="TextoNormalCaracter"/>
          </w:rPr>
          <w:t>195/2014</w:t>
        </w:r>
      </w:hyperlink>
      <w:r>
        <w:t xml:space="preserve">, f. 2; </w:t>
      </w:r>
      <w:hyperlink w:anchor="SENTENCIA_2014_201" w:history="1">
        <w:r w:rsidRPr="00F67CCE">
          <w:rPr>
            <w:rStyle w:val="TextoNormalCaracter"/>
          </w:rPr>
          <w:t>201/2014</w:t>
        </w:r>
      </w:hyperlink>
      <w:r>
        <w:t xml:space="preserve">, f. 2; </w:t>
      </w:r>
      <w:hyperlink w:anchor="SENTENCIA_2014_202" w:history="1">
        <w:r w:rsidRPr="00F67CCE">
          <w:rPr>
            <w:rStyle w:val="TextoNormalCaracter"/>
          </w:rPr>
          <w:t>202/2014</w:t>
        </w:r>
      </w:hyperlink>
      <w:r>
        <w:t>, f. 2.</w:t>
      </w:r>
    </w:p>
    <w:p w:rsidR="00F67CCE" w:rsidRDefault="00F67CCE" w:rsidP="00F67CCE">
      <w:pPr>
        <w:pStyle w:val="SangriaFrancesaArticulo"/>
      </w:pPr>
      <w:r w:rsidRPr="00F67CCE">
        <w:rPr>
          <w:rStyle w:val="TextoNormalNegritaCaracter"/>
        </w:rPr>
        <w:t>Artículo 50.1 b)</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6" w:history="1">
        <w:r w:rsidRPr="00F67CCE">
          <w:rPr>
            <w:rStyle w:val="TextoNormalCaracter"/>
          </w:rPr>
          <w:t>126/2014</w:t>
        </w:r>
      </w:hyperlink>
      <w:r>
        <w:t xml:space="preserve">, f. 2;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50.2.</w:t>
      </w:r>
      <w:r w:rsidRPr="00F67CCE">
        <w:rPr>
          <w:rStyle w:val="TextoNormalCaracter"/>
        </w:rPr>
        <w:t>-</w:t>
      </w:r>
      <w:r>
        <w:t xml:space="preserve"> Auto </w:t>
      </w:r>
      <w:hyperlink w:anchor="AUTO_2014_208" w:history="1">
        <w:r w:rsidRPr="00F67CCE">
          <w:rPr>
            <w:rStyle w:val="TextoNormalCaracter"/>
          </w:rPr>
          <w:t>208/2014</w:t>
        </w:r>
      </w:hyperlink>
      <w:r>
        <w:t>, f. único.</w:t>
      </w:r>
    </w:p>
    <w:p w:rsidR="00F67CCE" w:rsidRDefault="00F67CCE" w:rsidP="00F67CCE">
      <w:pPr>
        <w:pStyle w:val="SangriaFrancesaArticulo"/>
      </w:pPr>
      <w:r w:rsidRPr="00F67CCE">
        <w:rPr>
          <w:rStyle w:val="TextoNormalNegritaCaracter"/>
        </w:rPr>
        <w:t>Artículo 50.3</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Auto </w:t>
      </w:r>
      <w:hyperlink w:anchor="AUTO_2014_299" w:history="1">
        <w:r w:rsidRPr="00F67CCE">
          <w:rPr>
            <w:rStyle w:val="TextoNormalCaracter"/>
          </w:rPr>
          <w:t>299/2014</w:t>
        </w:r>
      </w:hyperlink>
      <w:r>
        <w:t>, f. 2.</w:t>
      </w:r>
    </w:p>
    <w:p w:rsidR="00F67CCE" w:rsidRDefault="00F67CCE" w:rsidP="00F67CCE">
      <w:pPr>
        <w:pStyle w:val="SangriaFrancesaArticulo"/>
      </w:pPr>
      <w:r w:rsidRPr="00F67CCE">
        <w:rPr>
          <w:rStyle w:val="TextoNormalNegritaCaracter"/>
        </w:rPr>
        <w:t>Artículo 50.5.</w:t>
      </w:r>
      <w:r w:rsidRPr="00F67CCE">
        <w:rPr>
          <w:rStyle w:val="TextoNormalCaracter"/>
        </w:rPr>
        <w:t>-</w:t>
      </w:r>
      <w:r>
        <w:t xml:space="preserve"> Auto </w:t>
      </w:r>
      <w:hyperlink w:anchor="AUTO_2014_208" w:history="1">
        <w:r w:rsidRPr="00F67CCE">
          <w:rPr>
            <w:rStyle w:val="TextoNormalCaracter"/>
          </w:rPr>
          <w:t>208/2014</w:t>
        </w:r>
      </w:hyperlink>
      <w:r>
        <w:t>, f. único.</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40" w:history="1">
        <w:r w:rsidRPr="00F67CCE">
          <w:rPr>
            <w:rStyle w:val="TextoNormalCaracter"/>
          </w:rPr>
          <w:t>140/2014</w:t>
        </w:r>
      </w:hyperlink>
      <w:r>
        <w:t>, f. 9.</w:t>
      </w:r>
    </w:p>
    <w:p w:rsidR="00F67CCE" w:rsidRDefault="00F67CCE" w:rsidP="00F67CCE">
      <w:pPr>
        <w:pStyle w:val="SangriaFrancesaArticulo"/>
      </w:pPr>
      <w:r w:rsidRPr="00F67CCE">
        <w:rPr>
          <w:rStyle w:val="TextoNormalNegritaCaracter"/>
        </w:rPr>
        <w:t>Artículo 52.2.</w:t>
      </w:r>
      <w:r w:rsidRPr="00F67CCE">
        <w:rPr>
          <w:rStyle w:val="TextoNormalCaracter"/>
        </w:rPr>
        <w:t>-</w:t>
      </w:r>
      <w:r>
        <w:t xml:space="preserve"> Auto </w:t>
      </w:r>
      <w:hyperlink w:anchor="AUTO_2014_291" w:history="1">
        <w:r w:rsidRPr="00F67CCE">
          <w:rPr>
            <w:rStyle w:val="TextoNormalCaracter"/>
          </w:rPr>
          <w:t>291/2014</w:t>
        </w:r>
      </w:hyperlink>
      <w:r>
        <w:t>, f. 2.</w:t>
      </w:r>
    </w:p>
    <w:p w:rsidR="00F67CCE" w:rsidRDefault="00F67CCE" w:rsidP="00F67CCE">
      <w:pPr>
        <w:pStyle w:val="SangriaFrancesaArticulo"/>
      </w:pPr>
      <w:r w:rsidRPr="00F67CCE">
        <w:rPr>
          <w:rStyle w:val="TextoNormalNegritaCaracter"/>
        </w:rPr>
        <w:t>Artículo 53</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 </w:t>
      </w:r>
      <w:hyperlink w:anchor="SENTENCIA_2014_118" w:history="1">
        <w:r w:rsidRPr="00F67CCE">
          <w:rPr>
            <w:rStyle w:val="TextoNormalCaracter"/>
          </w:rPr>
          <w:t>118/2014</w:t>
        </w:r>
      </w:hyperlink>
      <w:r>
        <w:t>, f. 2.</w:t>
      </w:r>
    </w:p>
    <w:p w:rsidR="00F67CCE" w:rsidRDefault="00F67CCE" w:rsidP="00F67CCE">
      <w:pPr>
        <w:pStyle w:val="SangriaFrancesaArticulo"/>
      </w:pPr>
      <w:r w:rsidRPr="00F67CCE">
        <w:rPr>
          <w:rStyle w:val="TextoNormalNegritaCaracter"/>
        </w:rPr>
        <w:t>Artículo 54</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33" w:history="1">
        <w:r w:rsidRPr="00F67CCE">
          <w:rPr>
            <w:rStyle w:val="TextoNormalCaracter"/>
          </w:rPr>
          <w:t>133/2014</w:t>
        </w:r>
      </w:hyperlink>
      <w:r>
        <w:t xml:space="preserve">, f. 9; </w:t>
      </w:r>
      <w:hyperlink w:anchor="SENTENCIA_2014_146" w:history="1">
        <w:r w:rsidRPr="00F67CCE">
          <w:rPr>
            <w:rStyle w:val="TextoNormalCaracter"/>
          </w:rPr>
          <w:t>146/2014</w:t>
        </w:r>
      </w:hyperlink>
      <w:r>
        <w:t>, f. 4.</w:t>
      </w:r>
    </w:p>
    <w:p w:rsidR="00F67CCE" w:rsidRDefault="00F67CCE" w:rsidP="00F67CCE">
      <w:pPr>
        <w:pStyle w:val="SangriaFrancesaArticulo"/>
      </w:pPr>
      <w:r w:rsidRPr="00F67CCE">
        <w:rPr>
          <w:rStyle w:val="TextoNormalNegritaCaracter"/>
        </w:rPr>
        <w:t>Artículo 55.1.</w:t>
      </w:r>
      <w:r w:rsidRPr="00F67CCE">
        <w:rPr>
          <w:rStyle w:val="TextoNormalCaracter"/>
        </w:rPr>
        <w:t>-</w:t>
      </w:r>
      <w:r>
        <w:t xml:space="preserve"> Sentencias </w:t>
      </w:r>
      <w:hyperlink w:anchor="SENTENCIA_2014_126" w:history="1">
        <w:r w:rsidRPr="00F67CCE">
          <w:rPr>
            <w:rStyle w:val="TextoNormalCaracter"/>
          </w:rPr>
          <w:t>126/2014</w:t>
        </w:r>
      </w:hyperlink>
      <w:r>
        <w:t xml:space="preserve">, f. 6; </w:t>
      </w:r>
      <w:hyperlink w:anchor="SENTENCIA_2014_131" w:history="1">
        <w:r w:rsidRPr="00F67CCE">
          <w:rPr>
            <w:rStyle w:val="TextoNormalCaracter"/>
          </w:rPr>
          <w:t>131/2014</w:t>
        </w:r>
      </w:hyperlink>
      <w:r>
        <w:t xml:space="preserve">, f. 5; </w:t>
      </w:r>
      <w:hyperlink w:anchor="SENTENCIA_2014_190" w:history="1">
        <w:r w:rsidRPr="00F67CCE">
          <w:rPr>
            <w:rStyle w:val="TextoNormalCaracter"/>
          </w:rPr>
          <w:t>190/2014</w:t>
        </w:r>
      </w:hyperlink>
      <w:r>
        <w:t>, f. 5.</w:t>
      </w:r>
    </w:p>
    <w:p w:rsidR="00F67CCE" w:rsidRDefault="00F67CCE" w:rsidP="00F67CCE">
      <w:pPr>
        <w:pStyle w:val="SangriaFrancesaArticulo"/>
      </w:pPr>
      <w:r w:rsidRPr="00F67CCE">
        <w:rPr>
          <w:rStyle w:val="TextoNormalNegritaCaracter"/>
        </w:rPr>
        <w:t>Artículo 55.1 c).</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55.2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6" w:history="1">
        <w:r w:rsidRPr="00F67CCE">
          <w:rPr>
            <w:rStyle w:val="TextoNormalCaracter"/>
          </w:rPr>
          <w:t>116/2014</w:t>
        </w:r>
      </w:hyperlink>
      <w:r>
        <w:t xml:space="preserve">, f. 3; </w:t>
      </w:r>
      <w:hyperlink w:anchor="SENTENCIA_2014_124" w:history="1">
        <w:r w:rsidRPr="00F67CCE">
          <w:rPr>
            <w:rStyle w:val="TextoNormalCaracter"/>
          </w:rPr>
          <w:t>124/2014</w:t>
        </w:r>
      </w:hyperlink>
      <w:r>
        <w:t>, f. 3.</w:t>
      </w:r>
    </w:p>
    <w:p w:rsidR="00F67CCE" w:rsidRDefault="00F67CCE" w:rsidP="00F67CCE">
      <w:pPr>
        <w:pStyle w:val="SangriaFrancesaArticulo"/>
      </w:pPr>
      <w:r w:rsidRPr="00F67CCE">
        <w:rPr>
          <w:rStyle w:val="TextoNormalNegritaCaracter"/>
        </w:rPr>
        <w:t>Artículo 56.</w:t>
      </w:r>
      <w:r w:rsidRPr="00F67CCE">
        <w:rPr>
          <w:rStyle w:val="TextoNormalCaracter"/>
        </w:rPr>
        <w:t>-</w:t>
      </w:r>
      <w:r>
        <w:t xml:space="preserve"> Autos </w:t>
      </w:r>
      <w:hyperlink w:anchor="AUTO_2014_185" w:history="1">
        <w:r w:rsidRPr="00F67CCE">
          <w:rPr>
            <w:rStyle w:val="TextoNormalCaracter"/>
          </w:rPr>
          <w:t>185/2014</w:t>
        </w:r>
      </w:hyperlink>
      <w:r>
        <w:t xml:space="preserve">, f. 1; </w:t>
      </w:r>
      <w:hyperlink w:anchor="AUTO_2014_282" w:history="1">
        <w:r w:rsidRPr="00F67CCE">
          <w:rPr>
            <w:rStyle w:val="TextoNormalCaracter"/>
          </w:rPr>
          <w:t>282/2014</w:t>
        </w:r>
      </w:hyperlink>
      <w:r>
        <w:t xml:space="preserve">, ff. 2, 5; </w:t>
      </w:r>
      <w:hyperlink w:anchor="AUTO_2014_291" w:history="1">
        <w:r w:rsidRPr="00F67CCE">
          <w:rPr>
            <w:rStyle w:val="TextoNormalCaracter"/>
          </w:rPr>
          <w:t>291/2014</w:t>
        </w:r>
      </w:hyperlink>
      <w:r>
        <w:t>, f. 2.</w:t>
      </w:r>
    </w:p>
    <w:p w:rsidR="00F67CCE" w:rsidRDefault="00F67CCE" w:rsidP="00F67CCE">
      <w:pPr>
        <w:pStyle w:val="SangriaFrancesaArticulo"/>
      </w:pPr>
      <w:r w:rsidRPr="00F67CCE">
        <w:rPr>
          <w:rStyle w:val="TextoNormalNegritaCaracter"/>
        </w:rPr>
        <w:t>Artículo 56</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Auto </w:t>
      </w:r>
      <w:hyperlink w:anchor="AUTO_2014_291" w:history="1">
        <w:r w:rsidRPr="00F67CCE">
          <w:rPr>
            <w:rStyle w:val="TextoNormalCaracter"/>
          </w:rPr>
          <w:t>291/2014</w:t>
        </w:r>
      </w:hyperlink>
      <w:r>
        <w:t>, f. 2.</w:t>
      </w:r>
    </w:p>
    <w:p w:rsidR="00F67CCE" w:rsidRDefault="00F67CCE" w:rsidP="00F67CCE">
      <w:pPr>
        <w:pStyle w:val="SangriaFrancesaArticulo"/>
      </w:pPr>
      <w:r w:rsidRPr="00F67CCE">
        <w:rPr>
          <w:rStyle w:val="TextoNormalNegritaCaracter"/>
        </w:rPr>
        <w:t>Artículo 56.1.</w:t>
      </w:r>
      <w:r w:rsidRPr="00F67CCE">
        <w:rPr>
          <w:rStyle w:val="TextoNormalCaracter"/>
        </w:rPr>
        <w:t>-</w:t>
      </w:r>
      <w:r>
        <w:t xml:space="preserve"> Autos </w:t>
      </w:r>
      <w:hyperlink w:anchor="AUTO_2014_225" w:history="1">
        <w:r w:rsidRPr="00F67CCE">
          <w:rPr>
            <w:rStyle w:val="TextoNormalCaracter"/>
          </w:rPr>
          <w:t>225/2014</w:t>
        </w:r>
      </w:hyperlink>
      <w:r>
        <w:t xml:space="preserve">, f. 1; </w:t>
      </w:r>
      <w:hyperlink w:anchor="AUTO_2014_232" w:history="1">
        <w:r w:rsidRPr="00F67CCE">
          <w:rPr>
            <w:rStyle w:val="TextoNormalCaracter"/>
          </w:rPr>
          <w:t>232/2014</w:t>
        </w:r>
      </w:hyperlink>
      <w:r>
        <w:t xml:space="preserve">, f. 1; </w:t>
      </w:r>
      <w:hyperlink w:anchor="AUTO_2014_233" w:history="1">
        <w:r w:rsidRPr="00F67CCE">
          <w:rPr>
            <w:rStyle w:val="TextoNormalCaracter"/>
          </w:rPr>
          <w:t>233/2014</w:t>
        </w:r>
      </w:hyperlink>
      <w:r>
        <w:t xml:space="preserve">; </w:t>
      </w:r>
      <w:hyperlink w:anchor="AUTO_2014_297" w:history="1">
        <w:r w:rsidRPr="00F67CCE">
          <w:rPr>
            <w:rStyle w:val="TextoNormalCaracter"/>
          </w:rPr>
          <w:t>297/2014</w:t>
        </w:r>
      </w:hyperlink>
      <w:r>
        <w:t>, f. 1.</w:t>
      </w:r>
    </w:p>
    <w:p w:rsidR="00F67CCE" w:rsidRDefault="00F67CCE" w:rsidP="00F67CCE">
      <w:pPr>
        <w:pStyle w:val="SangriaFrancesaArticulo"/>
      </w:pPr>
      <w:r w:rsidRPr="00F67CCE">
        <w:rPr>
          <w:rStyle w:val="TextoNormalNegritaCaracter"/>
        </w:rPr>
        <w:t>Artículo 56.2.</w:t>
      </w:r>
      <w:r w:rsidRPr="00F67CCE">
        <w:rPr>
          <w:rStyle w:val="TextoNormalCaracter"/>
        </w:rPr>
        <w:t>-</w:t>
      </w:r>
      <w:r>
        <w:t xml:space="preserve"> Autos </w:t>
      </w:r>
      <w:hyperlink w:anchor="AUTO_2014_225" w:history="1">
        <w:r w:rsidRPr="00F67CCE">
          <w:rPr>
            <w:rStyle w:val="TextoNormalCaracter"/>
          </w:rPr>
          <w:t>225/2014</w:t>
        </w:r>
      </w:hyperlink>
      <w:r>
        <w:t xml:space="preserve">, f. 1; </w:t>
      </w:r>
      <w:hyperlink w:anchor="AUTO_2014_282" w:history="1">
        <w:r w:rsidRPr="00F67CCE">
          <w:rPr>
            <w:rStyle w:val="TextoNormalCaracter"/>
          </w:rPr>
          <w:t>282/2014</w:t>
        </w:r>
      </w:hyperlink>
      <w:r>
        <w:t xml:space="preserve">, f. 2; </w:t>
      </w:r>
      <w:hyperlink w:anchor="AUTO_2014_297" w:history="1">
        <w:r w:rsidRPr="00F67CCE">
          <w:rPr>
            <w:rStyle w:val="TextoNormalCaracter"/>
          </w:rPr>
          <w:t>297/2014</w:t>
        </w:r>
      </w:hyperlink>
      <w:r>
        <w:t>, f. 1.</w:t>
      </w:r>
    </w:p>
    <w:p w:rsidR="00F67CCE" w:rsidRDefault="00F67CCE" w:rsidP="00F67CCE">
      <w:pPr>
        <w:pStyle w:val="SangriaFrancesaArticulo"/>
      </w:pPr>
      <w:r w:rsidRPr="00F67CCE">
        <w:rPr>
          <w:rStyle w:val="TextoNormalNegritaCaracter"/>
        </w:rPr>
        <w:t>Artículo 56.2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Auto </w:t>
      </w:r>
      <w:hyperlink w:anchor="AUTO_2014_290" w:history="1">
        <w:r w:rsidRPr="00F67CCE">
          <w:rPr>
            <w:rStyle w:val="TextoNormalCaracter"/>
          </w:rPr>
          <w:t>290/2014</w:t>
        </w:r>
      </w:hyperlink>
      <w:r>
        <w:t>, f. 1.</w:t>
      </w:r>
    </w:p>
    <w:p w:rsidR="00F67CCE" w:rsidRDefault="00F67CCE" w:rsidP="00F67CCE">
      <w:pPr>
        <w:pStyle w:val="SangriaFrancesaArticulo"/>
      </w:pPr>
      <w:r w:rsidRPr="00F67CCE">
        <w:rPr>
          <w:rStyle w:val="TextoNormalNegritaCaracter"/>
        </w:rPr>
        <w:t>Artículo 56.3.</w:t>
      </w:r>
      <w:r w:rsidRPr="00F67CCE">
        <w:rPr>
          <w:rStyle w:val="TextoNormalCaracter"/>
        </w:rPr>
        <w:t>-</w:t>
      </w:r>
      <w:r>
        <w:t xml:space="preserve"> Auto </w:t>
      </w:r>
      <w:hyperlink w:anchor="AUTO_2014_282" w:history="1">
        <w:r w:rsidRPr="00F67CCE">
          <w:rPr>
            <w:rStyle w:val="TextoNormalCaracter"/>
          </w:rPr>
          <w:t>282/2014</w:t>
        </w:r>
      </w:hyperlink>
      <w:r>
        <w:t>, f. 2.</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Auto </w:t>
      </w:r>
      <w:hyperlink w:anchor="AUTO_2014_207" w:history="1">
        <w:r w:rsidRPr="00F67CCE">
          <w:rPr>
            <w:rStyle w:val="TextoNormalCaracter"/>
          </w:rPr>
          <w:t>207/2014</w:t>
        </w:r>
      </w:hyperlink>
      <w:r>
        <w:t>, f. 1.</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Sentencia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63.</w:t>
      </w:r>
      <w:r w:rsidRPr="00F67CCE">
        <w:rPr>
          <w:rStyle w:val="TextoNormalCaracter"/>
        </w:rPr>
        <w:t>-</w:t>
      </w:r>
      <w:r>
        <w:t xml:space="preserve"> Sentencia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65.</w:t>
      </w:r>
      <w:r w:rsidRPr="00F67CCE">
        <w:rPr>
          <w:rStyle w:val="TextoNormalCaracter"/>
        </w:rPr>
        <w:t>-</w:t>
      </w:r>
      <w:r>
        <w:t xml:space="preserve"> Sentencia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66.</w:t>
      </w:r>
      <w:r w:rsidRPr="00F67CCE">
        <w:rPr>
          <w:rStyle w:val="TextoNormalCaracter"/>
        </w:rPr>
        <w:t>-</w:t>
      </w:r>
      <w:r>
        <w:t xml:space="preserve"> Sentencias </w:t>
      </w:r>
      <w:hyperlink w:anchor="SENTENCIA_2014_144" w:history="1">
        <w:r w:rsidRPr="00F67CCE">
          <w:rPr>
            <w:rStyle w:val="TextoNormalCaracter"/>
          </w:rPr>
          <w:t>144/2014</w:t>
        </w:r>
      </w:hyperlink>
      <w:r>
        <w:t xml:space="preserve">, f. 7;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67.</w:t>
      </w:r>
      <w:r w:rsidRPr="00F67CCE">
        <w:rPr>
          <w:rStyle w:val="TextoNormalCaracter"/>
        </w:rPr>
        <w:t>-</w:t>
      </w:r>
      <w:r>
        <w:t xml:space="preserve"> Sentencia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Artículo 68.</w:t>
      </w:r>
      <w:r w:rsidRPr="00F67CCE">
        <w:rPr>
          <w:rStyle w:val="TextoNormalCaracter"/>
        </w:rPr>
        <w:t>-</w:t>
      </w:r>
      <w:r>
        <w:t xml:space="preserve"> Auto </w:t>
      </w:r>
      <w:hyperlink w:anchor="AUTO_2014_207" w:history="1">
        <w:r w:rsidRPr="00F67CCE">
          <w:rPr>
            <w:rStyle w:val="TextoNormalCaracter"/>
          </w:rPr>
          <w:t>207/2014</w:t>
        </w:r>
      </w:hyperlink>
      <w:r>
        <w:t>, f. 1.</w:t>
      </w:r>
    </w:p>
    <w:p w:rsidR="00F67CCE" w:rsidRDefault="00F67CCE" w:rsidP="00F67CCE">
      <w:pPr>
        <w:pStyle w:val="SangriaFrancesaArticulo"/>
      </w:pPr>
      <w:r w:rsidRPr="00F67CCE">
        <w:rPr>
          <w:rStyle w:val="TextoNormalNegritaCaracter"/>
        </w:rPr>
        <w:t>Artículo 69.2.</w:t>
      </w:r>
      <w:r w:rsidRPr="00F67CCE">
        <w:rPr>
          <w:rStyle w:val="TextoNormalCaracter"/>
        </w:rPr>
        <w:t>-</w:t>
      </w:r>
      <w:r>
        <w:t xml:space="preserve"> Auto </w:t>
      </w:r>
      <w:hyperlink w:anchor="AUTO_2014_207" w:history="1">
        <w:r w:rsidRPr="00F67CCE">
          <w:rPr>
            <w:rStyle w:val="TextoNormalCaracter"/>
          </w:rPr>
          <w:t>207/2014</w:t>
        </w:r>
      </w:hyperlink>
      <w:r>
        <w:t>, f. 1.</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Auto </w:t>
      </w:r>
      <w:hyperlink w:anchor="AUTO_2014_207" w:history="1">
        <w:r w:rsidRPr="00F67CCE">
          <w:rPr>
            <w:rStyle w:val="TextoNormalCaracter"/>
          </w:rPr>
          <w:t>207/2014</w:t>
        </w:r>
      </w:hyperlink>
      <w:r>
        <w:t>, f. 1.</w:t>
      </w:r>
    </w:p>
    <w:p w:rsidR="00F67CCE" w:rsidRDefault="00F67CCE" w:rsidP="00F67CCE">
      <w:pPr>
        <w:pStyle w:val="SangriaFrancesaArticulo"/>
      </w:pPr>
      <w:r w:rsidRPr="00F67CCE">
        <w:rPr>
          <w:rStyle w:val="TextoNormalNegritaCaracter"/>
        </w:rPr>
        <w:t>Artículo 75 quater, apartado 2</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4.</w:t>
      </w:r>
    </w:p>
    <w:p w:rsidR="00F67CCE" w:rsidRDefault="00F67CCE" w:rsidP="00F67CCE">
      <w:pPr>
        <w:pStyle w:val="SangriaIzquierdaArticulo"/>
      </w:pPr>
      <w:r>
        <w:t xml:space="preserve">Auto </w:t>
      </w:r>
      <w:hyperlink w:anchor="AUTO_2014_236" w:history="1">
        <w:r w:rsidRPr="00F67CCE">
          <w:rPr>
            <w:rStyle w:val="TextoNormalCaracter"/>
          </w:rPr>
          <w:t>236/2014</w:t>
        </w:r>
      </w:hyperlink>
      <w:r>
        <w:t>, f. 5.</w:t>
      </w:r>
    </w:p>
    <w:p w:rsidR="00F67CCE" w:rsidRDefault="00F67CCE" w:rsidP="00F67CCE">
      <w:pPr>
        <w:pStyle w:val="SangriaFrancesaArticulo"/>
      </w:pPr>
      <w:r w:rsidRPr="00F67CCE">
        <w:rPr>
          <w:rStyle w:val="TextoNormalNegritaCaracter"/>
        </w:rPr>
        <w:t>Artículo 75 quinquies.</w:t>
      </w:r>
      <w:r w:rsidRPr="00F67CCE">
        <w:rPr>
          <w:rStyle w:val="TextoNormalCaracter"/>
        </w:rPr>
        <w:t>-</w:t>
      </w:r>
      <w:r>
        <w:t xml:space="preserve"> Auto </w:t>
      </w:r>
      <w:hyperlink w:anchor="AUTO_2014_236" w:history="1">
        <w:r w:rsidRPr="00F67CCE">
          <w:rPr>
            <w:rStyle w:val="TextoNormalCaracter"/>
          </w:rPr>
          <w:t>236/2014</w:t>
        </w:r>
      </w:hyperlink>
      <w:r>
        <w:t>, ff. 1, 2.</w:t>
      </w:r>
    </w:p>
    <w:p w:rsidR="00F67CCE" w:rsidRDefault="00F67CCE" w:rsidP="00F67CCE">
      <w:pPr>
        <w:pStyle w:val="SangriaFrancesaArticulo"/>
      </w:pPr>
      <w:r w:rsidRPr="00F67CCE">
        <w:rPr>
          <w:rStyle w:val="TextoNormalNegritaCaracter"/>
        </w:rPr>
        <w:t>Artículo 75 quinquies, apartado 1.</w:t>
      </w:r>
      <w:r w:rsidRPr="00F67CCE">
        <w:rPr>
          <w:rStyle w:val="TextoNormalCaracter"/>
        </w:rPr>
        <w:t>-</w:t>
      </w:r>
      <w:r>
        <w:t xml:space="preserve"> Auto </w:t>
      </w:r>
      <w:hyperlink w:anchor="AUTO_2014_236" w:history="1">
        <w:r w:rsidRPr="00F67CCE">
          <w:rPr>
            <w:rStyle w:val="TextoNormalCaracter"/>
          </w:rPr>
          <w:t>236/2014</w:t>
        </w:r>
      </w:hyperlink>
      <w:r>
        <w:t>, f. 4.</w:t>
      </w:r>
    </w:p>
    <w:p w:rsidR="00F67CCE" w:rsidRDefault="00F67CCE" w:rsidP="00F67CCE">
      <w:pPr>
        <w:pStyle w:val="SangriaFrancesaArticulo"/>
      </w:pPr>
      <w:r w:rsidRPr="00F67CCE">
        <w:rPr>
          <w:rStyle w:val="TextoNormalNegritaCaracter"/>
        </w:rPr>
        <w:t>Artículo 75 ter.</w:t>
      </w:r>
      <w:r w:rsidRPr="00F67CCE">
        <w:rPr>
          <w:rStyle w:val="TextoNormalCaracter"/>
        </w:rPr>
        <w:t>-</w:t>
      </w:r>
      <w:r>
        <w:t xml:space="preserve"> Auto </w:t>
      </w:r>
      <w:hyperlink w:anchor="AUTO_2014_236" w:history="1">
        <w:r w:rsidRPr="00F67CCE">
          <w:rPr>
            <w:rStyle w:val="TextoNormalCaracter"/>
          </w:rPr>
          <w:t>236/2014</w:t>
        </w:r>
      </w:hyperlink>
      <w:r>
        <w:t>, f. 2.</w:t>
      </w:r>
    </w:p>
    <w:p w:rsidR="00F67CCE" w:rsidRDefault="00F67CCE" w:rsidP="00F67CCE">
      <w:pPr>
        <w:pStyle w:val="SangriaFrancesaArticulo"/>
      </w:pPr>
      <w:r w:rsidRPr="00F67CCE">
        <w:rPr>
          <w:rStyle w:val="TextoNormalNegritaCaracter"/>
        </w:rPr>
        <w:t>Artículo 75 ter 1</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r w:rsidRPr="00F67CCE">
        <w:rPr>
          <w:rStyle w:val="TextoNormalNegritaCaracter"/>
        </w:rPr>
        <w:t>Artículo 75 ter 1 a)</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IzquierdaArticulo"/>
      </w:pPr>
      <w:r>
        <w:t xml:space="preserve">Auto </w:t>
      </w:r>
      <w:hyperlink w:anchor="AUTO_2014_236" w:history="1">
        <w:r w:rsidRPr="00F67CCE">
          <w:rPr>
            <w:rStyle w:val="TextoNormalCaracter"/>
          </w:rPr>
          <w:t>236/2014</w:t>
        </w:r>
      </w:hyperlink>
      <w:r>
        <w:t>, fff. 2 a 4.</w:t>
      </w:r>
    </w:p>
    <w:p w:rsidR="00F67CCE" w:rsidRDefault="00F67CCE" w:rsidP="00F67CCE">
      <w:pPr>
        <w:pStyle w:val="SangriaFrancesaArticulo"/>
      </w:pPr>
      <w:r w:rsidRPr="00F67CCE">
        <w:rPr>
          <w:rStyle w:val="TextoNormalNegritaCaracter"/>
        </w:rPr>
        <w:t>Artículo 75 ter 1 b)</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r w:rsidRPr="00F67CCE">
        <w:rPr>
          <w:rStyle w:val="TextoNormalNegritaCaracter"/>
        </w:rPr>
        <w:t>Artículo 75 ter 1 c)</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r w:rsidRPr="00F67CCE">
        <w:rPr>
          <w:rStyle w:val="TextoNormalNegritaCaracter"/>
        </w:rPr>
        <w:t>Artículo 75 ter 3</w:t>
      </w:r>
      <w:r>
        <w:t xml:space="preserve"> </w:t>
      </w:r>
      <w:r w:rsidRPr="00F67CCE">
        <w:rPr>
          <w:rStyle w:val="TextoNormalCaracter"/>
        </w:rPr>
        <w:t>(redactado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4.</w:t>
      </w:r>
    </w:p>
    <w:p w:rsidR="00F67CCE" w:rsidRDefault="00F67CCE" w:rsidP="00F67CCE">
      <w:pPr>
        <w:pStyle w:val="SangriaFrancesaArticulo"/>
      </w:pPr>
      <w:r w:rsidRPr="00F67CCE">
        <w:rPr>
          <w:rStyle w:val="TextoNormalNegritaCaracter"/>
        </w:rPr>
        <w:t>Artículo 76.</w:t>
      </w:r>
      <w:r w:rsidRPr="00F67CCE">
        <w:rPr>
          <w:rStyle w:val="TextoNormalCaracter"/>
        </w:rPr>
        <w:t>-</w:t>
      </w:r>
      <w:r>
        <w:t xml:space="preserve"> Auto </w:t>
      </w:r>
      <w:hyperlink w:anchor="AUTO_2014_292" w:history="1">
        <w:r w:rsidRPr="00F67CCE">
          <w:rPr>
            <w:rStyle w:val="TextoNormalCaracter"/>
          </w:rPr>
          <w:t>292/2014</w:t>
        </w:r>
      </w:hyperlink>
      <w:r>
        <w:t>, f. 3.</w:t>
      </w:r>
    </w:p>
    <w:p w:rsidR="00F67CCE" w:rsidRDefault="00F67CCE" w:rsidP="00F67CCE">
      <w:pPr>
        <w:pStyle w:val="SangriaFrancesaArticulo"/>
      </w:pPr>
      <w:r w:rsidRPr="00F67CCE">
        <w:rPr>
          <w:rStyle w:val="TextoNormalNegritaCaracter"/>
        </w:rPr>
        <w:t>Artículo 77.</w:t>
      </w:r>
      <w:r w:rsidRPr="00F67CCE">
        <w:rPr>
          <w:rStyle w:val="TextoNormalCaracter"/>
        </w:rPr>
        <w:t>-</w:t>
      </w:r>
      <w:r>
        <w:t xml:space="preserve"> Auto </w:t>
      </w:r>
      <w:hyperlink w:anchor="AUTO_2014_292" w:history="1">
        <w:r w:rsidRPr="00F67CCE">
          <w:rPr>
            <w:rStyle w:val="TextoNormalCaracter"/>
          </w:rPr>
          <w:t>292/2014</w:t>
        </w:r>
      </w:hyperlink>
      <w:r>
        <w:t>, f. 3.</w:t>
      </w:r>
    </w:p>
    <w:p w:rsidR="00F67CCE" w:rsidRDefault="00F67CCE" w:rsidP="00F67CCE">
      <w:pPr>
        <w:pStyle w:val="SangriaFrancesaArticulo"/>
      </w:pPr>
      <w:r w:rsidRPr="00F67CCE">
        <w:rPr>
          <w:rStyle w:val="TextoNormalNegritaCaracter"/>
        </w:rPr>
        <w:t>Artículo 80.</w:t>
      </w:r>
      <w:r w:rsidRPr="00F67CCE">
        <w:rPr>
          <w:rStyle w:val="TextoNormalCaracter"/>
        </w:rPr>
        <w:t>-</w:t>
      </w:r>
      <w:r>
        <w:t xml:space="preserve"> Sentencias </w:t>
      </w:r>
      <w:hyperlink w:anchor="SENTENCIA_2014_183" w:history="1">
        <w:r w:rsidRPr="00F67CCE">
          <w:rPr>
            <w:rStyle w:val="TextoNormalCaracter"/>
          </w:rPr>
          <w:t>183/2014</w:t>
        </w:r>
      </w:hyperlink>
      <w:r>
        <w:t xml:space="preserve">, f. 2; </w:t>
      </w:r>
      <w:hyperlink w:anchor="SENTENCIA_2014_193" w:history="1">
        <w:r w:rsidRPr="00F67CCE">
          <w:rPr>
            <w:rStyle w:val="TextoNormalCaracter"/>
          </w:rPr>
          <w:t>193/2014</w:t>
        </w:r>
      </w:hyperlink>
      <w:r>
        <w:t xml:space="preserve">, f. 2; </w:t>
      </w:r>
      <w:hyperlink w:anchor="SENTENCIA_2014_200" w:history="1">
        <w:r w:rsidRPr="00F67CCE">
          <w:rPr>
            <w:rStyle w:val="TextoNormalCaracter"/>
          </w:rPr>
          <w:t>200/2014</w:t>
        </w:r>
      </w:hyperlink>
      <w:r>
        <w:t>, f. 3.</w:t>
      </w:r>
    </w:p>
    <w:p w:rsidR="00F67CCE" w:rsidRDefault="00F67CCE" w:rsidP="00F67CCE">
      <w:pPr>
        <w:pStyle w:val="SangriaIzquierdaArticulo"/>
      </w:pPr>
      <w:r>
        <w:t xml:space="preserve">Autos </w:t>
      </w:r>
      <w:hyperlink w:anchor="AUTO_2014_180" w:history="1">
        <w:r w:rsidRPr="00F67CCE">
          <w:rPr>
            <w:rStyle w:val="TextoNormalCaracter"/>
          </w:rPr>
          <w:t>180/2014</w:t>
        </w:r>
      </w:hyperlink>
      <w:r>
        <w:t xml:space="preserve">, f. único; </w:t>
      </w:r>
      <w:hyperlink w:anchor="AUTO_2014_182" w:history="1">
        <w:r w:rsidRPr="00F67CCE">
          <w:rPr>
            <w:rStyle w:val="TextoNormalCaracter"/>
          </w:rPr>
          <w:t>182/2014</w:t>
        </w:r>
      </w:hyperlink>
      <w:r>
        <w:t xml:space="preserve">, f. único; </w:t>
      </w:r>
      <w:hyperlink w:anchor="AUTO_2014_183" w:history="1">
        <w:r w:rsidRPr="00F67CCE">
          <w:rPr>
            <w:rStyle w:val="TextoNormalCaracter"/>
          </w:rPr>
          <w:t>183/2014</w:t>
        </w:r>
      </w:hyperlink>
      <w:r>
        <w:t xml:space="preserve">, f. 2; </w:t>
      </w:r>
      <w:hyperlink w:anchor="AUTO_2014_184" w:history="1">
        <w:r w:rsidRPr="00F67CCE">
          <w:rPr>
            <w:rStyle w:val="TextoNormalCaracter"/>
          </w:rPr>
          <w:t>184/2014</w:t>
        </w:r>
      </w:hyperlink>
      <w:r>
        <w:t xml:space="preserve">, f. único; </w:t>
      </w:r>
      <w:hyperlink w:anchor="AUTO_2014_186" w:history="1">
        <w:r w:rsidRPr="00F67CCE">
          <w:rPr>
            <w:rStyle w:val="TextoNormalCaracter"/>
          </w:rPr>
          <w:t>186/2014</w:t>
        </w:r>
      </w:hyperlink>
      <w:r>
        <w:t xml:space="preserve">, f. único; </w:t>
      </w:r>
      <w:hyperlink w:anchor="AUTO_2014_196" w:history="1">
        <w:r w:rsidRPr="00F67CCE">
          <w:rPr>
            <w:rStyle w:val="TextoNormalCaracter"/>
          </w:rPr>
          <w:t>196/2014</w:t>
        </w:r>
      </w:hyperlink>
      <w:r>
        <w:t xml:space="preserve">, f. único; </w:t>
      </w:r>
      <w:hyperlink w:anchor="AUTO_2014_197" w:history="1">
        <w:r w:rsidRPr="00F67CCE">
          <w:rPr>
            <w:rStyle w:val="TextoNormalCaracter"/>
          </w:rPr>
          <w:t>197/2014</w:t>
        </w:r>
      </w:hyperlink>
      <w:r>
        <w:t xml:space="preserve">, f. 2; </w:t>
      </w:r>
      <w:hyperlink w:anchor="AUTO_2014_199" w:history="1">
        <w:r w:rsidRPr="00F67CCE">
          <w:rPr>
            <w:rStyle w:val="TextoNormalCaracter"/>
          </w:rPr>
          <w:t>199/2014</w:t>
        </w:r>
      </w:hyperlink>
      <w:r>
        <w:t xml:space="preserve">, f. único; </w:t>
      </w:r>
      <w:hyperlink w:anchor="AUTO_2014_202" w:history="1">
        <w:r w:rsidRPr="00F67CCE">
          <w:rPr>
            <w:rStyle w:val="TextoNormalCaracter"/>
          </w:rPr>
          <w:t>202/2014</w:t>
        </w:r>
      </w:hyperlink>
      <w:r>
        <w:t xml:space="preserve">, ff. 1, 3; </w:t>
      </w:r>
      <w:hyperlink w:anchor="AUTO_2014_208" w:history="1">
        <w:r w:rsidRPr="00F67CCE">
          <w:rPr>
            <w:rStyle w:val="TextoNormalCaracter"/>
          </w:rPr>
          <w:t>208/2014</w:t>
        </w:r>
      </w:hyperlink>
      <w:r>
        <w:t xml:space="preserve">, f. único; </w:t>
      </w:r>
      <w:hyperlink w:anchor="AUTO_2014_210" w:history="1">
        <w:r w:rsidRPr="00F67CCE">
          <w:rPr>
            <w:rStyle w:val="TextoNormalCaracter"/>
          </w:rPr>
          <w:t>210/2014</w:t>
        </w:r>
      </w:hyperlink>
      <w:r>
        <w:t xml:space="preserve">, f. único; </w:t>
      </w:r>
      <w:hyperlink w:anchor="AUTO_2014_211" w:history="1">
        <w:r w:rsidRPr="00F67CCE">
          <w:rPr>
            <w:rStyle w:val="TextoNormalCaracter"/>
          </w:rPr>
          <w:t>211/2014</w:t>
        </w:r>
      </w:hyperlink>
      <w:r>
        <w:t xml:space="preserve">, f. único; </w:t>
      </w:r>
      <w:hyperlink w:anchor="AUTO_2014_212" w:history="1">
        <w:r w:rsidRPr="00F67CCE">
          <w:rPr>
            <w:rStyle w:val="TextoNormalCaracter"/>
          </w:rPr>
          <w:t>212/2014</w:t>
        </w:r>
      </w:hyperlink>
      <w:r>
        <w:t xml:space="preserve">, f. único; </w:t>
      </w:r>
      <w:hyperlink w:anchor="AUTO_2014_213" w:history="1">
        <w:r w:rsidRPr="00F67CCE">
          <w:rPr>
            <w:rStyle w:val="TextoNormalCaracter"/>
          </w:rPr>
          <w:t>213/2014</w:t>
        </w:r>
      </w:hyperlink>
      <w:r>
        <w:t xml:space="preserve">, f. único; </w:t>
      </w:r>
      <w:hyperlink w:anchor="AUTO_2014_214" w:history="1">
        <w:r w:rsidRPr="00F67CCE">
          <w:rPr>
            <w:rStyle w:val="TextoNormalCaracter"/>
          </w:rPr>
          <w:t>214/2014</w:t>
        </w:r>
      </w:hyperlink>
      <w:r>
        <w:t xml:space="preserve">, f. único; </w:t>
      </w:r>
      <w:hyperlink w:anchor="AUTO_2014_215" w:history="1">
        <w:r w:rsidRPr="00F67CCE">
          <w:rPr>
            <w:rStyle w:val="TextoNormalCaracter"/>
          </w:rPr>
          <w:t>215/2014</w:t>
        </w:r>
      </w:hyperlink>
      <w:r>
        <w:t xml:space="preserve">, f. 2; </w:t>
      </w:r>
      <w:hyperlink w:anchor="AUTO_2014_216" w:history="1">
        <w:r w:rsidRPr="00F67CCE">
          <w:rPr>
            <w:rStyle w:val="TextoNormalCaracter"/>
          </w:rPr>
          <w:t>216/2014</w:t>
        </w:r>
      </w:hyperlink>
      <w:r>
        <w:t xml:space="preserve">, f. único; </w:t>
      </w:r>
      <w:hyperlink w:anchor="AUTO_2014_217" w:history="1">
        <w:r w:rsidRPr="00F67CCE">
          <w:rPr>
            <w:rStyle w:val="TextoNormalCaracter"/>
          </w:rPr>
          <w:t>217/2014</w:t>
        </w:r>
      </w:hyperlink>
      <w:r>
        <w:t xml:space="preserve">, f. 1; </w:t>
      </w:r>
      <w:hyperlink w:anchor="AUTO_2014_218" w:history="1">
        <w:r w:rsidRPr="00F67CCE">
          <w:rPr>
            <w:rStyle w:val="TextoNormalCaracter"/>
          </w:rPr>
          <w:t>218/2014</w:t>
        </w:r>
      </w:hyperlink>
      <w:r>
        <w:t xml:space="preserve">, f. único;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2" w:history="1">
        <w:r w:rsidRPr="00F67CCE">
          <w:rPr>
            <w:rStyle w:val="TextoNormalCaracter"/>
          </w:rPr>
          <w:t>222/2014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26" w:history="1">
        <w:r w:rsidRPr="00F67CCE">
          <w:rPr>
            <w:rStyle w:val="TextoNormalCaracter"/>
          </w:rPr>
          <w:t>226/2014</w:t>
        </w:r>
      </w:hyperlink>
      <w:r>
        <w:t xml:space="preserve">, f. único; </w:t>
      </w:r>
      <w:hyperlink w:anchor="AUTO_2014_227" w:history="1">
        <w:r w:rsidRPr="00F67CCE">
          <w:rPr>
            <w:rStyle w:val="TextoNormalCaracter"/>
          </w:rPr>
          <w:t>227/2014</w:t>
        </w:r>
      </w:hyperlink>
      <w:r>
        <w:t xml:space="preserve">, f. único; </w:t>
      </w:r>
      <w:hyperlink w:anchor="AUTO_2014_228" w:history="1">
        <w:r w:rsidRPr="00F67CCE">
          <w:rPr>
            <w:rStyle w:val="TextoNormalCaracter"/>
          </w:rPr>
          <w:t>228/2014</w:t>
        </w:r>
      </w:hyperlink>
      <w:r>
        <w:t xml:space="preserve">, f. único; </w:t>
      </w:r>
      <w:hyperlink w:anchor="AUTO_2014_231" w:history="1">
        <w:r w:rsidRPr="00F67CCE">
          <w:rPr>
            <w:rStyle w:val="TextoNormalCaracter"/>
          </w:rPr>
          <w:t>231/2014</w:t>
        </w:r>
      </w:hyperlink>
      <w:r>
        <w:t xml:space="preserve">, f. 2; </w:t>
      </w:r>
      <w:hyperlink w:anchor="AUTO_2014_234" w:history="1">
        <w:r w:rsidRPr="00F67CCE">
          <w:rPr>
            <w:rStyle w:val="TextoNormalCaracter"/>
          </w:rPr>
          <w:t>234/2014</w:t>
        </w:r>
      </w:hyperlink>
      <w:r>
        <w:t xml:space="preserve">, f. único; </w:t>
      </w:r>
      <w:hyperlink w:anchor="AUTO_2014_237" w:history="1">
        <w:r w:rsidRPr="00F67CCE">
          <w:rPr>
            <w:rStyle w:val="TextoNormalCaracter"/>
          </w:rPr>
          <w:t>237/2014</w:t>
        </w:r>
      </w:hyperlink>
      <w:r>
        <w:t xml:space="preserve">, ff. 1 a 3; </w:t>
      </w:r>
      <w:hyperlink w:anchor="AUTO_2014_238" w:history="1">
        <w:r w:rsidRPr="00F67CCE">
          <w:rPr>
            <w:rStyle w:val="TextoNormalCaracter"/>
          </w:rPr>
          <w:t>238/2014</w:t>
        </w:r>
      </w:hyperlink>
      <w:r>
        <w:t xml:space="preserve">, ff. 1 a 3; </w:t>
      </w:r>
      <w:hyperlink w:anchor="AUTO_2014_240" w:history="1">
        <w:r w:rsidRPr="00F67CCE">
          <w:rPr>
            <w:rStyle w:val="TextoNormalCaracter"/>
          </w:rPr>
          <w:t>240/2014</w:t>
        </w:r>
      </w:hyperlink>
      <w:r>
        <w:t xml:space="preserve">, f. único; </w:t>
      </w:r>
      <w:hyperlink w:anchor="AUTO_2014_241" w:history="1">
        <w:r w:rsidRPr="00F67CCE">
          <w:rPr>
            <w:rStyle w:val="TextoNormalCaracter"/>
          </w:rPr>
          <w:t>241/2014</w:t>
        </w:r>
      </w:hyperlink>
      <w:r>
        <w:t xml:space="preserve">, f. único; </w:t>
      </w:r>
      <w:hyperlink w:anchor="AUTO_2014_242" w:history="1">
        <w:r w:rsidRPr="00F67CCE">
          <w:rPr>
            <w:rStyle w:val="TextoNormalCaracter"/>
          </w:rPr>
          <w:t>242/2014</w:t>
        </w:r>
      </w:hyperlink>
      <w:r>
        <w:t xml:space="preserve">, f. único; </w:t>
      </w:r>
      <w:hyperlink w:anchor="AUTO_2014_243" w:history="1">
        <w:r w:rsidRPr="00F67CCE">
          <w:rPr>
            <w:rStyle w:val="TextoNormalCaracter"/>
          </w:rPr>
          <w:t>243/2014</w:t>
        </w:r>
      </w:hyperlink>
      <w:r>
        <w:t xml:space="preserve">, f. único; </w:t>
      </w:r>
      <w:hyperlink w:anchor="AUTO_2014_244" w:history="1">
        <w:r w:rsidRPr="00F67CCE">
          <w:rPr>
            <w:rStyle w:val="TextoNormalCaracter"/>
          </w:rPr>
          <w:t>244/2014</w:t>
        </w:r>
      </w:hyperlink>
      <w:r>
        <w:t xml:space="preserve">, f. único; </w:t>
      </w:r>
      <w:hyperlink w:anchor="AUTO_2014_245" w:history="1">
        <w:r w:rsidRPr="00F67CCE">
          <w:rPr>
            <w:rStyle w:val="TextoNormalCaracter"/>
          </w:rPr>
          <w:t>245/2014</w:t>
        </w:r>
      </w:hyperlink>
      <w:r>
        <w:t xml:space="preserve">, f. único; </w:t>
      </w:r>
      <w:hyperlink w:anchor="AUTO_2014_246" w:history="1">
        <w:r w:rsidRPr="00F67CCE">
          <w:rPr>
            <w:rStyle w:val="TextoNormalCaracter"/>
          </w:rPr>
          <w:t>246/2014</w:t>
        </w:r>
      </w:hyperlink>
      <w:r>
        <w:t xml:space="preserve">, f. único; </w:t>
      </w:r>
      <w:hyperlink w:anchor="AUTO_2014_247" w:history="1">
        <w:r w:rsidRPr="00F67CCE">
          <w:rPr>
            <w:rStyle w:val="TextoNormalCaracter"/>
          </w:rPr>
          <w:t>247/2014</w:t>
        </w:r>
      </w:hyperlink>
      <w:r>
        <w:t xml:space="preserve">, f. único; </w:t>
      </w:r>
      <w:hyperlink w:anchor="AUTO_2014_248" w:history="1">
        <w:r w:rsidRPr="00F67CCE">
          <w:rPr>
            <w:rStyle w:val="TextoNormalCaracter"/>
          </w:rPr>
          <w:t>248/2014</w:t>
        </w:r>
      </w:hyperlink>
      <w:r>
        <w:t xml:space="preserve">, f. único; </w:t>
      </w:r>
      <w:hyperlink w:anchor="AUTO_2014_249" w:history="1">
        <w:r w:rsidRPr="00F67CCE">
          <w:rPr>
            <w:rStyle w:val="TextoNormalCaracter"/>
          </w:rPr>
          <w:t>249/2014</w:t>
        </w:r>
      </w:hyperlink>
      <w:r>
        <w:t xml:space="preserve">, f. único; </w:t>
      </w:r>
      <w:hyperlink w:anchor="AUTO_2014_255" w:history="1">
        <w:r w:rsidRPr="00F67CCE">
          <w:rPr>
            <w:rStyle w:val="TextoNormalCaracter"/>
          </w:rPr>
          <w:t>255/2014</w:t>
        </w:r>
      </w:hyperlink>
      <w:r>
        <w:t xml:space="preserve">, f. único; </w:t>
      </w:r>
      <w:hyperlink w:anchor="AUTO_2014_256" w:history="1">
        <w:r w:rsidRPr="00F67CCE">
          <w:rPr>
            <w:rStyle w:val="TextoNormalCaracter"/>
          </w:rPr>
          <w:t>256/2014</w:t>
        </w:r>
      </w:hyperlink>
      <w:r>
        <w:t xml:space="preserve">, f. único; </w:t>
      </w:r>
      <w:hyperlink w:anchor="AUTO_2014_259" w:history="1">
        <w:r w:rsidRPr="00F67CCE">
          <w:rPr>
            <w:rStyle w:val="TextoNormalCaracter"/>
          </w:rPr>
          <w:t>259/2014</w:t>
        </w:r>
      </w:hyperlink>
      <w:r>
        <w:t xml:space="preserve">, f. único; </w:t>
      </w:r>
      <w:hyperlink w:anchor="AUTO_2014_260" w:history="1">
        <w:r w:rsidRPr="00F67CCE">
          <w:rPr>
            <w:rStyle w:val="TextoNormalCaracter"/>
          </w:rPr>
          <w:t>260/2014</w:t>
        </w:r>
      </w:hyperlink>
      <w:r>
        <w:t xml:space="preserve">, f. único; </w:t>
      </w:r>
      <w:hyperlink w:anchor="AUTO_2014_261" w:history="1">
        <w:r w:rsidRPr="00F67CCE">
          <w:rPr>
            <w:rStyle w:val="TextoNormalCaracter"/>
          </w:rPr>
          <w:t>261/2014</w:t>
        </w:r>
      </w:hyperlink>
      <w:r>
        <w:t xml:space="preserve">, f. único; </w:t>
      </w:r>
      <w:hyperlink w:anchor="AUTO_2014_262" w:history="1">
        <w:r w:rsidRPr="00F67CCE">
          <w:rPr>
            <w:rStyle w:val="TextoNormalCaracter"/>
          </w:rPr>
          <w:t>262/2014</w:t>
        </w:r>
      </w:hyperlink>
      <w:r>
        <w:t xml:space="preserve">, f. único; </w:t>
      </w:r>
      <w:hyperlink w:anchor="AUTO_2014_263" w:history="1">
        <w:r w:rsidRPr="00F67CCE">
          <w:rPr>
            <w:rStyle w:val="TextoNormalCaracter"/>
          </w:rPr>
          <w:t>263/2014</w:t>
        </w:r>
      </w:hyperlink>
      <w:r>
        <w:t xml:space="preserve">, f. único; </w:t>
      </w:r>
      <w:hyperlink w:anchor="AUTO_2014_264" w:history="1">
        <w:r w:rsidRPr="00F67CCE">
          <w:rPr>
            <w:rStyle w:val="TextoNormalCaracter"/>
          </w:rPr>
          <w:t>264/2014</w:t>
        </w:r>
      </w:hyperlink>
      <w:r>
        <w:t xml:space="preserve">, f. único; </w:t>
      </w:r>
      <w:hyperlink w:anchor="AUTO_2014_268" w:history="1">
        <w:r w:rsidRPr="00F67CCE">
          <w:rPr>
            <w:rStyle w:val="TextoNormalCaracter"/>
          </w:rPr>
          <w:t>268/2014</w:t>
        </w:r>
      </w:hyperlink>
      <w:r>
        <w:t xml:space="preserve">, f. 1; </w:t>
      </w:r>
      <w:hyperlink w:anchor="AUTO_2014_269" w:history="1">
        <w:r w:rsidRPr="00F67CCE">
          <w:rPr>
            <w:rStyle w:val="TextoNormalCaracter"/>
          </w:rPr>
          <w:t>269/2014</w:t>
        </w:r>
      </w:hyperlink>
      <w:r>
        <w:t xml:space="preserve">, f. 1; </w:t>
      </w:r>
      <w:hyperlink w:anchor="AUTO_2014_270" w:history="1">
        <w:r w:rsidRPr="00F67CCE">
          <w:rPr>
            <w:rStyle w:val="TextoNormalCaracter"/>
          </w:rPr>
          <w:t>270/2014</w:t>
        </w:r>
      </w:hyperlink>
      <w:r>
        <w:t xml:space="preserve">, f. único; </w:t>
      </w:r>
      <w:hyperlink w:anchor="AUTO_2014_271" w:history="1">
        <w:r w:rsidRPr="00F67CCE">
          <w:rPr>
            <w:rStyle w:val="TextoNormalCaracter"/>
          </w:rPr>
          <w:t>271/2014</w:t>
        </w:r>
      </w:hyperlink>
      <w:r>
        <w:t xml:space="preserve">, f. único; </w:t>
      </w:r>
      <w:hyperlink w:anchor="AUTO_2014_272" w:history="1">
        <w:r w:rsidRPr="00F67CCE">
          <w:rPr>
            <w:rStyle w:val="TextoNormalCaracter"/>
          </w:rPr>
          <w:t>272/2014</w:t>
        </w:r>
      </w:hyperlink>
      <w:r>
        <w:t xml:space="preserve">, f. único; </w:t>
      </w:r>
      <w:hyperlink w:anchor="AUTO_2014_273" w:history="1">
        <w:r w:rsidRPr="00F67CCE">
          <w:rPr>
            <w:rStyle w:val="TextoNormalCaracter"/>
          </w:rPr>
          <w:t>273/2014</w:t>
        </w:r>
      </w:hyperlink>
      <w:r>
        <w:t xml:space="preserve">, f. único; </w:t>
      </w:r>
      <w:hyperlink w:anchor="AUTO_2014_274" w:history="1">
        <w:r w:rsidRPr="00F67CCE">
          <w:rPr>
            <w:rStyle w:val="TextoNormalCaracter"/>
          </w:rPr>
          <w:t>274/2014</w:t>
        </w:r>
      </w:hyperlink>
      <w:r>
        <w:t xml:space="preserve">, f. único; </w:t>
      </w:r>
      <w:hyperlink w:anchor="AUTO_2014_275" w:history="1">
        <w:r w:rsidRPr="00F67CCE">
          <w:rPr>
            <w:rStyle w:val="TextoNormalCaracter"/>
          </w:rPr>
          <w:t>275/2014</w:t>
        </w:r>
      </w:hyperlink>
      <w:r>
        <w:t xml:space="preserve">, f. único; </w:t>
      </w:r>
      <w:hyperlink w:anchor="AUTO_2014_276" w:history="1">
        <w:r w:rsidRPr="00F67CCE">
          <w:rPr>
            <w:rStyle w:val="TextoNormalCaracter"/>
          </w:rPr>
          <w:t>276/2014</w:t>
        </w:r>
      </w:hyperlink>
      <w:r>
        <w:t xml:space="preserve">, f. único;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xml:space="preserve">, f. único; </w:t>
      </w:r>
      <w:hyperlink w:anchor="AUTO_2014_281" w:history="1">
        <w:r w:rsidRPr="00F67CCE">
          <w:rPr>
            <w:rStyle w:val="TextoNormalCaracter"/>
          </w:rPr>
          <w:t>281/2014</w:t>
        </w:r>
      </w:hyperlink>
      <w:r>
        <w:t xml:space="preserve">, f. único; </w:t>
      </w:r>
      <w:hyperlink w:anchor="AUTO_2014_283" w:history="1">
        <w:r w:rsidRPr="00F67CCE">
          <w:rPr>
            <w:rStyle w:val="TextoNormalCaracter"/>
          </w:rPr>
          <w:t>283/2014</w:t>
        </w:r>
      </w:hyperlink>
      <w:r>
        <w:t xml:space="preserve">, f. único; </w:t>
      </w:r>
      <w:hyperlink w:anchor="AUTO_2014_284" w:history="1">
        <w:r w:rsidRPr="00F67CCE">
          <w:rPr>
            <w:rStyle w:val="TextoNormalCaracter"/>
          </w:rPr>
          <w:t>284/2014</w:t>
        </w:r>
      </w:hyperlink>
      <w:r>
        <w:t xml:space="preserve">, f. único;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xml:space="preserve">, f. único; </w:t>
      </w:r>
      <w:hyperlink w:anchor="AUTO_2014_288" w:history="1">
        <w:r w:rsidRPr="00F67CCE">
          <w:rPr>
            <w:rStyle w:val="TextoNormalCaracter"/>
          </w:rPr>
          <w:t>288/2014</w:t>
        </w:r>
      </w:hyperlink>
      <w:r>
        <w:t xml:space="preserve">, f. único; </w:t>
      </w:r>
      <w:hyperlink w:anchor="AUTO_2014_289" w:history="1">
        <w:r w:rsidRPr="00F67CCE">
          <w:rPr>
            <w:rStyle w:val="TextoNormalCaracter"/>
          </w:rPr>
          <w:t>289/2014</w:t>
        </w:r>
      </w:hyperlink>
      <w:r>
        <w:t xml:space="preserve">, f. único; </w:t>
      </w:r>
      <w:hyperlink w:anchor="AUTO_2014_292" w:history="1">
        <w:r w:rsidRPr="00F67CCE">
          <w:rPr>
            <w:rStyle w:val="TextoNormalCaracter"/>
          </w:rPr>
          <w:t>292/2014</w:t>
        </w:r>
      </w:hyperlink>
      <w:r>
        <w:t xml:space="preserve">, f. 2; </w:t>
      </w:r>
      <w:hyperlink w:anchor="AUTO_2014_294" w:history="1">
        <w:r w:rsidRPr="00F67CCE">
          <w:rPr>
            <w:rStyle w:val="TextoNormalCaracter"/>
          </w:rPr>
          <w:t>294/2014</w:t>
        </w:r>
      </w:hyperlink>
      <w:r>
        <w:t xml:space="preserve">, Único; </w:t>
      </w:r>
      <w:hyperlink w:anchor="AUTO_2014_302" w:history="1">
        <w:r w:rsidRPr="00F67CCE">
          <w:rPr>
            <w:rStyle w:val="TextoNormalCaracter"/>
          </w:rPr>
          <w:t>302/2014</w:t>
        </w:r>
      </w:hyperlink>
      <w:r>
        <w:t xml:space="preserve">, f. único; </w:t>
      </w:r>
      <w:hyperlink w:anchor="AUTO_2014_303" w:history="1">
        <w:r w:rsidRPr="00F67CCE">
          <w:rPr>
            <w:rStyle w:val="TextoNormalCaracter"/>
          </w:rPr>
          <w:t>303/2014</w:t>
        </w:r>
      </w:hyperlink>
      <w:r>
        <w:t xml:space="preserve">, Único; </w:t>
      </w:r>
      <w:hyperlink w:anchor="AUTO_2014_304" w:history="1">
        <w:r w:rsidRPr="00F67CCE">
          <w:rPr>
            <w:rStyle w:val="TextoNormalCaracter"/>
          </w:rPr>
          <w:t>304/2014</w:t>
        </w:r>
      </w:hyperlink>
      <w:r>
        <w:t xml:space="preserve">, f. único; </w:t>
      </w:r>
      <w:hyperlink w:anchor="AUTO_2014_305" w:history="1">
        <w:r w:rsidRPr="00F67CCE">
          <w:rPr>
            <w:rStyle w:val="TextoNormalCaracter"/>
          </w:rPr>
          <w:t>305/2014</w:t>
        </w:r>
      </w:hyperlink>
      <w:r>
        <w:t>, f. único.</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Auto </w:t>
      </w:r>
      <w:hyperlink w:anchor="AUTO_2014_201" w:history="1">
        <w:r w:rsidRPr="00F67CCE">
          <w:rPr>
            <w:rStyle w:val="TextoNormalCaracter"/>
          </w:rPr>
          <w:t>201/2014</w:t>
        </w:r>
      </w:hyperlink>
      <w:r>
        <w:t>, f. único.</w:t>
      </w:r>
    </w:p>
    <w:p w:rsidR="00F67CCE" w:rsidRDefault="00F67CCE" w:rsidP="00F67CCE">
      <w:pPr>
        <w:pStyle w:val="SangriaFrancesaArticulo"/>
      </w:pPr>
      <w:r w:rsidRPr="00F67CCE">
        <w:rPr>
          <w:rStyle w:val="TextoNormalNegritaCaracter"/>
        </w:rPr>
        <w:t>Artículo 84.</w:t>
      </w:r>
      <w:r w:rsidRPr="00F67CCE">
        <w:rPr>
          <w:rStyle w:val="TextoNormalCaracter"/>
        </w:rPr>
        <w:t>-</w:t>
      </w:r>
      <w:r>
        <w:t xml:space="preserve"> Sentencia </w:t>
      </w:r>
      <w:hyperlink w:anchor="SENTENCIA_2014_210" w:history="1">
        <w:r w:rsidRPr="00F67CCE">
          <w:rPr>
            <w:rStyle w:val="TextoNormalCaracter"/>
          </w:rPr>
          <w:t>210/2014</w:t>
        </w:r>
      </w:hyperlink>
      <w:r>
        <w:t>, ff. 2, 3.</w:t>
      </w:r>
    </w:p>
    <w:p w:rsidR="00F67CCE" w:rsidRDefault="00F67CCE" w:rsidP="00F67CCE">
      <w:pPr>
        <w:pStyle w:val="SangriaFrancesaArticulo"/>
      </w:pPr>
      <w:r w:rsidRPr="00F67CCE">
        <w:rPr>
          <w:rStyle w:val="TextoNormalNegritaCaracter"/>
        </w:rPr>
        <w:t>Artículo 85.2.</w:t>
      </w:r>
      <w:r w:rsidRPr="00F67CCE">
        <w:rPr>
          <w:rStyle w:val="TextoNormalCaracter"/>
        </w:rPr>
        <w:t>-</w:t>
      </w:r>
      <w:r>
        <w:t xml:space="preserve"> Sentencia </w:t>
      </w:r>
      <w:hyperlink w:anchor="SENTENCIA_2014_200" w:history="1">
        <w:r w:rsidRPr="00F67CCE">
          <w:rPr>
            <w:rStyle w:val="TextoNormalCaracter"/>
          </w:rPr>
          <w:t>200/2014</w:t>
        </w:r>
      </w:hyperlink>
      <w:r>
        <w:t>, f. 3.</w:t>
      </w:r>
    </w:p>
    <w:p w:rsidR="00F67CCE" w:rsidRDefault="00F67CCE" w:rsidP="00F67CCE">
      <w:pPr>
        <w:pStyle w:val="SangriaFrancesaArticulo"/>
      </w:pPr>
      <w:r w:rsidRPr="00F67CCE">
        <w:rPr>
          <w:rStyle w:val="TextoNormalNegritaCaracter"/>
        </w:rPr>
        <w:t>Artículo 85.2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86.</w:t>
      </w:r>
      <w:r w:rsidRPr="00F67CCE">
        <w:rPr>
          <w:rStyle w:val="TextoNormalCaracter"/>
        </w:rPr>
        <w:t>-</w:t>
      </w:r>
      <w:r>
        <w:t xml:space="preserve"> Autos </w:t>
      </w:r>
      <w:hyperlink w:anchor="AUTO_2014_186" w:history="1">
        <w:r w:rsidRPr="00F67CCE">
          <w:rPr>
            <w:rStyle w:val="TextoNormalCaracter"/>
          </w:rPr>
          <w:t>186/2014</w:t>
        </w:r>
      </w:hyperlink>
      <w:r>
        <w:t xml:space="preserve">, f. único; </w:t>
      </w:r>
      <w:hyperlink w:anchor="AUTO_2014_210" w:history="1">
        <w:r w:rsidRPr="00F67CCE">
          <w:rPr>
            <w:rStyle w:val="TextoNormalCaracter"/>
          </w:rPr>
          <w:t>210/2014</w:t>
        </w:r>
      </w:hyperlink>
      <w:r>
        <w:t xml:space="preserve">, f. único;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40" w:history="1">
        <w:r w:rsidRPr="00F67CCE">
          <w:rPr>
            <w:rStyle w:val="TextoNormalCaracter"/>
          </w:rPr>
          <w:t>240/2014</w:t>
        </w:r>
      </w:hyperlink>
      <w:r>
        <w:t xml:space="preserve">, f. único;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xml:space="preserve">, f. único;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xml:space="preserve">, f. único; </w:t>
      </w:r>
      <w:hyperlink w:anchor="AUTO_2014_304" w:history="1">
        <w:r w:rsidRPr="00F67CCE">
          <w:rPr>
            <w:rStyle w:val="TextoNormalCaracter"/>
          </w:rPr>
          <w:t>304/2014</w:t>
        </w:r>
      </w:hyperlink>
      <w:r>
        <w:t>, f. único.</w:t>
      </w:r>
    </w:p>
    <w:p w:rsidR="00F67CCE" w:rsidRDefault="00F67CCE" w:rsidP="00F67CCE">
      <w:pPr>
        <w:pStyle w:val="SangriaFrancesaArticulo"/>
      </w:pPr>
      <w:r w:rsidRPr="00F67CCE">
        <w:rPr>
          <w:rStyle w:val="TextoNormalNegritaCaracter"/>
        </w:rPr>
        <w:t>Artículo 86.1.</w:t>
      </w:r>
      <w:r w:rsidRPr="00F67CCE">
        <w:rPr>
          <w:rStyle w:val="TextoNormalCaracter"/>
        </w:rPr>
        <w:t>-</w:t>
      </w:r>
      <w:r>
        <w:t xml:space="preserve"> Autos </w:t>
      </w:r>
      <w:hyperlink w:anchor="AUTO_2014_182" w:history="1">
        <w:r w:rsidRPr="00F67CCE">
          <w:rPr>
            <w:rStyle w:val="TextoNormalCaracter"/>
          </w:rPr>
          <w:t>182/2014</w:t>
        </w:r>
      </w:hyperlink>
      <w:r>
        <w:t xml:space="preserve">, f. único; </w:t>
      </w:r>
      <w:hyperlink w:anchor="AUTO_2014_183" w:history="1">
        <w:r w:rsidRPr="00F67CCE">
          <w:rPr>
            <w:rStyle w:val="TextoNormalCaracter"/>
          </w:rPr>
          <w:t>183/2014</w:t>
        </w:r>
      </w:hyperlink>
      <w:r>
        <w:t xml:space="preserve">, f. 1; </w:t>
      </w:r>
      <w:hyperlink w:anchor="AUTO_2014_184" w:history="1">
        <w:r w:rsidRPr="00F67CCE">
          <w:rPr>
            <w:rStyle w:val="TextoNormalCaracter"/>
          </w:rPr>
          <w:t>184/2014</w:t>
        </w:r>
      </w:hyperlink>
      <w:r>
        <w:t xml:space="preserve">, f. único; </w:t>
      </w:r>
      <w:hyperlink w:anchor="AUTO_2014_187" w:history="1">
        <w:r w:rsidRPr="00F67CCE">
          <w:rPr>
            <w:rStyle w:val="TextoNormalCaracter"/>
          </w:rPr>
          <w:t>187/2014</w:t>
        </w:r>
      </w:hyperlink>
      <w:r>
        <w:t xml:space="preserve">, f. 4; </w:t>
      </w:r>
      <w:hyperlink w:anchor="AUTO_2014_197" w:history="1">
        <w:r w:rsidRPr="00F67CCE">
          <w:rPr>
            <w:rStyle w:val="TextoNormalCaracter"/>
          </w:rPr>
          <w:t>197/2014</w:t>
        </w:r>
      </w:hyperlink>
      <w:r>
        <w:t xml:space="preserve">, ff. 1, 2; </w:t>
      </w:r>
      <w:hyperlink w:anchor="AUTO_2014_199" w:history="1">
        <w:r w:rsidRPr="00F67CCE">
          <w:rPr>
            <w:rStyle w:val="TextoNormalCaracter"/>
          </w:rPr>
          <w:t>199/2014</w:t>
        </w:r>
      </w:hyperlink>
      <w:r>
        <w:t xml:space="preserve">, f. único; </w:t>
      </w:r>
      <w:hyperlink w:anchor="AUTO_2014_215" w:history="1">
        <w:r w:rsidRPr="00F67CCE">
          <w:rPr>
            <w:rStyle w:val="TextoNormalCaracter"/>
          </w:rPr>
          <w:t>215/2014</w:t>
        </w:r>
      </w:hyperlink>
      <w:r>
        <w:t xml:space="preserve">, ff. 1, 2; </w:t>
      </w:r>
      <w:hyperlink w:anchor="AUTO_2014_226" w:history="1">
        <w:r w:rsidRPr="00F67CCE">
          <w:rPr>
            <w:rStyle w:val="TextoNormalCaracter"/>
          </w:rPr>
          <w:t>226/2014</w:t>
        </w:r>
      </w:hyperlink>
      <w:r>
        <w:t xml:space="preserve">, f. único; </w:t>
      </w:r>
      <w:hyperlink w:anchor="AUTO_2014_231" w:history="1">
        <w:r w:rsidRPr="00F67CCE">
          <w:rPr>
            <w:rStyle w:val="TextoNormalCaracter"/>
          </w:rPr>
          <w:t>231/2014</w:t>
        </w:r>
      </w:hyperlink>
      <w:r>
        <w:t xml:space="preserve">, ff. 1, 2; </w:t>
      </w:r>
      <w:hyperlink w:anchor="AUTO_2014_234" w:history="1">
        <w:r w:rsidRPr="00F67CCE">
          <w:rPr>
            <w:rStyle w:val="TextoNormalCaracter"/>
          </w:rPr>
          <w:t>234/2014</w:t>
        </w:r>
      </w:hyperlink>
      <w:r>
        <w:t xml:space="preserve">, f. único; </w:t>
      </w:r>
      <w:hyperlink w:anchor="AUTO_2014_257" w:history="1">
        <w:r w:rsidRPr="00F67CCE">
          <w:rPr>
            <w:rStyle w:val="TextoNormalCaracter"/>
          </w:rPr>
          <w:t>257/2014</w:t>
        </w:r>
      </w:hyperlink>
      <w:r>
        <w:t xml:space="preserve">, f. 1; </w:t>
      </w:r>
      <w:hyperlink w:anchor="AUTO_2014_258" w:history="1">
        <w:r w:rsidRPr="00F67CCE">
          <w:rPr>
            <w:rStyle w:val="TextoNormalCaracter"/>
          </w:rPr>
          <w:t>258/2014</w:t>
        </w:r>
      </w:hyperlink>
      <w:r>
        <w:t xml:space="preserve">, f. 1; </w:t>
      </w:r>
      <w:hyperlink w:anchor="AUTO_2014_270" w:history="1">
        <w:r w:rsidRPr="00F67CCE">
          <w:rPr>
            <w:rStyle w:val="TextoNormalCaracter"/>
          </w:rPr>
          <w:t>270/2014</w:t>
        </w:r>
      </w:hyperlink>
      <w:r>
        <w:t xml:space="preserve">, f. único; </w:t>
      </w:r>
      <w:hyperlink w:anchor="AUTO_2014_281" w:history="1">
        <w:r w:rsidRPr="00F67CCE">
          <w:rPr>
            <w:rStyle w:val="TextoNormalCaracter"/>
          </w:rPr>
          <w:t>281/2014</w:t>
        </w:r>
      </w:hyperlink>
      <w:r>
        <w:t xml:space="preserve">, f. único; </w:t>
      </w:r>
      <w:hyperlink w:anchor="AUTO_2014_302" w:history="1">
        <w:r w:rsidRPr="00F67CCE">
          <w:rPr>
            <w:rStyle w:val="TextoNormalCaracter"/>
          </w:rPr>
          <w:t>302/2014</w:t>
        </w:r>
      </w:hyperlink>
      <w:r>
        <w:t>, f. único.</w:t>
      </w:r>
    </w:p>
    <w:p w:rsidR="00F67CCE" w:rsidRDefault="00F67CCE" w:rsidP="00F67CCE">
      <w:pPr>
        <w:pStyle w:val="SangriaFrancesaArticulo"/>
      </w:pPr>
      <w:r w:rsidRPr="00F67CCE">
        <w:rPr>
          <w:rStyle w:val="TextoNormalNegritaCaracter"/>
        </w:rPr>
        <w:t>Artículo 87.1.</w:t>
      </w:r>
      <w:r w:rsidRPr="00F67CCE">
        <w:rPr>
          <w:rStyle w:val="TextoNormalCaracter"/>
        </w:rPr>
        <w:t>-</w:t>
      </w:r>
      <w:r>
        <w:t xml:space="preserve"> Auto </w:t>
      </w:r>
      <w:hyperlink w:anchor="AUTO_2014_280" w:history="1">
        <w:r w:rsidRPr="00F67CCE">
          <w:rPr>
            <w:rStyle w:val="TextoNormalCaracter"/>
          </w:rPr>
          <w:t>280/2014</w:t>
        </w:r>
      </w:hyperlink>
      <w:r>
        <w:t>, f. 2.</w:t>
      </w:r>
    </w:p>
    <w:p w:rsidR="00F67CCE" w:rsidRDefault="00F67CCE" w:rsidP="00F67CCE">
      <w:pPr>
        <w:pStyle w:val="SangriaFrancesaArticulo"/>
      </w:pPr>
      <w:r w:rsidRPr="00F67CCE">
        <w:rPr>
          <w:rStyle w:val="TextoNormalNegritaCaracter"/>
        </w:rPr>
        <w:t>Artículo 90.</w:t>
      </w:r>
      <w:r w:rsidRPr="00F67CCE">
        <w:rPr>
          <w:rStyle w:val="TextoNormalCaracter"/>
        </w:rPr>
        <w:t>-</w:t>
      </w:r>
      <w:r>
        <w:t xml:space="preserve"> Auto </w:t>
      </w:r>
      <w:hyperlink w:anchor="AUTO_2014_265" w:history="1">
        <w:r w:rsidRPr="00F67CCE">
          <w:rPr>
            <w:rStyle w:val="TextoNormalCaracter"/>
          </w:rPr>
          <w:t>265/2014</w:t>
        </w:r>
      </w:hyperlink>
      <w:r>
        <w:t>, VP I.</w:t>
      </w:r>
    </w:p>
    <w:p w:rsidR="00F67CCE" w:rsidRDefault="00F67CCE" w:rsidP="00F67CCE">
      <w:pPr>
        <w:pStyle w:val="SangriaFrancesaArticulo"/>
      </w:pPr>
      <w:r w:rsidRPr="00F67CCE">
        <w:rPr>
          <w:rStyle w:val="TextoNormalNegritaCaracter"/>
        </w:rPr>
        <w:t>Artículo 90.2.</w:t>
      </w:r>
      <w:r w:rsidRPr="00F67CCE">
        <w:rPr>
          <w:rStyle w:val="TextoNormalCaracter"/>
        </w:rPr>
        <w:t>-</w:t>
      </w:r>
      <w:r>
        <w:t xml:space="preserve"> Sentencias </w:t>
      </w:r>
      <w:hyperlink w:anchor="SENTENCIA_2014_193" w:history="1">
        <w:r w:rsidRPr="00F67CCE">
          <w:rPr>
            <w:rStyle w:val="TextoNormalCaracter"/>
          </w:rPr>
          <w:t>193/2014</w:t>
        </w:r>
      </w:hyperlink>
      <w:r>
        <w:t xml:space="preserve">, VP; </w:t>
      </w:r>
      <w:hyperlink w:anchor="SENTENCIA_2014_209" w:history="1">
        <w:r w:rsidRPr="00F67CCE">
          <w:rPr>
            <w:rStyle w:val="TextoNormalCaracter"/>
          </w:rPr>
          <w:t>209/2014</w:t>
        </w:r>
      </w:hyperlink>
      <w:r>
        <w:t xml:space="preserve">, VP; </w:t>
      </w:r>
      <w:hyperlink w:anchor="SENTENCIA_2014_212" w:history="1">
        <w:r w:rsidRPr="00F67CCE">
          <w:rPr>
            <w:rStyle w:val="TextoNormalCaracter"/>
          </w:rPr>
          <w:t>212/2014</w:t>
        </w:r>
      </w:hyperlink>
      <w:r>
        <w:t xml:space="preserve">, VP;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90.2</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Sentencias </w:t>
      </w:r>
      <w:hyperlink w:anchor="SENTENCIA_2014_112" w:history="1">
        <w:r w:rsidRPr="00F67CCE">
          <w:rPr>
            <w:rStyle w:val="TextoNormalCaracter"/>
          </w:rPr>
          <w:t>112/2014</w:t>
        </w:r>
      </w:hyperlink>
      <w:r>
        <w:t xml:space="preserve">, VP; </w:t>
      </w:r>
      <w:hyperlink w:anchor="SENTENCIA_2014_115" w:history="1">
        <w:r w:rsidRPr="00F67CCE">
          <w:rPr>
            <w:rStyle w:val="TextoNormalCaracter"/>
          </w:rPr>
          <w:t>115/2014</w:t>
        </w:r>
      </w:hyperlink>
      <w:r>
        <w:t xml:space="preserve">, VP; </w:t>
      </w:r>
      <w:hyperlink w:anchor="SENTENCIA_2014_116" w:history="1">
        <w:r w:rsidRPr="00F67CCE">
          <w:rPr>
            <w:rStyle w:val="TextoNormalCaracter"/>
          </w:rPr>
          <w:t>116/2014</w:t>
        </w:r>
      </w:hyperlink>
      <w:r>
        <w:t xml:space="preserve">, VP; </w:t>
      </w:r>
      <w:hyperlink w:anchor="SENTENCIA_2014_124" w:history="1">
        <w:r w:rsidRPr="00F67CCE">
          <w:rPr>
            <w:rStyle w:val="TextoNormalCaracter"/>
          </w:rPr>
          <w:t>124/2014</w:t>
        </w:r>
      </w:hyperlink>
      <w:r>
        <w:t xml:space="preserve">, VP I, VP II; </w:t>
      </w:r>
      <w:hyperlink w:anchor="SENTENCIA_2014_133" w:history="1">
        <w:r w:rsidRPr="00F67CCE">
          <w:rPr>
            <w:rStyle w:val="TextoNormalCaracter"/>
          </w:rPr>
          <w:t>133/2014</w:t>
        </w:r>
      </w:hyperlink>
      <w:r>
        <w:t xml:space="preserve">, VP I; </w:t>
      </w:r>
      <w:hyperlink w:anchor="SENTENCIA_2014_134" w:history="1">
        <w:r w:rsidRPr="00F67CCE">
          <w:rPr>
            <w:rStyle w:val="TextoNormalCaracter"/>
          </w:rPr>
          <w:t>134/2014</w:t>
        </w:r>
      </w:hyperlink>
      <w:r>
        <w:t xml:space="preserve">, VP; </w:t>
      </w:r>
      <w:hyperlink w:anchor="SENTENCIA_2014_140" w:history="1">
        <w:r w:rsidRPr="00F67CCE">
          <w:rPr>
            <w:rStyle w:val="TextoNormalCaracter"/>
          </w:rPr>
          <w:t>140/2014</w:t>
        </w:r>
      </w:hyperlink>
      <w:r>
        <w:t xml:space="preserve">, VP; </w:t>
      </w:r>
      <w:hyperlink w:anchor="SENTENCIA_2014_141" w:history="1">
        <w:r w:rsidRPr="00F67CCE">
          <w:rPr>
            <w:rStyle w:val="TextoNormalCaracter"/>
          </w:rPr>
          <w:t>141/2014</w:t>
        </w:r>
      </w:hyperlink>
      <w:r>
        <w:t xml:space="preserve">, VP I; </w:t>
      </w:r>
      <w:hyperlink w:anchor="SENTENCIA_2014_143" w:history="1">
        <w:r w:rsidRPr="00F67CCE">
          <w:rPr>
            <w:rStyle w:val="TextoNormalCaracter"/>
          </w:rPr>
          <w:t>143/2014</w:t>
        </w:r>
      </w:hyperlink>
      <w:r>
        <w:t xml:space="preserve">, VP; </w:t>
      </w:r>
      <w:hyperlink w:anchor="SENTENCIA_2014_151" w:history="1">
        <w:r w:rsidRPr="00F67CCE">
          <w:rPr>
            <w:rStyle w:val="TextoNormalCaracter"/>
          </w:rPr>
          <w:t>151/2014</w:t>
        </w:r>
      </w:hyperlink>
      <w:r>
        <w:t xml:space="preserve">, VP; </w:t>
      </w:r>
      <w:hyperlink w:anchor="SENTENCIA_2014_161" w:history="1">
        <w:r w:rsidRPr="00F67CCE">
          <w:rPr>
            <w:rStyle w:val="TextoNormalCaracter"/>
          </w:rPr>
          <w:t>161/2014</w:t>
        </w:r>
      </w:hyperlink>
      <w:r>
        <w:t xml:space="preserve">, VP; </w:t>
      </w:r>
      <w:hyperlink w:anchor="SENTENCIA_2014_171" w:history="1">
        <w:r w:rsidRPr="00F67CCE">
          <w:rPr>
            <w:rStyle w:val="TextoNormalCaracter"/>
          </w:rPr>
          <w:t>171/2014</w:t>
        </w:r>
      </w:hyperlink>
      <w:r>
        <w:t xml:space="preserve">, VP;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Artículo 93.1.</w:t>
      </w:r>
      <w:r w:rsidRPr="00F67CCE">
        <w:rPr>
          <w:rStyle w:val="TextoNormalCaracter"/>
        </w:rPr>
        <w:t>-</w:t>
      </w:r>
      <w:r>
        <w:t xml:space="preserve"> Autos </w:t>
      </w:r>
      <w:hyperlink w:anchor="AUTO_2014_208" w:history="1">
        <w:r w:rsidRPr="00F67CCE">
          <w:rPr>
            <w:rStyle w:val="TextoNormalCaracter"/>
          </w:rPr>
          <w:t>208/2014</w:t>
        </w:r>
      </w:hyperlink>
      <w:r>
        <w:t xml:space="preserve">, f. único; </w:t>
      </w:r>
      <w:hyperlink w:anchor="AUTO_2014_217" w:history="1">
        <w:r w:rsidRPr="00F67CCE">
          <w:rPr>
            <w:rStyle w:val="TextoNormalCaracter"/>
          </w:rPr>
          <w:t>217/2014</w:t>
        </w:r>
      </w:hyperlink>
      <w:r>
        <w:t xml:space="preserve">, ff. 1, 2; </w:t>
      </w:r>
      <w:hyperlink w:anchor="AUTO_2014_235" w:history="1">
        <w:r w:rsidRPr="00F67CCE">
          <w:rPr>
            <w:rStyle w:val="TextoNormalCaracter"/>
          </w:rPr>
          <w:t>235/2014</w:t>
        </w:r>
      </w:hyperlink>
      <w:r>
        <w:t>, f. único.</w:t>
      </w:r>
    </w:p>
    <w:p w:rsidR="00F67CCE" w:rsidRDefault="00F67CCE" w:rsidP="00F67CCE">
      <w:pPr>
        <w:pStyle w:val="SangriaFrancesaArticulo"/>
      </w:pPr>
      <w:r w:rsidRPr="00F67CCE">
        <w:rPr>
          <w:rStyle w:val="TextoNormalNegritaCaracter"/>
        </w:rPr>
        <w:t>Artículo 93.2.</w:t>
      </w:r>
      <w:r w:rsidRPr="00F67CCE">
        <w:rPr>
          <w:rStyle w:val="TextoNormalCaracter"/>
        </w:rPr>
        <w:t>-</w:t>
      </w:r>
      <w:r>
        <w:t xml:space="preserve"> Autos </w:t>
      </w:r>
      <w:hyperlink w:anchor="AUTO_2014_208" w:history="1">
        <w:r w:rsidRPr="00F67CCE">
          <w:rPr>
            <w:rStyle w:val="TextoNormalCaracter"/>
          </w:rPr>
          <w:t>208/2014</w:t>
        </w:r>
      </w:hyperlink>
      <w:r>
        <w:t xml:space="preserve">, f. único; </w:t>
      </w:r>
      <w:hyperlink w:anchor="AUTO_2014_292" w:history="1">
        <w:r w:rsidRPr="00F67CCE">
          <w:rPr>
            <w:rStyle w:val="TextoNormalCaracter"/>
          </w:rPr>
          <w:t>292/2014</w:t>
        </w:r>
      </w:hyperlink>
      <w:r>
        <w:t>, f. 2.</w:t>
      </w:r>
    </w:p>
    <w:p w:rsidR="00F67CCE" w:rsidRDefault="00F67CCE" w:rsidP="00F67CCE">
      <w:pPr>
        <w:pStyle w:val="SangriaFrancesaArticulo"/>
      </w:pPr>
      <w:r w:rsidRPr="00F67CCE">
        <w:rPr>
          <w:rStyle w:val="TextoNormalNegritaCaracter"/>
        </w:rPr>
        <w:t>Artículo 219.16.</w:t>
      </w:r>
      <w:r w:rsidRPr="00F67CCE">
        <w:rPr>
          <w:rStyle w:val="TextoNormalCaracter"/>
        </w:rPr>
        <w:t>-</w:t>
      </w:r>
      <w:r>
        <w:t xml:space="preserve"> Auto </w:t>
      </w:r>
      <w:hyperlink w:anchor="AUTO_2014_264" w:history="1">
        <w:r w:rsidRPr="00F67CCE">
          <w:rPr>
            <w:rStyle w:val="TextoNormalCaracter"/>
          </w:rPr>
          <w:t>264/2014</w:t>
        </w:r>
      </w:hyperlink>
      <w:r>
        <w:t>, f. único.</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Auto </w:t>
      </w:r>
      <w:hyperlink w:anchor="AUTO_2014_236" w:history="1">
        <w:r w:rsidRPr="00F67CCE">
          <w:rPr>
            <w:rStyle w:val="TextoNormalCaracter"/>
          </w:rPr>
          <w:t>236/2014</w:t>
        </w:r>
      </w:hyperlink>
      <w:r>
        <w:t>, f. 2.</w:t>
      </w:r>
    </w:p>
    <w:p w:rsidR="00F67CCE" w:rsidRDefault="00F67CCE" w:rsidP="00F67CCE">
      <w:pPr>
        <w:pStyle w:val="SangriaFrancesaArticulo"/>
      </w:pPr>
      <w:r w:rsidRPr="00F67CCE">
        <w:rPr>
          <w:rStyle w:val="TextoNormalNegritaCaracter"/>
        </w:rPr>
        <w:t>Disposición adicional tercera, apartado 1.</w:t>
      </w:r>
      <w:r w:rsidRPr="00F67CCE">
        <w:rPr>
          <w:rStyle w:val="TextoNormalCaracter"/>
        </w:rPr>
        <w:t>-</w:t>
      </w:r>
      <w:r>
        <w:t xml:space="preserve"> Autos </w:t>
      </w:r>
      <w:hyperlink w:anchor="AUTO_2014_236" w:history="1">
        <w:r w:rsidRPr="00F67CCE">
          <w:rPr>
            <w:rStyle w:val="TextoNormalCaracter"/>
          </w:rPr>
          <w:t>236/2014</w:t>
        </w:r>
      </w:hyperlink>
      <w:r>
        <w:t xml:space="preserve">, ff 3, 4; </w:t>
      </w:r>
      <w:hyperlink w:anchor="AUTO_2014_277" w:history="1">
        <w:r w:rsidRPr="00F67CCE">
          <w:rPr>
            <w:rStyle w:val="TextoNormalCaracter"/>
          </w:rPr>
          <w:t>277/2014</w:t>
        </w:r>
      </w:hyperlink>
      <w:r>
        <w:t>, ff. 1, 3.</w:t>
      </w:r>
    </w:p>
    <w:p w:rsidR="00F67CCE" w:rsidRDefault="00F67CCE" w:rsidP="00F67CCE">
      <w:pPr>
        <w:pStyle w:val="SangriaFrancesaArticulo"/>
      </w:pPr>
      <w:r w:rsidRPr="00F67CCE">
        <w:rPr>
          <w:rStyle w:val="TextoNormalNegritaCaracter"/>
        </w:rPr>
        <w:t>Disposición adicional tercera</w:t>
      </w:r>
      <w:r>
        <w:t xml:space="preserve"> </w:t>
      </w:r>
      <w:r w:rsidRPr="00F67CCE">
        <w:rPr>
          <w:rStyle w:val="TextoNormalCaracter"/>
        </w:rPr>
        <w:t>(redactada por la Ley Orgánica 6/2007, de 24 de mayo)</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r w:rsidRPr="00F67CCE">
        <w:rPr>
          <w:rStyle w:val="TextoNormalNegritaCaracter"/>
        </w:rPr>
        <w:t>Disposición adicional cuarta</w:t>
      </w:r>
      <w:r>
        <w:t xml:space="preserve"> </w:t>
      </w:r>
      <w:r w:rsidRPr="00F67CCE">
        <w:rPr>
          <w:rStyle w:val="TextoNormalCaracter"/>
        </w:rPr>
        <w:t>(redactada por la Ley Orgánica 7/1999, de 21 de abril)</w:t>
      </w:r>
      <w:r w:rsidRPr="00F67CCE">
        <w:rPr>
          <w:rStyle w:val="TextoNormalNegritaCaracter"/>
        </w:rPr>
        <w:t>.</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p>
    <w:p w:rsidR="00F67CCE" w:rsidRDefault="00F67CCE" w:rsidP="00F67CCE">
      <w:pPr>
        <w:pStyle w:val="TextoNormalNegritaCursivandice"/>
      </w:pPr>
      <w:r>
        <w:t>Acuerdo del Pleno del Tribunal Constitucional, de 5 de julio de 1990. Reglamento de organización y personal del Tribunal Constitucional</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Auto </w:t>
      </w:r>
      <w:hyperlink w:anchor="AUTO_2014_237" w:history="1">
        <w:r w:rsidRPr="00F67CCE">
          <w:rPr>
            <w:rStyle w:val="TextoNormalCaracter"/>
          </w:rPr>
          <w:t>237/2014</w:t>
        </w:r>
      </w:hyperlink>
      <w:r>
        <w:t>, f. 6.</w:t>
      </w:r>
    </w:p>
    <w:p w:rsidR="00F67CCE" w:rsidRDefault="00F67CCE" w:rsidP="00F67CCE">
      <w:pPr>
        <w:pStyle w:val="SangriaFrancesaArticulo"/>
      </w:pPr>
    </w:p>
    <w:p w:rsidR="00F67CCE" w:rsidRDefault="00F67CCE" w:rsidP="00F67CCE">
      <w:pPr>
        <w:pStyle w:val="TextoNormalNegritaCursivandice"/>
      </w:pPr>
      <w:r>
        <w:t>Ley Orgánica 7/1999, de 21 de abril. Modificación de la Ley Orgánica 2/1979, de 3 de octubre, del Tribunal Constitucional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2" w:history="1">
        <w:r w:rsidRPr="00F67CCE">
          <w:rPr>
            <w:rStyle w:val="TextoNormalCaracter"/>
          </w:rPr>
          <w:t>132/2014</w:t>
        </w:r>
      </w:hyperlink>
      <w:r>
        <w:t xml:space="preserve">, ff. 3, 4; </w:t>
      </w:r>
      <w:hyperlink w:anchor="SENTENCIA_2014_141" w:history="1">
        <w:r w:rsidRPr="00F67CCE">
          <w:rPr>
            <w:rStyle w:val="TextoNormalCaracter"/>
          </w:rPr>
          <w:t>141/2014</w:t>
        </w:r>
      </w:hyperlink>
      <w:r>
        <w:t xml:space="preserve">, f. 9; </w:t>
      </w:r>
      <w:hyperlink w:anchor="SENTENCIA_2014_174" w:history="1">
        <w:r w:rsidRPr="00F67CCE">
          <w:rPr>
            <w:rStyle w:val="TextoNormalCaracter"/>
          </w:rPr>
          <w:t>174/2014</w:t>
        </w:r>
      </w:hyperlink>
      <w:r>
        <w:t>, f. 1.</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32" w:history="1">
        <w:r w:rsidRPr="00F67CCE">
          <w:rPr>
            <w:rStyle w:val="TextoNormalCaracter"/>
          </w:rPr>
          <w:t>132/2014</w:t>
        </w:r>
      </w:hyperlink>
      <w:r>
        <w:t>, ff. 3, 5.</w:t>
      </w:r>
    </w:p>
    <w:p w:rsidR="00F67CCE" w:rsidRDefault="00F67CCE" w:rsidP="00F67CCE">
      <w:pPr>
        <w:pStyle w:val="SangriaFrancesaArticulo"/>
      </w:pPr>
    </w:p>
    <w:p w:rsidR="00F67CCE" w:rsidRDefault="00F67CCE" w:rsidP="00F67CCE">
      <w:pPr>
        <w:pStyle w:val="TextoNormalNegritaCursivandice"/>
      </w:pPr>
      <w:r>
        <w:t>Ley Orgánica 6/2007, de 24 de mayo. Modificación de la Ley Orgánica 2/1979, de 3 de octubre, del Tribunal Constitucional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VP; </w:t>
      </w:r>
      <w:hyperlink w:anchor="SENTENCIA_2014_113" w:history="1">
        <w:r w:rsidRPr="00F67CCE">
          <w:rPr>
            <w:rStyle w:val="TextoNormalCaracter"/>
          </w:rPr>
          <w:t>113/2014</w:t>
        </w:r>
      </w:hyperlink>
      <w:r>
        <w:t xml:space="preserve">, f. 2; </w:t>
      </w:r>
      <w:hyperlink w:anchor="SENTENCIA_2014_114" w:history="1">
        <w:r w:rsidRPr="00F67CCE">
          <w:rPr>
            <w:rStyle w:val="TextoNormalCaracter"/>
          </w:rPr>
          <w:t>114/2014</w:t>
        </w:r>
      </w:hyperlink>
      <w:r>
        <w:t xml:space="preserve">, f. 2; </w:t>
      </w:r>
      <w:hyperlink w:anchor="SENTENCIA_2014_115" w:history="1">
        <w:r w:rsidRPr="00F67CCE">
          <w:rPr>
            <w:rStyle w:val="TextoNormalCaracter"/>
          </w:rPr>
          <w:t>115/2014</w:t>
        </w:r>
      </w:hyperlink>
      <w:r>
        <w:t xml:space="preserve">, VP; </w:t>
      </w:r>
      <w:hyperlink w:anchor="SENTENCIA_2014_116" w:history="1">
        <w:r w:rsidRPr="00F67CCE">
          <w:rPr>
            <w:rStyle w:val="TextoNormalCaracter"/>
          </w:rPr>
          <w:t>116/2014</w:t>
        </w:r>
      </w:hyperlink>
      <w:r>
        <w:t xml:space="preserve">, ff. 1, 3, VP; </w:t>
      </w:r>
      <w:hyperlink w:anchor="SENTENCIA_2014_117" w:history="1">
        <w:r w:rsidRPr="00F67CCE">
          <w:rPr>
            <w:rStyle w:val="TextoNormalCaracter"/>
          </w:rPr>
          <w:t>117/2014</w:t>
        </w:r>
      </w:hyperlink>
      <w:r>
        <w:t xml:space="preserve">, ff. 2, 3; </w:t>
      </w:r>
      <w:hyperlink w:anchor="SENTENCIA_2014_118" w:history="1">
        <w:r w:rsidRPr="00F67CCE">
          <w:rPr>
            <w:rStyle w:val="TextoNormalCaracter"/>
          </w:rPr>
          <w:t>118/2014</w:t>
        </w:r>
      </w:hyperlink>
      <w:r>
        <w:t xml:space="preserve">, ff. 1, 2; </w:t>
      </w:r>
      <w:hyperlink w:anchor="SENTENCIA_2014_126" w:history="1">
        <w:r w:rsidRPr="00F67CCE">
          <w:rPr>
            <w:rStyle w:val="TextoNormalCaracter"/>
          </w:rPr>
          <w:t>126/2014</w:t>
        </w:r>
      </w:hyperlink>
      <w:r>
        <w:t xml:space="preserve">, f. 2; </w:t>
      </w:r>
      <w:hyperlink w:anchor="SENTENCIA_2014_127" w:history="1">
        <w:r w:rsidRPr="00F67CCE">
          <w:rPr>
            <w:rStyle w:val="TextoNormalCaracter"/>
          </w:rPr>
          <w:t>127/2014</w:t>
        </w:r>
      </w:hyperlink>
      <w:r>
        <w:t xml:space="preserve">, f. 1; </w:t>
      </w:r>
      <w:hyperlink w:anchor="SENTENCIA_2014_128" w:history="1">
        <w:r w:rsidRPr="00F67CCE">
          <w:rPr>
            <w:rStyle w:val="TextoNormalCaracter"/>
          </w:rPr>
          <w:t>128/2014</w:t>
        </w:r>
      </w:hyperlink>
      <w:r>
        <w:t xml:space="preserve">, ff. 1, 2; </w:t>
      </w:r>
      <w:hyperlink w:anchor="SENTENCIA_2014_132" w:history="1">
        <w:r w:rsidRPr="00F67CCE">
          <w:rPr>
            <w:rStyle w:val="TextoNormalCaracter"/>
          </w:rPr>
          <w:t>132/2014</w:t>
        </w:r>
      </w:hyperlink>
      <w:r>
        <w:t xml:space="preserve">, f. 3; </w:t>
      </w:r>
      <w:hyperlink w:anchor="SENTENCIA_2014_139" w:history="1">
        <w:r w:rsidRPr="00F67CCE">
          <w:rPr>
            <w:rStyle w:val="TextoNormalCaracter"/>
          </w:rPr>
          <w:t>139/2014</w:t>
        </w:r>
      </w:hyperlink>
      <w:r>
        <w:t xml:space="preserve">, f. 3; </w:t>
      </w:r>
      <w:hyperlink w:anchor="SENTENCIA_2014_140" w:history="1">
        <w:r w:rsidRPr="00F67CCE">
          <w:rPr>
            <w:rStyle w:val="TextoNormalCaracter"/>
          </w:rPr>
          <w:t>140/2014</w:t>
        </w:r>
      </w:hyperlink>
      <w:r>
        <w:t xml:space="preserve">, VP; </w:t>
      </w:r>
      <w:hyperlink w:anchor="SENTENCIA_2014_141" w:history="1">
        <w:r w:rsidRPr="00F67CCE">
          <w:rPr>
            <w:rStyle w:val="TextoNormalCaracter"/>
          </w:rPr>
          <w:t>141/2014</w:t>
        </w:r>
      </w:hyperlink>
      <w:r>
        <w:t xml:space="preserve">, VP I; </w:t>
      </w:r>
      <w:hyperlink w:anchor="SENTENCIA_2014_143" w:history="1">
        <w:r w:rsidRPr="00F67CCE">
          <w:rPr>
            <w:rStyle w:val="TextoNormalCaracter"/>
          </w:rPr>
          <w:t>143/2014</w:t>
        </w:r>
      </w:hyperlink>
      <w:r>
        <w:t xml:space="preserve">, VP; </w:t>
      </w:r>
      <w:hyperlink w:anchor="SENTENCIA_2014_149" w:history="1">
        <w:r w:rsidRPr="00F67CCE">
          <w:rPr>
            <w:rStyle w:val="TextoNormalCaracter"/>
          </w:rPr>
          <w:t>149/2014</w:t>
        </w:r>
      </w:hyperlink>
      <w:r>
        <w:t xml:space="preserve">, f. 2; </w:t>
      </w:r>
      <w:hyperlink w:anchor="SENTENCIA_2014_151" w:history="1">
        <w:r w:rsidRPr="00F67CCE">
          <w:rPr>
            <w:rStyle w:val="TextoNormalCaracter"/>
          </w:rPr>
          <w:t>151/2014</w:t>
        </w:r>
      </w:hyperlink>
      <w:r>
        <w:t xml:space="preserve">, VP; </w:t>
      </w:r>
      <w:hyperlink w:anchor="SENTENCIA_2014_204" w:history="1">
        <w:r w:rsidRPr="00F67CCE">
          <w:rPr>
            <w:rStyle w:val="TextoNormalCaracter"/>
          </w:rPr>
          <w:t>204/2014</w:t>
        </w:r>
      </w:hyperlink>
      <w:r>
        <w:t>, f. 3.</w:t>
      </w:r>
    </w:p>
    <w:p w:rsidR="00F67CCE" w:rsidRDefault="00F67CCE" w:rsidP="00F67CCE">
      <w:pPr>
        <w:pStyle w:val="SangriaFrancesaArticulo"/>
      </w:pPr>
      <w:r w:rsidRPr="00F67CCE">
        <w:rPr>
          <w:rStyle w:val="TextoNormalNegritaCaracter"/>
        </w:rPr>
        <w:t>Artículo 56.</w:t>
      </w:r>
      <w:r w:rsidRPr="00F67CCE">
        <w:rPr>
          <w:rStyle w:val="TextoNormalCaracter"/>
        </w:rPr>
        <w:t>-</w:t>
      </w:r>
      <w:r>
        <w:t xml:space="preserve"> Auto </w:t>
      </w:r>
      <w:hyperlink w:anchor="AUTO_2014_198" w:history="1">
        <w:r w:rsidRPr="00F67CCE">
          <w:rPr>
            <w:rStyle w:val="TextoNormalCaracter"/>
          </w:rPr>
          <w:t>198/2014</w:t>
        </w:r>
      </w:hyperlink>
      <w:r>
        <w:t>, f. 3.</w:t>
      </w:r>
    </w:p>
    <w:p w:rsidR="00F67CCE" w:rsidRDefault="00F67CCE" w:rsidP="00F67CCE">
      <w:pPr>
        <w:pStyle w:val="SangriaFrancesaArticulo"/>
      </w:pPr>
      <w:r w:rsidRPr="00F67CCE">
        <w:rPr>
          <w:rStyle w:val="TextoNormalNegritaCaracter"/>
        </w:rPr>
        <w:t>Artículo 56.1.</w:t>
      </w:r>
      <w:r w:rsidRPr="00F67CCE">
        <w:rPr>
          <w:rStyle w:val="TextoNormalCaracter"/>
        </w:rPr>
        <w:t>-</w:t>
      </w:r>
      <w:r>
        <w:t xml:space="preserve"> Auto </w:t>
      </w:r>
      <w:hyperlink w:anchor="AUTO_2014_198" w:history="1">
        <w:r w:rsidRPr="00F67CCE">
          <w:rPr>
            <w:rStyle w:val="TextoNormalCaracter"/>
          </w:rPr>
          <w:t>198/2014</w:t>
        </w:r>
      </w:hyperlink>
      <w:r>
        <w:t>, f. 1.</w:t>
      </w:r>
    </w:p>
    <w:p w:rsidR="00F67CCE" w:rsidRDefault="00F67CCE" w:rsidP="00F67CCE">
      <w:pPr>
        <w:pStyle w:val="SangriaFrancesaArticulo"/>
      </w:pPr>
      <w:r w:rsidRPr="00F67CCE">
        <w:rPr>
          <w:rStyle w:val="TextoNormalNegritaCaracter"/>
        </w:rPr>
        <w:t>Artículo 56.2.</w:t>
      </w:r>
      <w:r w:rsidRPr="00F67CCE">
        <w:rPr>
          <w:rStyle w:val="TextoNormalCaracter"/>
        </w:rPr>
        <w:t>-</w:t>
      </w:r>
      <w:r>
        <w:t xml:space="preserve"> Auto </w:t>
      </w:r>
      <w:hyperlink w:anchor="AUTO_2014_198" w:history="1">
        <w:r w:rsidRPr="00F67CCE">
          <w:rPr>
            <w:rStyle w:val="TextoNormalCaracter"/>
          </w:rPr>
          <w:t>198/2014</w:t>
        </w:r>
      </w:hyperlink>
      <w:r>
        <w:t>, f. 1.</w:t>
      </w:r>
    </w:p>
    <w:p w:rsidR="00F67CCE" w:rsidRDefault="00F67CCE" w:rsidP="00F67CCE">
      <w:pPr>
        <w:pStyle w:val="SangriaFrancesaArticulo"/>
      </w:pPr>
      <w:r w:rsidRPr="00F67CCE">
        <w:rPr>
          <w:rStyle w:val="TextoNormalNegritaCaracter"/>
        </w:rPr>
        <w:t>Artículo 57.</w:t>
      </w:r>
      <w:r w:rsidRPr="00F67CCE">
        <w:rPr>
          <w:rStyle w:val="TextoNormalCaracter"/>
        </w:rPr>
        <w:t>-</w:t>
      </w:r>
      <w:r>
        <w:t xml:space="preserve"> Auto </w:t>
      </w:r>
      <w:hyperlink w:anchor="AUTO_2014_198" w:history="1">
        <w:r w:rsidRPr="00F67CCE">
          <w:rPr>
            <w:rStyle w:val="TextoNormalCaracter"/>
          </w:rPr>
          <w:t>198/2014</w:t>
        </w:r>
      </w:hyperlink>
      <w:r>
        <w:t>, f. 4.</w:t>
      </w:r>
    </w:p>
    <w:p w:rsidR="00F67CCE" w:rsidRDefault="00F67CCE" w:rsidP="00F67CCE">
      <w:pPr>
        <w:pStyle w:val="TextoNormal"/>
      </w:pPr>
    </w:p>
    <w:p w:rsidR="00F67CCE" w:rsidRDefault="00F67CCE" w:rsidP="00F67CCE">
      <w:pPr>
        <w:pStyle w:val="SangriaFrancesaArticulo"/>
      </w:pPr>
      <w:bookmarkStart w:id="241" w:name="INDICE22844"/>
    </w:p>
    <w:bookmarkEnd w:id="241"/>
    <w:p w:rsidR="00F67CCE" w:rsidRDefault="00F67CCE" w:rsidP="00F67CCE">
      <w:pPr>
        <w:pStyle w:val="TextoIndiceNivel2"/>
        <w:suppressAutoHyphens/>
      </w:pPr>
      <w:r>
        <w:t>C) Cortes Generales</w:t>
      </w:r>
    </w:p>
    <w:p w:rsidR="00F67CCE" w:rsidRDefault="00F67CCE" w:rsidP="00F67CCE">
      <w:pPr>
        <w:pStyle w:val="TextoIndiceNivel2"/>
      </w:pPr>
    </w:p>
    <w:p w:rsidR="00F67CCE" w:rsidRDefault="00F67CCE" w:rsidP="00F67CCE">
      <w:pPr>
        <w:pStyle w:val="TextoNormalNegritaCursivandice"/>
      </w:pPr>
      <w:r>
        <w:t>Reglamento del Congreso de los Diputados, de 10 de febrero de 1982</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56.4.</w:t>
      </w:r>
      <w:r w:rsidRPr="00F67CCE">
        <w:rPr>
          <w:rStyle w:val="TextoNormalCaracter"/>
        </w:rPr>
        <w:t>-</w:t>
      </w:r>
      <w:r>
        <w:t xml:space="preserve"> Sentencia </w:t>
      </w:r>
      <w:hyperlink w:anchor="SENTENCIA_2014_158" w:history="1">
        <w:r w:rsidRPr="00F67CCE">
          <w:rPr>
            <w:rStyle w:val="TextoNormalCaracter"/>
          </w:rPr>
          <w:t>158/2014</w:t>
        </w:r>
      </w:hyperlink>
      <w:r>
        <w:t>, f. 2.</w:t>
      </w:r>
    </w:p>
    <w:p w:rsidR="00F67CCE" w:rsidRDefault="00F67CCE" w:rsidP="00F67CCE">
      <w:pPr>
        <w:pStyle w:val="SangriaFrancesaArticulo"/>
      </w:pPr>
      <w:r w:rsidRPr="00F67CCE">
        <w:rPr>
          <w:rStyle w:val="TextoNormalNegritaCaracter"/>
        </w:rPr>
        <w:t>Artículo 91.</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94.</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109.</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112.2.</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121.</w:t>
      </w:r>
      <w:r w:rsidRPr="00F67CCE">
        <w:rPr>
          <w:rStyle w:val="TextoNormalCaracter"/>
        </w:rPr>
        <w:t>-</w:t>
      </w:r>
      <w:r>
        <w:t xml:space="preserve"> Sentencia </w:t>
      </w:r>
      <w:hyperlink w:anchor="SENTENCIA_2014_120" w:history="1">
        <w:r w:rsidRPr="00F67CCE">
          <w:rPr>
            <w:rStyle w:val="TextoNormalCaracter"/>
          </w:rPr>
          <w:t>120/2014</w:t>
        </w:r>
      </w:hyperlink>
      <w:r>
        <w:t>, ff. 4, 6.</w:t>
      </w:r>
    </w:p>
    <w:p w:rsidR="00F67CCE" w:rsidRDefault="00F67CCE" w:rsidP="00F67CCE">
      <w:pPr>
        <w:pStyle w:val="SangriaFrancesaArticulo"/>
      </w:pPr>
    </w:p>
    <w:p w:rsidR="00F67CCE" w:rsidRDefault="00F67CCE" w:rsidP="00F67CCE">
      <w:pPr>
        <w:pStyle w:val="TextoNormalNegritaCursivandice"/>
      </w:pPr>
      <w:r>
        <w:t>Reglamento del Senado de 3 de mayo de 1994. Texto refundido</w:t>
      </w:r>
    </w:p>
    <w:p w:rsidR="00F67CCE" w:rsidRDefault="00F67CCE" w:rsidP="00F67CCE">
      <w:pPr>
        <w:pStyle w:val="SangriaFrancesaArticulo"/>
      </w:pPr>
      <w:r w:rsidRPr="00F67CCE">
        <w:rPr>
          <w:rStyle w:val="TextoNormalNegritaCaracter"/>
        </w:rPr>
        <w:t>Artículo 49.</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104.</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SangriaFrancesaArticulo"/>
      </w:pPr>
      <w:r w:rsidRPr="00F67CCE">
        <w:rPr>
          <w:rStyle w:val="TextoNormalNegritaCaracter"/>
        </w:rPr>
        <w:t>Artículo 106.</w:t>
      </w:r>
      <w:r w:rsidRPr="00F67CCE">
        <w:rPr>
          <w:rStyle w:val="TextoNormalCaracter"/>
        </w:rPr>
        <w:t>-</w:t>
      </w:r>
      <w:r>
        <w:t xml:space="preserve"> Sentencia </w:t>
      </w:r>
      <w:hyperlink w:anchor="SENTENCIA_2014_120" w:history="1">
        <w:r w:rsidRPr="00F67CCE">
          <w:rPr>
            <w:rStyle w:val="TextoNormalCaracter"/>
          </w:rPr>
          <w:t>120/2014</w:t>
        </w:r>
      </w:hyperlink>
      <w:r>
        <w:t>, ff. 2, 4, 6.</w:t>
      </w:r>
    </w:p>
    <w:p w:rsidR="00F67CCE" w:rsidRDefault="00F67CCE" w:rsidP="00F67CCE">
      <w:pPr>
        <w:pStyle w:val="SangriaFrancesaArticulo"/>
      </w:pPr>
      <w:r w:rsidRPr="00F67CCE">
        <w:rPr>
          <w:rStyle w:val="TextoNormalNegritaCaracter"/>
        </w:rPr>
        <w:t>Artículo 107.</w:t>
      </w:r>
      <w:r w:rsidRPr="00F67CCE">
        <w:rPr>
          <w:rStyle w:val="TextoNormalCaracter"/>
        </w:rPr>
        <w:t>-</w:t>
      </w:r>
      <w:r>
        <w:t xml:space="preserve"> Sentencia </w:t>
      </w:r>
      <w:hyperlink w:anchor="SENTENCIA_2014_120" w:history="1">
        <w:r w:rsidRPr="00F67CCE">
          <w:rPr>
            <w:rStyle w:val="TextoNormalCaracter"/>
          </w:rPr>
          <w:t>120/2014</w:t>
        </w:r>
      </w:hyperlink>
      <w:r>
        <w:t>, ff. 4, 6.</w:t>
      </w:r>
    </w:p>
    <w:p w:rsidR="00F67CCE" w:rsidRDefault="00F67CCE" w:rsidP="00F67CCE">
      <w:pPr>
        <w:pStyle w:val="SangriaFrancesaArticulo"/>
      </w:pPr>
      <w:r w:rsidRPr="00F67CCE">
        <w:rPr>
          <w:rStyle w:val="TextoNormalNegritaCaracter"/>
        </w:rPr>
        <w:t>Artículo 133.</w:t>
      </w:r>
      <w:r w:rsidRPr="00F67CCE">
        <w:rPr>
          <w:rStyle w:val="TextoNormalCaracter"/>
        </w:rPr>
        <w:t>-</w:t>
      </w:r>
      <w:r>
        <w:t xml:space="preserve"> Sentencia </w:t>
      </w:r>
      <w:hyperlink w:anchor="SENTENCIA_2014_120" w:history="1">
        <w:r w:rsidRPr="00F67CCE">
          <w:rPr>
            <w:rStyle w:val="TextoNormalCaracter"/>
          </w:rPr>
          <w:t>120/2014</w:t>
        </w:r>
      </w:hyperlink>
      <w:r>
        <w:t>, f. 2.</w:t>
      </w:r>
    </w:p>
    <w:p w:rsidR="00F67CCE" w:rsidRDefault="00F67CCE" w:rsidP="00F67CCE">
      <w:pPr>
        <w:pStyle w:val="TextoNormal"/>
      </w:pPr>
    </w:p>
    <w:p w:rsidR="00F67CCE" w:rsidRDefault="00F67CCE" w:rsidP="00F67CCE">
      <w:pPr>
        <w:pStyle w:val="SangriaFrancesaArticulo"/>
      </w:pPr>
      <w:bookmarkStart w:id="242" w:name="INDICE22845"/>
    </w:p>
    <w:bookmarkEnd w:id="242"/>
    <w:p w:rsidR="00F67CCE" w:rsidRDefault="00F67CCE" w:rsidP="00F67CCE">
      <w:pPr>
        <w:pStyle w:val="TextoIndiceNivel2"/>
        <w:suppressAutoHyphens/>
      </w:pPr>
      <w:r>
        <w:t>D) Leyes Orgánicas</w:t>
      </w:r>
    </w:p>
    <w:p w:rsidR="00F67CCE" w:rsidRDefault="00F67CCE" w:rsidP="00F67CCE">
      <w:pPr>
        <w:pStyle w:val="TextoIndiceNivel2"/>
      </w:pPr>
    </w:p>
    <w:p w:rsidR="00F67CCE" w:rsidRDefault="00F67CCE" w:rsidP="00F67CCE">
      <w:pPr>
        <w:pStyle w:val="TextoNormalNegritaCursivandice"/>
      </w:pPr>
      <w:r>
        <w:t>Ley Orgánica 1/1979, de 26 de septiembre. General penitenciaria</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Ley Orgánica 8/1980, de 22 de septiembre. Financiación de las Comunidades Autónomas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5.</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xml:space="preserve">, ff. 1, 2;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23" w:history="1">
        <w:r w:rsidRPr="00F67CCE">
          <w:rPr>
            <w:rStyle w:val="TextoNormalCaracter"/>
          </w:rPr>
          <w:t>123/2014</w:t>
        </w:r>
      </w:hyperlink>
      <w:r>
        <w:t>, f. 6.</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Sentencias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2.1 b).</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2.1 d).</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2.1 g).</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xml:space="preserve">, f. 2;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215" w:history="1">
        <w:r w:rsidRPr="00F67CCE">
          <w:rPr>
            <w:rStyle w:val="TextoNormalCaracter"/>
          </w:rPr>
          <w:t>215/2014</w:t>
        </w:r>
      </w:hyperlink>
      <w:r>
        <w:t>, ff. 3, 6.</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Sentencias </w:t>
      </w:r>
      <w:hyperlink w:anchor="SENTENCIA_2014_163" w:history="1">
        <w:r w:rsidRPr="00F67CCE">
          <w:rPr>
            <w:rStyle w:val="TextoNormalCaracter"/>
          </w:rPr>
          <w:t>163/2014</w:t>
        </w:r>
      </w:hyperlink>
      <w:r>
        <w:t xml:space="preserve">, f. 1;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3.2 a).</w:t>
      </w:r>
      <w:r w:rsidRPr="00F67CCE">
        <w:rPr>
          <w:rStyle w:val="TextoNormalCaracter"/>
        </w:rPr>
        <w:t>-</w:t>
      </w:r>
      <w:r>
        <w:t xml:space="preserve"> Sentencia </w:t>
      </w:r>
      <w:hyperlink w:anchor="SENTENCIA_2014_215" w:history="1">
        <w:r w:rsidRPr="00F67CCE">
          <w:rPr>
            <w:rStyle w:val="TextoNormalCaracter"/>
          </w:rPr>
          <w:t>215/2014</w:t>
        </w:r>
      </w:hyperlink>
      <w:r>
        <w:t>, ff. 3, 6.</w:t>
      </w:r>
    </w:p>
    <w:p w:rsidR="00F67CCE" w:rsidRDefault="00F67CCE" w:rsidP="00F67CCE">
      <w:pPr>
        <w:pStyle w:val="SangriaFrancesaArticulo"/>
      </w:pPr>
      <w:r w:rsidRPr="00F67CCE">
        <w:rPr>
          <w:rStyle w:val="TextoNormalNegritaCaracter"/>
        </w:rPr>
        <w:t>Artículo 3.2 b).</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3.2 f).</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 </w:t>
      </w:r>
      <w:hyperlink w:anchor="SENTENCIA_2014_120" w:history="1">
        <w:r w:rsidRPr="00F67CCE">
          <w:rPr>
            <w:rStyle w:val="TextoNormalCaracter"/>
          </w:rPr>
          <w:t>120/2014</w:t>
        </w:r>
      </w:hyperlink>
      <w:r>
        <w:t>, ff. 4, 5.</w:t>
      </w:r>
    </w:p>
    <w:p w:rsidR="00F67CCE" w:rsidRDefault="00F67CCE" w:rsidP="00F67CCE">
      <w:pPr>
        <w:pStyle w:val="SangriaFrancesaArticulo"/>
      </w:pPr>
      <w:r w:rsidRPr="00F67CCE">
        <w:rPr>
          <w:rStyle w:val="TextoNormalNegritaCaracter"/>
        </w:rPr>
        <w:t>Artículo 13.4.</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14.4.</w:t>
      </w:r>
      <w:r w:rsidRPr="00F67CCE">
        <w:rPr>
          <w:rStyle w:val="TextoNormalCaracter"/>
        </w:rPr>
        <w:t>-</w:t>
      </w:r>
      <w:r>
        <w:t xml:space="preserve"> Sentencia </w:t>
      </w:r>
      <w:hyperlink w:anchor="SENTENCIA_2014_215" w:history="1">
        <w:r w:rsidRPr="00F67CCE">
          <w:rPr>
            <w:rStyle w:val="TextoNormalCaracter"/>
          </w:rPr>
          <w:t>215/2014</w:t>
        </w:r>
      </w:hyperlink>
      <w:r>
        <w:t>, ff. 3, 6.</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16.3 c).</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215" w:history="1">
        <w:r w:rsidRPr="00F67CCE">
          <w:rPr>
            <w:rStyle w:val="TextoNormalCaracter"/>
          </w:rPr>
          <w:t>215/2014</w:t>
        </w:r>
      </w:hyperlink>
      <w:r>
        <w:t>, f. 10, VP.</w:t>
      </w:r>
    </w:p>
    <w:p w:rsidR="00F67CCE" w:rsidRDefault="00F67CCE" w:rsidP="00F67CCE">
      <w:pPr>
        <w:pStyle w:val="SangriaFrancesaArticulo"/>
      </w:pPr>
      <w:r w:rsidRPr="00F67CCE">
        <w:rPr>
          <w:rStyle w:val="TextoNormalNegritaCaracter"/>
        </w:rPr>
        <w:t>Artículo 21.1.</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21.2.</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p>
    <w:p w:rsidR="00F67CCE" w:rsidRDefault="00F67CCE" w:rsidP="00F67CCE">
      <w:pPr>
        <w:pStyle w:val="TextoNormalNegritaCursivandice"/>
      </w:pPr>
      <w:r>
        <w:t>Ley Orgánica 6/1984, de 24 de mayo. Regulación del procedimiento habeas corpus</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95" w:history="1">
        <w:r w:rsidRPr="00F67CCE">
          <w:rPr>
            <w:rStyle w:val="TextoNormalCaracter"/>
          </w:rPr>
          <w:t>195/2014</w:t>
        </w:r>
      </w:hyperlink>
      <w:r>
        <w:t>, f. 3.</w:t>
      </w:r>
    </w:p>
    <w:p w:rsidR="00F67CCE" w:rsidRDefault="00F67CCE" w:rsidP="00F67CCE">
      <w:pPr>
        <w:pStyle w:val="SangriaFrancesaArticulo"/>
      </w:pPr>
      <w:r w:rsidRPr="00F67CCE">
        <w:rPr>
          <w:rStyle w:val="TextoNormalNegritaCaracter"/>
        </w:rPr>
        <w:t>Artículo 1 a).</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95" w:history="1">
        <w:r w:rsidRPr="00F67CCE">
          <w:rPr>
            <w:rStyle w:val="TextoNormalCaracter"/>
          </w:rPr>
          <w:t>195/2014</w:t>
        </w:r>
      </w:hyperlink>
      <w:r>
        <w:t>, ff. 3, 4.</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95" w:history="1">
        <w:r w:rsidRPr="00F67CCE">
          <w:rPr>
            <w:rStyle w:val="TextoNormalCaracter"/>
          </w:rPr>
          <w:t>195/2014</w:t>
        </w:r>
      </w:hyperlink>
      <w:r>
        <w:t>, ff. 1 a 4.</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95" w:history="1">
        <w:r w:rsidRPr="00F67CCE">
          <w:rPr>
            <w:rStyle w:val="TextoNormalCaracter"/>
          </w:rPr>
          <w:t>195/2014</w:t>
        </w:r>
      </w:hyperlink>
      <w:r>
        <w:t>, ff. 4, 5.</w:t>
      </w:r>
    </w:p>
    <w:p w:rsidR="00F67CCE" w:rsidRDefault="00F67CCE" w:rsidP="00F67CCE">
      <w:pPr>
        <w:pStyle w:val="SangriaFrancesaArticulo"/>
      </w:pPr>
    </w:p>
    <w:p w:rsidR="00F67CCE" w:rsidRDefault="00F67CCE" w:rsidP="00F67CCE">
      <w:pPr>
        <w:pStyle w:val="TextoNormalNegritaCursivandice"/>
      </w:pPr>
      <w:r>
        <w:t>Ley Orgánica 5/1985, de 19 de junio. Régimen electoral general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3" w:history="1">
        <w:r w:rsidRPr="00F67CCE">
          <w:rPr>
            <w:rStyle w:val="TextoNormalCaracter"/>
          </w:rPr>
          <w:t>153/2014</w:t>
        </w:r>
      </w:hyperlink>
      <w:r>
        <w:t xml:space="preserve">, f. 2; </w:t>
      </w:r>
      <w:hyperlink w:anchor="SENTENCIA_2014_155" w:history="1">
        <w:r w:rsidRPr="00F67CCE">
          <w:rPr>
            <w:rStyle w:val="TextoNormalCaracter"/>
          </w:rPr>
          <w:t>155/2014</w:t>
        </w:r>
      </w:hyperlink>
      <w:r>
        <w:t>, ff. 2, 4.</w:t>
      </w:r>
    </w:p>
    <w:p w:rsidR="00F67CCE" w:rsidRDefault="00F67CCE" w:rsidP="00F67CCE">
      <w:pPr>
        <w:pStyle w:val="SangriaFrancesaArticulo"/>
      </w:pPr>
      <w:r w:rsidRPr="00F67CCE">
        <w:rPr>
          <w:rStyle w:val="TextoNormalNegritaCaracter"/>
        </w:rPr>
        <w:t>Título IV.</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2.3</w:t>
      </w:r>
      <w:r>
        <w:t xml:space="preserve"> </w:t>
      </w:r>
      <w:r w:rsidRPr="00F67CCE">
        <w:rPr>
          <w:rStyle w:val="TextoNormalCaracter"/>
        </w:rPr>
        <w:t>(redactado por la Ley Orgánica 2/2011, de 28 de enero)</w:t>
      </w:r>
      <w:r w:rsidRPr="00F67CCE">
        <w:rPr>
          <w:rStyle w:val="TextoNormalNegritaCaracter"/>
        </w:rPr>
        <w:t>.</w:t>
      </w:r>
      <w:r w:rsidRPr="00F67CCE">
        <w:rPr>
          <w:rStyle w:val="TextoNormalCaracter"/>
        </w:rPr>
        <w:t>-</w:t>
      </w:r>
      <w:r>
        <w:t xml:space="preserve"> Sentencia </w:t>
      </w:r>
      <w:hyperlink w:anchor="SENTENCIA_2014_153" w:history="1">
        <w:r w:rsidRPr="00F67CCE">
          <w:rPr>
            <w:rStyle w:val="TextoNormalCaracter"/>
          </w:rPr>
          <w:t>153/2014</w:t>
        </w:r>
      </w:hyperlink>
      <w:r>
        <w:t>, f. 2.</w:t>
      </w:r>
    </w:p>
    <w:p w:rsidR="00F67CCE" w:rsidRDefault="00F67CCE" w:rsidP="00F67CCE">
      <w:pPr>
        <w:pStyle w:val="SangriaFrancesaArticulo"/>
      </w:pPr>
      <w:r w:rsidRPr="00F67CCE">
        <w:rPr>
          <w:rStyle w:val="TextoNormalNegritaCaracter"/>
        </w:rPr>
        <w:t>Artículo 2.3.3</w:t>
      </w:r>
      <w:r>
        <w:t xml:space="preserve"> </w:t>
      </w:r>
      <w:r w:rsidRPr="00F67CCE">
        <w:rPr>
          <w:rStyle w:val="TextoNormalCaracter"/>
        </w:rPr>
        <w:t>(redactado por la Ley Orgánica 2/2011, de 28 de enero)</w:t>
      </w:r>
      <w:r w:rsidRPr="00F67CCE">
        <w:rPr>
          <w:rStyle w:val="TextoNormalNegritaCaracter"/>
        </w:rPr>
        <w:t>.</w:t>
      </w:r>
      <w:r w:rsidRPr="00F67CCE">
        <w:rPr>
          <w:rStyle w:val="TextoNormalCaracter"/>
        </w:rPr>
        <w:t>-</w:t>
      </w:r>
      <w:r>
        <w:t xml:space="preserve"> Sentencia </w:t>
      </w:r>
      <w:hyperlink w:anchor="SENTENCIA_2014_153" w:history="1">
        <w:r w:rsidRPr="00F67CCE">
          <w:rPr>
            <w:rStyle w:val="TextoNormalCaracter"/>
          </w:rPr>
          <w:t>153/2014</w:t>
        </w:r>
      </w:hyperlink>
      <w:r>
        <w:t>, f. 4.</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55" w:history="1">
        <w:r w:rsidRPr="00F67CCE">
          <w:rPr>
            <w:rStyle w:val="TextoNormalCaracter"/>
          </w:rPr>
          <w:t>155/2014</w:t>
        </w:r>
      </w:hyperlink>
      <w:r>
        <w:t>, ff. 2, 4.</w:t>
      </w:r>
    </w:p>
    <w:p w:rsidR="00F67CCE" w:rsidRDefault="00F67CCE" w:rsidP="00F67CCE">
      <w:pPr>
        <w:pStyle w:val="SangriaFrancesaArticulo"/>
      </w:pPr>
      <w:r w:rsidRPr="00F67CCE">
        <w:rPr>
          <w:rStyle w:val="TextoNormalNegritaCaracter"/>
        </w:rPr>
        <w:t>Artículo 44.4.</w:t>
      </w:r>
      <w:r w:rsidRPr="00F67CCE">
        <w:rPr>
          <w:rStyle w:val="TextoNormalCaracter"/>
        </w:rPr>
        <w:t>-</w:t>
      </w:r>
      <w:r>
        <w:t xml:space="preserve"> Sentencias </w:t>
      </w:r>
      <w:hyperlink w:anchor="SENTENCIA_2014_133" w:history="1">
        <w:r w:rsidRPr="00F67CCE">
          <w:rPr>
            <w:rStyle w:val="TextoNormalCaracter"/>
          </w:rPr>
          <w:t>133/2014</w:t>
        </w:r>
      </w:hyperlink>
      <w:r>
        <w:t xml:space="preserve">, f. 10, VP I; </w:t>
      </w:r>
      <w:hyperlink w:anchor="SENTENCIA_2014_146" w:history="1">
        <w:r w:rsidRPr="00F67CCE">
          <w:rPr>
            <w:rStyle w:val="TextoNormalCaracter"/>
          </w:rPr>
          <w:t>146/2014</w:t>
        </w:r>
      </w:hyperlink>
      <w:r>
        <w:t>, f. 5.</w:t>
      </w:r>
    </w:p>
    <w:p w:rsidR="00F67CCE" w:rsidRDefault="00F67CCE" w:rsidP="00F67CCE">
      <w:pPr>
        <w:pStyle w:val="SangriaFrancesaArticulo"/>
      </w:pPr>
      <w:r w:rsidRPr="00F67CCE">
        <w:rPr>
          <w:rStyle w:val="TextoNormalNegritaCaracter"/>
        </w:rPr>
        <w:t>Artículo 75</w:t>
      </w:r>
      <w:r>
        <w:t xml:space="preserve"> </w:t>
      </w:r>
      <w:r w:rsidRPr="00F67CCE">
        <w:rPr>
          <w:rStyle w:val="TextoNormalCaracter"/>
        </w:rPr>
        <w:t>(redactado por la Ley Orgánica 2/2011, de 28 de enero)</w:t>
      </w:r>
      <w:r w:rsidRPr="00F67CCE">
        <w:rPr>
          <w:rStyle w:val="TextoNormalNegritaCaracter"/>
        </w:rPr>
        <w:t>.</w:t>
      </w:r>
      <w:r w:rsidRPr="00F67CCE">
        <w:rPr>
          <w:rStyle w:val="TextoNormalCaracter"/>
        </w:rPr>
        <w:t>-</w:t>
      </w:r>
      <w:r>
        <w:t xml:space="preserve"> Sentencia </w:t>
      </w:r>
      <w:hyperlink w:anchor="SENTENCIA_2014_153" w:history="1">
        <w:r w:rsidRPr="00F67CCE">
          <w:rPr>
            <w:rStyle w:val="TextoNormalCaracter"/>
          </w:rPr>
          <w:t>153/2014</w:t>
        </w:r>
      </w:hyperlink>
      <w:r>
        <w:t>, f. 2.</w:t>
      </w:r>
    </w:p>
    <w:p w:rsidR="00F67CCE" w:rsidRDefault="00F67CCE" w:rsidP="00F67CCE">
      <w:pPr>
        <w:pStyle w:val="SangriaFrancesaArticulo"/>
      </w:pPr>
      <w:r w:rsidRPr="00F67CCE">
        <w:rPr>
          <w:rStyle w:val="TextoNormalNegritaCaracter"/>
        </w:rPr>
        <w:t>Artículo 155.2 a).</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155.2 b).</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155.2 c).</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155.2 d).</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190.</w:t>
      </w:r>
      <w:r w:rsidRPr="00F67CCE">
        <w:rPr>
          <w:rStyle w:val="TextoNormalCaracter"/>
        </w:rPr>
        <w:t>-</w:t>
      </w:r>
      <w:r>
        <w:t xml:space="preserve"> Sentencia </w:t>
      </w:r>
      <w:hyperlink w:anchor="SENTENCIA_2014_153" w:history="1">
        <w:r w:rsidRPr="00F67CCE">
          <w:rPr>
            <w:rStyle w:val="TextoNormalCaracter"/>
          </w:rPr>
          <w:t>153/2014</w:t>
        </w:r>
      </w:hyperlink>
      <w:r>
        <w:t>, f. 2.</w:t>
      </w:r>
    </w:p>
    <w:p w:rsidR="00F67CCE" w:rsidRDefault="00F67CCE" w:rsidP="00F67CCE">
      <w:pPr>
        <w:pStyle w:val="SangriaFrancesaArticulo"/>
      </w:pPr>
      <w:r w:rsidRPr="00F67CCE">
        <w:rPr>
          <w:rStyle w:val="TextoNormalNegritaCaracter"/>
        </w:rPr>
        <w:t>Artículo 201.6.</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211.2 d).</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Disposición adicional primera, apartado 2.</w:t>
      </w:r>
      <w:r w:rsidRPr="00F67CCE">
        <w:rPr>
          <w:rStyle w:val="TextoNormalCaracter"/>
        </w:rPr>
        <w:t>-</w:t>
      </w:r>
      <w:r>
        <w:t xml:space="preserve"> Sentencia </w:t>
      </w:r>
      <w:hyperlink w:anchor="SENTENCIA_2014_155" w:history="1">
        <w:r w:rsidRPr="00F67CCE">
          <w:rPr>
            <w:rStyle w:val="TextoNormalCaracter"/>
          </w:rPr>
          <w:t>155/2014</w:t>
        </w:r>
      </w:hyperlink>
      <w:r>
        <w:t>, ff. 2, 4.</w:t>
      </w:r>
    </w:p>
    <w:p w:rsidR="00F67CCE" w:rsidRDefault="00F67CCE" w:rsidP="00F67CCE">
      <w:pPr>
        <w:pStyle w:val="SangriaFrancesaArticulo"/>
      </w:pPr>
    </w:p>
    <w:p w:rsidR="00F67CCE" w:rsidRDefault="00F67CCE" w:rsidP="00F67CCE">
      <w:pPr>
        <w:pStyle w:val="TextoNormalNegritaCursivandice"/>
      </w:pPr>
      <w:r>
        <w:t>Ley Orgánica 6/1985, de 1 de julio. Poder judicial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ff. 1 a 4.</w:t>
      </w:r>
    </w:p>
    <w:p w:rsidR="00F67CCE" w:rsidRDefault="00F67CCE" w:rsidP="00F67CCE">
      <w:pPr>
        <w:pStyle w:val="SangriaIzquierdaArticulo"/>
      </w:pPr>
      <w:r>
        <w:t xml:space="preserve">Autos </w:t>
      </w:r>
      <w:hyperlink w:anchor="AUTO_2014_210" w:history="1">
        <w:r w:rsidRPr="00F67CCE">
          <w:rPr>
            <w:rStyle w:val="TextoNormalCaracter"/>
          </w:rPr>
          <w:t>210/2014</w:t>
        </w:r>
      </w:hyperlink>
      <w:r>
        <w:t xml:space="preserve">, f. único;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68" w:history="1">
        <w:r w:rsidRPr="00F67CCE">
          <w:rPr>
            <w:rStyle w:val="TextoNormalCaracter"/>
          </w:rPr>
          <w:t>268/2014</w:t>
        </w:r>
      </w:hyperlink>
      <w:r>
        <w:t xml:space="preserve">, f. 1; </w:t>
      </w:r>
      <w:hyperlink w:anchor="AUTO_2014_269" w:history="1">
        <w:r w:rsidRPr="00F67CCE">
          <w:rPr>
            <w:rStyle w:val="TextoNormalCaracter"/>
          </w:rPr>
          <w:t>269/2014</w:t>
        </w:r>
      </w:hyperlink>
      <w:r>
        <w:t xml:space="preserve">, f. 1;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xml:space="preserve">, f. único;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xml:space="preserve">, f. único; </w:t>
      </w:r>
      <w:hyperlink w:anchor="AUTO_2014_304" w:history="1">
        <w:r w:rsidRPr="00F67CCE">
          <w:rPr>
            <w:rStyle w:val="TextoNormalCaracter"/>
          </w:rPr>
          <w:t>304/2014</w:t>
        </w:r>
      </w:hyperlink>
      <w:r>
        <w:t>, f. único.</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95" w:history="1">
        <w:r w:rsidRPr="00F67CCE">
          <w:rPr>
            <w:rStyle w:val="TextoNormalCaracter"/>
          </w:rPr>
          <w:t>195/2014</w:t>
        </w:r>
      </w:hyperlink>
      <w:r>
        <w:t>, f. 2.</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 </w:t>
      </w:r>
      <w:hyperlink w:anchor="SENTENCIA_2014_185" w:history="1">
        <w:r w:rsidRPr="00F67CCE">
          <w:rPr>
            <w:rStyle w:val="TextoNormalCaracter"/>
          </w:rPr>
          <w:t>185/2014</w:t>
        </w:r>
      </w:hyperlink>
      <w:r>
        <w:t>, f. 2.</w:t>
      </w:r>
    </w:p>
    <w:p w:rsidR="00F67CCE" w:rsidRDefault="00F67CCE" w:rsidP="00F67CCE">
      <w:pPr>
        <w:pStyle w:val="SangriaFrancesaArticulo"/>
      </w:pPr>
      <w:r w:rsidRPr="00F67CCE">
        <w:rPr>
          <w:rStyle w:val="TextoNormalNegritaCaracter"/>
        </w:rPr>
        <w:t>Artículo 9.4.</w:t>
      </w:r>
      <w:r w:rsidRPr="00F67CCE">
        <w:rPr>
          <w:rStyle w:val="TextoNormalCaracter"/>
        </w:rPr>
        <w:t>-</w:t>
      </w:r>
      <w:r>
        <w:t xml:space="preserve"> Sentencia </w:t>
      </w:r>
      <w:hyperlink w:anchor="SENTENCIA_2014_215" w:history="1">
        <w:r w:rsidRPr="00F67CCE">
          <w:rPr>
            <w:rStyle w:val="TextoNormalCaracter"/>
          </w:rPr>
          <w:t>215/2014</w:t>
        </w:r>
      </w:hyperlink>
      <w:r>
        <w:t>, ff. 4, 5.</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85" w:history="1">
        <w:r w:rsidRPr="00F67CCE">
          <w:rPr>
            <w:rStyle w:val="TextoNormalCaracter"/>
          </w:rPr>
          <w:t>185/2014</w:t>
        </w:r>
      </w:hyperlink>
      <w:r>
        <w:t>, f. 5.</w:t>
      </w:r>
    </w:p>
    <w:p w:rsidR="00F67CCE" w:rsidRDefault="00F67CCE" w:rsidP="00F67CCE">
      <w:pPr>
        <w:pStyle w:val="SangriaFrancesaArticulo"/>
      </w:pPr>
      <w:r w:rsidRPr="00F67CCE">
        <w:rPr>
          <w:rStyle w:val="TextoNormalNegritaCaracter"/>
        </w:rPr>
        <w:t>Artículo 11.1.</w:t>
      </w:r>
      <w:r w:rsidRPr="00F67CCE">
        <w:rPr>
          <w:rStyle w:val="TextoNormalCaracter"/>
        </w:rPr>
        <w:t>-</w:t>
      </w:r>
      <w:r>
        <w:t xml:space="preserve"> Sentencias </w:t>
      </w:r>
      <w:hyperlink w:anchor="SENTENCIA_2014_135" w:history="1">
        <w:r w:rsidRPr="00F67CCE">
          <w:rPr>
            <w:rStyle w:val="TextoNormalCaracter"/>
          </w:rPr>
          <w:t>135/2014</w:t>
        </w:r>
      </w:hyperlink>
      <w:r>
        <w:t xml:space="preserve">, f. 6; </w:t>
      </w:r>
      <w:hyperlink w:anchor="SENTENCIA_2014_165" w:history="1">
        <w:r w:rsidRPr="00F67CCE">
          <w:rPr>
            <w:rStyle w:val="TextoNormalCaracter"/>
          </w:rPr>
          <w:t>165/2014</w:t>
        </w:r>
      </w:hyperlink>
      <w:r>
        <w:t>, f. 3.</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Autos </w:t>
      </w:r>
      <w:hyperlink w:anchor="AUTO_2014_202" w:history="1">
        <w:r w:rsidRPr="00F67CCE">
          <w:rPr>
            <w:rStyle w:val="TextoNormalCaracter"/>
          </w:rPr>
          <w:t>202/2014</w:t>
        </w:r>
      </w:hyperlink>
      <w:r>
        <w:t xml:space="preserve">, f. 9; </w:t>
      </w:r>
      <w:hyperlink w:anchor="AUTO_2014_237" w:history="1">
        <w:r w:rsidRPr="00F67CCE">
          <w:rPr>
            <w:rStyle w:val="TextoNormalCaracter"/>
          </w:rPr>
          <w:t>237/2014</w:t>
        </w:r>
      </w:hyperlink>
      <w:r>
        <w:t xml:space="preserve">, f. 7; </w:t>
      </w:r>
      <w:hyperlink w:anchor="AUTO_2014_238" w:history="1">
        <w:r w:rsidRPr="00F67CCE">
          <w:rPr>
            <w:rStyle w:val="TextoNormalCaracter"/>
          </w:rPr>
          <w:t>238/2014</w:t>
        </w:r>
      </w:hyperlink>
      <w:r>
        <w:t xml:space="preserve">, f. 6; </w:t>
      </w:r>
      <w:hyperlink w:anchor="AUTO_2014_268" w:history="1">
        <w:r w:rsidRPr="00F67CCE">
          <w:rPr>
            <w:rStyle w:val="TextoNormalCaracter"/>
          </w:rPr>
          <w:t>268/2014</w:t>
        </w:r>
      </w:hyperlink>
      <w:r>
        <w:t xml:space="preserve">, f. 2; </w:t>
      </w:r>
      <w:hyperlink w:anchor="AUTO_2014_269" w:history="1">
        <w:r w:rsidRPr="00F67CCE">
          <w:rPr>
            <w:rStyle w:val="TextoNormalCaracter"/>
          </w:rPr>
          <w:t>269/2014</w:t>
        </w:r>
      </w:hyperlink>
      <w:r>
        <w:t>, f. 2.</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215" w:history="1">
        <w:r w:rsidRPr="00F67CCE">
          <w:rPr>
            <w:rStyle w:val="TextoNormalCaracter"/>
          </w:rPr>
          <w:t>215/2014</w:t>
        </w:r>
      </w:hyperlink>
      <w:r>
        <w:t>, ff. 4, 5.</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r w:rsidRPr="00F67CCE">
        <w:rPr>
          <w:rStyle w:val="TextoNormalNegritaCaracter"/>
        </w:rPr>
        <w:t>Artículo 91.2.</w:t>
      </w:r>
      <w:r w:rsidRPr="00F67CCE">
        <w:rPr>
          <w:rStyle w:val="TextoNormalCaracter"/>
        </w:rPr>
        <w:t>-</w:t>
      </w:r>
      <w:r>
        <w:t xml:space="preserve"> Sentencia </w:t>
      </w:r>
      <w:hyperlink w:anchor="SENTENCIA_2014_120" w:history="1">
        <w:r w:rsidRPr="00F67CCE">
          <w:rPr>
            <w:rStyle w:val="TextoNormalCaracter"/>
          </w:rPr>
          <w:t>120/2014</w:t>
        </w:r>
      </w:hyperlink>
      <w:r>
        <w:t>, ff. 4, 7.</w:t>
      </w:r>
    </w:p>
    <w:p w:rsidR="00F67CCE" w:rsidRDefault="00F67CCE" w:rsidP="00F67CCE">
      <w:pPr>
        <w:pStyle w:val="SangriaFrancesaArticulo"/>
      </w:pPr>
      <w:r w:rsidRPr="00F67CCE">
        <w:rPr>
          <w:rStyle w:val="TextoNormalNegritaCaracter"/>
        </w:rPr>
        <w:t>Artículo 185.</w:t>
      </w:r>
      <w:r w:rsidRPr="00F67CCE">
        <w:rPr>
          <w:rStyle w:val="TextoNormalCaracter"/>
        </w:rPr>
        <w:t>-</w:t>
      </w:r>
      <w:r>
        <w:t xml:space="preserve"> Sentencia </w:t>
      </w:r>
      <w:hyperlink w:anchor="SENTENCIA_2014_200" w:history="1">
        <w:r w:rsidRPr="00F67CCE">
          <w:rPr>
            <w:rStyle w:val="TextoNormalCaracter"/>
          </w:rPr>
          <w:t>200/2014</w:t>
        </w:r>
      </w:hyperlink>
      <w:r>
        <w:t>, f. 3.</w:t>
      </w:r>
    </w:p>
    <w:p w:rsidR="00F67CCE" w:rsidRDefault="00F67CCE" w:rsidP="00F67CCE">
      <w:pPr>
        <w:pStyle w:val="SangriaFrancesaArticulo"/>
      </w:pPr>
      <w:r w:rsidRPr="00F67CCE">
        <w:rPr>
          <w:rStyle w:val="TextoNormalNegritaCaracter"/>
        </w:rPr>
        <w:t>Artículos 207 a 214.</w:t>
      </w:r>
      <w:r w:rsidRPr="00F67CCE">
        <w:rPr>
          <w:rStyle w:val="TextoNormalCaracter"/>
        </w:rPr>
        <w:t>-</w:t>
      </w:r>
      <w:r>
        <w:t xml:space="preserve"> Autos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f. 2.</w:t>
      </w:r>
    </w:p>
    <w:p w:rsidR="00F67CCE" w:rsidRDefault="00F67CCE" w:rsidP="00F67CCE">
      <w:pPr>
        <w:pStyle w:val="SangriaFrancesaArticulo"/>
      </w:pPr>
      <w:r w:rsidRPr="00F67CCE">
        <w:rPr>
          <w:rStyle w:val="TextoNormalNegritaCaracter"/>
        </w:rPr>
        <w:t>Artículo 219.</w:t>
      </w:r>
      <w:r w:rsidRPr="00F67CCE">
        <w:rPr>
          <w:rStyle w:val="TextoNormalCaracter"/>
        </w:rPr>
        <w:t>-</w:t>
      </w:r>
      <w:r>
        <w:t xml:space="preserve"> Autos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xml:space="preserve">, ff. 2, 5; </w:t>
      </w:r>
      <w:hyperlink w:anchor="AUTO_2014_268" w:history="1">
        <w:r w:rsidRPr="00F67CCE">
          <w:rPr>
            <w:rStyle w:val="TextoNormalCaracter"/>
          </w:rPr>
          <w:t>268/2014</w:t>
        </w:r>
      </w:hyperlink>
      <w:r>
        <w:t xml:space="preserve">, f. 2; </w:t>
      </w:r>
      <w:hyperlink w:anchor="AUTO_2014_269" w:history="1">
        <w:r w:rsidRPr="00F67CCE">
          <w:rPr>
            <w:rStyle w:val="TextoNormalCaracter"/>
          </w:rPr>
          <w:t>269/2014</w:t>
        </w:r>
      </w:hyperlink>
      <w:r>
        <w:t>, f. 2.</w:t>
      </w:r>
    </w:p>
    <w:p w:rsidR="00F67CCE" w:rsidRDefault="00F67CCE" w:rsidP="00F67CCE">
      <w:pPr>
        <w:pStyle w:val="SangriaFrancesaArticulo"/>
      </w:pPr>
      <w:r w:rsidRPr="00F67CCE">
        <w:rPr>
          <w:rStyle w:val="TextoNormalNegritaCaracter"/>
        </w:rPr>
        <w:t>Artículo 219</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Auto </w:t>
      </w:r>
      <w:hyperlink w:anchor="AUTO_2014_202" w:history="1">
        <w:r w:rsidRPr="00F67CCE">
          <w:rPr>
            <w:rStyle w:val="TextoNormalCaracter"/>
          </w:rPr>
          <w:t>202/2014</w:t>
        </w:r>
      </w:hyperlink>
      <w:r>
        <w:t>, f. 3.</w:t>
      </w:r>
    </w:p>
    <w:p w:rsidR="00F67CCE" w:rsidRDefault="00F67CCE" w:rsidP="00F67CCE">
      <w:pPr>
        <w:pStyle w:val="SangriaFrancesaArticulo"/>
      </w:pPr>
      <w:r w:rsidRPr="00F67CCE">
        <w:rPr>
          <w:rStyle w:val="TextoNormalNegritaCaracter"/>
        </w:rPr>
        <w:t>Artículo 219.9.</w:t>
      </w:r>
      <w:r w:rsidRPr="00F67CCE">
        <w:rPr>
          <w:rStyle w:val="TextoNormalCaracter"/>
        </w:rPr>
        <w:t>-</w:t>
      </w:r>
      <w:r>
        <w:t xml:space="preserve"> Sentencia </w:t>
      </w:r>
      <w:hyperlink w:anchor="SENTENCIA_2014_133" w:history="1">
        <w:r w:rsidRPr="00F67CCE">
          <w:rPr>
            <w:rStyle w:val="TextoNormalCaracter"/>
          </w:rPr>
          <w:t>133/2014</w:t>
        </w:r>
      </w:hyperlink>
      <w:r>
        <w:t>, f. 4.</w:t>
      </w:r>
    </w:p>
    <w:p w:rsidR="00F67CCE" w:rsidRDefault="00F67CCE" w:rsidP="00F67CCE">
      <w:pPr>
        <w:pStyle w:val="SangriaIzquierdaArticulo"/>
      </w:pPr>
      <w:r>
        <w:t xml:space="preserve">Autos </w:t>
      </w:r>
      <w:hyperlink w:anchor="AUTO_2014_237" w:history="1">
        <w:r w:rsidRPr="00F67CCE">
          <w:rPr>
            <w:rStyle w:val="TextoNormalCaracter"/>
          </w:rPr>
          <w:t>237/2014</w:t>
        </w:r>
      </w:hyperlink>
      <w:r>
        <w:t xml:space="preserve">, f. 1; </w:t>
      </w:r>
      <w:hyperlink w:anchor="AUTO_2014_238" w:history="1">
        <w:r w:rsidRPr="00F67CCE">
          <w:rPr>
            <w:rStyle w:val="TextoNormalCaracter"/>
          </w:rPr>
          <w:t>238/2014</w:t>
        </w:r>
      </w:hyperlink>
      <w:r>
        <w:t>, f. 1.</w:t>
      </w:r>
    </w:p>
    <w:p w:rsidR="00F67CCE" w:rsidRDefault="00F67CCE" w:rsidP="00F67CCE">
      <w:pPr>
        <w:pStyle w:val="SangriaFrancesaArticulo"/>
      </w:pPr>
      <w:r w:rsidRPr="00F67CCE">
        <w:rPr>
          <w:rStyle w:val="TextoNormalNegritaCaracter"/>
        </w:rPr>
        <w:t>Artículo 219.10.</w:t>
      </w:r>
      <w:r w:rsidRPr="00F67CCE">
        <w:rPr>
          <w:rStyle w:val="TextoNormalCaracter"/>
        </w:rPr>
        <w:t>-</w:t>
      </w:r>
      <w:r>
        <w:t xml:space="preserve"> Autos </w:t>
      </w:r>
      <w:hyperlink w:anchor="AUTO_2014_237" w:history="1">
        <w:r w:rsidRPr="00F67CCE">
          <w:rPr>
            <w:rStyle w:val="TextoNormalCaracter"/>
          </w:rPr>
          <w:t>237/2014</w:t>
        </w:r>
      </w:hyperlink>
      <w:r>
        <w:t xml:space="preserve">, f. 1; </w:t>
      </w:r>
      <w:hyperlink w:anchor="AUTO_2014_238" w:history="1">
        <w:r w:rsidRPr="00F67CCE">
          <w:rPr>
            <w:rStyle w:val="TextoNormalCaracter"/>
          </w:rPr>
          <w:t>238/2014</w:t>
        </w:r>
      </w:hyperlink>
      <w:r>
        <w:t xml:space="preserve">, ff. 1, 5; </w:t>
      </w:r>
      <w:hyperlink w:anchor="AUTO_2014_268" w:history="1">
        <w:r w:rsidRPr="00F67CCE">
          <w:rPr>
            <w:rStyle w:val="TextoNormalCaracter"/>
          </w:rPr>
          <w:t>268/2014</w:t>
        </w:r>
      </w:hyperlink>
      <w:r>
        <w:t xml:space="preserve">, f. 3; </w:t>
      </w:r>
      <w:hyperlink w:anchor="AUTO_2014_269" w:history="1">
        <w:r w:rsidRPr="00F67CCE">
          <w:rPr>
            <w:rStyle w:val="TextoNormalCaracter"/>
          </w:rPr>
          <w:t>269/2014</w:t>
        </w:r>
      </w:hyperlink>
      <w:r>
        <w:t>, f. 3.</w:t>
      </w:r>
    </w:p>
    <w:p w:rsidR="00F67CCE" w:rsidRDefault="00F67CCE" w:rsidP="00F67CCE">
      <w:pPr>
        <w:pStyle w:val="SangriaFrancesaArticulo"/>
      </w:pPr>
      <w:r w:rsidRPr="00F67CCE">
        <w:rPr>
          <w:rStyle w:val="TextoNormalNegritaCaracter"/>
        </w:rPr>
        <w:t>Artículo 219.11.</w:t>
      </w:r>
      <w:r w:rsidRPr="00F67CCE">
        <w:rPr>
          <w:rStyle w:val="TextoNormalCaracter"/>
        </w:rPr>
        <w:t>-</w:t>
      </w:r>
      <w:r>
        <w:t xml:space="preserve"> Sentencia </w:t>
      </w:r>
      <w:hyperlink w:anchor="SENTENCIA_2014_133" w:history="1">
        <w:r w:rsidRPr="00F67CCE">
          <w:rPr>
            <w:rStyle w:val="TextoNormalCaracter"/>
          </w:rPr>
          <w:t>133/2014</w:t>
        </w:r>
      </w:hyperlink>
      <w:r>
        <w:t>, f. 4, VP II.</w:t>
      </w:r>
    </w:p>
    <w:p w:rsidR="00F67CCE" w:rsidRDefault="00F67CCE" w:rsidP="00F67CCE">
      <w:pPr>
        <w:pStyle w:val="SangriaIzquierdaArticulo"/>
      </w:pPr>
      <w:r>
        <w:t xml:space="preserve">Autos </w:t>
      </w:r>
      <w:hyperlink w:anchor="AUTO_2014_180" w:history="1">
        <w:r w:rsidRPr="00F67CCE">
          <w:rPr>
            <w:rStyle w:val="TextoNormalCaracter"/>
          </w:rPr>
          <w:t>180/2014</w:t>
        </w:r>
      </w:hyperlink>
      <w:r>
        <w:t xml:space="preserve">, f. único; </w:t>
      </w:r>
      <w:hyperlink w:anchor="AUTO_2014_196" w:history="1">
        <w:r w:rsidRPr="00F67CCE">
          <w:rPr>
            <w:rStyle w:val="TextoNormalCaracter"/>
          </w:rPr>
          <w:t>196/2014</w:t>
        </w:r>
      </w:hyperlink>
      <w:r>
        <w:t xml:space="preserve">, f. único; </w:t>
      </w:r>
      <w:hyperlink w:anchor="AUTO_2014_211" w:history="1">
        <w:r w:rsidRPr="00F67CCE">
          <w:rPr>
            <w:rStyle w:val="TextoNormalCaracter"/>
          </w:rPr>
          <w:t>211/2014</w:t>
        </w:r>
      </w:hyperlink>
      <w:r>
        <w:t xml:space="preserve">, f. único; </w:t>
      </w:r>
      <w:hyperlink w:anchor="AUTO_2014_212" w:history="1">
        <w:r w:rsidRPr="00F67CCE">
          <w:rPr>
            <w:rStyle w:val="TextoNormalCaracter"/>
          </w:rPr>
          <w:t>212/2014</w:t>
        </w:r>
      </w:hyperlink>
      <w:r>
        <w:t xml:space="preserve">, f. único; </w:t>
      </w:r>
      <w:hyperlink w:anchor="AUTO_2014_213" w:history="1">
        <w:r w:rsidRPr="00F67CCE">
          <w:rPr>
            <w:rStyle w:val="TextoNormalCaracter"/>
          </w:rPr>
          <w:t>213/2014</w:t>
        </w:r>
      </w:hyperlink>
      <w:r>
        <w:t xml:space="preserve">, f. único; </w:t>
      </w:r>
      <w:hyperlink w:anchor="AUTO_2014_214" w:history="1">
        <w:r w:rsidRPr="00F67CCE">
          <w:rPr>
            <w:rStyle w:val="TextoNormalCaracter"/>
          </w:rPr>
          <w:t>214/2014</w:t>
        </w:r>
      </w:hyperlink>
      <w:r>
        <w:t xml:space="preserve">, f. único; </w:t>
      </w:r>
      <w:hyperlink w:anchor="AUTO_2014_216" w:history="1">
        <w:r w:rsidRPr="00F67CCE">
          <w:rPr>
            <w:rStyle w:val="TextoNormalCaracter"/>
          </w:rPr>
          <w:t>216/2014</w:t>
        </w:r>
      </w:hyperlink>
      <w:r>
        <w:t xml:space="preserve">, f. único; </w:t>
      </w:r>
      <w:hyperlink w:anchor="AUTO_2014_218" w:history="1">
        <w:r w:rsidRPr="00F67CCE">
          <w:rPr>
            <w:rStyle w:val="TextoNormalCaracter"/>
          </w:rPr>
          <w:t>218/2014</w:t>
        </w:r>
      </w:hyperlink>
      <w:r>
        <w:t xml:space="preserve">, f. único; </w:t>
      </w:r>
      <w:hyperlink w:anchor="AUTO_2014_222" w:history="1">
        <w:r w:rsidRPr="00F67CCE">
          <w:rPr>
            <w:rStyle w:val="TextoNormalCaracter"/>
          </w:rPr>
          <w:t>222/2014</w:t>
        </w:r>
      </w:hyperlink>
      <w:r>
        <w:t xml:space="preserve">, f. único; </w:t>
      </w:r>
      <w:hyperlink w:anchor="AUTO_2014_227" w:history="1">
        <w:r w:rsidRPr="00F67CCE">
          <w:rPr>
            <w:rStyle w:val="TextoNormalCaracter"/>
          </w:rPr>
          <w:t>227/2014</w:t>
        </w:r>
      </w:hyperlink>
      <w:r>
        <w:t xml:space="preserve">, f. único; </w:t>
      </w:r>
      <w:hyperlink w:anchor="AUTO_2014_228" w:history="1">
        <w:r w:rsidRPr="00F67CCE">
          <w:rPr>
            <w:rStyle w:val="TextoNormalCaracter"/>
          </w:rPr>
          <w:t>228/2014</w:t>
        </w:r>
      </w:hyperlink>
      <w:r>
        <w:t xml:space="preserve">, f. único; </w:t>
      </w:r>
      <w:hyperlink w:anchor="AUTO_2014_248" w:history="1">
        <w:r w:rsidRPr="00F67CCE">
          <w:rPr>
            <w:rStyle w:val="TextoNormalCaracter"/>
          </w:rPr>
          <w:t>248/2014</w:t>
        </w:r>
      </w:hyperlink>
      <w:r>
        <w:t xml:space="preserve">, f. único; </w:t>
      </w:r>
      <w:hyperlink w:anchor="AUTO_2014_249" w:history="1">
        <w:r w:rsidRPr="00F67CCE">
          <w:rPr>
            <w:rStyle w:val="TextoNormalCaracter"/>
          </w:rPr>
          <w:t>249/2014</w:t>
        </w:r>
      </w:hyperlink>
      <w:r>
        <w:t xml:space="preserve">, f. único; </w:t>
      </w:r>
      <w:hyperlink w:anchor="AUTO_2014_255" w:history="1">
        <w:r w:rsidRPr="00F67CCE">
          <w:rPr>
            <w:rStyle w:val="TextoNormalCaracter"/>
          </w:rPr>
          <w:t>255/2014</w:t>
        </w:r>
      </w:hyperlink>
      <w:r>
        <w:t xml:space="preserve">, f. único; </w:t>
      </w:r>
      <w:hyperlink w:anchor="AUTO_2014_256" w:history="1">
        <w:r w:rsidRPr="00F67CCE">
          <w:rPr>
            <w:rStyle w:val="TextoNormalCaracter"/>
          </w:rPr>
          <w:t>256/2014</w:t>
        </w:r>
      </w:hyperlink>
      <w:r>
        <w:t xml:space="preserve">, f. único; </w:t>
      </w:r>
      <w:hyperlink w:anchor="AUTO_2014_259" w:history="1">
        <w:r w:rsidRPr="00F67CCE">
          <w:rPr>
            <w:rStyle w:val="TextoNormalCaracter"/>
          </w:rPr>
          <w:t>259/2014</w:t>
        </w:r>
      </w:hyperlink>
      <w:r>
        <w:t xml:space="preserve">, f. único; </w:t>
      </w:r>
      <w:hyperlink w:anchor="AUTO_2014_261" w:history="1">
        <w:r w:rsidRPr="00F67CCE">
          <w:rPr>
            <w:rStyle w:val="TextoNormalCaracter"/>
          </w:rPr>
          <w:t>261/2014</w:t>
        </w:r>
      </w:hyperlink>
      <w:r>
        <w:t xml:space="preserve">, f. único; </w:t>
      </w:r>
      <w:hyperlink w:anchor="AUTO_2014_262" w:history="1">
        <w:r w:rsidRPr="00F67CCE">
          <w:rPr>
            <w:rStyle w:val="TextoNormalCaracter"/>
          </w:rPr>
          <w:t>262/2014</w:t>
        </w:r>
      </w:hyperlink>
      <w:r>
        <w:t xml:space="preserve">, f. único; </w:t>
      </w:r>
      <w:hyperlink w:anchor="AUTO_2014_263" w:history="1">
        <w:r w:rsidRPr="00F67CCE">
          <w:rPr>
            <w:rStyle w:val="TextoNormalCaracter"/>
          </w:rPr>
          <w:t>263/2014</w:t>
        </w:r>
      </w:hyperlink>
      <w:r>
        <w:t xml:space="preserve">, f. único; </w:t>
      </w:r>
      <w:hyperlink w:anchor="AUTO_2014_271" w:history="1">
        <w:r w:rsidRPr="00F67CCE">
          <w:rPr>
            <w:rStyle w:val="TextoNormalCaracter"/>
          </w:rPr>
          <w:t>271/2014</w:t>
        </w:r>
      </w:hyperlink>
      <w:r>
        <w:t xml:space="preserve">, f. único; </w:t>
      </w:r>
      <w:hyperlink w:anchor="AUTO_2014_272" w:history="1">
        <w:r w:rsidRPr="00F67CCE">
          <w:rPr>
            <w:rStyle w:val="TextoNormalCaracter"/>
          </w:rPr>
          <w:t>272/2014</w:t>
        </w:r>
      </w:hyperlink>
      <w:r>
        <w:t xml:space="preserve">, f. único; </w:t>
      </w:r>
      <w:hyperlink w:anchor="AUTO_2014_273" w:history="1">
        <w:r w:rsidRPr="00F67CCE">
          <w:rPr>
            <w:rStyle w:val="TextoNormalCaracter"/>
          </w:rPr>
          <w:t>273/2014</w:t>
        </w:r>
      </w:hyperlink>
      <w:r>
        <w:t xml:space="preserve">, f. único; </w:t>
      </w:r>
      <w:hyperlink w:anchor="AUTO_2014_274" w:history="1">
        <w:r w:rsidRPr="00F67CCE">
          <w:rPr>
            <w:rStyle w:val="TextoNormalCaracter"/>
          </w:rPr>
          <w:t>274/2014</w:t>
        </w:r>
      </w:hyperlink>
      <w:r>
        <w:t xml:space="preserve">, f. único; </w:t>
      </w:r>
      <w:hyperlink w:anchor="AUTO_2014_275" w:history="1">
        <w:r w:rsidRPr="00F67CCE">
          <w:rPr>
            <w:rStyle w:val="TextoNormalCaracter"/>
          </w:rPr>
          <w:t>275/2014</w:t>
        </w:r>
      </w:hyperlink>
      <w:r>
        <w:t xml:space="preserve">, f. único; </w:t>
      </w:r>
      <w:hyperlink w:anchor="AUTO_2014_276" w:history="1">
        <w:r w:rsidRPr="00F67CCE">
          <w:rPr>
            <w:rStyle w:val="TextoNormalCaracter"/>
          </w:rPr>
          <w:t>276/2014</w:t>
        </w:r>
      </w:hyperlink>
      <w:r>
        <w:t xml:space="preserve">, f. único; </w:t>
      </w:r>
      <w:hyperlink w:anchor="AUTO_2014_283" w:history="1">
        <w:r w:rsidRPr="00F67CCE">
          <w:rPr>
            <w:rStyle w:val="TextoNormalCaracter"/>
          </w:rPr>
          <w:t>283/2014</w:t>
        </w:r>
      </w:hyperlink>
      <w:r>
        <w:t xml:space="preserve">, f. único; </w:t>
      </w:r>
      <w:hyperlink w:anchor="AUTO_2014_284" w:history="1">
        <w:r w:rsidRPr="00F67CCE">
          <w:rPr>
            <w:rStyle w:val="TextoNormalCaracter"/>
          </w:rPr>
          <w:t>284/2014</w:t>
        </w:r>
      </w:hyperlink>
      <w:r>
        <w:t xml:space="preserve">, f. único; </w:t>
      </w:r>
      <w:hyperlink w:anchor="AUTO_2014_288" w:history="1">
        <w:r w:rsidRPr="00F67CCE">
          <w:rPr>
            <w:rStyle w:val="TextoNormalCaracter"/>
          </w:rPr>
          <w:t>288/2014</w:t>
        </w:r>
      </w:hyperlink>
      <w:r>
        <w:t xml:space="preserve">, f. único; </w:t>
      </w:r>
      <w:hyperlink w:anchor="AUTO_2014_289" w:history="1">
        <w:r w:rsidRPr="00F67CCE">
          <w:rPr>
            <w:rStyle w:val="TextoNormalCaracter"/>
          </w:rPr>
          <w:t>289/2014</w:t>
        </w:r>
      </w:hyperlink>
      <w:r>
        <w:t xml:space="preserve">, f. único; </w:t>
      </w:r>
      <w:hyperlink w:anchor="AUTO_2014_294" w:history="1">
        <w:r w:rsidRPr="00F67CCE">
          <w:rPr>
            <w:rStyle w:val="TextoNormalCaracter"/>
          </w:rPr>
          <w:t>294/2014</w:t>
        </w:r>
      </w:hyperlink>
      <w:r>
        <w:t xml:space="preserve">, Único; </w:t>
      </w:r>
      <w:hyperlink w:anchor="AUTO_2014_303" w:history="1">
        <w:r w:rsidRPr="00F67CCE">
          <w:rPr>
            <w:rStyle w:val="TextoNormalCaracter"/>
          </w:rPr>
          <w:t>303/2014</w:t>
        </w:r>
      </w:hyperlink>
      <w:r>
        <w:t xml:space="preserve">, Único; </w:t>
      </w:r>
      <w:hyperlink w:anchor="AUTO_2014_305" w:history="1">
        <w:r w:rsidRPr="00F67CCE">
          <w:rPr>
            <w:rStyle w:val="TextoNormalCaracter"/>
          </w:rPr>
          <w:t>305/2014</w:t>
        </w:r>
      </w:hyperlink>
      <w:r>
        <w:t>, f. único.</w:t>
      </w:r>
    </w:p>
    <w:p w:rsidR="00F67CCE" w:rsidRDefault="00F67CCE" w:rsidP="00F67CCE">
      <w:pPr>
        <w:pStyle w:val="SangriaFrancesaArticulo"/>
      </w:pPr>
      <w:r w:rsidRPr="00F67CCE">
        <w:rPr>
          <w:rStyle w:val="TextoNormalNegritaCaracter"/>
        </w:rPr>
        <w:t>Artículo 219.13.</w:t>
      </w:r>
      <w:r w:rsidRPr="00F67CCE">
        <w:rPr>
          <w:rStyle w:val="TextoNormalCaracter"/>
        </w:rPr>
        <w:t>-</w:t>
      </w:r>
      <w:r>
        <w:t xml:space="preserve"> Autos </w:t>
      </w:r>
      <w:hyperlink w:anchor="AUTO_2014_202" w:history="1">
        <w:r w:rsidRPr="00F67CCE">
          <w:rPr>
            <w:rStyle w:val="TextoNormalCaracter"/>
          </w:rPr>
          <w:t>202/2014</w:t>
        </w:r>
      </w:hyperlink>
      <w:r>
        <w:t xml:space="preserve">, f. 1; </w:t>
      </w:r>
      <w:hyperlink w:anchor="AUTO_2014_241" w:history="1">
        <w:r w:rsidRPr="00F67CCE">
          <w:rPr>
            <w:rStyle w:val="TextoNormalCaracter"/>
          </w:rPr>
          <w:t>241/2014</w:t>
        </w:r>
      </w:hyperlink>
      <w:r>
        <w:t xml:space="preserve">, f. único; </w:t>
      </w:r>
      <w:hyperlink w:anchor="AUTO_2014_242" w:history="1">
        <w:r w:rsidRPr="00F67CCE">
          <w:rPr>
            <w:rStyle w:val="TextoNormalCaracter"/>
          </w:rPr>
          <w:t>242/2014</w:t>
        </w:r>
      </w:hyperlink>
      <w:r>
        <w:t xml:space="preserve">, f. único; </w:t>
      </w:r>
      <w:hyperlink w:anchor="AUTO_2014_243" w:history="1">
        <w:r w:rsidRPr="00F67CCE">
          <w:rPr>
            <w:rStyle w:val="TextoNormalCaracter"/>
          </w:rPr>
          <w:t>243/2014</w:t>
        </w:r>
      </w:hyperlink>
      <w:r>
        <w:t xml:space="preserve">, f. único; </w:t>
      </w:r>
      <w:hyperlink w:anchor="AUTO_2014_244" w:history="1">
        <w:r w:rsidRPr="00F67CCE">
          <w:rPr>
            <w:rStyle w:val="TextoNormalCaracter"/>
          </w:rPr>
          <w:t>244/2014</w:t>
        </w:r>
      </w:hyperlink>
      <w:r>
        <w:t xml:space="preserve">, f. único; </w:t>
      </w:r>
      <w:hyperlink w:anchor="AUTO_2014_245" w:history="1">
        <w:r w:rsidRPr="00F67CCE">
          <w:rPr>
            <w:rStyle w:val="TextoNormalCaracter"/>
          </w:rPr>
          <w:t>245/2014</w:t>
        </w:r>
      </w:hyperlink>
      <w:r>
        <w:t xml:space="preserve">, f. único; </w:t>
      </w:r>
      <w:hyperlink w:anchor="AUTO_2014_246" w:history="1">
        <w:r w:rsidRPr="00F67CCE">
          <w:rPr>
            <w:rStyle w:val="TextoNormalCaracter"/>
          </w:rPr>
          <w:t>246/2014</w:t>
        </w:r>
      </w:hyperlink>
      <w:r>
        <w:t xml:space="preserve">, f. único; </w:t>
      </w:r>
      <w:hyperlink w:anchor="AUTO_2014_247" w:history="1">
        <w:r w:rsidRPr="00F67CCE">
          <w:rPr>
            <w:rStyle w:val="TextoNormalCaracter"/>
          </w:rPr>
          <w:t>247/2014</w:t>
        </w:r>
      </w:hyperlink>
      <w:r>
        <w:t xml:space="preserve">, f. único; </w:t>
      </w:r>
      <w:hyperlink w:anchor="AUTO_2014_248" w:history="1">
        <w:r w:rsidRPr="00F67CCE">
          <w:rPr>
            <w:rStyle w:val="TextoNormalCaracter"/>
          </w:rPr>
          <w:t>248/2014</w:t>
        </w:r>
      </w:hyperlink>
      <w:r>
        <w:t xml:space="preserve">, f. único; </w:t>
      </w:r>
      <w:hyperlink w:anchor="AUTO_2014_260" w:history="1">
        <w:r w:rsidRPr="00F67CCE">
          <w:rPr>
            <w:rStyle w:val="TextoNormalCaracter"/>
          </w:rPr>
          <w:t>260/2014</w:t>
        </w:r>
      </w:hyperlink>
      <w:r>
        <w:t xml:space="preserve">, f. único; </w:t>
      </w:r>
      <w:hyperlink w:anchor="AUTO_2014_264" w:history="1">
        <w:r w:rsidRPr="00F67CCE">
          <w:rPr>
            <w:rStyle w:val="TextoNormalCaracter"/>
          </w:rPr>
          <w:t>264/2014</w:t>
        </w:r>
      </w:hyperlink>
      <w:r>
        <w:t>, f. único.</w:t>
      </w:r>
    </w:p>
    <w:p w:rsidR="00F67CCE" w:rsidRDefault="00F67CCE" w:rsidP="00F67CCE">
      <w:pPr>
        <w:pStyle w:val="SangriaFrancesaArticulo"/>
      </w:pPr>
      <w:r w:rsidRPr="00F67CCE">
        <w:rPr>
          <w:rStyle w:val="TextoNormalNegritaCaracter"/>
        </w:rPr>
        <w:t>Artículo 219.16.</w:t>
      </w:r>
      <w:r w:rsidRPr="00F67CCE">
        <w:rPr>
          <w:rStyle w:val="TextoNormalCaracter"/>
        </w:rPr>
        <w:t>-</w:t>
      </w:r>
      <w:r>
        <w:t xml:space="preserve"> Autos </w:t>
      </w:r>
      <w:hyperlink w:anchor="AUTO_2014_241" w:history="1">
        <w:r w:rsidRPr="00F67CCE">
          <w:rPr>
            <w:rStyle w:val="TextoNormalCaracter"/>
          </w:rPr>
          <w:t>241/2014</w:t>
        </w:r>
      </w:hyperlink>
      <w:r>
        <w:t xml:space="preserve">, f. único; </w:t>
      </w:r>
      <w:hyperlink w:anchor="AUTO_2014_242" w:history="1">
        <w:r w:rsidRPr="00F67CCE">
          <w:rPr>
            <w:rStyle w:val="TextoNormalCaracter"/>
          </w:rPr>
          <w:t>242/2014</w:t>
        </w:r>
      </w:hyperlink>
      <w:r>
        <w:t xml:space="preserve">, f. único; </w:t>
      </w:r>
      <w:hyperlink w:anchor="AUTO_2014_243" w:history="1">
        <w:r w:rsidRPr="00F67CCE">
          <w:rPr>
            <w:rStyle w:val="TextoNormalCaracter"/>
          </w:rPr>
          <w:t>243/2014</w:t>
        </w:r>
      </w:hyperlink>
      <w:r>
        <w:t xml:space="preserve">, f. único; </w:t>
      </w:r>
      <w:hyperlink w:anchor="AUTO_2014_244" w:history="1">
        <w:r w:rsidRPr="00F67CCE">
          <w:rPr>
            <w:rStyle w:val="TextoNormalCaracter"/>
          </w:rPr>
          <w:t>244/2014</w:t>
        </w:r>
      </w:hyperlink>
      <w:r>
        <w:t xml:space="preserve">, f. único; </w:t>
      </w:r>
      <w:hyperlink w:anchor="AUTO_2014_245" w:history="1">
        <w:r w:rsidRPr="00F67CCE">
          <w:rPr>
            <w:rStyle w:val="TextoNormalCaracter"/>
          </w:rPr>
          <w:t>245/2014</w:t>
        </w:r>
      </w:hyperlink>
      <w:r>
        <w:t xml:space="preserve">, f. único; </w:t>
      </w:r>
      <w:hyperlink w:anchor="AUTO_2014_246" w:history="1">
        <w:r w:rsidRPr="00F67CCE">
          <w:rPr>
            <w:rStyle w:val="TextoNormalCaracter"/>
          </w:rPr>
          <w:t>246/2014</w:t>
        </w:r>
      </w:hyperlink>
      <w:r>
        <w:t xml:space="preserve">, f. único; </w:t>
      </w:r>
      <w:hyperlink w:anchor="AUTO_2014_247" w:history="1">
        <w:r w:rsidRPr="00F67CCE">
          <w:rPr>
            <w:rStyle w:val="TextoNormalCaracter"/>
          </w:rPr>
          <w:t>247/2014</w:t>
        </w:r>
      </w:hyperlink>
      <w:r>
        <w:t xml:space="preserve">, f. único; </w:t>
      </w:r>
      <w:hyperlink w:anchor="AUTO_2014_248" w:history="1">
        <w:r w:rsidRPr="00F67CCE">
          <w:rPr>
            <w:rStyle w:val="TextoNormalCaracter"/>
          </w:rPr>
          <w:t>248/2014</w:t>
        </w:r>
      </w:hyperlink>
      <w:r>
        <w:t xml:space="preserve">, f. único; </w:t>
      </w:r>
      <w:hyperlink w:anchor="AUTO_2014_260" w:history="1">
        <w:r w:rsidRPr="00F67CCE">
          <w:rPr>
            <w:rStyle w:val="TextoNormalCaracter"/>
          </w:rPr>
          <w:t>260/2014</w:t>
        </w:r>
      </w:hyperlink>
      <w:r>
        <w:t xml:space="preserve">, f. único; </w:t>
      </w:r>
      <w:hyperlink w:anchor="AUTO_2014_264" w:history="1">
        <w:r w:rsidRPr="00F67CCE">
          <w:rPr>
            <w:rStyle w:val="TextoNormalCaracter"/>
          </w:rPr>
          <w:t>264/2014</w:t>
        </w:r>
      </w:hyperlink>
      <w:r>
        <w:t>, f. único.</w:t>
      </w:r>
    </w:p>
    <w:p w:rsidR="00F67CCE" w:rsidRDefault="00F67CCE" w:rsidP="00F67CCE">
      <w:pPr>
        <w:pStyle w:val="SangriaFrancesaArticulo"/>
      </w:pPr>
      <w:r w:rsidRPr="00F67CCE">
        <w:rPr>
          <w:rStyle w:val="TextoNormalNegritaCaracter"/>
        </w:rPr>
        <w:t>Artículo 221.4.</w:t>
      </w:r>
      <w:r w:rsidRPr="00F67CCE">
        <w:rPr>
          <w:rStyle w:val="TextoNormalCaracter"/>
        </w:rPr>
        <w:t>-</w:t>
      </w:r>
      <w:r>
        <w:t xml:space="preserve"> Autos </w:t>
      </w:r>
      <w:hyperlink w:anchor="AUTO_2014_248" w:history="1">
        <w:r w:rsidRPr="00F67CCE">
          <w:rPr>
            <w:rStyle w:val="TextoNormalCaracter"/>
          </w:rPr>
          <w:t>248/2014</w:t>
        </w:r>
      </w:hyperlink>
      <w:r>
        <w:t xml:space="preserve">, f. único; </w:t>
      </w:r>
      <w:hyperlink w:anchor="AUTO_2014_255" w:history="1">
        <w:r w:rsidRPr="00F67CCE">
          <w:rPr>
            <w:rStyle w:val="TextoNormalCaracter"/>
          </w:rPr>
          <w:t>255/2014</w:t>
        </w:r>
      </w:hyperlink>
      <w:r>
        <w:t xml:space="preserve">, f. único; </w:t>
      </w:r>
      <w:hyperlink w:anchor="AUTO_2014_256" w:history="1">
        <w:r w:rsidRPr="00F67CCE">
          <w:rPr>
            <w:rStyle w:val="TextoNormalCaracter"/>
          </w:rPr>
          <w:t>256/2014</w:t>
        </w:r>
      </w:hyperlink>
      <w:r>
        <w:t xml:space="preserve">, f. único; </w:t>
      </w:r>
      <w:hyperlink w:anchor="AUTO_2014_264" w:history="1">
        <w:r w:rsidRPr="00F67CCE">
          <w:rPr>
            <w:rStyle w:val="TextoNormalCaracter"/>
          </w:rPr>
          <w:t>264/2014</w:t>
        </w:r>
      </w:hyperlink>
      <w:r>
        <w:t xml:space="preserve">, f. único; </w:t>
      </w:r>
      <w:hyperlink w:anchor="AUTO_2014_303" w:history="1">
        <w:r w:rsidRPr="00F67CCE">
          <w:rPr>
            <w:rStyle w:val="TextoNormalCaracter"/>
          </w:rPr>
          <w:t>303/2014</w:t>
        </w:r>
      </w:hyperlink>
      <w:r>
        <w:t>, Único.</w:t>
      </w:r>
    </w:p>
    <w:p w:rsidR="00F67CCE" w:rsidRDefault="00F67CCE" w:rsidP="00F67CCE">
      <w:pPr>
        <w:pStyle w:val="SangriaFrancesaArticulo"/>
      </w:pPr>
      <w:r w:rsidRPr="00F67CCE">
        <w:rPr>
          <w:rStyle w:val="TextoNormalNegritaCaracter"/>
        </w:rPr>
        <w:t>Artículo 223.</w:t>
      </w:r>
      <w:r w:rsidRPr="00F67CCE">
        <w:rPr>
          <w:rStyle w:val="TextoNormalCaracter"/>
        </w:rPr>
        <w:t>-</w:t>
      </w:r>
      <w:r>
        <w:t xml:space="preserve"> Autos </w:t>
      </w:r>
      <w:hyperlink w:anchor="AUTO_2014_237" w:history="1">
        <w:r w:rsidRPr="00F67CCE">
          <w:rPr>
            <w:rStyle w:val="TextoNormalCaracter"/>
          </w:rPr>
          <w:t>237/2014</w:t>
        </w:r>
      </w:hyperlink>
      <w:r>
        <w:t xml:space="preserve">, f. 3; </w:t>
      </w:r>
      <w:hyperlink w:anchor="AUTO_2014_238" w:history="1">
        <w:r w:rsidRPr="00F67CCE">
          <w:rPr>
            <w:rStyle w:val="TextoNormalCaracter"/>
          </w:rPr>
          <w:t>238/2014</w:t>
        </w:r>
      </w:hyperlink>
      <w:r>
        <w:t>, f. 3.</w:t>
      </w:r>
    </w:p>
    <w:p w:rsidR="00F67CCE" w:rsidRDefault="00F67CCE" w:rsidP="00F67CCE">
      <w:pPr>
        <w:pStyle w:val="SangriaFrancesaArticulo"/>
      </w:pPr>
      <w:r w:rsidRPr="00F67CCE">
        <w:rPr>
          <w:rStyle w:val="TextoNormalNegritaCaracter"/>
        </w:rPr>
        <w:t>Artículo 223.1.</w:t>
      </w:r>
      <w:r w:rsidRPr="00F67CCE">
        <w:rPr>
          <w:rStyle w:val="TextoNormalCaracter"/>
        </w:rPr>
        <w:t>-</w:t>
      </w:r>
      <w:r>
        <w:t xml:space="preserve"> Autos </w:t>
      </w:r>
      <w:hyperlink w:anchor="AUTO_2014_237" w:history="1">
        <w:r w:rsidRPr="00F67CCE">
          <w:rPr>
            <w:rStyle w:val="TextoNormalCaracter"/>
          </w:rPr>
          <w:t>237/2014</w:t>
        </w:r>
      </w:hyperlink>
      <w:r>
        <w:t xml:space="preserve">, f. 3; </w:t>
      </w:r>
      <w:hyperlink w:anchor="AUTO_2014_238" w:history="1">
        <w:r w:rsidRPr="00F67CCE">
          <w:rPr>
            <w:rStyle w:val="TextoNormalCaracter"/>
          </w:rPr>
          <w:t>238/2014</w:t>
        </w:r>
      </w:hyperlink>
      <w:r>
        <w:t>, f. 3.</w:t>
      </w:r>
    </w:p>
    <w:p w:rsidR="00F67CCE" w:rsidRDefault="00F67CCE" w:rsidP="00F67CCE">
      <w:pPr>
        <w:pStyle w:val="SangriaFrancesaArticulo"/>
      </w:pPr>
      <w:r w:rsidRPr="00F67CCE">
        <w:rPr>
          <w:rStyle w:val="TextoNormalNegritaCaracter"/>
        </w:rPr>
        <w:t>Artículo 223.1 párrafo 1.</w:t>
      </w:r>
      <w:r w:rsidRPr="00F67CCE">
        <w:rPr>
          <w:rStyle w:val="TextoNormalCaracter"/>
        </w:rPr>
        <w:t>-</w:t>
      </w:r>
      <w:r>
        <w:t xml:space="preserve"> Auto </w:t>
      </w:r>
      <w:hyperlink w:anchor="AUTO_2014_202" w:history="1">
        <w:r w:rsidRPr="00F67CCE">
          <w:rPr>
            <w:rStyle w:val="TextoNormalCaracter"/>
          </w:rPr>
          <w:t>202/2014</w:t>
        </w:r>
      </w:hyperlink>
      <w:r>
        <w:t>, f. 2.</w:t>
      </w:r>
    </w:p>
    <w:p w:rsidR="00F67CCE" w:rsidRDefault="00F67CCE" w:rsidP="00F67CCE">
      <w:pPr>
        <w:pStyle w:val="SangriaFrancesaArticulo"/>
      </w:pPr>
      <w:r w:rsidRPr="00F67CCE">
        <w:rPr>
          <w:rStyle w:val="TextoNormalNegritaCaracter"/>
        </w:rPr>
        <w:t>Artículo 227.</w:t>
      </w:r>
      <w:r w:rsidRPr="00F67CCE">
        <w:rPr>
          <w:rStyle w:val="TextoNormalCaracter"/>
        </w:rPr>
        <w:t>-</w:t>
      </w:r>
      <w:r>
        <w:t xml:space="preserve"> Autos </w:t>
      </w:r>
      <w:hyperlink w:anchor="AUTO_2014_268" w:history="1">
        <w:r w:rsidRPr="00F67CCE">
          <w:rPr>
            <w:rStyle w:val="TextoNormalCaracter"/>
          </w:rPr>
          <w:t>268/2014</w:t>
        </w:r>
      </w:hyperlink>
      <w:r>
        <w:t xml:space="preserve">, f. 1; </w:t>
      </w:r>
      <w:hyperlink w:anchor="AUTO_2014_269" w:history="1">
        <w:r w:rsidRPr="00F67CCE">
          <w:rPr>
            <w:rStyle w:val="TextoNormalCaracter"/>
          </w:rPr>
          <w:t>269/2014</w:t>
        </w:r>
      </w:hyperlink>
      <w:r>
        <w:t>, f. 1.</w:t>
      </w:r>
    </w:p>
    <w:p w:rsidR="00F67CCE" w:rsidRDefault="00F67CCE" w:rsidP="00F67CCE">
      <w:pPr>
        <w:pStyle w:val="SangriaFrancesaArticulo"/>
      </w:pPr>
      <w:r w:rsidRPr="00F67CCE">
        <w:rPr>
          <w:rStyle w:val="TextoNormalNegritaCaracter"/>
        </w:rPr>
        <w:t>Artículo 228.2.</w:t>
      </w:r>
      <w:r w:rsidRPr="00F67CCE">
        <w:rPr>
          <w:rStyle w:val="TextoNormalCaracter"/>
        </w:rPr>
        <w:t>-</w:t>
      </w:r>
      <w:r>
        <w:t xml:space="preserve"> Autos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f. 2.</w:t>
      </w:r>
    </w:p>
    <w:p w:rsidR="00F67CCE" w:rsidRDefault="00F67CCE" w:rsidP="00F67CCE">
      <w:pPr>
        <w:pStyle w:val="SangriaFrancesaArticulo"/>
      </w:pPr>
      <w:r w:rsidRPr="00F67CCE">
        <w:rPr>
          <w:rStyle w:val="TextoNormalNegritaCaracter"/>
        </w:rPr>
        <w:t>Artículo 241.</w:t>
      </w:r>
      <w:r w:rsidRPr="00F67CCE">
        <w:rPr>
          <w:rStyle w:val="TextoNormalCaracter"/>
        </w:rPr>
        <w:t>-</w:t>
      </w:r>
      <w:r>
        <w:t xml:space="preserve"> Sentencias </w:t>
      </w:r>
      <w:hyperlink w:anchor="SENTENCIA_2014_187" w:history="1">
        <w:r w:rsidRPr="00F67CCE">
          <w:rPr>
            <w:rStyle w:val="TextoNormalCaracter"/>
          </w:rPr>
          <w:t>187/2014</w:t>
        </w:r>
      </w:hyperlink>
      <w:r>
        <w:t xml:space="preserve">, ff. 1, 2; </w:t>
      </w:r>
      <w:hyperlink w:anchor="SENTENCIA_2014_204" w:history="1">
        <w:r w:rsidRPr="00F67CCE">
          <w:rPr>
            <w:rStyle w:val="TextoNormalCaracter"/>
          </w:rPr>
          <w:t>204/2014</w:t>
        </w:r>
      </w:hyperlink>
      <w:r>
        <w:t>, f. 2.</w:t>
      </w:r>
    </w:p>
    <w:p w:rsidR="00F67CCE" w:rsidRDefault="00F67CCE" w:rsidP="00F67CCE">
      <w:pPr>
        <w:pStyle w:val="SangriaFrancesaArticulo"/>
      </w:pPr>
      <w:r w:rsidRPr="00F67CCE">
        <w:rPr>
          <w:rStyle w:val="TextoNormalNegritaCaracter"/>
        </w:rPr>
        <w:t>Artículo 241</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 </w:t>
      </w:r>
      <w:hyperlink w:anchor="SENTENCIA_2014_177" w:history="1">
        <w:r w:rsidRPr="00F67CCE">
          <w:rPr>
            <w:rStyle w:val="TextoNormalCaracter"/>
          </w:rPr>
          <w:t>177/2014</w:t>
        </w:r>
      </w:hyperlink>
      <w:r>
        <w:t>, f. 2.</w:t>
      </w:r>
    </w:p>
    <w:p w:rsidR="00F67CCE" w:rsidRDefault="00F67CCE" w:rsidP="00F67CCE">
      <w:pPr>
        <w:pStyle w:val="SangriaFrancesaArticulo"/>
      </w:pPr>
      <w:r w:rsidRPr="00F67CCE">
        <w:rPr>
          <w:rStyle w:val="TextoNormalNegritaCaracter"/>
        </w:rPr>
        <w:t>Artículo 241</w:t>
      </w:r>
      <w:r>
        <w:t xml:space="preserve"> </w:t>
      </w:r>
      <w:r w:rsidRPr="00F67CCE">
        <w:rPr>
          <w:rStyle w:val="TextoNormalCaracter"/>
        </w:rPr>
        <w:t>(redactado por la Ley Orgánica 6/2007, de 24 de mayo)</w:t>
      </w:r>
      <w:r w:rsidRPr="00F67CCE">
        <w:rPr>
          <w:rStyle w:val="TextoNormalNegritaCaracter"/>
        </w:rPr>
        <w:t>.</w:t>
      </w:r>
      <w:r w:rsidRPr="00F67CCE">
        <w:rPr>
          <w:rStyle w:val="TextoNormalCaracter"/>
        </w:rPr>
        <w:t>-</w:t>
      </w:r>
      <w:r>
        <w:t xml:space="preserve"> Auto </w:t>
      </w:r>
      <w:hyperlink w:anchor="AUTO_2014_293" w:history="1">
        <w:r w:rsidRPr="00F67CCE">
          <w:rPr>
            <w:rStyle w:val="TextoNormalCaracter"/>
          </w:rPr>
          <w:t>293/2014</w:t>
        </w:r>
      </w:hyperlink>
      <w:r>
        <w:t>, f. 2.</w:t>
      </w:r>
    </w:p>
    <w:p w:rsidR="00F67CCE" w:rsidRDefault="00F67CCE" w:rsidP="00F67CCE">
      <w:pPr>
        <w:pStyle w:val="SangriaFrancesaArticulo"/>
      </w:pPr>
      <w:r w:rsidRPr="00F67CCE">
        <w:rPr>
          <w:rStyle w:val="TextoNormalNegritaCaracter"/>
        </w:rPr>
        <w:t>Artículo 241.1.</w:t>
      </w:r>
      <w:r w:rsidRPr="00F67CCE">
        <w:rPr>
          <w:rStyle w:val="TextoNormalCaracter"/>
        </w:rPr>
        <w:t>-</w:t>
      </w:r>
      <w:r>
        <w:t xml:space="preserve"> Sentencias </w:t>
      </w:r>
      <w:hyperlink w:anchor="SENTENCIA_2014_186" w:history="1">
        <w:r w:rsidRPr="00F67CCE">
          <w:rPr>
            <w:rStyle w:val="TextoNormalCaracter"/>
          </w:rPr>
          <w:t>186/2014</w:t>
        </w:r>
      </w:hyperlink>
      <w:r>
        <w:t xml:space="preserve">, f. 2; </w:t>
      </w:r>
      <w:hyperlink w:anchor="SENTENCIA_2014_204" w:history="1">
        <w:r w:rsidRPr="00F67CCE">
          <w:rPr>
            <w:rStyle w:val="TextoNormalCaracter"/>
          </w:rPr>
          <w:t>204/2014</w:t>
        </w:r>
      </w:hyperlink>
      <w:r>
        <w:t xml:space="preserve">, ff. 2 a 4; </w:t>
      </w:r>
      <w:hyperlink w:anchor="SENTENCIA_2014_212" w:history="1">
        <w:r w:rsidRPr="00F67CCE">
          <w:rPr>
            <w:rStyle w:val="TextoNormalCaracter"/>
          </w:rPr>
          <w:t>212/2014</w:t>
        </w:r>
      </w:hyperlink>
      <w:r>
        <w:t>, VP.</w:t>
      </w:r>
    </w:p>
    <w:p w:rsidR="00F67CCE" w:rsidRDefault="00F67CCE" w:rsidP="00F67CCE">
      <w:pPr>
        <w:pStyle w:val="SangriaFrancesaArticulo"/>
      </w:pPr>
      <w:r w:rsidRPr="00F67CCE">
        <w:rPr>
          <w:rStyle w:val="TextoNormalNegritaCaracter"/>
        </w:rPr>
        <w:t>Artículo 241.1</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Sentencias </w:t>
      </w:r>
      <w:hyperlink w:anchor="SENTENCIA_2014_117" w:history="1">
        <w:r w:rsidRPr="00F67CCE">
          <w:rPr>
            <w:rStyle w:val="TextoNormalCaracter"/>
          </w:rPr>
          <w:t>117/2014</w:t>
        </w:r>
      </w:hyperlink>
      <w:r>
        <w:t xml:space="preserve">, f. 3;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xml:space="preserve">, f. 2; </w:t>
      </w:r>
      <w:hyperlink w:anchor="SENTENCIA_2014_167" w:history="1">
        <w:r w:rsidRPr="00F67CCE">
          <w:rPr>
            <w:rStyle w:val="TextoNormalCaracter"/>
          </w:rPr>
          <w:t>167/2014</w:t>
        </w:r>
      </w:hyperlink>
      <w:r>
        <w:t>, f. 3.</w:t>
      </w:r>
    </w:p>
    <w:p w:rsidR="00F67CCE" w:rsidRDefault="00F67CCE" w:rsidP="00F67CCE">
      <w:pPr>
        <w:pStyle w:val="SangriaFrancesaArticulo"/>
      </w:pPr>
      <w:r w:rsidRPr="00F67CCE">
        <w:rPr>
          <w:rStyle w:val="TextoNormalNegritaCaracter"/>
        </w:rPr>
        <w:t>Artículo 241.2</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 </w:t>
      </w:r>
      <w:hyperlink w:anchor="SENTENCIA_2014_113" w:history="1">
        <w:r w:rsidRPr="00F67CCE">
          <w:rPr>
            <w:rStyle w:val="TextoNormalCaracter"/>
          </w:rPr>
          <w:t>113/2014</w:t>
        </w:r>
      </w:hyperlink>
      <w:r>
        <w:t>, f. 2.</w:t>
      </w:r>
    </w:p>
    <w:p w:rsidR="00F67CCE" w:rsidRDefault="00F67CCE" w:rsidP="00F67CCE">
      <w:pPr>
        <w:pStyle w:val="SangriaFrancesaArticulo"/>
      </w:pPr>
      <w:r w:rsidRPr="00F67CCE">
        <w:rPr>
          <w:rStyle w:val="TextoNormalNegritaCaracter"/>
        </w:rPr>
        <w:t>Artículo 248.4.</w:t>
      </w:r>
      <w:r w:rsidRPr="00F67CCE">
        <w:rPr>
          <w:rStyle w:val="TextoNormalCaracter"/>
        </w:rPr>
        <w:t>-</w:t>
      </w:r>
      <w:r>
        <w:t xml:space="preserve"> Sentencia </w:t>
      </w:r>
      <w:hyperlink w:anchor="SENTENCIA_2014_175" w:history="1">
        <w:r w:rsidRPr="00F67CCE">
          <w:rPr>
            <w:rStyle w:val="TextoNormalCaracter"/>
          </w:rPr>
          <w:t>175/2014</w:t>
        </w:r>
      </w:hyperlink>
      <w:r>
        <w:t>, f. 2.</w:t>
      </w:r>
    </w:p>
    <w:p w:rsidR="00F67CCE" w:rsidRDefault="00F67CCE" w:rsidP="00F67CCE">
      <w:pPr>
        <w:pStyle w:val="SangriaFrancesaArticulo"/>
      </w:pPr>
      <w:r w:rsidRPr="00F67CCE">
        <w:rPr>
          <w:rStyle w:val="TextoNormalNegritaCaracter"/>
        </w:rPr>
        <w:t>Artículo 267.</w:t>
      </w:r>
      <w:r w:rsidRPr="00F67CCE">
        <w:rPr>
          <w:rStyle w:val="TextoNormalCaracter"/>
        </w:rPr>
        <w:t>-</w:t>
      </w:r>
      <w:r>
        <w:t xml:space="preserve"> Sentencia </w:t>
      </w:r>
      <w:hyperlink w:anchor="SENTENCIA_2014_186" w:history="1">
        <w:r w:rsidRPr="00F67CCE">
          <w:rPr>
            <w:rStyle w:val="TextoNormalCaracter"/>
          </w:rPr>
          <w:t>186/2014</w:t>
        </w:r>
      </w:hyperlink>
      <w:r>
        <w:t>, f. 2.</w:t>
      </w:r>
    </w:p>
    <w:p w:rsidR="00F67CCE" w:rsidRDefault="00F67CCE" w:rsidP="00F67CCE">
      <w:pPr>
        <w:pStyle w:val="SangriaIzquierdaArticulo"/>
      </w:pPr>
      <w:r>
        <w:t xml:space="preserve">Auto </w:t>
      </w:r>
      <w:hyperlink w:anchor="AUTO_2014_217" w:history="1">
        <w:r w:rsidRPr="00F67CCE">
          <w:rPr>
            <w:rStyle w:val="TextoNormalCaracter"/>
          </w:rPr>
          <w:t>217/2014</w:t>
        </w:r>
      </w:hyperlink>
      <w:r>
        <w:t>, f. 1.</w:t>
      </w:r>
    </w:p>
    <w:p w:rsidR="00F67CCE" w:rsidRDefault="00F67CCE" w:rsidP="00F67CCE">
      <w:pPr>
        <w:pStyle w:val="SangriaFrancesaArticulo"/>
      </w:pPr>
      <w:r w:rsidRPr="00F67CCE">
        <w:rPr>
          <w:rStyle w:val="TextoNormalNegritaCaracter"/>
        </w:rPr>
        <w:t>Artículo 270.</w:t>
      </w:r>
      <w:r w:rsidRPr="00F67CCE">
        <w:rPr>
          <w:rStyle w:val="TextoNormalCaracter"/>
        </w:rPr>
        <w:t>-</w:t>
      </w:r>
      <w:r>
        <w:t xml:space="preserve"> Sentencias </w:t>
      </w:r>
      <w:hyperlink w:anchor="SENTENCIA_2014_136" w:history="1">
        <w:r w:rsidRPr="00F67CCE">
          <w:rPr>
            <w:rStyle w:val="TextoNormalCaracter"/>
          </w:rPr>
          <w:t>136/2014</w:t>
        </w:r>
      </w:hyperlink>
      <w:r>
        <w:t xml:space="preserve">, f. 2; </w:t>
      </w:r>
      <w:hyperlink w:anchor="SENTENCIA_2014_190" w:history="1">
        <w:r w:rsidRPr="00F67CCE">
          <w:rPr>
            <w:rStyle w:val="TextoNormalCaracter"/>
          </w:rPr>
          <w:t>190/2014</w:t>
        </w:r>
      </w:hyperlink>
      <w:r>
        <w:t>, f. 2.</w:t>
      </w:r>
    </w:p>
    <w:p w:rsidR="00F67CCE" w:rsidRDefault="00F67CCE" w:rsidP="00F67CCE">
      <w:pPr>
        <w:pStyle w:val="SangriaFrancesaArticulo"/>
      </w:pPr>
      <w:r w:rsidRPr="00F67CCE">
        <w:rPr>
          <w:rStyle w:val="TextoNormalNegritaCaracter"/>
        </w:rPr>
        <w:t>Artículo 417.8.</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Artículo 418.15.</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Artículo 456.2.</w:t>
      </w:r>
      <w:r w:rsidRPr="00F67CCE">
        <w:rPr>
          <w:rStyle w:val="TextoNormalCaracter"/>
        </w:rPr>
        <w:t>-</w:t>
      </w:r>
      <w:r>
        <w:t xml:space="preserve"> Auto </w:t>
      </w:r>
      <w:hyperlink w:anchor="AUTO_2014_208" w:history="1">
        <w:r w:rsidRPr="00F67CCE">
          <w:rPr>
            <w:rStyle w:val="TextoNormalCaracter"/>
          </w:rPr>
          <w:t>208/2014</w:t>
        </w:r>
      </w:hyperlink>
      <w:r>
        <w:t>, f. único.</w:t>
      </w:r>
    </w:p>
    <w:p w:rsidR="00F67CCE" w:rsidRDefault="00F67CCE" w:rsidP="00F67CCE">
      <w:pPr>
        <w:pStyle w:val="SangriaFrancesaArticulo"/>
      </w:pPr>
      <w:r w:rsidRPr="00F67CCE">
        <w:rPr>
          <w:rStyle w:val="TextoNormalNegritaCaracter"/>
        </w:rPr>
        <w:t>Artículo 471</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r w:rsidRPr="00F67CCE">
        <w:rPr>
          <w:rStyle w:val="TextoNormalNegritaCaracter"/>
        </w:rPr>
        <w:t>Artículo 471.1</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r w:rsidRPr="00F67CCE">
        <w:rPr>
          <w:rStyle w:val="TextoNormalNegritaCaracter"/>
        </w:rPr>
        <w:t>Artículo 471.2</w:t>
      </w:r>
      <w:r>
        <w:t xml:space="preserve"> </w:t>
      </w:r>
      <w:r w:rsidRPr="00F67CCE">
        <w:rPr>
          <w:rStyle w:val="TextoNormalCaracter"/>
        </w:rPr>
        <w:t>(redactado por la Ley Orgánica 19/2003, de 23 de diciembre)</w:t>
      </w:r>
      <w:r w:rsidRPr="00F67CCE">
        <w:rPr>
          <w:rStyle w:val="TextoNormalNegritaCaracter"/>
        </w:rPr>
        <w:t>.</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p>
    <w:p w:rsidR="00F67CCE" w:rsidRDefault="00F67CCE" w:rsidP="00F67CCE">
      <w:pPr>
        <w:pStyle w:val="TextoNormalNegritaCursivandice"/>
      </w:pPr>
      <w:r>
        <w:t>Ley Orgánica 10/1985, de 2 de agosto. Autoriza la adhesión de España a las Comunidades Europeas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2/1986, de 13 de marzo. Fuerzas y cuerpos de seguridad</w:t>
      </w:r>
    </w:p>
    <w:p w:rsidR="00F67CCE" w:rsidRDefault="00F67CCE" w:rsidP="00F67CCE">
      <w:pPr>
        <w:pStyle w:val="SangriaFrancesaArticulo"/>
      </w:pPr>
      <w:r w:rsidRPr="00F67CCE">
        <w:rPr>
          <w:rStyle w:val="TextoNormalNegritaCaracter"/>
        </w:rPr>
        <w:t>Artículo 39 c).</w:t>
      </w:r>
      <w:r w:rsidRPr="00F67CCE">
        <w:rPr>
          <w:rStyle w:val="TextoNormalCaracter"/>
        </w:rPr>
        <w:t>-</w:t>
      </w:r>
      <w:r>
        <w:t xml:space="preserve"> Sentencia </w:t>
      </w:r>
      <w:hyperlink w:anchor="SENTENCIA_2014_189" w:history="1">
        <w:r w:rsidRPr="00F67CCE">
          <w:rPr>
            <w:rStyle w:val="TextoNormalCaracter"/>
          </w:rPr>
          <w:t>189/2014</w:t>
        </w:r>
      </w:hyperlink>
      <w:r>
        <w:t>, f. 3.</w:t>
      </w:r>
    </w:p>
    <w:p w:rsidR="00F67CCE" w:rsidRDefault="00F67CCE" w:rsidP="00F67CCE">
      <w:pPr>
        <w:pStyle w:val="SangriaFrancesaArticulo"/>
      </w:pPr>
    </w:p>
    <w:p w:rsidR="00F67CCE" w:rsidRDefault="00F67CCE" w:rsidP="00F67CCE">
      <w:pPr>
        <w:pStyle w:val="TextoNormalNegritaCursivandice"/>
      </w:pPr>
      <w:r>
        <w:t>Ley Orgánica 4/1986, de 26 de noviembre. Autoriza la ratificación por España del Acta única europea firmada en Luxemburgo el 17 de febrero de 1986</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4/1988, de 25 de mayo. Reforma la Ley de enjuiciamiento criminal</w:t>
      </w:r>
    </w:p>
    <w:p w:rsidR="00F67CCE" w:rsidRDefault="00F67CCE" w:rsidP="00F67CCE">
      <w:pPr>
        <w:pStyle w:val="SangriaFrancesaArticulo"/>
      </w:pPr>
      <w:r w:rsidRPr="00F67CCE">
        <w:rPr>
          <w:rStyle w:val="TextoNormalNegritaCaracter"/>
        </w:rPr>
        <w:t>Artículo 579.</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Ley Orgánica 1/1990, de 3 de octubre. Ordenación general del sistema educativo</w:t>
      </w:r>
    </w:p>
    <w:p w:rsidR="00F67CCE" w:rsidRDefault="00F67CCE" w:rsidP="00F67CCE">
      <w:pPr>
        <w:pStyle w:val="SangriaFrancesaArticulo"/>
      </w:pPr>
      <w:r w:rsidRPr="00F67CCE">
        <w:rPr>
          <w:rStyle w:val="TextoNormalNegritaCaracter"/>
        </w:rPr>
        <w:t>Disposición adicional segunda, párrafo 2</w:t>
      </w:r>
      <w:r>
        <w:t xml:space="preserve"> </w:t>
      </w:r>
      <w:r w:rsidRPr="00F67CCE">
        <w:rPr>
          <w:rStyle w:val="TextoNormalCaracter"/>
        </w:rPr>
        <w:t>(redactada por la Ley 50/1998, de 30 de diciembre)</w:t>
      </w:r>
      <w:r w:rsidRPr="00F67CCE">
        <w:rPr>
          <w:rStyle w:val="TextoNormalNegritaCaracter"/>
        </w:rPr>
        <w:t>.</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p>
    <w:p w:rsidR="00F67CCE" w:rsidRDefault="00F67CCE" w:rsidP="00F67CCE">
      <w:pPr>
        <w:pStyle w:val="TextoNormalNegritaCursivandice"/>
      </w:pPr>
      <w:r>
        <w:t>Ley Orgánica 10/1992, de 28 de diciembre. Autoriza la ratificación por España del Tratado de la Unión Europea, firmado en Maastricht, el 7 de febrero de 1992.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5/1995, de 22 de mayo. Tribunal del Jurado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2.</w:t>
      </w:r>
    </w:p>
    <w:p w:rsidR="00F67CCE" w:rsidRDefault="00F67CCE" w:rsidP="00F67CCE">
      <w:pPr>
        <w:pStyle w:val="SangriaFrancesaArticulo"/>
      </w:pPr>
      <w:r w:rsidRPr="00F67CCE">
        <w:rPr>
          <w:rStyle w:val="TextoNormalNegritaCaracter"/>
        </w:rPr>
        <w:t>Artículo 846 bis d) párrafo 3.</w:t>
      </w:r>
      <w:r w:rsidRPr="00F67CCE">
        <w:rPr>
          <w:rStyle w:val="TextoNormalCaracter"/>
        </w:rPr>
        <w:t>-</w:t>
      </w:r>
      <w:r>
        <w:t xml:space="preserve"> Sentencia </w:t>
      </w:r>
      <w:hyperlink w:anchor="SENTENCIA_2014_179" w:history="1">
        <w:r w:rsidRPr="00F67CCE">
          <w:rPr>
            <w:rStyle w:val="TextoNormalCaracter"/>
          </w:rPr>
          <w:t>179/2014</w:t>
        </w:r>
      </w:hyperlink>
      <w:r>
        <w:t>, f. 2.</w:t>
      </w:r>
    </w:p>
    <w:p w:rsidR="00F67CCE" w:rsidRDefault="00F67CCE" w:rsidP="00F67CCE">
      <w:pPr>
        <w:pStyle w:val="SangriaFrancesaArticulo"/>
      </w:pPr>
    </w:p>
    <w:p w:rsidR="00F67CCE" w:rsidRDefault="00F67CCE" w:rsidP="00F67CCE">
      <w:pPr>
        <w:pStyle w:val="TextoNormalNegritaCursivandice"/>
      </w:pPr>
      <w:r>
        <w:t>Ley Orgánica 10/1995, de 23 de noviembre. Código penal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9" w:history="1">
        <w:r w:rsidRPr="00F67CCE">
          <w:rPr>
            <w:rStyle w:val="TextoNormalCaracter"/>
          </w:rPr>
          <w:t>139/2014</w:t>
        </w:r>
      </w:hyperlink>
      <w:r>
        <w:t xml:space="preserve">, f. 1; </w:t>
      </w:r>
      <w:hyperlink w:anchor="SENTENCIA_2014_181" w:history="1">
        <w:r w:rsidRPr="00F67CCE">
          <w:rPr>
            <w:rStyle w:val="TextoNormalCaracter"/>
          </w:rPr>
          <w:t>181/2014</w:t>
        </w:r>
      </w:hyperlink>
      <w:r>
        <w:t>, f. 7.</w:t>
      </w:r>
    </w:p>
    <w:p w:rsidR="00F67CCE" w:rsidRDefault="00F67CCE" w:rsidP="00F67CCE">
      <w:pPr>
        <w:pStyle w:val="SangriaFrancesaArticulo"/>
      </w:pPr>
      <w:r w:rsidRPr="00F67CCE">
        <w:rPr>
          <w:rStyle w:val="TextoNormalNegritaCaracter"/>
        </w:rPr>
        <w:t>Capítulo III, sección primera.</w:t>
      </w:r>
      <w:r w:rsidRPr="00F67CCE">
        <w:rPr>
          <w:rStyle w:val="TextoNormalCaracter"/>
        </w:rPr>
        <w:t>-</w:t>
      </w:r>
      <w:r>
        <w:t xml:space="preserve"> Auto </w:t>
      </w:r>
      <w:hyperlink w:anchor="AUTO_2014_198" w:history="1">
        <w:r w:rsidRPr="00F67CCE">
          <w:rPr>
            <w:rStyle w:val="TextoNormalCaracter"/>
          </w:rPr>
          <w:t>198/2014</w:t>
        </w:r>
      </w:hyperlink>
      <w:r>
        <w:t>, f. 3.</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85" w:history="1">
        <w:r w:rsidRPr="00F67CCE">
          <w:rPr>
            <w:rStyle w:val="TextoNormalCaracter"/>
          </w:rPr>
          <w:t>185/2014</w:t>
        </w:r>
      </w:hyperlink>
      <w:r>
        <w:t>, ff. 5, 8.</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85" w:history="1">
        <w:r w:rsidRPr="00F67CCE">
          <w:rPr>
            <w:rStyle w:val="TextoNormalCaracter"/>
          </w:rPr>
          <w:t>185/2014</w:t>
        </w:r>
      </w:hyperlink>
      <w:r>
        <w:t>, f. 8.</w:t>
      </w:r>
    </w:p>
    <w:p w:rsidR="00F67CCE" w:rsidRDefault="00F67CCE" w:rsidP="00F67CCE">
      <w:pPr>
        <w:pStyle w:val="SangriaFrancesaArticulo"/>
      </w:pPr>
      <w:r w:rsidRPr="00F67CCE">
        <w:rPr>
          <w:rStyle w:val="TextoNormalNegritaCaracter"/>
        </w:rPr>
        <w:t>Artículo 22.8.</w:t>
      </w:r>
      <w:r w:rsidRPr="00F67CCE">
        <w:rPr>
          <w:rStyle w:val="TextoNormalCaracter"/>
        </w:rPr>
        <w:t>-</w:t>
      </w:r>
      <w:r>
        <w:t xml:space="preserve"> Sentencia </w:t>
      </w:r>
      <w:hyperlink w:anchor="SENTENCIA_2014_185" w:history="1">
        <w:r w:rsidRPr="00F67CCE">
          <w:rPr>
            <w:rStyle w:val="TextoNormalCaracter"/>
          </w:rPr>
          <w:t>185/2014</w:t>
        </w:r>
      </w:hyperlink>
      <w:r>
        <w:t>, f. 7.</w:t>
      </w:r>
    </w:p>
    <w:p w:rsidR="00F67CCE" w:rsidRDefault="00F67CCE" w:rsidP="00F67CCE">
      <w:pPr>
        <w:pStyle w:val="SangriaFrancesaArticulo"/>
      </w:pPr>
      <w:r w:rsidRPr="00F67CCE">
        <w:rPr>
          <w:rStyle w:val="TextoNormalNegritaCaracter"/>
        </w:rPr>
        <w:t>Artículo 76.</w:t>
      </w:r>
      <w:r w:rsidRPr="00F67CCE">
        <w:rPr>
          <w:rStyle w:val="TextoNormalCaracter"/>
        </w:rPr>
        <w:t>-</w:t>
      </w:r>
      <w:r>
        <w:t xml:space="preserve"> Sentencia </w:t>
      </w:r>
      <w:hyperlink w:anchor="SENTENCIA_2014_117" w:history="1">
        <w:r w:rsidRPr="00F67CCE">
          <w:rPr>
            <w:rStyle w:val="TextoNormalCaracter"/>
          </w:rPr>
          <w:t>117/2014</w:t>
        </w:r>
      </w:hyperlink>
      <w:r>
        <w:t>, f. 1.</w:t>
      </w:r>
    </w:p>
    <w:p w:rsidR="00F67CCE" w:rsidRDefault="00F67CCE" w:rsidP="00F67CCE">
      <w:pPr>
        <w:pStyle w:val="SangriaFrancesaArticulo"/>
      </w:pPr>
      <w:r w:rsidRPr="00F67CCE">
        <w:rPr>
          <w:rStyle w:val="TextoNormalNegritaCaracter"/>
        </w:rPr>
        <w:t>Artículo 80.</w:t>
      </w:r>
      <w:r w:rsidRPr="00F67CCE">
        <w:rPr>
          <w:rStyle w:val="TextoNormalCaracter"/>
        </w:rPr>
        <w:t>-</w:t>
      </w:r>
      <w:r>
        <w:t xml:space="preserve"> Sentencia </w:t>
      </w:r>
      <w:hyperlink w:anchor="SENTENCIA_2014_180" w:history="1">
        <w:r w:rsidRPr="00F67CCE">
          <w:rPr>
            <w:rStyle w:val="TextoNormalCaracter"/>
          </w:rPr>
          <w:t>180/2014</w:t>
        </w:r>
      </w:hyperlink>
      <w:r>
        <w:t>, ff. 1, 2.</w:t>
      </w:r>
    </w:p>
    <w:p w:rsidR="00F67CCE" w:rsidRDefault="00F67CCE" w:rsidP="00F67CCE">
      <w:pPr>
        <w:pStyle w:val="SangriaFrancesaArticulo"/>
      </w:pPr>
      <w:r w:rsidRPr="00F67CCE">
        <w:rPr>
          <w:rStyle w:val="TextoNormalNegritaCaracter"/>
        </w:rPr>
        <w:t>Artículos 80 a 89.</w:t>
      </w:r>
      <w:r w:rsidRPr="00F67CCE">
        <w:rPr>
          <w:rStyle w:val="TextoNormalCaracter"/>
        </w:rPr>
        <w:t>-</w:t>
      </w:r>
      <w:r>
        <w:t xml:space="preserve"> Sentencia </w:t>
      </w:r>
      <w:hyperlink w:anchor="SENTENCIA_2014_180" w:history="1">
        <w:r w:rsidRPr="00F67CCE">
          <w:rPr>
            <w:rStyle w:val="TextoNormalCaracter"/>
          </w:rPr>
          <w:t>180/2014</w:t>
        </w:r>
      </w:hyperlink>
      <w:r>
        <w:t>, f. 3.</w:t>
      </w:r>
    </w:p>
    <w:p w:rsidR="00F67CCE" w:rsidRDefault="00F67CCE" w:rsidP="00F67CCE">
      <w:pPr>
        <w:pStyle w:val="SangriaFrancesaArticulo"/>
      </w:pPr>
      <w:r w:rsidRPr="00F67CCE">
        <w:rPr>
          <w:rStyle w:val="TextoNormalNegritaCaracter"/>
        </w:rPr>
        <w:t>Artículo 87.</w:t>
      </w:r>
      <w:r w:rsidRPr="00F67CCE">
        <w:rPr>
          <w:rStyle w:val="TextoNormalCaracter"/>
        </w:rPr>
        <w:t>-</w:t>
      </w:r>
      <w:r>
        <w:t xml:space="preserve"> Auto </w:t>
      </w:r>
      <w:hyperlink w:anchor="AUTO_2014_198" w:history="1">
        <w:r w:rsidRPr="00F67CCE">
          <w:rPr>
            <w:rStyle w:val="TextoNormalCaracter"/>
          </w:rPr>
          <w:t>198/2014</w:t>
        </w:r>
      </w:hyperlink>
      <w:r>
        <w:t>, f. 3.</w:t>
      </w:r>
    </w:p>
    <w:p w:rsidR="00F67CCE" w:rsidRDefault="00F67CCE" w:rsidP="00F67CCE">
      <w:pPr>
        <w:pStyle w:val="SangriaFrancesaArticulo"/>
      </w:pPr>
      <w:r w:rsidRPr="00F67CCE">
        <w:rPr>
          <w:rStyle w:val="TextoNormalNegritaCaracter"/>
        </w:rPr>
        <w:t>Artículo 88.</w:t>
      </w:r>
      <w:r w:rsidRPr="00F67CCE">
        <w:rPr>
          <w:rStyle w:val="TextoNormalCaracter"/>
        </w:rPr>
        <w:t>-</w:t>
      </w:r>
      <w:r>
        <w:t xml:space="preserve"> Auto </w:t>
      </w:r>
      <w:hyperlink w:anchor="AUTO_2014_198" w:history="1">
        <w:r w:rsidRPr="00F67CCE">
          <w:rPr>
            <w:rStyle w:val="TextoNormalCaracter"/>
          </w:rPr>
          <w:t>198/2014</w:t>
        </w:r>
      </w:hyperlink>
      <w:r>
        <w:t>, f. 3.</w:t>
      </w:r>
    </w:p>
    <w:p w:rsidR="00F67CCE" w:rsidRDefault="00F67CCE" w:rsidP="00F67CCE">
      <w:pPr>
        <w:pStyle w:val="SangriaFrancesaArticulo"/>
      </w:pPr>
      <w:r w:rsidRPr="00F67CCE">
        <w:rPr>
          <w:rStyle w:val="TextoNormalNegritaCaracter"/>
        </w:rPr>
        <w:t>Artículo 94.</w:t>
      </w:r>
      <w:r w:rsidRPr="00F67CCE">
        <w:rPr>
          <w:rStyle w:val="TextoNormalCaracter"/>
        </w:rPr>
        <w:t>-</w:t>
      </w:r>
      <w:r>
        <w:t xml:space="preserve"> Sentencia </w:t>
      </w:r>
      <w:hyperlink w:anchor="SENTENCIA_2014_185" w:history="1">
        <w:r w:rsidRPr="00F67CCE">
          <w:rPr>
            <w:rStyle w:val="TextoNormalCaracter"/>
          </w:rPr>
          <w:t>185/2014</w:t>
        </w:r>
      </w:hyperlink>
      <w:r>
        <w:t>, f. 7.</w:t>
      </w:r>
    </w:p>
    <w:p w:rsidR="00F67CCE" w:rsidRDefault="00F67CCE" w:rsidP="00F67CCE">
      <w:pPr>
        <w:pStyle w:val="SangriaFrancesaArticulo"/>
      </w:pPr>
      <w:r w:rsidRPr="00F67CCE">
        <w:rPr>
          <w:rStyle w:val="TextoNormalNegritaCaracter"/>
        </w:rPr>
        <w:t>Artículo 134.</w:t>
      </w:r>
      <w:r w:rsidRPr="00F67CCE">
        <w:rPr>
          <w:rStyle w:val="TextoNormalCaracter"/>
        </w:rPr>
        <w:t>-</w:t>
      </w:r>
      <w:r>
        <w:t xml:space="preserve"> Sentencias </w:t>
      </w:r>
      <w:hyperlink w:anchor="SENTENCIA_2014_139" w:history="1">
        <w:r w:rsidRPr="00F67CCE">
          <w:rPr>
            <w:rStyle w:val="TextoNormalCaracter"/>
          </w:rPr>
          <w:t>139/2014</w:t>
        </w:r>
      </w:hyperlink>
      <w:r>
        <w:t xml:space="preserve">, f. 1; </w:t>
      </w:r>
      <w:hyperlink w:anchor="SENTENCIA_2014_180" w:history="1">
        <w:r w:rsidRPr="00F67CCE">
          <w:rPr>
            <w:rStyle w:val="TextoNormalCaracter"/>
          </w:rPr>
          <w:t>180/2014</w:t>
        </w:r>
      </w:hyperlink>
      <w:r>
        <w:t>, ff. 3, 4.</w:t>
      </w:r>
    </w:p>
    <w:p w:rsidR="00F67CCE" w:rsidRDefault="00F67CCE" w:rsidP="00F67CCE">
      <w:pPr>
        <w:pStyle w:val="SangriaFrancesaArticulo"/>
      </w:pPr>
      <w:r w:rsidRPr="00F67CCE">
        <w:rPr>
          <w:rStyle w:val="TextoNormalNegritaCaracter"/>
        </w:rPr>
        <w:t>Artículo 173.2.</w:t>
      </w:r>
      <w:r w:rsidRPr="00F67CCE">
        <w:rPr>
          <w:rStyle w:val="TextoNormalCaracter"/>
        </w:rPr>
        <w:t>-</w:t>
      </w:r>
      <w:r>
        <w:t xml:space="preserve"> Sentencia </w:t>
      </w:r>
      <w:hyperlink w:anchor="SENTENCIA_2014_185" w:history="1">
        <w:r w:rsidRPr="00F67CCE">
          <w:rPr>
            <w:rStyle w:val="TextoNormalCaracter"/>
          </w:rPr>
          <w:t>185/2014</w:t>
        </w:r>
      </w:hyperlink>
      <w:r>
        <w:t>, f. 7.</w:t>
      </w:r>
    </w:p>
    <w:p w:rsidR="00F67CCE" w:rsidRDefault="00F67CCE" w:rsidP="00F67CCE">
      <w:pPr>
        <w:pStyle w:val="SangriaFrancesaArticulo"/>
      </w:pPr>
      <w:r w:rsidRPr="00F67CCE">
        <w:rPr>
          <w:rStyle w:val="TextoNormalNegritaCaracter"/>
        </w:rPr>
        <w:t>Artículo 173.3.</w:t>
      </w:r>
      <w:r w:rsidRPr="00F67CCE">
        <w:rPr>
          <w:rStyle w:val="TextoNormalCaracter"/>
        </w:rPr>
        <w:t>-</w:t>
      </w:r>
      <w:r>
        <w:t xml:space="preserve"> Sentencia </w:t>
      </w:r>
      <w:hyperlink w:anchor="SENTENCIA_2014_185" w:history="1">
        <w:r w:rsidRPr="00F67CCE">
          <w:rPr>
            <w:rStyle w:val="TextoNormalCaracter"/>
          </w:rPr>
          <w:t>185/2014</w:t>
        </w:r>
      </w:hyperlink>
      <w:r>
        <w:t>, f. 7.</w:t>
      </w:r>
    </w:p>
    <w:p w:rsidR="00F67CCE" w:rsidRDefault="00F67CCE" w:rsidP="00F67CCE">
      <w:pPr>
        <w:pStyle w:val="SangriaFrancesaArticulo"/>
      </w:pPr>
      <w:r w:rsidRPr="00F67CCE">
        <w:rPr>
          <w:rStyle w:val="TextoNormalNegritaCaracter"/>
        </w:rPr>
        <w:t>Artículo 234.</w:t>
      </w:r>
      <w:r w:rsidRPr="00F67CCE">
        <w:rPr>
          <w:rStyle w:val="TextoNormalCaracter"/>
        </w:rPr>
        <w:t>-</w:t>
      </w:r>
      <w:r>
        <w:t xml:space="preserve"> Sentencia </w:t>
      </w:r>
      <w:hyperlink w:anchor="SENTENCIA_2014_185" w:history="1">
        <w:r w:rsidRPr="00F67CCE">
          <w:rPr>
            <w:rStyle w:val="TextoNormalCaracter"/>
          </w:rPr>
          <w:t>185/2014</w:t>
        </w:r>
      </w:hyperlink>
      <w:r>
        <w:t>, ff. 2, 5 8.</w:t>
      </w:r>
    </w:p>
    <w:p w:rsidR="00F67CCE" w:rsidRDefault="00F67CCE" w:rsidP="00F67CCE">
      <w:pPr>
        <w:pStyle w:val="SangriaFrancesaArticulo"/>
      </w:pPr>
      <w:r w:rsidRPr="00F67CCE">
        <w:rPr>
          <w:rStyle w:val="TextoNormalNegritaCaracter"/>
        </w:rPr>
        <w:t>Artículo 319.1.</w:t>
      </w:r>
      <w:r w:rsidRPr="00F67CCE">
        <w:rPr>
          <w:rStyle w:val="TextoNormalCaracter"/>
        </w:rPr>
        <w:t>-</w:t>
      </w:r>
      <w:r>
        <w:t xml:space="preserve"> Auto </w:t>
      </w:r>
      <w:hyperlink w:anchor="AUTO_2014_291" w:history="1">
        <w:r w:rsidRPr="00F67CCE">
          <w:rPr>
            <w:rStyle w:val="TextoNormalCaracter"/>
          </w:rPr>
          <w:t>291/2014</w:t>
        </w:r>
      </w:hyperlink>
      <w:r>
        <w:t>, f. 1.</w:t>
      </w:r>
    </w:p>
    <w:p w:rsidR="00F67CCE" w:rsidRDefault="00F67CCE" w:rsidP="00F67CCE">
      <w:pPr>
        <w:pStyle w:val="SangriaFrancesaArticulo"/>
      </w:pPr>
      <w:r w:rsidRPr="00F67CCE">
        <w:rPr>
          <w:rStyle w:val="TextoNormalNegritaCaracter"/>
        </w:rPr>
        <w:t>Artículo 319.3.</w:t>
      </w:r>
      <w:r w:rsidRPr="00F67CCE">
        <w:rPr>
          <w:rStyle w:val="TextoNormalCaracter"/>
        </w:rPr>
        <w:t>-</w:t>
      </w:r>
      <w:r>
        <w:t xml:space="preserve"> Auto </w:t>
      </w:r>
      <w:hyperlink w:anchor="AUTO_2014_291" w:history="1">
        <w:r w:rsidRPr="00F67CCE">
          <w:rPr>
            <w:rStyle w:val="TextoNormalCaracter"/>
          </w:rPr>
          <w:t>291/2014</w:t>
        </w:r>
      </w:hyperlink>
      <w:r>
        <w:t>, f. 1.</w:t>
      </w:r>
    </w:p>
    <w:p w:rsidR="00F67CCE" w:rsidRDefault="00F67CCE" w:rsidP="00F67CCE">
      <w:pPr>
        <w:pStyle w:val="SangriaFrancesaArticulo"/>
      </w:pPr>
      <w:r w:rsidRPr="00F67CCE">
        <w:rPr>
          <w:rStyle w:val="TextoNormalNegritaCaracter"/>
        </w:rPr>
        <w:t>Artículo 379.2 inciso 1.</w:t>
      </w:r>
      <w:r w:rsidRPr="00F67CCE">
        <w:rPr>
          <w:rStyle w:val="TextoNormalCaracter"/>
        </w:rPr>
        <w:t>-</w:t>
      </w:r>
      <w:r>
        <w:t xml:space="preserve"> Auto </w:t>
      </w:r>
      <w:hyperlink w:anchor="AUTO_2014_185" w:history="1">
        <w:r w:rsidRPr="00F67CCE">
          <w:rPr>
            <w:rStyle w:val="TextoNormalCaracter"/>
          </w:rPr>
          <w:t>185/2014</w:t>
        </w:r>
      </w:hyperlink>
      <w:r>
        <w:t>, f. 1.</w:t>
      </w:r>
    </w:p>
    <w:p w:rsidR="00F67CCE" w:rsidRDefault="00F67CCE" w:rsidP="00F67CCE">
      <w:pPr>
        <w:pStyle w:val="SangriaFrancesaArticulo"/>
      </w:pPr>
      <w:r w:rsidRPr="00F67CCE">
        <w:rPr>
          <w:rStyle w:val="TextoNormalNegritaCaracter"/>
        </w:rPr>
        <w:t>Artículo 570 bis.1 párrafo 2.</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571.</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571.2.</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571.3.</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572.</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r w:rsidRPr="00F67CCE">
        <w:rPr>
          <w:rStyle w:val="TextoNormalNegritaCaracter"/>
        </w:rPr>
        <w:t>Artículo 623.1.</w:t>
      </w:r>
      <w:r w:rsidRPr="00F67CCE">
        <w:rPr>
          <w:rStyle w:val="TextoNormalCaracter"/>
        </w:rPr>
        <w:t>-</w:t>
      </w:r>
      <w:r>
        <w:t xml:space="preserve"> Sentencias </w:t>
      </w:r>
      <w:hyperlink w:anchor="SENTENCIA_2014_185" w:history="1">
        <w:r w:rsidRPr="00F67CCE">
          <w:rPr>
            <w:rStyle w:val="TextoNormalCaracter"/>
          </w:rPr>
          <w:t>185/2014</w:t>
        </w:r>
      </w:hyperlink>
      <w:r>
        <w:t xml:space="preserve">, ff. 1, 2, 4 a 9; </w:t>
      </w:r>
      <w:hyperlink w:anchor="SENTENCIA_2014_203" w:history="1">
        <w:r w:rsidRPr="00F67CCE">
          <w:rPr>
            <w:rStyle w:val="TextoNormalCaracter"/>
          </w:rPr>
          <w:t>203/2014</w:t>
        </w:r>
      </w:hyperlink>
      <w:r>
        <w:t>, f. 1.</w:t>
      </w:r>
    </w:p>
    <w:p w:rsidR="00F67CCE" w:rsidRDefault="00F67CCE" w:rsidP="00F67CCE">
      <w:pPr>
        <w:pStyle w:val="SangriaFrancesaArticulo"/>
      </w:pPr>
      <w:r w:rsidRPr="00F67CCE">
        <w:rPr>
          <w:rStyle w:val="TextoNormalNegritaCaracter"/>
        </w:rPr>
        <w:t>Artículo 623.1 párrafo segundo.</w:t>
      </w:r>
      <w:r w:rsidRPr="00F67CCE">
        <w:rPr>
          <w:rStyle w:val="TextoNormalCaracter"/>
        </w:rPr>
        <w:t>-</w:t>
      </w:r>
      <w:r>
        <w:t xml:space="preserve"> Sentencias </w:t>
      </w:r>
      <w:hyperlink w:anchor="SENTENCIA_2014_185" w:history="1">
        <w:r w:rsidRPr="00F67CCE">
          <w:rPr>
            <w:rStyle w:val="TextoNormalCaracter"/>
          </w:rPr>
          <w:t>185/2014</w:t>
        </w:r>
      </w:hyperlink>
      <w:r>
        <w:t xml:space="preserve">, ff. 2, 3, 7; </w:t>
      </w:r>
      <w:hyperlink w:anchor="SENTENCIA_2014_203" w:history="1">
        <w:r w:rsidRPr="00F67CCE">
          <w:rPr>
            <w:rStyle w:val="TextoNormalCaracter"/>
          </w:rPr>
          <w:t>203/2014</w:t>
        </w:r>
      </w:hyperlink>
      <w:r>
        <w:t xml:space="preserve">, f. 1; </w:t>
      </w:r>
      <w:hyperlink w:anchor="SENTENCIA_2014_205" w:history="1">
        <w:r w:rsidRPr="00F67CCE">
          <w:rPr>
            <w:rStyle w:val="TextoNormalCaracter"/>
          </w:rPr>
          <w:t>205/2014</w:t>
        </w:r>
      </w:hyperlink>
      <w:r>
        <w:t xml:space="preserve">, ff. 1, 3; </w:t>
      </w:r>
      <w:hyperlink w:anchor="SENTENCIA_2014_206" w:history="1">
        <w:r w:rsidRPr="00F67CCE">
          <w:rPr>
            <w:rStyle w:val="TextoNormalCaracter"/>
          </w:rPr>
          <w:t>206/2014</w:t>
        </w:r>
      </w:hyperlink>
      <w:r>
        <w:t>, ff. 1, 3.</w:t>
      </w:r>
    </w:p>
    <w:p w:rsidR="00F67CCE" w:rsidRDefault="00F67CCE" w:rsidP="00F67CCE">
      <w:pPr>
        <w:pStyle w:val="SangriaFrancesaArticulo"/>
      </w:pPr>
    </w:p>
    <w:p w:rsidR="00F67CCE" w:rsidRDefault="00F67CCE" w:rsidP="00F67CCE">
      <w:pPr>
        <w:pStyle w:val="TextoNormalNegritaCursivandice"/>
      </w:pPr>
      <w:r>
        <w:t>Ley Orgánica 1/1996, de 15 de enero. Protección jurídica del menor, modificación parcial del Código civil y de la Ley de enjuiciamiento civil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8" w:history="1">
        <w:r w:rsidRPr="00F67CCE">
          <w:rPr>
            <w:rStyle w:val="TextoNormalCaracter"/>
          </w:rPr>
          <w:t>138/2014</w:t>
        </w:r>
      </w:hyperlink>
      <w:r>
        <w:t>, f. 3.</w:t>
      </w:r>
    </w:p>
    <w:p w:rsidR="00F67CCE" w:rsidRDefault="00F67CCE" w:rsidP="00F67CCE">
      <w:pPr>
        <w:pStyle w:val="SangriaIzquierdaArticulo"/>
      </w:pPr>
      <w:r>
        <w:t xml:space="preserve">Auto </w:t>
      </w:r>
      <w:hyperlink w:anchor="AUTO_2014_301" w:history="1">
        <w:r w:rsidRPr="00F67CCE">
          <w:rPr>
            <w:rStyle w:val="TextoNormalCaracter"/>
          </w:rPr>
          <w:t>301/2014</w:t>
        </w:r>
      </w:hyperlink>
      <w:r>
        <w:t>, f. 3.</w:t>
      </w:r>
    </w:p>
    <w:p w:rsidR="00F67CCE" w:rsidRDefault="00F67CCE" w:rsidP="00F67CCE">
      <w:pPr>
        <w:pStyle w:val="SangriaIzquierdaArticulo"/>
      </w:pPr>
    </w:p>
    <w:p w:rsidR="00F67CCE" w:rsidRDefault="00F67CCE" w:rsidP="00F67CCE">
      <w:pPr>
        <w:pStyle w:val="TextoNormalNegritaCursivandice"/>
      </w:pPr>
      <w:r>
        <w:t>Ley Orgánica 9/1998, de 16 de diciembre. Autoriza la ratificación por España del Tratado de Amsterdam</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15/1999, de 13 de diciembre. Protección de datos de carácter personal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f. 7, VP.</w:t>
      </w:r>
    </w:p>
    <w:p w:rsidR="00F67CCE" w:rsidRDefault="00F67CCE" w:rsidP="00F67CCE">
      <w:pPr>
        <w:pStyle w:val="SangriaFrancesaArticulo"/>
      </w:pPr>
      <w:r w:rsidRPr="00F67CCE">
        <w:rPr>
          <w:rStyle w:val="TextoNormalNegritaCaracter"/>
        </w:rPr>
        <w:t>Artículo 3 b).</w:t>
      </w:r>
      <w:r w:rsidRPr="00F67CCE">
        <w:rPr>
          <w:rStyle w:val="TextoNormalCaracter"/>
        </w:rPr>
        <w:t>-</w:t>
      </w:r>
      <w:r>
        <w:t xml:space="preserve"> Sentencia </w:t>
      </w:r>
      <w:hyperlink w:anchor="SENTENCIA_2014_151" w:history="1">
        <w:r w:rsidRPr="00F67CCE">
          <w:rPr>
            <w:rStyle w:val="TextoNormalCaracter"/>
          </w:rPr>
          <w:t>151/2014</w:t>
        </w:r>
      </w:hyperlink>
      <w:r>
        <w:t>, f. 5.</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51" w:history="1">
        <w:r w:rsidRPr="00F67CCE">
          <w:rPr>
            <w:rStyle w:val="TextoNormalCaracter"/>
          </w:rPr>
          <w:t>151/2014</w:t>
        </w:r>
      </w:hyperlink>
      <w:r>
        <w:t>, f. 8.</w:t>
      </w:r>
    </w:p>
    <w:p w:rsidR="00F67CCE" w:rsidRDefault="00F67CCE" w:rsidP="00F67CCE">
      <w:pPr>
        <w:pStyle w:val="SangriaFrancesaArticulo"/>
      </w:pPr>
      <w:r w:rsidRPr="00F67CCE">
        <w:rPr>
          <w:rStyle w:val="TextoNormalNegritaCaracter"/>
        </w:rPr>
        <w:t>Artículo 4.5.</w:t>
      </w:r>
      <w:r w:rsidRPr="00F67CCE">
        <w:rPr>
          <w:rStyle w:val="TextoNormalCaracter"/>
        </w:rPr>
        <w:t>-</w:t>
      </w:r>
      <w:r>
        <w:t xml:space="preserve"> Sentencia </w:t>
      </w:r>
      <w:hyperlink w:anchor="SENTENCIA_2014_151" w:history="1">
        <w:r w:rsidRPr="00F67CCE">
          <w:rPr>
            <w:rStyle w:val="TextoNormalCaracter"/>
          </w:rPr>
          <w:t>151/2014</w:t>
        </w:r>
      </w:hyperlink>
      <w:r>
        <w:t>, f. 8.</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 </w:t>
      </w:r>
      <w:hyperlink w:anchor="SENTENCIA_2014_151" w:history="1">
        <w:r w:rsidRPr="00F67CCE">
          <w:rPr>
            <w:rStyle w:val="TextoNormalCaracter"/>
          </w:rPr>
          <w:t>151/2014</w:t>
        </w:r>
      </w:hyperlink>
      <w:r>
        <w:t>, f. 6, VP.</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51" w:history="1">
        <w:r w:rsidRPr="00F67CCE">
          <w:rPr>
            <w:rStyle w:val="TextoNormalCaracter"/>
          </w:rPr>
          <w:t>151/2014</w:t>
        </w:r>
      </w:hyperlink>
      <w:r>
        <w:t>, f. 7.</w:t>
      </w:r>
    </w:p>
    <w:p w:rsidR="00F67CCE" w:rsidRDefault="00F67CCE" w:rsidP="00F67CCE">
      <w:pPr>
        <w:pStyle w:val="SangriaFrancesaArticulo"/>
      </w:pPr>
      <w:r w:rsidRPr="00F67CCE">
        <w:rPr>
          <w:rStyle w:val="TextoNormalNegritaCaracter"/>
        </w:rPr>
        <w:t>Artículo 11.1.</w:t>
      </w:r>
      <w:r w:rsidRPr="00F67CCE">
        <w:rPr>
          <w:rStyle w:val="TextoNormalCaracter"/>
        </w:rPr>
        <w:t>-</w:t>
      </w:r>
      <w:r>
        <w:t xml:space="preserve"> Sentencia </w:t>
      </w:r>
      <w:hyperlink w:anchor="SENTENCIA_2014_151" w:history="1">
        <w:r w:rsidRPr="00F67CCE">
          <w:rPr>
            <w:rStyle w:val="TextoNormalCaracter"/>
          </w:rPr>
          <w:t>151/2014</w:t>
        </w:r>
      </w:hyperlink>
      <w:r>
        <w:t>, f. 7.</w:t>
      </w:r>
    </w:p>
    <w:p w:rsidR="00F67CCE" w:rsidRDefault="00F67CCE" w:rsidP="00F67CCE">
      <w:pPr>
        <w:pStyle w:val="SangriaFrancesaArticulo"/>
      </w:pPr>
      <w:r w:rsidRPr="00F67CCE">
        <w:rPr>
          <w:rStyle w:val="TextoNormalNegritaCaracter"/>
        </w:rPr>
        <w:t>Artículo 11.2 a).</w:t>
      </w:r>
      <w:r w:rsidRPr="00F67CCE">
        <w:rPr>
          <w:rStyle w:val="TextoNormalCaracter"/>
        </w:rPr>
        <w:t>-</w:t>
      </w:r>
      <w:r>
        <w:t xml:space="preserve"> Sentencia </w:t>
      </w:r>
      <w:hyperlink w:anchor="SENTENCIA_2014_151" w:history="1">
        <w:r w:rsidRPr="00F67CCE">
          <w:rPr>
            <w:rStyle w:val="TextoNormalCaracter"/>
          </w:rPr>
          <w:t>151/2014</w:t>
        </w:r>
      </w:hyperlink>
      <w:r>
        <w:t>, f. 7.</w:t>
      </w:r>
    </w:p>
    <w:p w:rsidR="00F67CCE" w:rsidRDefault="00F67CCE" w:rsidP="00F67CCE">
      <w:pPr>
        <w:pStyle w:val="SangriaFrancesaArticulo"/>
      </w:pPr>
    </w:p>
    <w:p w:rsidR="00F67CCE" w:rsidRDefault="00F67CCE" w:rsidP="00F67CCE">
      <w:pPr>
        <w:pStyle w:val="TextoNormalNegritaCursivandice"/>
      </w:pPr>
      <w:r>
        <w:t>Ley Orgánica 3/2001, de 6 de noviembre. Autoriza la ratificación por España del Tratado de Niza por el que se modifican el Tratado de la Unión Europea, los Tratados Constitutivos de las Comunidades Europeas y determinados actos conexos, firmado en Niza el día 26 de febrero de 2001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5/2001, de 13 de diciembre. Complementaria a la Ley general de estabilidad presupuestaria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71" w:history="1">
        <w:r w:rsidRPr="00F67CCE">
          <w:rPr>
            <w:rStyle w:val="TextoNormalCaracter"/>
          </w:rPr>
          <w:t>171/2014</w:t>
        </w:r>
      </w:hyperlink>
      <w:r>
        <w:t xml:space="preserve">, f. 6;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p>
    <w:p w:rsidR="00F67CCE" w:rsidRDefault="00F67CCE" w:rsidP="00F67CCE">
      <w:pPr>
        <w:pStyle w:val="TextoNormalNegritaCursivandice"/>
      </w:pPr>
      <w:r>
        <w:t>Ley Orgánica 6/2002, de 27 de junio. Partidos políticos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Auto </w:t>
      </w:r>
      <w:hyperlink w:anchor="AUTO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Ley Orgánica 15/2003, de 25 de noviembre. Modificación de la Ley Orgánica 10/1995, de 23 de noviembre, del Código penal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7" w:history="1">
        <w:r w:rsidRPr="00F67CCE">
          <w:rPr>
            <w:rStyle w:val="TextoNormalCaracter"/>
          </w:rPr>
          <w:t>117/2014</w:t>
        </w:r>
      </w:hyperlink>
      <w:r>
        <w:t>, f. 4.</w:t>
      </w:r>
    </w:p>
    <w:p w:rsidR="00F67CCE" w:rsidRDefault="00F67CCE" w:rsidP="00F67CCE">
      <w:pPr>
        <w:pStyle w:val="SangriaFrancesaArticulo"/>
      </w:pPr>
    </w:p>
    <w:p w:rsidR="00F67CCE" w:rsidRDefault="00F67CCE" w:rsidP="00F67CCE">
      <w:pPr>
        <w:pStyle w:val="TextoNormalNegritaCursivandice"/>
      </w:pPr>
      <w:r>
        <w:t>Ley Orgánica 19/2003, de 23 de diciembre. Modificación de la Ley Orgánica 6/1985, de 1 de julio, del Poder Judicial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3" w:history="1">
        <w:r w:rsidRPr="00F67CCE">
          <w:rPr>
            <w:rStyle w:val="TextoNormalCaracter"/>
          </w:rPr>
          <w:t>113/2014</w:t>
        </w:r>
      </w:hyperlink>
      <w:r>
        <w:t xml:space="preserve">, f. 2; </w:t>
      </w:r>
      <w:hyperlink w:anchor="SENTENCIA_2014_117" w:history="1">
        <w:r w:rsidRPr="00F67CCE">
          <w:rPr>
            <w:rStyle w:val="TextoNormalCaracter"/>
          </w:rPr>
          <w:t>117/2014</w:t>
        </w:r>
      </w:hyperlink>
      <w:r>
        <w:t xml:space="preserve">, f. 3; </w:t>
      </w:r>
      <w:hyperlink w:anchor="SENTENCIA_2014_118" w:history="1">
        <w:r w:rsidRPr="00F67CCE">
          <w:rPr>
            <w:rStyle w:val="TextoNormalCaracter"/>
          </w:rPr>
          <w:t>118/2014</w:t>
        </w:r>
      </w:hyperlink>
      <w:r>
        <w:t xml:space="preserve">, f. 2; </w:t>
      </w:r>
      <w:hyperlink w:anchor="SENTENCIA_2014_173" w:history="1">
        <w:r w:rsidRPr="00F67CCE">
          <w:rPr>
            <w:rStyle w:val="TextoNormalCaracter"/>
          </w:rPr>
          <w:t>173/2014</w:t>
        </w:r>
      </w:hyperlink>
      <w:r>
        <w:t>, ff. 2, 4.</w:t>
      </w:r>
    </w:p>
    <w:p w:rsidR="00F67CCE" w:rsidRDefault="00F67CCE" w:rsidP="00F67CCE">
      <w:pPr>
        <w:pStyle w:val="SangriaIzquierdaArticulo"/>
      </w:pPr>
      <w:r>
        <w:t xml:space="preserve">Auto </w:t>
      </w:r>
      <w:hyperlink w:anchor="AUTO_2014_202" w:history="1">
        <w:r w:rsidRPr="00F67CCE">
          <w:rPr>
            <w:rStyle w:val="TextoNormalCaracter"/>
          </w:rPr>
          <w:t>202/2014</w:t>
        </w:r>
      </w:hyperlink>
      <w:r>
        <w:t>, f. 3.</w:t>
      </w:r>
    </w:p>
    <w:p w:rsidR="00F67CCE" w:rsidRDefault="00F67CCE" w:rsidP="00F67CCE">
      <w:pPr>
        <w:pStyle w:val="SangriaFrancesaArticulo"/>
      </w:pPr>
      <w:r w:rsidRPr="00F67CCE">
        <w:rPr>
          <w:rStyle w:val="TextoNormalNegritaCaracter"/>
        </w:rPr>
        <w:t>Disposición adicional octava.</w:t>
      </w:r>
      <w:r w:rsidRPr="00F67CCE">
        <w:rPr>
          <w:rStyle w:val="TextoNormalCaracter"/>
        </w:rPr>
        <w:t>-</w:t>
      </w:r>
      <w:r>
        <w:t xml:space="preserve"> Sentencia </w:t>
      </w:r>
      <w:hyperlink w:anchor="SENTENCIA_2014_173" w:history="1">
        <w:r w:rsidRPr="00F67CCE">
          <w:rPr>
            <w:rStyle w:val="TextoNormalCaracter"/>
          </w:rPr>
          <w:t>173/2014</w:t>
        </w:r>
      </w:hyperlink>
      <w:r>
        <w:t>, ff. 1, 3.</w:t>
      </w:r>
    </w:p>
    <w:p w:rsidR="00F67CCE" w:rsidRDefault="00F67CCE" w:rsidP="00F67CCE">
      <w:pPr>
        <w:pStyle w:val="SangriaFrancesaArticulo"/>
      </w:pPr>
    </w:p>
    <w:p w:rsidR="00F67CCE" w:rsidRDefault="00F67CCE" w:rsidP="00F67CCE">
      <w:pPr>
        <w:pStyle w:val="TextoNormalNegritaCursivandice"/>
      </w:pPr>
      <w:r>
        <w:t>Ley Orgánica 3/2006, de 26 de mayo. Reforma la Ley Orgánica 5/2001, de 13 de diciembre de 2001, complementaria de la Ley general de estabilidad presupuestaria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Ley Orgánica 1/2008, de 30 de julio. Ratificación por España del Tratado de Lisboa de 13 de diciembre de 2007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Ley Orgánica 5/2010, de 22 de junio. Modifica la Ley Orgánica 10/1995, de 23 de noviembre, del Código penal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7" w:history="1">
        <w:r w:rsidRPr="00F67CCE">
          <w:rPr>
            <w:rStyle w:val="TextoNormalCaracter"/>
          </w:rPr>
          <w:t>117/2014</w:t>
        </w:r>
      </w:hyperlink>
      <w:r>
        <w:t>, f. 4.</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85" w:history="1">
        <w:r w:rsidRPr="00F67CCE">
          <w:rPr>
            <w:rStyle w:val="TextoNormalCaracter"/>
          </w:rPr>
          <w:t>185/2014</w:t>
        </w:r>
      </w:hyperlink>
      <w:r>
        <w:t>, f. 5.</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85" w:history="1">
        <w:r w:rsidRPr="00F67CCE">
          <w:rPr>
            <w:rStyle w:val="TextoNormalCaracter"/>
          </w:rPr>
          <w:t>185/2014</w:t>
        </w:r>
      </w:hyperlink>
      <w:r>
        <w:t>, f. 7.</w:t>
      </w:r>
    </w:p>
    <w:p w:rsidR="00F67CCE" w:rsidRDefault="00F67CCE" w:rsidP="00F67CCE">
      <w:pPr>
        <w:pStyle w:val="SangriaFrancesaArticulo"/>
      </w:pPr>
    </w:p>
    <w:p w:rsidR="00F67CCE" w:rsidRDefault="00F67CCE" w:rsidP="00F67CCE">
      <w:pPr>
        <w:pStyle w:val="TextoNormalNegritaCursivandice"/>
      </w:pPr>
      <w:r>
        <w:t>Ley Orgánica 6/2010, de 27 de julio.  Complementaria de la Ley 31/2010, de 27 de julio, sobre simplificación del intercambio de información e inteligencia entre los servicios de seguridad de los Estados miembros de la Unión Europea, por la que se modifica la Ley Orgánica 6/1985, de 1 de julio, del Poder Judicial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3" w:history="1">
        <w:r w:rsidRPr="00F67CCE">
          <w:rPr>
            <w:rStyle w:val="TextoNormalCaracter"/>
          </w:rPr>
          <w:t>133/2014</w:t>
        </w:r>
      </w:hyperlink>
      <w:r>
        <w:t>, VP I.</w:t>
      </w:r>
    </w:p>
    <w:p w:rsidR="00F67CCE" w:rsidRDefault="00F67CCE" w:rsidP="00F67CCE">
      <w:pPr>
        <w:pStyle w:val="SangriaFrancesaArticulo"/>
      </w:pPr>
    </w:p>
    <w:p w:rsidR="00F67CCE" w:rsidRDefault="00F67CCE" w:rsidP="00F67CCE">
      <w:pPr>
        <w:pStyle w:val="TextoNormalNegritaCursivandice"/>
      </w:pPr>
      <w:r>
        <w:t>Ley Orgánica 2/2011, de 28 de enero. Modificación de la Ley Orgánica 5/1985, de 19 de junio, del régimen electoral general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3" w:history="1">
        <w:r w:rsidRPr="00F67CCE">
          <w:rPr>
            <w:rStyle w:val="TextoNormalCaracter"/>
          </w:rPr>
          <w:t>153/2014</w:t>
        </w:r>
      </w:hyperlink>
      <w:r>
        <w:t xml:space="preserve">, ff. 1 a 5; </w:t>
      </w:r>
      <w:hyperlink w:anchor="SENTENCIA_2014_210" w:history="1">
        <w:r w:rsidRPr="00F67CCE">
          <w:rPr>
            <w:rStyle w:val="TextoNormalCaracter"/>
          </w:rPr>
          <w:t>210/2014</w:t>
        </w:r>
      </w:hyperlink>
      <w:r>
        <w:t>, f. 2.</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único, apartado 1.</w:t>
      </w:r>
      <w:r w:rsidRPr="00F67CCE">
        <w:rPr>
          <w:rStyle w:val="TextoNormalCaracter"/>
        </w:rPr>
        <w:t>-</w:t>
      </w:r>
      <w:r>
        <w:t xml:space="preserve"> Sentencia </w:t>
      </w:r>
      <w:hyperlink w:anchor="SENTENCIA_2014_153" w:history="1">
        <w:r w:rsidRPr="00F67CCE">
          <w:rPr>
            <w:rStyle w:val="TextoNormalCaracter"/>
          </w:rPr>
          <w:t>153/2014</w:t>
        </w:r>
      </w:hyperlink>
      <w:r>
        <w:t>, ff. 1, 2.</w:t>
      </w:r>
    </w:p>
    <w:p w:rsidR="00F67CCE" w:rsidRDefault="00F67CCE" w:rsidP="00F67CCE">
      <w:pPr>
        <w:pStyle w:val="SangriaFrancesaArticulo"/>
      </w:pPr>
      <w:r w:rsidRPr="00F67CCE">
        <w:rPr>
          <w:rStyle w:val="TextoNormalNegritaCaracter"/>
        </w:rPr>
        <w:t>Artículo único, apartado 28.</w:t>
      </w:r>
      <w:r w:rsidRPr="00F67CCE">
        <w:rPr>
          <w:rStyle w:val="TextoNormalCaracter"/>
        </w:rPr>
        <w:t>-</w:t>
      </w:r>
      <w:r>
        <w:t xml:space="preserve"> Sentencia </w:t>
      </w:r>
      <w:hyperlink w:anchor="SENTENCIA_2014_153" w:history="1">
        <w:r w:rsidRPr="00F67CCE">
          <w:rPr>
            <w:rStyle w:val="TextoNormalCaracter"/>
          </w:rPr>
          <w:t>153/2014</w:t>
        </w:r>
      </w:hyperlink>
      <w:r>
        <w:t>, ff. 1, 2.</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53" w:history="1">
        <w:r w:rsidRPr="00F67CCE">
          <w:rPr>
            <w:rStyle w:val="TextoNormalCaracter"/>
          </w:rPr>
          <w:t>153/2014</w:t>
        </w:r>
      </w:hyperlink>
      <w:r>
        <w:t>, ff. 2 a 5.</w:t>
      </w:r>
    </w:p>
    <w:p w:rsidR="00F67CCE" w:rsidRDefault="00F67CCE" w:rsidP="00F67CCE">
      <w:pPr>
        <w:pStyle w:val="SangriaFrancesaArticulo"/>
      </w:pPr>
      <w:r w:rsidRPr="00F67CCE">
        <w:rPr>
          <w:rStyle w:val="TextoNormalNegritaCaracter"/>
        </w:rPr>
        <w:t>Artículo único, apartado 55.</w:t>
      </w:r>
      <w:r w:rsidRPr="00F67CCE">
        <w:rPr>
          <w:rStyle w:val="TextoNormalCaracter"/>
        </w:rPr>
        <w:t>-</w:t>
      </w:r>
      <w:r>
        <w:t xml:space="preserve"> Sentencia </w:t>
      </w:r>
      <w:hyperlink w:anchor="SENTENCIA_2014_153" w:history="1">
        <w:r w:rsidRPr="00F67CCE">
          <w:rPr>
            <w:rStyle w:val="TextoNormalCaracter"/>
          </w:rPr>
          <w:t>153/2014</w:t>
        </w:r>
      </w:hyperlink>
      <w:r>
        <w:t>, ff. 1, 2.</w:t>
      </w:r>
    </w:p>
    <w:p w:rsidR="00F67CCE" w:rsidRDefault="00F67CCE" w:rsidP="00F67CCE">
      <w:pPr>
        <w:pStyle w:val="SangriaFrancesaArticulo"/>
      </w:pPr>
    </w:p>
    <w:p w:rsidR="00F67CCE" w:rsidRDefault="00F67CCE" w:rsidP="00F67CCE">
      <w:pPr>
        <w:pStyle w:val="TextoNormalNegritaCursivandice"/>
      </w:pPr>
      <w:r>
        <w:t>Ley Orgánica 2/2012, de 27 de abril. Estabilidad presupuestaria y sostenibilidad financiera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ff. 4, 6, VP.</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215" w:history="1">
        <w:r w:rsidRPr="00F67CCE">
          <w:rPr>
            <w:rStyle w:val="TextoNormalCaracter"/>
          </w:rPr>
          <w:t>215/2014</w:t>
        </w:r>
      </w:hyperlink>
      <w:r>
        <w:t>, ff. 3, 4.</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215" w:history="1">
        <w:r w:rsidRPr="00F67CCE">
          <w:rPr>
            <w:rStyle w:val="TextoNormalCaracter"/>
          </w:rPr>
          <w:t>215/2014</w:t>
        </w:r>
      </w:hyperlink>
      <w:r>
        <w:t>, ff. 2, 6.</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215" w:history="1">
        <w:r w:rsidRPr="00F67CCE">
          <w:rPr>
            <w:rStyle w:val="TextoNormalCaracter"/>
          </w:rPr>
          <w:t>215/2014</w:t>
        </w:r>
      </w:hyperlink>
      <w:r>
        <w:t>, f. 2</w:t>
      </w:r>
      <w:proofErr w:type="gramStart"/>
      <w:r>
        <w:t>,.</w:t>
      </w:r>
      <w:proofErr w:type="gramEnd"/>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215" w:history="1">
        <w:r w:rsidRPr="00F67CCE">
          <w:rPr>
            <w:rStyle w:val="TextoNormalCaracter"/>
          </w:rPr>
          <w:t>215/2014</w:t>
        </w:r>
      </w:hyperlink>
      <w:r>
        <w:t>, ff. 2, 4.</w:t>
      </w:r>
    </w:p>
    <w:p w:rsidR="00F67CCE" w:rsidRDefault="00F67CCE" w:rsidP="00F67CCE">
      <w:pPr>
        <w:pStyle w:val="SangriaFrancesaArticulo"/>
      </w:pPr>
      <w:r w:rsidRPr="00F67CCE">
        <w:rPr>
          <w:rStyle w:val="TextoNormalNegritaCaracter"/>
        </w:rPr>
        <w:t>Artículo 10.1.</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10.2.</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10.3.</w:t>
      </w:r>
      <w:r w:rsidRPr="00F67CCE">
        <w:rPr>
          <w:rStyle w:val="TextoNormalCaracter"/>
        </w:rPr>
        <w:t>-</w:t>
      </w:r>
      <w:r>
        <w:t xml:space="preserve"> Sentencia </w:t>
      </w:r>
      <w:hyperlink w:anchor="SENTENCIA_2014_215" w:history="1">
        <w:r w:rsidRPr="00F67CCE">
          <w:rPr>
            <w:rStyle w:val="TextoNormalCaracter"/>
          </w:rPr>
          <w:t>215/2014</w:t>
        </w:r>
      </w:hyperlink>
      <w:r>
        <w:t>, ff. 1, 3.</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215" w:history="1">
        <w:r w:rsidRPr="00F67CCE">
          <w:rPr>
            <w:rStyle w:val="TextoNormalCaracter"/>
          </w:rPr>
          <w:t>215/2014</w:t>
        </w:r>
      </w:hyperlink>
      <w:r>
        <w:t>, f. 2, VP.</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215" w:history="1">
        <w:r w:rsidRPr="00F67CCE">
          <w:rPr>
            <w:rStyle w:val="TextoNormalCaracter"/>
          </w:rPr>
          <w:t>215/2014</w:t>
        </w:r>
      </w:hyperlink>
      <w:r>
        <w:t>, ff. 3, 4, VP.</w:t>
      </w:r>
    </w:p>
    <w:p w:rsidR="00F67CCE" w:rsidRDefault="00F67CCE" w:rsidP="00F67CCE">
      <w:pPr>
        <w:pStyle w:val="SangriaFrancesaArticulo"/>
      </w:pPr>
      <w:r w:rsidRPr="00F67CCE">
        <w:rPr>
          <w:rStyle w:val="TextoNormalNegritaCaracter"/>
        </w:rPr>
        <w:t>Artículo 11.3.</w:t>
      </w:r>
      <w:r w:rsidRPr="00F67CCE">
        <w:rPr>
          <w:rStyle w:val="TextoNormalCaracter"/>
        </w:rPr>
        <w:t>-</w:t>
      </w:r>
      <w:r>
        <w:t xml:space="preserve"> Sentencia </w:t>
      </w:r>
      <w:hyperlink w:anchor="SENTENCIA_2014_215" w:history="1">
        <w:r w:rsidRPr="00F67CCE">
          <w:rPr>
            <w:rStyle w:val="TextoNormalCaracter"/>
          </w:rPr>
          <w:t>215/2014</w:t>
        </w:r>
      </w:hyperlink>
      <w:r>
        <w:t>, ff. 3, 4.</w:t>
      </w:r>
    </w:p>
    <w:p w:rsidR="00F67CCE" w:rsidRDefault="00F67CCE" w:rsidP="00F67CCE">
      <w:pPr>
        <w:pStyle w:val="SangriaFrancesaArticulo"/>
      </w:pPr>
      <w:r w:rsidRPr="00F67CCE">
        <w:rPr>
          <w:rStyle w:val="TextoNormalNegritaCaracter"/>
        </w:rPr>
        <w:t>Artículo 11.6.</w:t>
      </w:r>
      <w:r w:rsidRPr="00F67CCE">
        <w:rPr>
          <w:rStyle w:val="TextoNormalCaracter"/>
        </w:rPr>
        <w:t>-</w:t>
      </w:r>
      <w:r>
        <w:t xml:space="preserve"> Sentencia </w:t>
      </w:r>
      <w:hyperlink w:anchor="SENTENCIA_2014_215" w:history="1">
        <w:r w:rsidRPr="00F67CCE">
          <w:rPr>
            <w:rStyle w:val="TextoNormalCaracter"/>
          </w:rPr>
          <w:t>215/2014</w:t>
        </w:r>
      </w:hyperlink>
      <w:r>
        <w:t>, ff. 1, 3, VP.</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215" w:history="1">
        <w:r w:rsidRPr="00F67CCE">
          <w:rPr>
            <w:rStyle w:val="TextoNormalCaracter"/>
          </w:rPr>
          <w:t>215/2014</w:t>
        </w:r>
      </w:hyperlink>
      <w:r>
        <w:t>, ff. 2, 3.</w:t>
      </w:r>
    </w:p>
    <w:p w:rsidR="00F67CCE" w:rsidRDefault="00F67CCE" w:rsidP="00F67CCE">
      <w:pPr>
        <w:pStyle w:val="SangriaFrancesaArticulo"/>
      </w:pPr>
      <w:r w:rsidRPr="00F67CCE">
        <w:rPr>
          <w:rStyle w:val="TextoNormalNegritaCaracter"/>
        </w:rPr>
        <w:t>Artículo 12.1.</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Sentencia </w:t>
      </w:r>
      <w:hyperlink w:anchor="SENTENCIA_2014_215" w:history="1">
        <w:r w:rsidRPr="00F67CCE">
          <w:rPr>
            <w:rStyle w:val="TextoNormalCaracter"/>
          </w:rPr>
          <w:t>215/2014</w:t>
        </w:r>
      </w:hyperlink>
      <w:r>
        <w:t>, ff. 1, 3.</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215" w:history="1">
        <w:r w:rsidRPr="00F67CCE">
          <w:rPr>
            <w:rStyle w:val="TextoNormalCaracter"/>
          </w:rPr>
          <w:t>215/2014</w:t>
        </w:r>
      </w:hyperlink>
      <w:r>
        <w:t>, ff. 2, 3.</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 </w:t>
      </w:r>
      <w:hyperlink w:anchor="SENTENCIA_2014_215" w:history="1">
        <w:r w:rsidRPr="00F67CCE">
          <w:rPr>
            <w:rStyle w:val="TextoNormalCaracter"/>
          </w:rPr>
          <w:t>215/2014</w:t>
        </w:r>
      </w:hyperlink>
      <w:r>
        <w:t>, ff. 3, 4.</w:t>
      </w:r>
    </w:p>
    <w:p w:rsidR="00F67CCE" w:rsidRDefault="00F67CCE" w:rsidP="00F67CCE">
      <w:pPr>
        <w:pStyle w:val="SangriaFrancesaArticulo"/>
      </w:pPr>
      <w:r w:rsidRPr="00F67CCE">
        <w:rPr>
          <w:rStyle w:val="TextoNormalNegritaCaracter"/>
        </w:rPr>
        <w:t>Artículo 13.5.</w:t>
      </w:r>
      <w:r w:rsidRPr="00F67CCE">
        <w:rPr>
          <w:rStyle w:val="TextoNormalCaracter"/>
        </w:rPr>
        <w:t>-</w:t>
      </w:r>
      <w:r>
        <w:t xml:space="preserve"> Sentencia </w:t>
      </w:r>
      <w:hyperlink w:anchor="SENTENCIA_2014_171" w:history="1">
        <w:r w:rsidRPr="00F67CCE">
          <w:rPr>
            <w:rStyle w:val="TextoNormalCaracter"/>
          </w:rPr>
          <w:t>171/2014</w:t>
        </w:r>
      </w:hyperlink>
      <w:r>
        <w:t>, ff. 2, 4, 5.</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215" w:history="1">
        <w:r w:rsidRPr="00F67CCE">
          <w:rPr>
            <w:rStyle w:val="TextoNormalCaracter"/>
          </w:rPr>
          <w:t>215/2014</w:t>
        </w:r>
      </w:hyperlink>
      <w:r>
        <w:t>, ff. 2, 3, VP.</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Sentencia </w:t>
      </w:r>
      <w:hyperlink w:anchor="SENTENCIA_2014_215" w:history="1">
        <w:r w:rsidRPr="00F67CCE">
          <w:rPr>
            <w:rStyle w:val="TextoNormalCaracter"/>
          </w:rPr>
          <w:t>215/2014</w:t>
        </w:r>
      </w:hyperlink>
      <w:r>
        <w:t>, ff. 3, 4, 6.</w:t>
      </w:r>
    </w:p>
    <w:p w:rsidR="00F67CCE" w:rsidRDefault="00F67CCE" w:rsidP="00F67CCE">
      <w:pPr>
        <w:pStyle w:val="SangriaFrancesaArticulo"/>
      </w:pPr>
      <w:r w:rsidRPr="00F67CCE">
        <w:rPr>
          <w:rStyle w:val="TextoNormalNegritaCaracter"/>
        </w:rPr>
        <w:t>Artículo 15.2.</w:t>
      </w:r>
      <w:r w:rsidRPr="00F67CCE">
        <w:rPr>
          <w:rStyle w:val="TextoNormalCaracter"/>
        </w:rPr>
        <w:t>-</w:t>
      </w:r>
      <w:r>
        <w:t xml:space="preserve"> Sentencia </w:t>
      </w:r>
      <w:hyperlink w:anchor="SENTENCIA_2014_215" w:history="1">
        <w:r w:rsidRPr="00F67CCE">
          <w:rPr>
            <w:rStyle w:val="TextoNormalCaracter"/>
          </w:rPr>
          <w:t>215/2014</w:t>
        </w:r>
      </w:hyperlink>
      <w:r>
        <w:t>, ff. 3, 4.</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15.8.</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16</w:t>
      </w:r>
      <w:r>
        <w:t xml:space="preserve"> </w:t>
      </w:r>
      <w:r w:rsidRPr="00F67CCE">
        <w:rPr>
          <w:rStyle w:val="TextoNormalCaracter"/>
        </w:rPr>
        <w:t>(redactado por la Ley Orgánica 6/2013, de 14 de noviembre)</w:t>
      </w:r>
      <w:r w:rsidRPr="00F67CCE">
        <w:rPr>
          <w:rStyle w:val="TextoNormalNegritaCaracter"/>
        </w:rPr>
        <w:t>.</w:t>
      </w:r>
      <w:r w:rsidRPr="00F67CCE">
        <w:rPr>
          <w:rStyle w:val="TextoNormalCaracter"/>
        </w:rPr>
        <w:t>-</w:t>
      </w:r>
      <w:r>
        <w:t xml:space="preserve"> Sentencia </w:t>
      </w:r>
      <w:hyperlink w:anchor="SENTENCIA_2014_215" w:history="1">
        <w:r w:rsidRPr="00F67CCE">
          <w:rPr>
            <w:rStyle w:val="TextoNormalCaracter"/>
          </w:rPr>
          <w:t>215/2014</w:t>
        </w:r>
      </w:hyperlink>
      <w:r>
        <w:t>, ff. 1 a 3, 6, VP.</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215" w:history="1">
        <w:r w:rsidRPr="00F67CCE">
          <w:rPr>
            <w:rStyle w:val="TextoNormalCaracter"/>
          </w:rPr>
          <w:t>215/2014</w:t>
        </w:r>
      </w:hyperlink>
      <w:r>
        <w:t>, ff. 2 a 4.</w:t>
      </w:r>
    </w:p>
    <w:p w:rsidR="00F67CCE" w:rsidRDefault="00F67CCE" w:rsidP="00F67CCE">
      <w:pPr>
        <w:pStyle w:val="SangriaFrancesaArticulo"/>
      </w:pPr>
      <w:r w:rsidRPr="00F67CCE">
        <w:rPr>
          <w:rStyle w:val="TextoNormalNegritaCaracter"/>
        </w:rPr>
        <w:t>Artículo 17.5.</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18.4.</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215" w:history="1">
        <w:r w:rsidRPr="00F67CCE">
          <w:rPr>
            <w:rStyle w:val="TextoNormalCaracter"/>
          </w:rPr>
          <w:t>215/2014</w:t>
        </w:r>
      </w:hyperlink>
      <w:r>
        <w:t>, ff. 1 a 4.</w:t>
      </w:r>
    </w:p>
    <w:p w:rsidR="00F67CCE" w:rsidRDefault="00F67CCE" w:rsidP="00F67CCE">
      <w:pPr>
        <w:pStyle w:val="SangriaFrancesaArticulo"/>
      </w:pPr>
      <w:r w:rsidRPr="00F67CCE">
        <w:rPr>
          <w:rStyle w:val="TextoNormalNegritaCaracter"/>
        </w:rPr>
        <w:t>Artículo 19.1.</w:t>
      </w:r>
      <w:r w:rsidRPr="00F67CCE">
        <w:rPr>
          <w:rStyle w:val="TextoNormalCaracter"/>
        </w:rPr>
        <w:t>-</w:t>
      </w:r>
      <w:r>
        <w:t xml:space="preserve"> Sentencia </w:t>
      </w:r>
      <w:hyperlink w:anchor="SENTENCIA_2014_215" w:history="1">
        <w:r w:rsidRPr="00F67CCE">
          <w:rPr>
            <w:rStyle w:val="TextoNormalCaracter"/>
          </w:rPr>
          <w:t>215/2014</w:t>
        </w:r>
      </w:hyperlink>
      <w:r>
        <w:t>, ff. 4, 6.</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215" w:history="1">
        <w:r w:rsidRPr="00F67CCE">
          <w:rPr>
            <w:rStyle w:val="TextoNormalCaracter"/>
          </w:rPr>
          <w:t>215/2014</w:t>
        </w:r>
      </w:hyperlink>
      <w:r>
        <w:t>, ff. 4, 7.</w:t>
      </w:r>
    </w:p>
    <w:p w:rsidR="00F67CCE" w:rsidRDefault="00F67CCE" w:rsidP="00F67CCE">
      <w:pPr>
        <w:pStyle w:val="SangriaFrancesaArticulo"/>
      </w:pPr>
      <w:r w:rsidRPr="00F67CCE">
        <w:rPr>
          <w:rStyle w:val="TextoNormalNegritaCaracter"/>
        </w:rPr>
        <w:t>Artículo 20.</w:t>
      </w:r>
      <w:r w:rsidRPr="00F67CCE">
        <w:rPr>
          <w:rStyle w:val="TextoNormalCaracter"/>
        </w:rPr>
        <w:t>-</w:t>
      </w:r>
      <w:r>
        <w:t xml:space="preserve"> Sentencia </w:t>
      </w:r>
      <w:hyperlink w:anchor="SENTENCIA_2014_215" w:history="1">
        <w:r w:rsidRPr="00F67CCE">
          <w:rPr>
            <w:rStyle w:val="TextoNormalCaracter"/>
          </w:rPr>
          <w:t>215/2014</w:t>
        </w:r>
      </w:hyperlink>
      <w:r>
        <w:t>, ff. 2 a 4.</w:t>
      </w:r>
    </w:p>
    <w:p w:rsidR="00F67CCE" w:rsidRDefault="00F67CCE" w:rsidP="00F67CCE">
      <w:pPr>
        <w:pStyle w:val="SangriaFrancesaArticulo"/>
      </w:pPr>
      <w:r w:rsidRPr="00F67CCE">
        <w:rPr>
          <w:rStyle w:val="TextoNormalNegritaCaracter"/>
        </w:rPr>
        <w:t>Artículo 20.1.</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Sentencia </w:t>
      </w:r>
      <w:hyperlink w:anchor="SENTENCIA_2014_171" w:history="1">
        <w:r w:rsidRPr="00F67CCE">
          <w:rPr>
            <w:rStyle w:val="TextoNormalCaracter"/>
          </w:rPr>
          <w:t>171/2014</w:t>
        </w:r>
      </w:hyperlink>
      <w:r>
        <w:t>, f. 5.</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Sentencia </w:t>
      </w:r>
      <w:hyperlink w:anchor="SENTENCIA_2014_215" w:history="1">
        <w:r w:rsidRPr="00F67CCE">
          <w:rPr>
            <w:rStyle w:val="TextoNormalCaracter"/>
          </w:rPr>
          <w:t>215/2014</w:t>
        </w:r>
      </w:hyperlink>
      <w:r>
        <w:t>, ff. 1, 5.</w:t>
      </w:r>
    </w:p>
    <w:p w:rsidR="00F67CCE" w:rsidRDefault="00F67CCE" w:rsidP="00F67CCE">
      <w:pPr>
        <w:pStyle w:val="SangriaFrancesaArticulo"/>
      </w:pPr>
      <w:r w:rsidRPr="00F67CCE">
        <w:rPr>
          <w:rStyle w:val="TextoNormalNegritaCaracter"/>
        </w:rPr>
        <w:t>Artículo 20.3</w:t>
      </w:r>
      <w:r>
        <w:t xml:space="preserve"> </w:t>
      </w:r>
      <w:r w:rsidRPr="00F67CCE">
        <w:rPr>
          <w:rStyle w:val="TextoNormalCaracter"/>
        </w:rPr>
        <w:t>(redactado por la Ley Orgánica 9/2013, de 20 de diciembre)</w:t>
      </w:r>
      <w:r w:rsidRPr="00F67CCE">
        <w:rPr>
          <w:rStyle w:val="TextoNormalNegritaCaracter"/>
        </w:rPr>
        <w:t>.</w:t>
      </w:r>
      <w:r w:rsidRPr="00F67CCE">
        <w:rPr>
          <w:rStyle w:val="TextoNormalCaracter"/>
        </w:rPr>
        <w:t>-</w:t>
      </w:r>
      <w:r>
        <w:t xml:space="preserve"> Sentencia </w:t>
      </w:r>
      <w:hyperlink w:anchor="SENTENCIA_2014_215" w:history="1">
        <w:r w:rsidRPr="00F67CCE">
          <w:rPr>
            <w:rStyle w:val="TextoNormalCaracter"/>
          </w:rPr>
          <w:t>215/2014</w:t>
        </w:r>
      </w:hyperlink>
      <w:r>
        <w:t>, ff. 1, 5.</w:t>
      </w:r>
    </w:p>
    <w:p w:rsidR="00F67CCE" w:rsidRDefault="00F67CCE" w:rsidP="00F67CCE">
      <w:pPr>
        <w:pStyle w:val="SangriaFrancesaArticulo"/>
      </w:pPr>
      <w:r w:rsidRPr="00F67CCE">
        <w:rPr>
          <w:rStyle w:val="TextoNormalNegritaCaracter"/>
        </w:rPr>
        <w:t>Artículo 20.6.</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21.2 c).</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22.1.</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23.3.</w:t>
      </w:r>
      <w:r w:rsidRPr="00F67CCE">
        <w:rPr>
          <w:rStyle w:val="TextoNormalCaracter"/>
        </w:rPr>
        <w:t>-</w:t>
      </w:r>
      <w:r>
        <w:t xml:space="preserve"> Sentencia </w:t>
      </w:r>
      <w:hyperlink w:anchor="SENTENCIA_2014_215" w:history="1">
        <w:r w:rsidRPr="00F67CCE">
          <w:rPr>
            <w:rStyle w:val="TextoNormalCaracter"/>
          </w:rPr>
          <w:t>215/2014</w:t>
        </w:r>
      </w:hyperlink>
      <w:r>
        <w:t>, ff. 6, 7.</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215" w:history="1">
        <w:r w:rsidRPr="00F67CCE">
          <w:rPr>
            <w:rStyle w:val="TextoNormalCaracter"/>
          </w:rPr>
          <w:t>215/2014</w:t>
        </w:r>
      </w:hyperlink>
      <w:r>
        <w:t>, ff. 1, 3, 6.</w:t>
      </w:r>
    </w:p>
    <w:p w:rsidR="00F67CCE" w:rsidRDefault="00F67CCE" w:rsidP="00F67CCE">
      <w:pPr>
        <w:pStyle w:val="SangriaFrancesaArticulo"/>
      </w:pPr>
      <w:r w:rsidRPr="00F67CCE">
        <w:rPr>
          <w:rStyle w:val="TextoNormalNegritaCaracter"/>
        </w:rPr>
        <w:t>Artículo 24.1.</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24.3.</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215" w:history="1">
        <w:r w:rsidRPr="00F67CCE">
          <w:rPr>
            <w:rStyle w:val="TextoNormalCaracter"/>
          </w:rPr>
          <w:t>215/2014</w:t>
        </w:r>
      </w:hyperlink>
      <w:r>
        <w:t>, ff. 2, 6.</w:t>
      </w:r>
    </w:p>
    <w:p w:rsidR="00F67CCE" w:rsidRDefault="00F67CCE" w:rsidP="00F67CCE">
      <w:pPr>
        <w:pStyle w:val="SangriaFrancesaArticulo"/>
      </w:pPr>
      <w:r w:rsidRPr="00F67CCE">
        <w:rPr>
          <w:rStyle w:val="TextoNormalNegritaCaracter"/>
        </w:rPr>
        <w:t>Artículo 25.1 a).</w:t>
      </w:r>
      <w:r w:rsidRPr="00F67CCE">
        <w:rPr>
          <w:rStyle w:val="TextoNormalCaracter"/>
        </w:rPr>
        <w:t>-</w:t>
      </w:r>
      <w:r>
        <w:t xml:space="preserve"> Sentencia </w:t>
      </w:r>
      <w:hyperlink w:anchor="SENTENCIA_2014_215" w:history="1">
        <w:r w:rsidRPr="00F67CCE">
          <w:rPr>
            <w:rStyle w:val="TextoNormalCaracter"/>
          </w:rPr>
          <w:t>215/2014</w:t>
        </w:r>
      </w:hyperlink>
      <w:r>
        <w:t>, ff. 4, 7, 8.</w:t>
      </w:r>
    </w:p>
    <w:p w:rsidR="00F67CCE" w:rsidRDefault="00F67CCE" w:rsidP="00F67CCE">
      <w:pPr>
        <w:pStyle w:val="SangriaFrancesaArticulo"/>
      </w:pPr>
      <w:r w:rsidRPr="00F67CCE">
        <w:rPr>
          <w:rStyle w:val="TextoNormalNegritaCaracter"/>
        </w:rPr>
        <w:t>Artículo 25.1 b).</w:t>
      </w:r>
      <w:r w:rsidRPr="00F67CCE">
        <w:rPr>
          <w:rStyle w:val="TextoNormalCaracter"/>
        </w:rPr>
        <w:t>-</w:t>
      </w:r>
      <w:r>
        <w:t xml:space="preserve"> Sentencia </w:t>
      </w:r>
      <w:hyperlink w:anchor="SENTENCIA_2014_215" w:history="1">
        <w:r w:rsidRPr="00F67CCE">
          <w:rPr>
            <w:rStyle w:val="TextoNormalCaracter"/>
          </w:rPr>
          <w:t>215/2014</w:t>
        </w:r>
      </w:hyperlink>
      <w:r>
        <w:t>, ff. 7, 8.</w:t>
      </w:r>
    </w:p>
    <w:p w:rsidR="00F67CCE" w:rsidRDefault="00F67CCE" w:rsidP="00F67CCE">
      <w:pPr>
        <w:pStyle w:val="SangriaFrancesaArticulo"/>
      </w:pPr>
      <w:r w:rsidRPr="00F67CCE">
        <w:rPr>
          <w:rStyle w:val="TextoNormalNegritaCaracter"/>
        </w:rPr>
        <w:t>Artículo 25.2</w:t>
      </w:r>
      <w:r>
        <w:t xml:space="preserve"> </w:t>
      </w:r>
      <w:r w:rsidRPr="00F67CCE">
        <w:rPr>
          <w:rStyle w:val="TextoNormalCaracter"/>
        </w:rPr>
        <w:t>(redactado por la Ley Orgánica 9/2013, de 20 de diciembre)</w:t>
      </w:r>
      <w:r w:rsidRPr="00F67CCE">
        <w:rPr>
          <w:rStyle w:val="TextoNormalNegritaCaracter"/>
        </w:rPr>
        <w:t>.</w:t>
      </w:r>
      <w:r w:rsidRPr="00F67CCE">
        <w:rPr>
          <w:rStyle w:val="TextoNormalCaracter"/>
        </w:rPr>
        <w:t>-</w:t>
      </w:r>
      <w:r>
        <w:t xml:space="preserve"> Sentencia </w:t>
      </w:r>
      <w:hyperlink w:anchor="SENTENCIA_2014_215" w:history="1">
        <w:r w:rsidRPr="00F67CCE">
          <w:rPr>
            <w:rStyle w:val="TextoNormalCaracter"/>
          </w:rPr>
          <w:t>215/2014</w:t>
        </w:r>
      </w:hyperlink>
      <w:r>
        <w:t>, ff. 1, 7, 8, VP.</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215" w:history="1">
        <w:r w:rsidRPr="00F67CCE">
          <w:rPr>
            <w:rStyle w:val="TextoNormalCaracter"/>
          </w:rPr>
          <w:t>215/2014</w:t>
        </w:r>
      </w:hyperlink>
      <w:r>
        <w:t>, ff. 1, 2, 7, 8</w:t>
      </w:r>
      <w:proofErr w:type="gramStart"/>
      <w:r>
        <w:t>,VP</w:t>
      </w:r>
      <w:proofErr w:type="gramEnd"/>
      <w:r>
        <w:t>.</w:t>
      </w:r>
    </w:p>
    <w:p w:rsidR="00F67CCE" w:rsidRDefault="00F67CCE" w:rsidP="00F67CCE">
      <w:pPr>
        <w:pStyle w:val="SangriaFrancesaArticulo"/>
      </w:pPr>
      <w:r w:rsidRPr="00F67CCE">
        <w:rPr>
          <w:rStyle w:val="TextoNormalNegritaCaracter"/>
        </w:rPr>
        <w:t>Artículo 26.1.</w:t>
      </w:r>
      <w:r w:rsidRPr="00F67CCE">
        <w:rPr>
          <w:rStyle w:val="TextoNormalCaracter"/>
        </w:rPr>
        <w:t>-</w:t>
      </w:r>
      <w:r>
        <w:t xml:space="preserve"> Sentencia </w:t>
      </w:r>
      <w:hyperlink w:anchor="SENTENCIA_2014_215" w:history="1">
        <w:r w:rsidRPr="00F67CCE">
          <w:rPr>
            <w:rStyle w:val="TextoNormalCaracter"/>
          </w:rPr>
          <w:t>215/2014</w:t>
        </w:r>
      </w:hyperlink>
      <w:r>
        <w:t>, ff. 7, 8, VP.</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215" w:history="1">
        <w:r w:rsidRPr="00F67CCE">
          <w:rPr>
            <w:rStyle w:val="TextoNormalCaracter"/>
          </w:rPr>
          <w:t>215/2014</w:t>
        </w:r>
      </w:hyperlink>
      <w:r>
        <w:t>, ff. 3, 6.</w:t>
      </w:r>
    </w:p>
    <w:p w:rsidR="00F67CCE" w:rsidRDefault="00F67CCE" w:rsidP="00F67CCE">
      <w:pPr>
        <w:pStyle w:val="SangriaFrancesaArticulo"/>
      </w:pPr>
      <w:r w:rsidRPr="00F67CCE">
        <w:rPr>
          <w:rStyle w:val="TextoNormalNegritaCaracter"/>
        </w:rPr>
        <w:t>Artículo 27.4.</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28.5.</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Artículo 29.</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30.</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30.3.</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5" w:history="1">
        <w:r w:rsidRPr="00F67CCE">
          <w:rPr>
            <w:rStyle w:val="TextoNormalCaracter"/>
          </w:rPr>
          <w:t>215/2014</w:t>
        </w:r>
      </w:hyperlink>
      <w:r>
        <w:t>, ff. 1, 9, VP.</w:t>
      </w:r>
    </w:p>
    <w:p w:rsidR="00F67CCE" w:rsidRDefault="00F67CCE" w:rsidP="00F67CCE">
      <w:pPr>
        <w:pStyle w:val="SangriaFrancesaArticulo"/>
      </w:pPr>
      <w:r w:rsidRPr="00F67CCE">
        <w:rPr>
          <w:rStyle w:val="TextoNormalNegritaCaracter"/>
        </w:rPr>
        <w:t>Disposición adicional segunda, apartado 2.</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Disposición adicional segunda</w:t>
      </w:r>
      <w:r>
        <w:t xml:space="preserve"> </w:t>
      </w:r>
      <w:r w:rsidRPr="00F67CCE">
        <w:rPr>
          <w:rStyle w:val="TextoNormalCaracter"/>
        </w:rPr>
        <w:t>(redactado por la Ley Orgánica 9/2013, de 20 de diciembre)</w:t>
      </w:r>
      <w:r w:rsidRPr="00F67CCE">
        <w:rPr>
          <w:rStyle w:val="TextoNormalNegritaCaracter"/>
        </w:rPr>
        <w:t>.</w:t>
      </w:r>
      <w:r w:rsidRPr="00F67CCE">
        <w:rPr>
          <w:rStyle w:val="TextoNormalCaracter"/>
        </w:rPr>
        <w:t>-</w:t>
      </w:r>
      <w:r>
        <w:t xml:space="preserve"> Sentencia </w:t>
      </w:r>
      <w:hyperlink w:anchor="SENTENCIA_2014_215" w:history="1">
        <w:r w:rsidRPr="00F67CCE">
          <w:rPr>
            <w:rStyle w:val="TextoNormalCaracter"/>
          </w:rPr>
          <w:t>215/2014</w:t>
        </w:r>
      </w:hyperlink>
      <w:r>
        <w:t>, f. 1.</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215" w:history="1">
        <w:r w:rsidRPr="00F67CCE">
          <w:rPr>
            <w:rStyle w:val="TextoNormalCaracter"/>
          </w:rPr>
          <w:t>215/2014</w:t>
        </w:r>
      </w:hyperlink>
      <w:r>
        <w:t>, ff. 1, 10.</w:t>
      </w:r>
    </w:p>
    <w:p w:rsidR="00F67CCE" w:rsidRDefault="00F67CCE" w:rsidP="00F67CCE">
      <w:pPr>
        <w:pStyle w:val="SangriaFrancesaArticulo"/>
      </w:pPr>
      <w:r w:rsidRPr="00F67CCE">
        <w:rPr>
          <w:rStyle w:val="TextoNormalNegritaCaracter"/>
        </w:rPr>
        <w:t>Disposicion adicional tercera. 2.</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Disposición final segunda, apartado 2.</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Disposición final segunda, apartado 3.</w:t>
      </w:r>
      <w:r w:rsidRPr="00F67CCE">
        <w:rPr>
          <w:rStyle w:val="TextoNormalCaracter"/>
        </w:rPr>
        <w:t>-</w:t>
      </w:r>
      <w:r>
        <w:t xml:space="preserve"> Sentencia </w:t>
      </w:r>
      <w:hyperlink w:anchor="SENTENCIA_2014_215" w:history="1">
        <w:r w:rsidRPr="00F67CCE">
          <w:rPr>
            <w:rStyle w:val="TextoNormalCaracter"/>
          </w:rPr>
          <w:t>215/2014</w:t>
        </w:r>
      </w:hyperlink>
      <w:r>
        <w:t>, f. 6.</w:t>
      </w:r>
    </w:p>
    <w:p w:rsidR="00F67CCE" w:rsidRDefault="00F67CCE" w:rsidP="00F67CCE">
      <w:pPr>
        <w:pStyle w:val="SangriaFrancesaArticulo"/>
      </w:pPr>
      <w:r w:rsidRPr="00F67CCE">
        <w:rPr>
          <w:rStyle w:val="TextoNormalNegritaCaracter"/>
        </w:rPr>
        <w:t>Disposición final tercera.</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Disposición final tercera, apartado 1.</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p>
    <w:p w:rsidR="00F67CCE" w:rsidRDefault="00F67CCE" w:rsidP="00F67CCE">
      <w:pPr>
        <w:pStyle w:val="TextoNormalNegritaCursivandice"/>
      </w:pPr>
      <w:r>
        <w:t>Ley Orgánica 6/2013, de 14 de noviembre. Creación de la Autoridad Independiente de Responsabilidad Fiscal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Disposición adicional primera, apartado 1.</w:t>
      </w:r>
      <w:r w:rsidRPr="00F67CCE">
        <w:rPr>
          <w:rStyle w:val="TextoNormalCaracter"/>
        </w:rPr>
        <w:t>-</w:t>
      </w:r>
      <w:r>
        <w:t xml:space="preserve"> Sentencia </w:t>
      </w:r>
      <w:hyperlink w:anchor="SENTENCIA_2014_215" w:history="1">
        <w:r w:rsidRPr="00F67CCE">
          <w:rPr>
            <w:rStyle w:val="TextoNormalCaracter"/>
          </w:rPr>
          <w:t>215/2014</w:t>
        </w:r>
      </w:hyperlink>
      <w:r>
        <w:t>, f. 1.</w:t>
      </w:r>
    </w:p>
    <w:p w:rsidR="00F67CCE" w:rsidRDefault="00F67CCE" w:rsidP="00F67CCE">
      <w:pPr>
        <w:pStyle w:val="SangriaFrancesaArticulo"/>
      </w:pPr>
    </w:p>
    <w:p w:rsidR="00F67CCE" w:rsidRDefault="00F67CCE" w:rsidP="00F67CCE">
      <w:pPr>
        <w:pStyle w:val="TextoNormalNegritaCursivandice"/>
      </w:pPr>
      <w:r>
        <w:t>Ley Orgánica 9/2013, de 20 de diciembre. Control de la deuda comercial en el sector público</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15" w:history="1">
        <w:r w:rsidRPr="00F67CCE">
          <w:rPr>
            <w:rStyle w:val="TextoNormalCaracter"/>
          </w:rPr>
          <w:t>215/2014</w:t>
        </w:r>
      </w:hyperlink>
      <w:r>
        <w:t>, f. 1.</w:t>
      </w:r>
    </w:p>
    <w:p w:rsidR="00F67CCE" w:rsidRDefault="00F67CCE" w:rsidP="00F67CCE">
      <w:pPr>
        <w:pStyle w:val="TextoNormal"/>
      </w:pPr>
    </w:p>
    <w:p w:rsidR="00F67CCE" w:rsidRDefault="00F67CCE" w:rsidP="00F67CCE">
      <w:pPr>
        <w:pStyle w:val="SangriaFrancesaArticulo"/>
      </w:pPr>
      <w:bookmarkStart w:id="243" w:name="INDICE22846"/>
    </w:p>
    <w:bookmarkEnd w:id="243"/>
    <w:p w:rsidR="00F67CCE" w:rsidRDefault="00F67CCE" w:rsidP="00F67CCE">
      <w:pPr>
        <w:pStyle w:val="TextoIndiceNivel2"/>
        <w:suppressAutoHyphens/>
      </w:pPr>
      <w:r>
        <w:t>E) Leyes de las Cortes Generales</w:t>
      </w:r>
    </w:p>
    <w:p w:rsidR="00F67CCE" w:rsidRDefault="00F67CCE" w:rsidP="00F67CCE">
      <w:pPr>
        <w:pStyle w:val="TextoIndiceNivel2"/>
      </w:pPr>
    </w:p>
    <w:p w:rsidR="00F67CCE" w:rsidRDefault="00F67CCE" w:rsidP="00F67CCE">
      <w:pPr>
        <w:pStyle w:val="TextoNormalNegritaCursivandice"/>
      </w:pPr>
      <w:r>
        <w:t>Ley 8/1980, de 10 de marzo. Estatuto de los trabajadores</w:t>
      </w:r>
    </w:p>
    <w:p w:rsidR="00F67CCE" w:rsidRDefault="00F67CCE" w:rsidP="00F67CCE">
      <w:pPr>
        <w:pStyle w:val="SangriaFrancesaArticulo"/>
      </w:pPr>
      <w:r w:rsidRPr="00F67CCE">
        <w:rPr>
          <w:rStyle w:val="TextoNormalNegritaCaracter"/>
        </w:rPr>
        <w:t>Artículo 17.3.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p>
    <w:p w:rsidR="00F67CCE" w:rsidRDefault="00F67CCE" w:rsidP="00F67CCE">
      <w:pPr>
        <w:pStyle w:val="TextoNormalNegritaCursivandice"/>
      </w:pPr>
      <w:r>
        <w:t>Ley 30/1981, de 7 de julio. Modificación de la regulación del matrimonio en el Código civil y determinación del procedimiento a seguir en las causas de nulidad, separación y divorcio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4" w:history="1">
        <w:r w:rsidRPr="00F67CCE">
          <w:rPr>
            <w:rStyle w:val="TextoNormalCaracter"/>
          </w:rPr>
          <w:t>124/2014</w:t>
        </w:r>
      </w:hyperlink>
      <w:r>
        <w:t>, f. 1.</w:t>
      </w:r>
    </w:p>
    <w:p w:rsidR="00F67CCE" w:rsidRDefault="00F67CCE" w:rsidP="00F67CCE">
      <w:pPr>
        <w:pStyle w:val="SangriaFrancesaArticulo"/>
      </w:pPr>
      <w:r w:rsidRPr="00F67CCE">
        <w:rPr>
          <w:rStyle w:val="TextoNormalNegritaCaracter"/>
        </w:rPr>
        <w:t>Disposición adicional décima.</w:t>
      </w:r>
      <w:r w:rsidRPr="00F67CCE">
        <w:rPr>
          <w:rStyle w:val="TextoNormalCaracter"/>
        </w:rPr>
        <w:t>-</w:t>
      </w:r>
      <w:r>
        <w:t xml:space="preserve"> Sentencias </w:t>
      </w:r>
      <w:hyperlink w:anchor="SENTENCIA_2014_115" w:history="1">
        <w:r w:rsidRPr="00F67CCE">
          <w:rPr>
            <w:rStyle w:val="TextoNormalCaracter"/>
          </w:rPr>
          <w:t>115/2014</w:t>
        </w:r>
      </w:hyperlink>
      <w:r>
        <w:t xml:space="preserve">, ff. 1, 5; </w:t>
      </w:r>
      <w:hyperlink w:anchor="SENTENCIA_2014_157" w:history="1">
        <w:r w:rsidRPr="00F67CCE">
          <w:rPr>
            <w:rStyle w:val="TextoNormalCaracter"/>
          </w:rPr>
          <w:t>157/2014</w:t>
        </w:r>
      </w:hyperlink>
      <w:r>
        <w:t>, f. 1.</w:t>
      </w:r>
    </w:p>
    <w:p w:rsidR="00F67CCE" w:rsidRDefault="00F67CCE" w:rsidP="00F67CCE">
      <w:pPr>
        <w:pStyle w:val="SangriaFrancesaArticulo"/>
      </w:pPr>
    </w:p>
    <w:p w:rsidR="00F67CCE" w:rsidRDefault="00F67CCE" w:rsidP="00F67CCE">
      <w:pPr>
        <w:pStyle w:val="TextoNormalNegritaCursivandice"/>
      </w:pPr>
      <w:r>
        <w:t>Ley 50/1981, de 30 de diciembre. Estatuto orgánico del Ministerio Fiscal</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r w:rsidRPr="00F67CCE">
        <w:rPr>
          <w:rStyle w:val="TextoNormalNegritaCaracter"/>
        </w:rPr>
        <w:t>Artículo 22.5.</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Auto </w:t>
      </w:r>
      <w:hyperlink w:anchor="AUTO_2014_202" w:history="1">
        <w:r w:rsidRPr="00F67CCE">
          <w:rPr>
            <w:rStyle w:val="TextoNormalCaracter"/>
          </w:rPr>
          <w:t>202/2014</w:t>
        </w:r>
      </w:hyperlink>
      <w:r>
        <w:t>, f. 7.</w:t>
      </w:r>
    </w:p>
    <w:p w:rsidR="00F67CCE" w:rsidRDefault="00F67CCE" w:rsidP="00F67CCE">
      <w:pPr>
        <w:pStyle w:val="SangriaFrancesaArticulo"/>
      </w:pPr>
    </w:p>
    <w:p w:rsidR="00F67CCE" w:rsidRDefault="00F67CCE" w:rsidP="00F67CCE">
      <w:pPr>
        <w:pStyle w:val="TextoNormalNegritaCursivandice"/>
      </w:pPr>
      <w:r>
        <w:t>Ley 30/1984, de 2 de agosto. Medidas para la reforma de la función pública</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89" w:history="1">
        <w:r w:rsidRPr="00F67CCE">
          <w:rPr>
            <w:rStyle w:val="TextoNormalCaracter"/>
          </w:rPr>
          <w:t>189/2014</w:t>
        </w:r>
      </w:hyperlink>
      <w:r>
        <w:t>, ff. 2, 3.</w:t>
      </w:r>
    </w:p>
    <w:p w:rsidR="00F67CCE" w:rsidRDefault="00F67CCE" w:rsidP="00F67CCE">
      <w:pPr>
        <w:pStyle w:val="SangriaFrancesaArticulo"/>
      </w:pPr>
      <w:r w:rsidRPr="00F67CCE">
        <w:rPr>
          <w:rStyle w:val="TextoNormalNegritaCaracter"/>
        </w:rPr>
        <w:t>Artículo 22.1.</w:t>
      </w:r>
      <w:r w:rsidRPr="00F67CCE">
        <w:rPr>
          <w:rStyle w:val="TextoNormalCaracter"/>
        </w:rPr>
        <w:t>-</w:t>
      </w:r>
      <w:r>
        <w:t xml:space="preserve"> Sentencia </w:t>
      </w:r>
      <w:hyperlink w:anchor="SENTENCIA_2014_189" w:history="1">
        <w:r w:rsidRPr="00F67CCE">
          <w:rPr>
            <w:rStyle w:val="TextoNormalCaracter"/>
          </w:rPr>
          <w:t>189/2014</w:t>
        </w:r>
      </w:hyperlink>
      <w:r>
        <w:t>, ff. 1 a 3.</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189" w:history="1">
        <w:r w:rsidRPr="00F67CCE">
          <w:rPr>
            <w:rStyle w:val="TextoNormalCaracter"/>
          </w:rPr>
          <w:t>189/2014</w:t>
        </w:r>
      </w:hyperlink>
      <w:r>
        <w:t>, f. 1, 3.</w:t>
      </w:r>
    </w:p>
    <w:p w:rsidR="00F67CCE" w:rsidRDefault="00F67CCE" w:rsidP="00F67CCE">
      <w:pPr>
        <w:pStyle w:val="SangriaFrancesaArticulo"/>
      </w:pPr>
    </w:p>
    <w:p w:rsidR="00F67CCE" w:rsidRDefault="00F67CCE" w:rsidP="00F67CCE">
      <w:pPr>
        <w:pStyle w:val="TextoNormalNegritaCursivandice"/>
      </w:pPr>
      <w:r>
        <w:t>Ley 7/1985, de 2 de abril. Reguladora de bases del régimen local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2" w:history="1">
        <w:r w:rsidRPr="00F67CCE">
          <w:rPr>
            <w:rStyle w:val="TextoNormalCaracter"/>
          </w:rPr>
          <w:t>132/2014</w:t>
        </w:r>
      </w:hyperlink>
      <w:r>
        <w:t xml:space="preserve">, f. 5; </w:t>
      </w:r>
      <w:hyperlink w:anchor="SENTENCIA_2014_152" w:history="1">
        <w:r w:rsidRPr="00F67CCE">
          <w:rPr>
            <w:rStyle w:val="TextoNormalCaracter"/>
          </w:rPr>
          <w:t>152/2014</w:t>
        </w:r>
      </w:hyperlink>
      <w:r>
        <w:t xml:space="preserve">, f. 4; </w:t>
      </w:r>
      <w:hyperlink w:anchor="SENTENCIA_2014_210" w:history="1">
        <w:r w:rsidRPr="00F67CCE">
          <w:rPr>
            <w:rStyle w:val="TextoNormalCaracter"/>
          </w:rPr>
          <w:t>210/2014</w:t>
        </w:r>
      </w:hyperlink>
      <w:r>
        <w:t>, f. 4.</w:t>
      </w:r>
    </w:p>
    <w:p w:rsidR="00F67CCE" w:rsidRDefault="00F67CCE" w:rsidP="00F67CCE">
      <w:pPr>
        <w:pStyle w:val="SangriaFrancesaArticulo"/>
      </w:pPr>
      <w:r w:rsidRPr="00F67CCE">
        <w:rPr>
          <w:rStyle w:val="TextoNormalNegritaCaracter"/>
        </w:rPr>
        <w:t>Título IV.</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r w:rsidRPr="00F67CCE">
        <w:rPr>
          <w:rStyle w:val="TextoNormalNegritaCaracter"/>
        </w:rPr>
        <w:t>Artículo 16 apartado 4.</w:t>
      </w:r>
      <w:r w:rsidRPr="00F67CCE">
        <w:rPr>
          <w:rStyle w:val="TextoNormalCaracter"/>
        </w:rPr>
        <w:t>-</w:t>
      </w:r>
      <w:r>
        <w:t xml:space="preserve"> Sentencia </w:t>
      </w:r>
      <w:hyperlink w:anchor="SENTENCIA_2014_210" w:history="1">
        <w:r w:rsidRPr="00F67CCE">
          <w:rPr>
            <w:rStyle w:val="TextoNormalCaracter"/>
          </w:rPr>
          <w:t>210/2014</w:t>
        </w:r>
      </w:hyperlink>
      <w:r>
        <w:t>, f. 6.</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53" w:history="1">
        <w:r w:rsidRPr="00F67CCE">
          <w:rPr>
            <w:rStyle w:val="TextoNormalCaracter"/>
          </w:rPr>
          <w:t>153/2014</w:t>
        </w:r>
      </w:hyperlink>
      <w:r>
        <w:t>, f. 4.</w:t>
      </w:r>
    </w:p>
    <w:p w:rsidR="00F67CCE" w:rsidRDefault="00F67CCE" w:rsidP="00F67CCE">
      <w:pPr>
        <w:pStyle w:val="SangriaFrancesaArticulo"/>
      </w:pPr>
      <w:r w:rsidRPr="00F67CCE">
        <w:rPr>
          <w:rStyle w:val="TextoNormalNegritaCaracter"/>
        </w:rPr>
        <w:t>Artículo 17.5.</w:t>
      </w:r>
      <w:r w:rsidRPr="00F67CCE">
        <w:rPr>
          <w:rStyle w:val="TextoNormalCaracter"/>
        </w:rPr>
        <w:t>-</w:t>
      </w:r>
      <w:r>
        <w:t xml:space="preserve"> Sentencia </w:t>
      </w:r>
      <w:hyperlink w:anchor="SENTENCIA_2014_153" w:history="1">
        <w:r w:rsidRPr="00F67CCE">
          <w:rPr>
            <w:rStyle w:val="TextoNormalCaracter"/>
          </w:rPr>
          <w:t>153/2014</w:t>
        </w:r>
      </w:hyperlink>
      <w:r>
        <w:t>, f. 4.</w:t>
      </w:r>
    </w:p>
    <w:p w:rsidR="00F67CCE" w:rsidRDefault="00F67CCE" w:rsidP="00F67CCE">
      <w:pPr>
        <w:pStyle w:val="SangriaFrancesaArticulo"/>
      </w:pPr>
      <w:r w:rsidRPr="00F67CCE">
        <w:rPr>
          <w:rStyle w:val="TextoNormalNegritaCaracter"/>
        </w:rPr>
        <w:t>Artículo 29.</w:t>
      </w:r>
      <w:r w:rsidRPr="00F67CCE">
        <w:rPr>
          <w:rStyle w:val="TextoNormalCaracter"/>
        </w:rPr>
        <w:t>-</w:t>
      </w:r>
      <w:r>
        <w:t xml:space="preserve"> Sentencia </w:t>
      </w:r>
      <w:hyperlink w:anchor="SENTENCIA_2014_210" w:history="1">
        <w:r w:rsidRPr="00F67CCE">
          <w:rPr>
            <w:rStyle w:val="TextoNormalCaracter"/>
          </w:rPr>
          <w:t>210/2014</w:t>
        </w:r>
      </w:hyperlink>
      <w:r>
        <w:t>, ff. 1, 2, 5.</w:t>
      </w:r>
    </w:p>
    <w:p w:rsidR="00F67CCE" w:rsidRDefault="00F67CCE" w:rsidP="00F67CCE">
      <w:pPr>
        <w:pStyle w:val="SangriaFrancesaArticulo"/>
      </w:pPr>
      <w:r w:rsidRPr="00F67CCE">
        <w:rPr>
          <w:rStyle w:val="TextoNormalNegritaCaracter"/>
        </w:rPr>
        <w:t>Artículo 29.2.</w:t>
      </w:r>
      <w:r w:rsidRPr="00F67CCE">
        <w:rPr>
          <w:rStyle w:val="TextoNormalCaracter"/>
        </w:rPr>
        <w:t>-</w:t>
      </w:r>
      <w:r>
        <w:t xml:space="preserve"> Sentencia </w:t>
      </w:r>
      <w:hyperlink w:anchor="SENTENCIA_2014_210" w:history="1">
        <w:r w:rsidRPr="00F67CCE">
          <w:rPr>
            <w:rStyle w:val="TextoNormalCaracter"/>
          </w:rPr>
          <w:t>210/2014</w:t>
        </w:r>
      </w:hyperlink>
      <w:r>
        <w:t>, f. 6.</w:t>
      </w:r>
    </w:p>
    <w:p w:rsidR="00F67CCE" w:rsidRDefault="00F67CCE" w:rsidP="00F67CCE">
      <w:pPr>
        <w:pStyle w:val="SangriaFrancesaArticulo"/>
      </w:pPr>
      <w:r w:rsidRPr="00F67CCE">
        <w:rPr>
          <w:rStyle w:val="TextoNormalNegritaCaracter"/>
        </w:rPr>
        <w:t>Artículo 70 ter.</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Artículo 75.bis.</w:t>
      </w:r>
      <w:r w:rsidRPr="00F67CCE">
        <w:rPr>
          <w:rStyle w:val="TextoNormalCaracter"/>
        </w:rPr>
        <w:t>-</w:t>
      </w:r>
      <w:r>
        <w:t xml:space="preserve"> Auto </w:t>
      </w:r>
      <w:hyperlink w:anchor="AUTO_2014_236" w:history="1">
        <w:r w:rsidRPr="00F67CCE">
          <w:rPr>
            <w:rStyle w:val="TextoNormalCaracter"/>
          </w:rPr>
          <w:t>236/2014</w:t>
        </w:r>
      </w:hyperlink>
      <w:r>
        <w:t>, ff. 1, 2.</w:t>
      </w:r>
    </w:p>
    <w:p w:rsidR="00F67CCE" w:rsidRDefault="00F67CCE" w:rsidP="00F67CCE">
      <w:pPr>
        <w:pStyle w:val="SangriaFrancesaArticulo"/>
      </w:pPr>
      <w:r w:rsidRPr="00F67CCE">
        <w:rPr>
          <w:rStyle w:val="TextoNormalNegritaCaracter"/>
        </w:rPr>
        <w:t>Artículo 75.bis</w:t>
      </w:r>
      <w:r>
        <w:t xml:space="preserve"> </w:t>
      </w:r>
      <w:r w:rsidRPr="00F67CCE">
        <w:rPr>
          <w:rStyle w:val="TextoNormalCaracter"/>
        </w:rPr>
        <w:t>(redactado por el artículo 1.18 de la Ley 27/2013, de 27 de diciembre)</w:t>
      </w:r>
      <w:r w:rsidRPr="00F67CCE">
        <w:rPr>
          <w:rStyle w:val="TextoNormalNegritaCaracter"/>
        </w:rPr>
        <w:t>.</w:t>
      </w:r>
      <w:r w:rsidRPr="00F67CCE">
        <w:rPr>
          <w:rStyle w:val="TextoNormalCaracter"/>
        </w:rPr>
        <w:t>-</w:t>
      </w:r>
      <w:r>
        <w:t xml:space="preserve"> Auto </w:t>
      </w:r>
      <w:hyperlink w:anchor="AUTO_2014_277" w:history="1">
        <w:r w:rsidRPr="00F67CCE">
          <w:rPr>
            <w:rStyle w:val="TextoNormalCaracter"/>
          </w:rPr>
          <w:t>277/2014</w:t>
        </w:r>
      </w:hyperlink>
      <w:r>
        <w:t>, f. 1.</w:t>
      </w:r>
    </w:p>
    <w:p w:rsidR="00F67CCE" w:rsidRDefault="00F67CCE" w:rsidP="00F67CCE">
      <w:pPr>
        <w:pStyle w:val="SangriaFrancesaArticulo"/>
      </w:pPr>
      <w:r w:rsidRPr="00F67CCE">
        <w:rPr>
          <w:rStyle w:val="TextoNormalNegritaCaracter"/>
        </w:rPr>
        <w:t>Artículo 75.bis.1.</w:t>
      </w:r>
      <w:r w:rsidRPr="00F67CCE">
        <w:rPr>
          <w:rStyle w:val="TextoNormalCaracter"/>
        </w:rPr>
        <w:t>-</w:t>
      </w:r>
      <w:r>
        <w:t xml:space="preserve"> Auto </w:t>
      </w:r>
      <w:hyperlink w:anchor="AUTO_2014_236" w:history="1">
        <w:r w:rsidRPr="00F67CCE">
          <w:rPr>
            <w:rStyle w:val="TextoNormalCaracter"/>
          </w:rPr>
          <w:t>236/2014</w:t>
        </w:r>
      </w:hyperlink>
      <w:r>
        <w:t>, f. 4.</w:t>
      </w:r>
    </w:p>
    <w:p w:rsidR="00F67CCE" w:rsidRDefault="00F67CCE" w:rsidP="00F67CCE">
      <w:pPr>
        <w:pStyle w:val="SangriaFrancesaArticulo"/>
      </w:pPr>
      <w:r w:rsidRPr="00F67CCE">
        <w:rPr>
          <w:rStyle w:val="TextoNormalNegritaCaracter"/>
        </w:rPr>
        <w:t>Artículo 75.ter.1 a)</w:t>
      </w:r>
      <w:r>
        <w:t xml:space="preserve"> </w:t>
      </w:r>
      <w:r w:rsidRPr="00F67CCE">
        <w:rPr>
          <w:rStyle w:val="TextoNormalCaracter"/>
        </w:rPr>
        <w:t>(redactado por la disposición adicional tercera.1 de la Ley 2/1979)</w:t>
      </w:r>
      <w:r w:rsidRPr="00F67CCE">
        <w:rPr>
          <w:rStyle w:val="TextoNormalNegritaCaracter"/>
        </w:rPr>
        <w:t>.</w:t>
      </w:r>
      <w:r w:rsidRPr="00F67CCE">
        <w:rPr>
          <w:rStyle w:val="TextoNormalCaracter"/>
        </w:rPr>
        <w:t>-</w:t>
      </w:r>
      <w:r>
        <w:t xml:space="preserve"> Auto </w:t>
      </w:r>
      <w:hyperlink w:anchor="AUTO_2014_277" w:history="1">
        <w:r w:rsidRPr="00F67CCE">
          <w:rPr>
            <w:rStyle w:val="TextoNormalCaracter"/>
          </w:rPr>
          <w:t>277/2014</w:t>
        </w:r>
      </w:hyperlink>
      <w:r>
        <w:t>, f. 1.</w:t>
      </w:r>
    </w:p>
    <w:p w:rsidR="00F67CCE" w:rsidRDefault="00F67CCE" w:rsidP="00F67CCE">
      <w:pPr>
        <w:pStyle w:val="SangriaFrancesaArticulo"/>
      </w:pPr>
      <w:r w:rsidRPr="00F67CCE">
        <w:rPr>
          <w:rStyle w:val="TextoNormalNegritaCaracter"/>
        </w:rPr>
        <w:t>Artículo 75.bis.2.</w:t>
      </w:r>
      <w:r w:rsidRPr="00F67CCE">
        <w:rPr>
          <w:rStyle w:val="TextoNormalCaracter"/>
        </w:rPr>
        <w:t>-</w:t>
      </w:r>
      <w:r>
        <w:t xml:space="preserve"> Autos </w:t>
      </w:r>
      <w:hyperlink w:anchor="AUTO_2014_236" w:history="1">
        <w:r w:rsidRPr="00F67CCE">
          <w:rPr>
            <w:rStyle w:val="TextoNormalCaracter"/>
          </w:rPr>
          <w:t>236/2014</w:t>
        </w:r>
      </w:hyperlink>
      <w:r>
        <w:t xml:space="preserve">, f. 4; </w:t>
      </w:r>
      <w:hyperlink w:anchor="AUTO_2014_277" w:history="1">
        <w:r w:rsidRPr="00F67CCE">
          <w:rPr>
            <w:rStyle w:val="TextoNormalCaracter"/>
          </w:rPr>
          <w:t>277/2014</w:t>
        </w:r>
      </w:hyperlink>
      <w:r>
        <w:t>, f. 2.</w:t>
      </w:r>
    </w:p>
    <w:p w:rsidR="00F67CCE" w:rsidRDefault="00F67CCE" w:rsidP="00F67CCE">
      <w:pPr>
        <w:pStyle w:val="SangriaFrancesaArticulo"/>
      </w:pPr>
      <w:r w:rsidRPr="00F67CCE">
        <w:rPr>
          <w:rStyle w:val="TextoNormalNegritaCaracter"/>
        </w:rPr>
        <w:t>Artículo 75.bis.2.2.</w:t>
      </w:r>
      <w:r w:rsidRPr="00F67CCE">
        <w:rPr>
          <w:rStyle w:val="TextoNormalCaracter"/>
        </w:rPr>
        <w:t>-</w:t>
      </w:r>
      <w:r>
        <w:t xml:space="preserve"> Auto </w:t>
      </w:r>
      <w:hyperlink w:anchor="AUTO_2014_277" w:history="1">
        <w:r w:rsidRPr="00F67CCE">
          <w:rPr>
            <w:rStyle w:val="TextoNormalCaracter"/>
          </w:rPr>
          <w:t>277/2014</w:t>
        </w:r>
      </w:hyperlink>
      <w:r>
        <w:t>, f. 3.</w:t>
      </w:r>
    </w:p>
    <w:p w:rsidR="00F67CCE" w:rsidRDefault="00F67CCE" w:rsidP="00F67CCE">
      <w:pPr>
        <w:pStyle w:val="SangriaFrancesaArticulo"/>
      </w:pPr>
      <w:r w:rsidRPr="00F67CCE">
        <w:rPr>
          <w:rStyle w:val="TextoNormalNegritaCaracter"/>
        </w:rPr>
        <w:t>Artículo 92</w:t>
      </w:r>
      <w:r>
        <w:t xml:space="preserve"> </w:t>
      </w:r>
      <w:r w:rsidRPr="00F67CCE">
        <w:rPr>
          <w:rStyle w:val="TextoNormalCaracter"/>
        </w:rPr>
        <w:t>(redactado por la Ley 7/2007, de 12 de abril)</w:t>
      </w:r>
      <w:r w:rsidRPr="00F67CCE">
        <w:rPr>
          <w:rStyle w:val="TextoNormalNegritaCaracter"/>
        </w:rPr>
        <w:t>.</w:t>
      </w:r>
      <w:r w:rsidRPr="00F67CCE">
        <w:rPr>
          <w:rStyle w:val="TextoNormalCaracter"/>
        </w:rPr>
        <w:t>-</w:t>
      </w:r>
      <w:r>
        <w:t xml:space="preserve"> Sentencia </w:t>
      </w:r>
      <w:hyperlink w:anchor="SENTENCIA_2014_189" w:history="1">
        <w:r w:rsidRPr="00F67CCE">
          <w:rPr>
            <w:rStyle w:val="TextoNormalCaracter"/>
          </w:rPr>
          <w:t>189/2014</w:t>
        </w:r>
      </w:hyperlink>
      <w:r>
        <w:t>, f. 3.</w:t>
      </w:r>
    </w:p>
    <w:p w:rsidR="00F67CCE" w:rsidRDefault="00F67CCE" w:rsidP="00F67CCE">
      <w:pPr>
        <w:pStyle w:val="SangriaFrancesaArticulo"/>
      </w:pPr>
      <w:r w:rsidRPr="00F67CCE">
        <w:rPr>
          <w:rStyle w:val="TextoNormalNegritaCaracter"/>
        </w:rPr>
        <w:t>Disposición adicional primera, apartado 1.</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r w:rsidRPr="00F67CCE">
        <w:rPr>
          <w:rStyle w:val="TextoNormalNegritaCaracter"/>
        </w:rPr>
        <w:t>Disposición adicional novena</w:t>
      </w:r>
      <w:r>
        <w:t xml:space="preserve"> </w:t>
      </w:r>
      <w:r w:rsidRPr="00F67CCE">
        <w:rPr>
          <w:rStyle w:val="TextoNormalCaracter"/>
        </w:rPr>
        <w:t>(redactada por la Ley 27/2013 de 27 de diciembre)</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novena, apartado 1, párrafo 1</w:t>
      </w:r>
      <w:r>
        <w:t xml:space="preserve"> </w:t>
      </w:r>
      <w:r w:rsidRPr="00F67CCE">
        <w:rPr>
          <w:rStyle w:val="TextoNormalCaracter"/>
        </w:rPr>
        <w:t>(redactada por la Ley 27/2013, de 27 de diciembre)</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novena, apartado 2, párrafo 2</w:t>
      </w:r>
      <w:r>
        <w:t xml:space="preserve"> </w:t>
      </w:r>
      <w:r w:rsidRPr="00F67CCE">
        <w:rPr>
          <w:rStyle w:val="TextoNormalCaracter"/>
        </w:rPr>
        <w:t>(redactada por la Ley 27/2013)</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novena, apartado 2, párrafo 3</w:t>
      </w:r>
      <w:r>
        <w:t xml:space="preserve"> </w:t>
      </w:r>
      <w:r w:rsidRPr="00F67CCE">
        <w:rPr>
          <w:rStyle w:val="TextoNormalCaracter"/>
        </w:rPr>
        <w:t>(redactada por la Ley 27/2013)</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novena, apartado 4, párrafo 2</w:t>
      </w:r>
      <w:r>
        <w:t xml:space="preserve"> </w:t>
      </w:r>
      <w:r w:rsidRPr="00F67CCE">
        <w:rPr>
          <w:rStyle w:val="TextoNormalCaracter"/>
        </w:rPr>
        <w:t>(redactada por la Ley 27/2013)</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novena, apartado 4, párrafo 3</w:t>
      </w:r>
      <w:r>
        <w:t xml:space="preserve"> </w:t>
      </w:r>
      <w:r w:rsidRPr="00F67CCE">
        <w:rPr>
          <w:rStyle w:val="TextoNormalCaracter"/>
        </w:rPr>
        <w:t>(redactada por la Ley 27/2013)</w:t>
      </w:r>
      <w:r w:rsidRPr="00F67CCE">
        <w:rPr>
          <w:rStyle w:val="TextoNormalNegritaCaracter"/>
        </w:rPr>
        <w:t>.</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p>
    <w:p w:rsidR="00F67CCE" w:rsidRDefault="00F67CCE" w:rsidP="00F67CCE">
      <w:pPr>
        <w:pStyle w:val="TextoNormalNegritaCursivandice"/>
      </w:pPr>
      <w:r>
        <w:t>Ley 13/1985, de 25 de mayo. Coeficientes de inversión, recursos propios y obligaciones de información de los intermediarios financieros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p>
    <w:p w:rsidR="00F67CCE" w:rsidRDefault="00F67CCE" w:rsidP="00F67CCE">
      <w:pPr>
        <w:pStyle w:val="TextoNormalNegritaCursivandice"/>
      </w:pPr>
      <w:r>
        <w:t>Ley 16/1985, de 25 de junio. Patrimonio histórico español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2" w:history="1">
        <w:r w:rsidRPr="00F67CCE">
          <w:rPr>
            <w:rStyle w:val="TextoNormalCaracter"/>
          </w:rPr>
          <w:t>122/2014</w:t>
        </w:r>
      </w:hyperlink>
      <w:r>
        <w:t>, ff. 1, 3, 4, 7, 9, 12.</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22" w:history="1">
        <w:r w:rsidRPr="00F67CCE">
          <w:rPr>
            <w:rStyle w:val="TextoNormalCaracter"/>
          </w:rPr>
          <w:t>122/2014</w:t>
        </w:r>
      </w:hyperlink>
      <w:r>
        <w:t>, ff. 3, 5, 6.</w:t>
      </w:r>
    </w:p>
    <w:p w:rsidR="00F67CCE" w:rsidRDefault="00F67CCE" w:rsidP="00F67CCE">
      <w:pPr>
        <w:pStyle w:val="SangriaFrancesaArticulo"/>
      </w:pPr>
      <w:r w:rsidRPr="00F67CCE">
        <w:rPr>
          <w:rStyle w:val="TextoNormalNegritaCaracter"/>
        </w:rPr>
        <w:t>Artículo 6 b).</w:t>
      </w:r>
      <w:r w:rsidRPr="00F67CCE">
        <w:rPr>
          <w:rStyle w:val="TextoNormalCaracter"/>
        </w:rPr>
        <w:t>-</w:t>
      </w:r>
      <w:r>
        <w:t xml:space="preserve"> Sentencia </w:t>
      </w:r>
      <w:hyperlink w:anchor="SENTENCIA_2014_122" w:history="1">
        <w:r w:rsidRPr="00F67CCE">
          <w:rPr>
            <w:rStyle w:val="TextoNormalCaracter"/>
          </w:rPr>
          <w:t>122/2014</w:t>
        </w:r>
      </w:hyperlink>
      <w:r>
        <w:t>, f. 3.</w:t>
      </w:r>
    </w:p>
    <w:p w:rsidR="00F67CCE" w:rsidRDefault="00F67CCE" w:rsidP="00F67CCE">
      <w:pPr>
        <w:pStyle w:val="SangriaFrancesaArticulo"/>
      </w:pPr>
      <w:r w:rsidRPr="00F67CCE">
        <w:rPr>
          <w:rStyle w:val="TextoNormalNegritaCaracter"/>
        </w:rPr>
        <w:t>Artículo 9.2.</w:t>
      </w:r>
      <w:r w:rsidRPr="00F67CCE">
        <w:rPr>
          <w:rStyle w:val="TextoNormalCaracter"/>
        </w:rPr>
        <w:t>-</w:t>
      </w:r>
      <w:r>
        <w:t xml:space="preserve"> Sentencia </w:t>
      </w:r>
      <w:hyperlink w:anchor="SENTENCIA_2014_122" w:history="1">
        <w:r w:rsidRPr="00F67CCE">
          <w:rPr>
            <w:rStyle w:val="TextoNormalCaracter"/>
          </w:rPr>
          <w:t>122/2014</w:t>
        </w:r>
      </w:hyperlink>
      <w:r>
        <w:t>, f. 9.</w:t>
      </w:r>
    </w:p>
    <w:p w:rsidR="00F67CCE" w:rsidRDefault="00F67CCE" w:rsidP="00F67CCE">
      <w:pPr>
        <w:pStyle w:val="SangriaFrancesaArticulo"/>
      </w:pPr>
      <w:r w:rsidRPr="00F67CCE">
        <w:rPr>
          <w:rStyle w:val="TextoNormalNegritaCaracter"/>
        </w:rPr>
        <w:t>Artículos 9 a 13.</w:t>
      </w:r>
      <w:r w:rsidRPr="00F67CCE">
        <w:rPr>
          <w:rStyle w:val="TextoNormalCaracter"/>
        </w:rPr>
        <w:t>-</w:t>
      </w:r>
      <w:r>
        <w:t xml:space="preserve"> Sentencia </w:t>
      </w:r>
      <w:hyperlink w:anchor="SENTENCIA_2014_122" w:history="1">
        <w:r w:rsidRPr="00F67CCE">
          <w:rPr>
            <w:rStyle w:val="TextoNormalCaracter"/>
          </w:rPr>
          <w:t>122/2014</w:t>
        </w:r>
      </w:hyperlink>
      <w:r>
        <w:t>, f. 5.</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22" w:history="1">
        <w:r w:rsidRPr="00F67CCE">
          <w:rPr>
            <w:rStyle w:val="TextoNormalCaracter"/>
          </w:rPr>
          <w:t>122/2014</w:t>
        </w:r>
      </w:hyperlink>
      <w:r>
        <w:t>, f. 10.</w:t>
      </w:r>
    </w:p>
    <w:p w:rsidR="00F67CCE" w:rsidRDefault="00F67CCE" w:rsidP="00F67CCE">
      <w:pPr>
        <w:pStyle w:val="SangriaFrancesaArticulo"/>
      </w:pPr>
      <w:r w:rsidRPr="00F67CCE">
        <w:rPr>
          <w:rStyle w:val="TextoNormalNegritaCaracter"/>
        </w:rPr>
        <w:t>Artículo 13.2.</w:t>
      </w:r>
      <w:r w:rsidRPr="00F67CCE">
        <w:rPr>
          <w:rStyle w:val="TextoNormalCaracter"/>
        </w:rPr>
        <w:t>-</w:t>
      </w:r>
      <w:r>
        <w:t xml:space="preserve"> Sentencia </w:t>
      </w:r>
      <w:hyperlink w:anchor="SENTENCIA_2014_122" w:history="1">
        <w:r w:rsidRPr="00F67CCE">
          <w:rPr>
            <w:rStyle w:val="TextoNormalCaracter"/>
          </w:rPr>
          <w:t>122/2014</w:t>
        </w:r>
      </w:hyperlink>
      <w:r>
        <w:t>, f. 14.</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22" w:history="1">
        <w:r w:rsidRPr="00F67CCE">
          <w:rPr>
            <w:rStyle w:val="TextoNormalCaracter"/>
          </w:rPr>
          <w:t>122/2014</w:t>
        </w:r>
      </w:hyperlink>
      <w:r>
        <w:t>, f. 10.</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122" w:history="1">
        <w:r w:rsidRPr="00F67CCE">
          <w:rPr>
            <w:rStyle w:val="TextoNormalCaracter"/>
          </w:rPr>
          <w:t>122/2014</w:t>
        </w:r>
      </w:hyperlink>
      <w:r>
        <w:t>, ff. 9, 10, 12.</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19.1.</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19.3.</w:t>
      </w:r>
      <w:r w:rsidRPr="00F67CCE">
        <w:rPr>
          <w:rStyle w:val="TextoNormalCaracter"/>
        </w:rPr>
        <w:t>-</w:t>
      </w:r>
      <w:r>
        <w:t xml:space="preserve"> Sentencia </w:t>
      </w:r>
      <w:hyperlink w:anchor="SENTENCIA_2014_122" w:history="1">
        <w:r w:rsidRPr="00F67CCE">
          <w:rPr>
            <w:rStyle w:val="TextoNormalCaracter"/>
          </w:rPr>
          <w:t>122/2014</w:t>
        </w:r>
      </w:hyperlink>
      <w:r>
        <w:t>, f. 12.</w:t>
      </w:r>
    </w:p>
    <w:p w:rsidR="00F67CCE" w:rsidRDefault="00F67CCE" w:rsidP="00F67CCE">
      <w:pPr>
        <w:pStyle w:val="SangriaFrancesaArticulo"/>
      </w:pPr>
      <w:r w:rsidRPr="00F67CCE">
        <w:rPr>
          <w:rStyle w:val="TextoNormalNegritaCaracter"/>
        </w:rPr>
        <w:t>Artículo 20.1, inciso 1.</w:t>
      </w:r>
      <w:r w:rsidRPr="00F67CCE">
        <w:rPr>
          <w:rStyle w:val="TextoNormalCaracter"/>
        </w:rPr>
        <w:t>-</w:t>
      </w:r>
      <w:r>
        <w:t xml:space="preserve"> Sentencia </w:t>
      </w:r>
      <w:hyperlink w:anchor="SENTENCIA_2014_122" w:history="1">
        <w:r w:rsidRPr="00F67CCE">
          <w:rPr>
            <w:rStyle w:val="TextoNormalCaracter"/>
          </w:rPr>
          <w:t>122/2014</w:t>
        </w:r>
      </w:hyperlink>
      <w:r>
        <w:t>, f. 13.</w:t>
      </w:r>
    </w:p>
    <w:p w:rsidR="00F67CCE" w:rsidRDefault="00F67CCE" w:rsidP="00F67CCE">
      <w:pPr>
        <w:pStyle w:val="SangriaFrancesaArticulo"/>
      </w:pPr>
      <w:r w:rsidRPr="00F67CCE">
        <w:rPr>
          <w:rStyle w:val="TextoNormalNegritaCaracter"/>
        </w:rPr>
        <w:t>Artículo 21.3.</w:t>
      </w:r>
      <w:r w:rsidRPr="00F67CCE">
        <w:rPr>
          <w:rStyle w:val="TextoNormalCaracter"/>
        </w:rPr>
        <w:t>-</w:t>
      </w:r>
      <w:r>
        <w:t xml:space="preserve"> Sentencia </w:t>
      </w:r>
      <w:hyperlink w:anchor="SENTENCIA_2014_122" w:history="1">
        <w:r w:rsidRPr="00F67CCE">
          <w:rPr>
            <w:rStyle w:val="TextoNormalCaracter"/>
          </w:rPr>
          <w:t>122/2014</w:t>
        </w:r>
      </w:hyperlink>
      <w:r>
        <w:t>, f. 11.</w:t>
      </w:r>
    </w:p>
    <w:p w:rsidR="00F67CCE" w:rsidRDefault="00F67CCE" w:rsidP="00F67CCE">
      <w:pPr>
        <w:pStyle w:val="SangriaFrancesaArticulo"/>
      </w:pPr>
      <w:r w:rsidRPr="00F67CCE">
        <w:rPr>
          <w:rStyle w:val="TextoNormalNegritaCaracter"/>
        </w:rPr>
        <w:t>Artículo 40.1.</w:t>
      </w:r>
      <w:r w:rsidRPr="00F67CCE">
        <w:rPr>
          <w:rStyle w:val="TextoNormalCaracter"/>
        </w:rPr>
        <w:t>-</w:t>
      </w:r>
      <w:r>
        <w:t xml:space="preserve"> Sentencia </w:t>
      </w:r>
      <w:hyperlink w:anchor="SENTENCIA_2014_122" w:history="1">
        <w:r w:rsidRPr="00F67CCE">
          <w:rPr>
            <w:rStyle w:val="TextoNormalCaracter"/>
          </w:rPr>
          <w:t>122/2014</w:t>
        </w:r>
      </w:hyperlink>
      <w:r>
        <w:t>, f. 7.</w:t>
      </w:r>
    </w:p>
    <w:p w:rsidR="00F67CCE" w:rsidRDefault="00F67CCE" w:rsidP="00F67CCE">
      <w:pPr>
        <w:pStyle w:val="SangriaFrancesaArticulo"/>
      </w:pPr>
    </w:p>
    <w:p w:rsidR="00F67CCE" w:rsidRDefault="00F67CCE" w:rsidP="00F67CCE">
      <w:pPr>
        <w:pStyle w:val="TextoNormalNegritaCursivandice"/>
      </w:pPr>
      <w:r>
        <w:t>Ley 29/1985, de 2 de agosto. Aguas</w:t>
      </w:r>
    </w:p>
    <w:p w:rsidR="00F67CCE" w:rsidRDefault="00F67CCE" w:rsidP="00F67CCE">
      <w:pPr>
        <w:pStyle w:val="SangriaFrancesaArticulo"/>
      </w:pPr>
      <w:r w:rsidRPr="00F67CCE">
        <w:rPr>
          <w:rStyle w:val="TextoNormalNegritaCaracter"/>
        </w:rPr>
        <w:t>Artículo 41.2.</w:t>
      </w:r>
      <w:r w:rsidRPr="00F67CCE">
        <w:rPr>
          <w:rStyle w:val="TextoNormalCaracter"/>
        </w:rPr>
        <w:t>-</w:t>
      </w:r>
      <w:r>
        <w:t xml:space="preserve"> Sentencia </w:t>
      </w:r>
      <w:hyperlink w:anchor="SENTENCIA_2014_154" w:history="1">
        <w:r w:rsidRPr="00F67CCE">
          <w:rPr>
            <w:rStyle w:val="TextoNormalCaracter"/>
          </w:rPr>
          <w:t>154/2014</w:t>
        </w:r>
      </w:hyperlink>
      <w:r>
        <w:t>, f. 6.</w:t>
      </w:r>
    </w:p>
    <w:p w:rsidR="00F67CCE" w:rsidRDefault="00F67CCE" w:rsidP="00F67CCE">
      <w:pPr>
        <w:pStyle w:val="SangriaFrancesaArticulo"/>
      </w:pPr>
      <w:r w:rsidRPr="00F67CCE">
        <w:rPr>
          <w:rStyle w:val="TextoNormalNegritaCaracter"/>
        </w:rPr>
        <w:t>Artículo 41.3.</w:t>
      </w:r>
      <w:r w:rsidRPr="00F67CCE">
        <w:rPr>
          <w:rStyle w:val="TextoNormalCaracter"/>
        </w:rPr>
        <w:t>-</w:t>
      </w:r>
      <w:r>
        <w:t xml:space="preserve"> Sentencia </w:t>
      </w:r>
      <w:hyperlink w:anchor="SENTENCIA_2014_154" w:history="1">
        <w:r w:rsidRPr="00F67CCE">
          <w:rPr>
            <w:rStyle w:val="TextoNormalCaracter"/>
          </w:rPr>
          <w:t>154/2014</w:t>
        </w:r>
      </w:hyperlink>
      <w:r>
        <w:t>, f. 6.</w:t>
      </w:r>
    </w:p>
    <w:p w:rsidR="00F67CCE" w:rsidRDefault="00F67CCE" w:rsidP="00F67CCE">
      <w:pPr>
        <w:pStyle w:val="SangriaFrancesaArticulo"/>
      </w:pPr>
    </w:p>
    <w:p w:rsidR="00F67CCE" w:rsidRDefault="00F67CCE" w:rsidP="00F67CCE">
      <w:pPr>
        <w:pStyle w:val="TextoNormalNegritaCursivandice"/>
      </w:pPr>
      <w:r>
        <w:t>Ley 31/1985, de 2 de agosto. Órganos rectores de las cajas de ahorro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ff. 1, 3, 5.</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209" w:history="1">
        <w:r w:rsidRPr="00F67CCE">
          <w:rPr>
            <w:rStyle w:val="TextoNormalCaracter"/>
          </w:rPr>
          <w:t>209/2014</w:t>
        </w:r>
      </w:hyperlink>
      <w:r>
        <w:t>, ff. 6, 9.</w:t>
      </w:r>
    </w:p>
    <w:p w:rsidR="00F67CCE" w:rsidRDefault="00F67CCE" w:rsidP="00F67CCE">
      <w:pPr>
        <w:pStyle w:val="SangriaFrancesaArticulo"/>
      </w:pPr>
      <w:r w:rsidRPr="00F67CCE">
        <w:rPr>
          <w:rStyle w:val="TextoNormalNegritaCaracter"/>
        </w:rPr>
        <w:t>Artículo 9.2.</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r w:rsidRPr="00F67CCE">
        <w:rPr>
          <w:rStyle w:val="TextoNormalNegritaCaracter"/>
        </w:rPr>
        <w:t>Artículo 11 f).</w:t>
      </w:r>
      <w:r w:rsidRPr="00F67CCE">
        <w:rPr>
          <w:rStyle w:val="TextoNormalCaracter"/>
        </w:rPr>
        <w:t>-</w:t>
      </w:r>
      <w:r>
        <w:t xml:space="preserve"> Sentencia </w:t>
      </w:r>
      <w:hyperlink w:anchor="SENTENCIA_2014_209" w:history="1">
        <w:r w:rsidRPr="00F67CCE">
          <w:rPr>
            <w:rStyle w:val="TextoNormalCaracter"/>
          </w:rPr>
          <w:t>209/2014</w:t>
        </w:r>
      </w:hyperlink>
      <w:r>
        <w:t>, ff. 10, 11.</w:t>
      </w:r>
    </w:p>
    <w:p w:rsidR="00F67CCE" w:rsidRDefault="00F67CCE" w:rsidP="00F67CCE">
      <w:pPr>
        <w:pStyle w:val="SangriaFrancesaArticulo"/>
      </w:pPr>
      <w:r w:rsidRPr="00F67CCE">
        <w:rPr>
          <w:rStyle w:val="TextoNormalNegritaCaracter"/>
        </w:rPr>
        <w:t>Artículo 11.3.</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12.2.</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209" w:history="1">
        <w:r w:rsidRPr="00F67CCE">
          <w:rPr>
            <w:rStyle w:val="TextoNormalCaracter"/>
          </w:rPr>
          <w:t>209/2014</w:t>
        </w:r>
      </w:hyperlink>
      <w:r>
        <w:t>, f. 7.</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209" w:history="1">
        <w:r w:rsidRPr="00F67CCE">
          <w:rPr>
            <w:rStyle w:val="TextoNormalCaracter"/>
          </w:rPr>
          <w:t>209/2014</w:t>
        </w:r>
      </w:hyperlink>
      <w:r>
        <w:t>, f. 9.</w:t>
      </w:r>
    </w:p>
    <w:p w:rsidR="00F67CCE" w:rsidRDefault="00F67CCE" w:rsidP="00F67CCE">
      <w:pPr>
        <w:pStyle w:val="SangriaFrancesaArticulo"/>
      </w:pPr>
      <w:r w:rsidRPr="00F67CCE">
        <w:rPr>
          <w:rStyle w:val="TextoNormalNegritaCaracter"/>
        </w:rPr>
        <w:t>Artículo 17.2.</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p>
    <w:p w:rsidR="00F67CCE" w:rsidRDefault="00F67CCE" w:rsidP="00F67CCE">
      <w:pPr>
        <w:pStyle w:val="TextoNormalNegritaCursivandice"/>
      </w:pPr>
      <w:r>
        <w:t>Ley 14/1986, de 25 de abril. General de sanidad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ff. 1, 2.</w:t>
      </w:r>
    </w:p>
    <w:p w:rsidR="00F67CCE" w:rsidRDefault="00F67CCE" w:rsidP="00F67CCE">
      <w:pPr>
        <w:pStyle w:val="SangriaFrancesaArticulo"/>
      </w:pPr>
      <w:r w:rsidRPr="00F67CCE">
        <w:rPr>
          <w:rStyle w:val="TextoNormalNegritaCaracter"/>
        </w:rPr>
        <w:t>Artículo 89.</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103.2.</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103.4.</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p>
    <w:p w:rsidR="00F67CCE" w:rsidRDefault="00F67CCE" w:rsidP="00F67CCE">
      <w:pPr>
        <w:pStyle w:val="TextoNormalNegritaCursivandice"/>
      </w:pPr>
      <w:r>
        <w:t>Ley 33/1987, de 23 de diciembre. Presupuestos generales del Estado para 1988</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110.</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p>
    <w:p w:rsidR="00F67CCE" w:rsidRDefault="00F67CCE" w:rsidP="00F67CCE">
      <w:pPr>
        <w:pStyle w:val="TextoNormalNegritaCursivandice"/>
      </w:pPr>
      <w:r>
        <w:t>Ley 39/1988, de 28 de diciembre. Haciendas locales</w:t>
      </w:r>
    </w:p>
    <w:p w:rsidR="00F67CCE" w:rsidRDefault="00F67CCE" w:rsidP="00F67CCE">
      <w:pPr>
        <w:pStyle w:val="SangriaFrancesaArticulo"/>
      </w:pPr>
      <w:r w:rsidRPr="00F67CCE">
        <w:rPr>
          <w:rStyle w:val="TextoNormalNegritaCaracter"/>
        </w:rPr>
        <w:t>Artículo 54.</w:t>
      </w:r>
      <w:r w:rsidRPr="00F67CCE">
        <w:rPr>
          <w:rStyle w:val="TextoNormalCaracter"/>
        </w:rPr>
        <w:t>-</w:t>
      </w:r>
      <w:r>
        <w:t xml:space="preserve"> Sentencia </w:t>
      </w:r>
      <w:hyperlink w:anchor="SENTENCIA_2014_171" w:history="1">
        <w:r w:rsidRPr="00F67CCE">
          <w:rPr>
            <w:rStyle w:val="TextoNormalCaracter"/>
          </w:rPr>
          <w:t>171/2014</w:t>
        </w:r>
      </w:hyperlink>
      <w:r>
        <w:t>, ff. 4, 5.</w:t>
      </w:r>
    </w:p>
    <w:p w:rsidR="00F67CCE" w:rsidRDefault="00F67CCE" w:rsidP="00F67CCE">
      <w:pPr>
        <w:pStyle w:val="SangriaFrancesaArticulo"/>
      </w:pPr>
    </w:p>
    <w:p w:rsidR="00F67CCE" w:rsidRDefault="00F67CCE" w:rsidP="00F67CCE">
      <w:pPr>
        <w:pStyle w:val="TextoNormalNegritaCursivandice"/>
      </w:pPr>
      <w:r>
        <w:t>Ley 4/1989, de 27 de marzo. Conservación de los espacios naturales y de la flora y fauna silvestres</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4" w:history="1">
        <w:r w:rsidRPr="00F67CCE">
          <w:rPr>
            <w:rStyle w:val="TextoNormalCaracter"/>
          </w:rPr>
          <w:t>154/2014</w:t>
        </w:r>
      </w:hyperlink>
      <w:r>
        <w:t>, f. 4.</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54" w:history="1">
        <w:r w:rsidRPr="00F67CCE">
          <w:rPr>
            <w:rStyle w:val="TextoNormalCaracter"/>
          </w:rPr>
          <w:t>154/2014</w:t>
        </w:r>
      </w:hyperlink>
      <w:r>
        <w:t>, f. 7.</w:t>
      </w:r>
    </w:p>
    <w:p w:rsidR="00F67CCE" w:rsidRDefault="00F67CCE" w:rsidP="00F67CCE">
      <w:pPr>
        <w:pStyle w:val="SangriaFrancesaArticulo"/>
      </w:pPr>
    </w:p>
    <w:p w:rsidR="00F67CCE" w:rsidRDefault="00F67CCE" w:rsidP="00F67CCE">
      <w:pPr>
        <w:pStyle w:val="TextoNormalNegritaCursivandice"/>
      </w:pPr>
      <w:r>
        <w:t>Ley 8/1989, de 13 de abril. Tasas y precios públicos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r w:rsidRPr="00F67CCE">
        <w:rPr>
          <w:rStyle w:val="TextoNormalNegritaCaracter"/>
        </w:rPr>
        <w:t>Artículo 13 m).</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p>
    <w:p w:rsidR="00F67CCE" w:rsidRDefault="00F67CCE" w:rsidP="00F67CCE">
      <w:pPr>
        <w:pStyle w:val="TextoNormalNegritaCursivandice"/>
      </w:pPr>
      <w:r>
        <w:t>Ley 25/1990, de 20 de diciembre. Medicamento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r w:rsidRPr="00F67CCE">
        <w:rPr>
          <w:rStyle w:val="TextoNormalNegritaCaracter"/>
        </w:rPr>
        <w:t>Artículo 94.6</w:t>
      </w:r>
      <w:r>
        <w:t xml:space="preserve"> </w:t>
      </w:r>
      <w:r w:rsidRPr="00F67CCE">
        <w:rPr>
          <w:rStyle w:val="TextoNormalCaracter"/>
        </w:rPr>
        <w:t>(redactado por la Ley 66/1997, de 30 de diciembre)</w:t>
      </w:r>
      <w:r w:rsidRPr="00F67CCE">
        <w:rPr>
          <w:rStyle w:val="TextoNormalNegritaCaracter"/>
        </w:rPr>
        <w:t>.</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Ley 28/1990, de 26 de diciembre. Aprueba el Convenio económico entre el Estado y la Comunidad Foral de Navarra</w:t>
      </w:r>
    </w:p>
    <w:p w:rsidR="00F67CCE" w:rsidRDefault="00F67CCE" w:rsidP="00F67CCE">
      <w:pPr>
        <w:pStyle w:val="SangriaFrancesaArticulo"/>
      </w:pPr>
      <w:r w:rsidRPr="00F67CCE">
        <w:rPr>
          <w:rStyle w:val="TextoNormalNegritaCaracter"/>
        </w:rPr>
        <w:t>Artículo 48.</w:t>
      </w:r>
      <w:r w:rsidRPr="00F67CCE">
        <w:rPr>
          <w:rStyle w:val="TextoNormalCaracter"/>
        </w:rPr>
        <w:t>-</w:t>
      </w:r>
      <w:r>
        <w:t xml:space="preserve"> Sentencia </w:t>
      </w:r>
      <w:hyperlink w:anchor="SENTENCIA_2014_171" w:history="1">
        <w:r w:rsidRPr="00F67CCE">
          <w:rPr>
            <w:rStyle w:val="TextoNormalCaracter"/>
          </w:rPr>
          <w:t>171/2014</w:t>
        </w:r>
      </w:hyperlink>
      <w:r>
        <w:t>, f. 6, VP.</w:t>
      </w:r>
    </w:p>
    <w:p w:rsidR="00F67CCE" w:rsidRDefault="00F67CCE" w:rsidP="00F67CCE">
      <w:pPr>
        <w:pStyle w:val="SangriaFrancesaArticulo"/>
      </w:pPr>
      <w:r w:rsidRPr="00F67CCE">
        <w:rPr>
          <w:rStyle w:val="TextoNormalNegritaCaracter"/>
        </w:rPr>
        <w:t>Disposición adicional séptima.</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p>
    <w:p w:rsidR="00F67CCE" w:rsidRDefault="00F67CCE" w:rsidP="00F67CCE">
      <w:pPr>
        <w:pStyle w:val="TextoNormalNegritaCursivandice"/>
      </w:pPr>
      <w:r>
        <w:t>Ley 20/1991, de 7 de junio. Modificación de los aspectos fiscales de la Ley 30/1972, del régimen económico fiscal de Canarias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64" w:history="1">
        <w:r w:rsidRPr="00F67CCE">
          <w:rPr>
            <w:rStyle w:val="TextoNormalCaracter"/>
          </w:rPr>
          <w:t>164/2014</w:t>
        </w:r>
      </w:hyperlink>
      <w:r>
        <w:t xml:space="preserve">, f. 2; </w:t>
      </w:r>
      <w:hyperlink w:anchor="SENTENCIA_2014_184" w:history="1">
        <w:r w:rsidRPr="00F67CCE">
          <w:rPr>
            <w:rStyle w:val="TextoNormalCaracter"/>
          </w:rPr>
          <w:t>184/2014</w:t>
        </w:r>
      </w:hyperlink>
      <w:r>
        <w:t>, f. 3.</w:t>
      </w:r>
    </w:p>
    <w:p w:rsidR="00F67CCE" w:rsidRDefault="00F67CCE" w:rsidP="00F67CCE">
      <w:pPr>
        <w:pStyle w:val="SangriaFrancesaArticulo"/>
      </w:pPr>
    </w:p>
    <w:p w:rsidR="00F67CCE" w:rsidRDefault="00F67CCE" w:rsidP="00F67CCE">
      <w:pPr>
        <w:pStyle w:val="TextoNormalNegritaCursivandice"/>
      </w:pPr>
      <w:r>
        <w:t>Ley 26/1992, de 10 de noviembre. Aprueba el Acuerdo de Cooperación del Estado con la Comisión Islámica de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4" w:history="1">
        <w:r w:rsidRPr="00F67CCE">
          <w:rPr>
            <w:rStyle w:val="TextoNormalCaracter"/>
          </w:rPr>
          <w:t>194/2014</w:t>
        </w:r>
      </w:hyperlink>
      <w:r>
        <w:t>, f. 5.</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94" w:history="1">
        <w:r w:rsidRPr="00F67CCE">
          <w:rPr>
            <w:rStyle w:val="TextoNormalCaracter"/>
          </w:rPr>
          <w:t>194/2014</w:t>
        </w:r>
      </w:hyperlink>
      <w:r>
        <w:t>, f. 5.</w:t>
      </w:r>
    </w:p>
    <w:p w:rsidR="00F67CCE" w:rsidRDefault="00F67CCE" w:rsidP="00F67CCE">
      <w:pPr>
        <w:pStyle w:val="SangriaFrancesaArticulo"/>
      </w:pPr>
      <w:r w:rsidRPr="00F67CCE">
        <w:rPr>
          <w:rStyle w:val="TextoNormalNegritaCaracter"/>
        </w:rPr>
        <w:t>7.1.</w:t>
      </w:r>
      <w:r w:rsidRPr="00F67CCE">
        <w:rPr>
          <w:rStyle w:val="TextoNormalCaracter"/>
        </w:rPr>
        <w:t>-</w:t>
      </w:r>
      <w:r>
        <w:t xml:space="preserve"> Sentencia </w:t>
      </w:r>
      <w:hyperlink w:anchor="SENTENCIA_2014_194" w:history="1">
        <w:r w:rsidRPr="00F67CCE">
          <w:rPr>
            <w:rStyle w:val="TextoNormalCaracter"/>
          </w:rPr>
          <w:t>194/2014</w:t>
        </w:r>
      </w:hyperlink>
      <w:r>
        <w:t>, f. 5.</w:t>
      </w:r>
    </w:p>
    <w:p w:rsidR="00F67CCE" w:rsidRDefault="00F67CCE" w:rsidP="00F67CCE">
      <w:pPr>
        <w:pStyle w:val="SangriaFrancesaArticulo"/>
      </w:pPr>
    </w:p>
    <w:p w:rsidR="00F67CCE" w:rsidRDefault="00F67CCE" w:rsidP="00F67CCE">
      <w:pPr>
        <w:pStyle w:val="TextoNormalNegritaCursivandice"/>
      </w:pPr>
      <w:r>
        <w:t>Ley 27/1992, de 24 de noviembre. Puertos del  Estado y de la marina mercante</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4" w:history="1">
        <w:r w:rsidRPr="00F67CCE">
          <w:rPr>
            <w:rStyle w:val="TextoNormalCaracter"/>
          </w:rPr>
          <w:t>174/2014</w:t>
        </w:r>
      </w:hyperlink>
      <w:r>
        <w:t>, f. 2.</w:t>
      </w:r>
    </w:p>
    <w:p w:rsidR="00F67CCE" w:rsidRDefault="00F67CCE" w:rsidP="00F67CCE">
      <w:pPr>
        <w:pStyle w:val="SangriaFrancesaArticulo"/>
      </w:pPr>
      <w:r w:rsidRPr="00F67CCE">
        <w:rPr>
          <w:rStyle w:val="TextoNormalNegritaCaracter"/>
        </w:rPr>
        <w:t>Diosposición adicional decimoquiinta, apartado 4.</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Disposición adicional decimotercera, apartado 4.2 a) in fine</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Disposición adicional decimoquinta, apartado 4.1 in fine</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Anexo I.</w:t>
      </w:r>
      <w:r w:rsidRPr="00F67CCE">
        <w:rPr>
          <w:rStyle w:val="TextoNormalCaracter"/>
        </w:rPr>
        <w:t>-</w:t>
      </w:r>
      <w:r>
        <w:t xml:space="preserve"> Sentencia </w:t>
      </w:r>
      <w:hyperlink w:anchor="SENTENCIA_2014_174" w:history="1">
        <w:r w:rsidRPr="00F67CCE">
          <w:rPr>
            <w:rStyle w:val="TextoNormalCaracter"/>
          </w:rPr>
          <w:t>174/2014</w:t>
        </w:r>
      </w:hyperlink>
      <w:r>
        <w:t>, f. 3.</w:t>
      </w:r>
    </w:p>
    <w:p w:rsidR="00F67CCE" w:rsidRDefault="00F67CCE" w:rsidP="00F67CCE">
      <w:pPr>
        <w:pStyle w:val="SangriaFrancesaArticulo"/>
      </w:pPr>
    </w:p>
    <w:p w:rsidR="00F67CCE" w:rsidRDefault="00F67CCE" w:rsidP="00F67CCE">
      <w:pPr>
        <w:pStyle w:val="TextoNormalNegritaCursivandice"/>
      </w:pPr>
      <w:r>
        <w:t>Ley 30/1992, de 26 de noviembre. Régimen jurídico de las Administraciones públicas y del procedimiento administrativo común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6" w:history="1">
        <w:r w:rsidRPr="00F67CCE">
          <w:rPr>
            <w:rStyle w:val="TextoNormalCaracter"/>
          </w:rPr>
          <w:t>166/2014</w:t>
        </w:r>
      </w:hyperlink>
      <w:r>
        <w:t>, ff. 2, 4, 6.</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35 g).</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38.4.</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66" w:history="1">
        <w:r w:rsidRPr="00F67CCE">
          <w:rPr>
            <w:rStyle w:val="TextoNormalCaracter"/>
          </w:rPr>
          <w:t>166/2014</w:t>
        </w:r>
      </w:hyperlink>
      <w:r>
        <w:t>, f. 6.</w:t>
      </w:r>
    </w:p>
    <w:p w:rsidR="00F67CCE" w:rsidRDefault="00F67CCE" w:rsidP="00F67CCE">
      <w:pPr>
        <w:pStyle w:val="SangriaFrancesaArticulo"/>
      </w:pPr>
      <w:r w:rsidRPr="00F67CCE">
        <w:rPr>
          <w:rStyle w:val="TextoNormalNegritaCaracter"/>
        </w:rPr>
        <w:t>Artículo 42.2.</w:t>
      </w:r>
      <w:r w:rsidRPr="00F67CCE">
        <w:rPr>
          <w:rStyle w:val="TextoNormalCaracter"/>
        </w:rPr>
        <w:t>-</w:t>
      </w:r>
      <w:r>
        <w:t xml:space="preserve"> Sentencia </w:t>
      </w:r>
      <w:hyperlink w:anchor="SENTENCIA_2014_166" w:history="1">
        <w:r w:rsidRPr="00F67CCE">
          <w:rPr>
            <w:rStyle w:val="TextoNormalCaracter"/>
          </w:rPr>
          <w:t>166/2014</w:t>
        </w:r>
      </w:hyperlink>
      <w:r>
        <w:t>, ff. 2, 6.</w:t>
      </w:r>
    </w:p>
    <w:p w:rsidR="00F67CCE" w:rsidRDefault="00F67CCE" w:rsidP="00F67CCE">
      <w:pPr>
        <w:pStyle w:val="SangriaFrancesaArticulo"/>
      </w:pPr>
      <w:r w:rsidRPr="00F67CCE">
        <w:rPr>
          <w:rStyle w:val="TextoNormalNegritaCaracter"/>
        </w:rPr>
        <w:t>Artículo 42.3.</w:t>
      </w:r>
      <w:r w:rsidRPr="00F67CCE">
        <w:rPr>
          <w:rStyle w:val="TextoNormalCaracter"/>
        </w:rPr>
        <w:t>-</w:t>
      </w:r>
      <w:r>
        <w:t xml:space="preserve"> Sentencia </w:t>
      </w:r>
      <w:hyperlink w:anchor="SENTENCIA_2014_166" w:history="1">
        <w:r w:rsidRPr="00F67CCE">
          <w:rPr>
            <w:rStyle w:val="TextoNormalCaracter"/>
          </w:rPr>
          <w:t>166/2014</w:t>
        </w:r>
      </w:hyperlink>
      <w:r>
        <w:t>, f. 6.</w:t>
      </w:r>
    </w:p>
    <w:p w:rsidR="00F67CCE" w:rsidRDefault="00F67CCE" w:rsidP="00F67CCE">
      <w:pPr>
        <w:pStyle w:val="SangriaFrancesaArticulo"/>
      </w:pPr>
      <w:r w:rsidRPr="00F67CCE">
        <w:rPr>
          <w:rStyle w:val="TextoNormalNegritaCaracter"/>
        </w:rPr>
        <w:t>Artículo 42.3 a).</w:t>
      </w:r>
      <w:r w:rsidRPr="00F67CCE">
        <w:rPr>
          <w:rStyle w:val="TextoNormalCaracter"/>
        </w:rPr>
        <w:t>-</w:t>
      </w:r>
      <w:r>
        <w:t xml:space="preserve"> Sentencia </w:t>
      </w:r>
      <w:hyperlink w:anchor="SENTENCIA_2014_166" w:history="1">
        <w:r w:rsidRPr="00F67CCE">
          <w:rPr>
            <w:rStyle w:val="TextoNormalCaracter"/>
          </w:rPr>
          <w:t>166/2014</w:t>
        </w:r>
      </w:hyperlink>
      <w:r>
        <w:t>, ff. 1, 3, 6, 7.</w:t>
      </w:r>
    </w:p>
    <w:p w:rsidR="00F67CCE" w:rsidRDefault="00F67CCE" w:rsidP="00F67CCE">
      <w:pPr>
        <w:pStyle w:val="SangriaFrancesaArticulo"/>
      </w:pPr>
      <w:r w:rsidRPr="00F67CCE">
        <w:rPr>
          <w:rStyle w:val="TextoNormalNegritaCaracter"/>
        </w:rPr>
        <w:t>Artículo 42.3 a)</w:t>
      </w:r>
      <w:r>
        <w:t xml:space="preserve"> </w:t>
      </w:r>
      <w:r w:rsidRPr="00F67CCE">
        <w:rPr>
          <w:rStyle w:val="TextoNormalCaracter"/>
        </w:rPr>
        <w:t>(redactado por la Ley 4/1999, de 13 de enero)</w:t>
      </w:r>
      <w:r w:rsidRPr="00F67CCE">
        <w:rPr>
          <w:rStyle w:val="TextoNormalNegritaCaracter"/>
        </w:rPr>
        <w:t>.</w:t>
      </w:r>
      <w:r w:rsidRPr="00F67CCE">
        <w:rPr>
          <w:rStyle w:val="TextoNormalCaracter"/>
        </w:rPr>
        <w:t>-</w:t>
      </w:r>
      <w:r>
        <w:t xml:space="preserve"> Sentencia </w:t>
      </w:r>
      <w:hyperlink w:anchor="SENTENCIA_2014_166" w:history="1">
        <w:r w:rsidRPr="00F67CCE">
          <w:rPr>
            <w:rStyle w:val="TextoNormalCaracter"/>
          </w:rPr>
          <w:t>166/2014</w:t>
        </w:r>
      </w:hyperlink>
      <w:r>
        <w:t>, f. 2.</w:t>
      </w:r>
    </w:p>
    <w:p w:rsidR="00F67CCE" w:rsidRDefault="00F67CCE" w:rsidP="00F67CCE">
      <w:pPr>
        <w:pStyle w:val="SangriaFrancesaArticulo"/>
      </w:pPr>
      <w:r w:rsidRPr="00F67CCE">
        <w:rPr>
          <w:rStyle w:val="TextoNormalNegritaCaracter"/>
        </w:rPr>
        <w:t>Artículo 43.2.</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43.2</w:t>
      </w:r>
      <w:r>
        <w:t xml:space="preserve"> </w:t>
      </w:r>
      <w:r w:rsidRPr="00F67CCE">
        <w:rPr>
          <w:rStyle w:val="TextoNormalCaracter"/>
        </w:rPr>
        <w:t>(redactado por la Ley 4/1999, de 13 de enero)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43.4.</w:t>
      </w:r>
      <w:r w:rsidRPr="00F67CCE">
        <w:rPr>
          <w:rStyle w:val="TextoNormalCaracter"/>
        </w:rPr>
        <w:t>-</w:t>
      </w:r>
      <w:r>
        <w:t xml:space="preserve"> Sentencia </w:t>
      </w:r>
      <w:hyperlink w:anchor="SENTENCIA_2014_166" w:history="1">
        <w:r w:rsidRPr="00F67CCE">
          <w:rPr>
            <w:rStyle w:val="TextoNormalCaracter"/>
          </w:rPr>
          <w:t>166/2014</w:t>
        </w:r>
      </w:hyperlink>
      <w:r>
        <w:t>, f. 2.</w:t>
      </w:r>
    </w:p>
    <w:p w:rsidR="00F67CCE" w:rsidRDefault="00F67CCE" w:rsidP="00F67CCE">
      <w:pPr>
        <w:pStyle w:val="SangriaFrancesaArticulo"/>
      </w:pPr>
      <w:r w:rsidRPr="00F67CCE">
        <w:rPr>
          <w:rStyle w:val="TextoNormalNegritaCaracter"/>
        </w:rPr>
        <w:t>Artículo 44.2.</w:t>
      </w:r>
      <w:r w:rsidRPr="00F67CCE">
        <w:rPr>
          <w:rStyle w:val="TextoNormalCaracter"/>
        </w:rPr>
        <w:t>-</w:t>
      </w:r>
      <w:r>
        <w:t xml:space="preserve"> Sentencia </w:t>
      </w:r>
      <w:hyperlink w:anchor="SENTENCIA_2014_166" w:history="1">
        <w:r w:rsidRPr="00F67CCE">
          <w:rPr>
            <w:rStyle w:val="TextoNormalCaracter"/>
          </w:rPr>
          <w:t>166/2014</w:t>
        </w:r>
      </w:hyperlink>
      <w:r>
        <w:t>, f. 6.</w:t>
      </w:r>
    </w:p>
    <w:p w:rsidR="00F67CCE" w:rsidRDefault="00F67CCE" w:rsidP="00F67CCE">
      <w:pPr>
        <w:pStyle w:val="SangriaFrancesaArticulo"/>
      </w:pPr>
      <w:r w:rsidRPr="00F67CCE">
        <w:rPr>
          <w:rStyle w:val="TextoNormalNegritaCaracter"/>
        </w:rPr>
        <w:t>Artículo 54.1 a).</w:t>
      </w:r>
      <w:r w:rsidRPr="00F67CCE">
        <w:rPr>
          <w:rStyle w:val="TextoNormalCaracter"/>
        </w:rPr>
        <w:t>-</w:t>
      </w:r>
      <w:r>
        <w:t xml:space="preserve"> Sentencia </w:t>
      </w:r>
      <w:hyperlink w:anchor="SENTENCIA_2014_199" w:history="1">
        <w:r w:rsidRPr="00F67CCE">
          <w:rPr>
            <w:rStyle w:val="TextoNormalCaracter"/>
          </w:rPr>
          <w:t>199/2014</w:t>
        </w:r>
      </w:hyperlink>
      <w:r>
        <w:t>, f. 3.</w:t>
      </w:r>
    </w:p>
    <w:p w:rsidR="00F67CCE" w:rsidRDefault="00F67CCE" w:rsidP="00F67CCE">
      <w:pPr>
        <w:pStyle w:val="SangriaFrancesaArticulo"/>
      </w:pPr>
      <w:r w:rsidRPr="00F67CCE">
        <w:rPr>
          <w:rStyle w:val="TextoNormalNegritaCaracter"/>
        </w:rPr>
        <w:t>Artículo 130.3.</w:t>
      </w:r>
      <w:r w:rsidRPr="00F67CCE">
        <w:rPr>
          <w:rStyle w:val="TextoNormalCaracter"/>
        </w:rPr>
        <w:t>-</w:t>
      </w:r>
      <w:r>
        <w:t xml:space="preserve"> Sentencia </w:t>
      </w:r>
      <w:hyperlink w:anchor="SENTENCIA_2014_181" w:history="1">
        <w:r w:rsidRPr="00F67CCE">
          <w:rPr>
            <w:rStyle w:val="TextoNormalCaracter"/>
          </w:rPr>
          <w:t>181/2014</w:t>
        </w:r>
      </w:hyperlink>
      <w:r>
        <w:t>, f. 7.</w:t>
      </w:r>
    </w:p>
    <w:p w:rsidR="00F67CCE" w:rsidRDefault="00F67CCE" w:rsidP="00F67CCE">
      <w:pPr>
        <w:pStyle w:val="SangriaFrancesaArticulo"/>
      </w:pPr>
      <w:r w:rsidRPr="00F67CCE">
        <w:rPr>
          <w:rStyle w:val="TextoNormalNegritaCaracter"/>
        </w:rPr>
        <w:t>Artículo 138.1.</w:t>
      </w:r>
      <w:r w:rsidRPr="00F67CCE">
        <w:rPr>
          <w:rStyle w:val="TextoNormalCaracter"/>
        </w:rPr>
        <w:t>-</w:t>
      </w:r>
      <w:r>
        <w:t xml:space="preserve"> Sentencia </w:t>
      </w:r>
      <w:hyperlink w:anchor="SENTENCIA_2014_199" w:history="1">
        <w:r w:rsidRPr="00F67CCE">
          <w:rPr>
            <w:rStyle w:val="TextoNormalCaracter"/>
          </w:rPr>
          <w:t>199/2014</w:t>
        </w:r>
      </w:hyperlink>
      <w:r>
        <w:t>, f. 3.</w:t>
      </w:r>
    </w:p>
    <w:p w:rsidR="00F67CCE" w:rsidRDefault="00F67CCE" w:rsidP="00F67CCE">
      <w:pPr>
        <w:pStyle w:val="SangriaFrancesaArticulo"/>
      </w:pPr>
      <w:r w:rsidRPr="00F67CCE">
        <w:rPr>
          <w:rStyle w:val="TextoNormalNegritaCaracter"/>
        </w:rPr>
        <w:t>Artículo 139.5</w:t>
      </w:r>
      <w:r>
        <w:t xml:space="preserve"> </w:t>
      </w:r>
      <w:r w:rsidRPr="00F67CCE">
        <w:rPr>
          <w:rStyle w:val="TextoNormalCaracter"/>
        </w:rPr>
        <w:t>(redactado por la Ley 13/2009, de 3 de noviembre)</w:t>
      </w:r>
      <w:r w:rsidRPr="00F67CCE">
        <w:rPr>
          <w:rStyle w:val="TextoNormalNegritaCaracter"/>
        </w:rPr>
        <w:t>.</w:t>
      </w:r>
      <w:r w:rsidRPr="00F67CCE">
        <w:rPr>
          <w:rStyle w:val="TextoNormalCaracter"/>
        </w:rPr>
        <w:t>-</w:t>
      </w:r>
      <w:r>
        <w:t xml:space="preserve"> Autos </w:t>
      </w:r>
      <w:hyperlink w:anchor="AUTO_2014_209" w:history="1">
        <w:r w:rsidRPr="00F67CCE">
          <w:rPr>
            <w:rStyle w:val="TextoNormalCaracter"/>
          </w:rPr>
          <w:t>209/2014</w:t>
        </w:r>
      </w:hyperlink>
      <w:r>
        <w:t xml:space="preserve">, f. 2; </w:t>
      </w:r>
      <w:hyperlink w:anchor="AUTO_2014_296" w:history="1">
        <w:r w:rsidRPr="00F67CCE">
          <w:rPr>
            <w:rStyle w:val="TextoNormalCaracter"/>
          </w:rPr>
          <w:t>296/2014</w:t>
        </w:r>
      </w:hyperlink>
      <w:r>
        <w:t>, f. 2.</w:t>
      </w:r>
    </w:p>
    <w:p w:rsidR="00F67CCE" w:rsidRDefault="00F67CCE" w:rsidP="00F67CCE">
      <w:pPr>
        <w:pStyle w:val="SangriaFrancesaArticulo"/>
      </w:pPr>
    </w:p>
    <w:p w:rsidR="00F67CCE" w:rsidRDefault="00F67CCE" w:rsidP="00F67CCE">
      <w:pPr>
        <w:pStyle w:val="TextoNormalNegritaCursivandice"/>
      </w:pPr>
      <w:r>
        <w:t>Ley 11/1994, de 19 de mayo. Modifica determinados artículos del Estatuto de los trabajadores y del texto articulado de la Ley de procedimiento laboral y de la Ley sobre infracciones y sanciones en 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p>
    <w:p w:rsidR="00F67CCE" w:rsidRDefault="00F67CCE" w:rsidP="00F67CCE">
      <w:pPr>
        <w:pStyle w:val="TextoNormalNegritaCursivandice"/>
      </w:pPr>
      <w:r>
        <w:t>Ley 19/1994, de 6 de julio. Modificación del régimen económico y fiscal de Canarias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4" w:history="1">
        <w:r w:rsidRPr="00F67CCE">
          <w:rPr>
            <w:rStyle w:val="TextoNormalCaracter"/>
          </w:rPr>
          <w:t>164/2014</w:t>
        </w:r>
      </w:hyperlink>
      <w:r>
        <w:t>, ff. 2, 3.</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64" w:history="1">
        <w:r w:rsidRPr="00F67CCE">
          <w:rPr>
            <w:rStyle w:val="TextoNormalCaracter"/>
          </w:rPr>
          <w:t>164/2014</w:t>
        </w:r>
      </w:hyperlink>
      <w:r>
        <w:t>, ff. 1 a 3.</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Sentencia </w:t>
      </w:r>
      <w:hyperlink w:anchor="SENTENCIA_2014_164" w:history="1">
        <w:r w:rsidRPr="00F67CCE">
          <w:rPr>
            <w:rStyle w:val="TextoNormalCaracter"/>
          </w:rPr>
          <w:t>164/2014</w:t>
        </w:r>
      </w:hyperlink>
      <w:r>
        <w:t>, ff. 1, 3.</w:t>
      </w:r>
    </w:p>
    <w:p w:rsidR="00F67CCE" w:rsidRDefault="00F67CCE" w:rsidP="00F67CCE">
      <w:pPr>
        <w:pStyle w:val="SangriaFrancesaArticulo"/>
      </w:pPr>
    </w:p>
    <w:p w:rsidR="00F67CCE" w:rsidRDefault="00F67CCE" w:rsidP="00F67CCE">
      <w:pPr>
        <w:pStyle w:val="TextoNormalNegritaCursivandice"/>
      </w:pPr>
      <w:r>
        <w:t>Ley 43/1995, de 27 de diciembre. Impuesto sobre sociedades</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p>
    <w:p w:rsidR="00F67CCE" w:rsidRDefault="00F67CCE" w:rsidP="00F67CCE">
      <w:pPr>
        <w:pStyle w:val="TextoNormalNegritaCursivandice"/>
      </w:pPr>
      <w:r>
        <w:t>Ley 1/1996, de 10 de enero. Asistencia jurídica gratuita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8" w:history="1">
        <w:r w:rsidRPr="00F67CCE">
          <w:rPr>
            <w:rStyle w:val="TextoNormalCaracter"/>
          </w:rPr>
          <w:t>118/2014</w:t>
        </w:r>
      </w:hyperlink>
      <w:r>
        <w:t xml:space="preserve">, ff. 2, 3;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Sentencias </w:t>
      </w:r>
      <w:hyperlink w:anchor="SENTENCIA_2014_118" w:history="1">
        <w:r w:rsidRPr="00F67CCE">
          <w:rPr>
            <w:rStyle w:val="TextoNormalCaracter"/>
          </w:rPr>
          <w:t>118/2014</w:t>
        </w:r>
      </w:hyperlink>
      <w:r>
        <w:t xml:space="preserve">, ff. 1 a 3; </w:t>
      </w:r>
      <w:hyperlink w:anchor="SENTENCIA_2014_128" w:history="1">
        <w:r w:rsidRPr="00F67CCE">
          <w:rPr>
            <w:rStyle w:val="TextoNormalCaracter"/>
          </w:rPr>
          <w:t>128/2014</w:t>
        </w:r>
      </w:hyperlink>
      <w:r>
        <w:t>, ff. 1 a 3.</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Sentencias </w:t>
      </w:r>
      <w:hyperlink w:anchor="SENTENCIA_2014_118" w:history="1">
        <w:r w:rsidRPr="00F67CCE">
          <w:rPr>
            <w:rStyle w:val="TextoNormalCaracter"/>
          </w:rPr>
          <w:t>118/2014</w:t>
        </w:r>
      </w:hyperlink>
      <w:r>
        <w:t xml:space="preserve">, f. 3; </w:t>
      </w:r>
      <w:hyperlink w:anchor="SENTENCIA_2014_128" w:history="1">
        <w:r w:rsidRPr="00F67CCE">
          <w:rPr>
            <w:rStyle w:val="TextoNormalCaracter"/>
          </w:rPr>
          <w:t>128/2014</w:t>
        </w:r>
      </w:hyperlink>
      <w:r>
        <w:t>, f. 3.</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Sentencias </w:t>
      </w:r>
      <w:hyperlink w:anchor="SENTENCIA_2014_118" w:history="1">
        <w:r w:rsidRPr="00F67CCE">
          <w:rPr>
            <w:rStyle w:val="TextoNormalCaracter"/>
          </w:rPr>
          <w:t>118/2014</w:t>
        </w:r>
      </w:hyperlink>
      <w:r>
        <w:t xml:space="preserve">, f. 3; </w:t>
      </w:r>
      <w:hyperlink w:anchor="SENTENCIA_2014_128" w:history="1">
        <w:r w:rsidRPr="00F67CCE">
          <w:rPr>
            <w:rStyle w:val="TextoNormalCaracter"/>
          </w:rPr>
          <w:t>128/2014</w:t>
        </w:r>
      </w:hyperlink>
      <w:r>
        <w:t>, f. 3.</w:t>
      </w:r>
    </w:p>
    <w:p w:rsidR="00F67CCE" w:rsidRDefault="00F67CCE" w:rsidP="00F67CCE">
      <w:pPr>
        <w:pStyle w:val="SangriaFrancesaArticulo"/>
      </w:pPr>
      <w:r w:rsidRPr="00F67CCE">
        <w:rPr>
          <w:rStyle w:val="TextoNormalNegritaCaracter"/>
        </w:rPr>
        <w:t>Artículo 20.</w:t>
      </w:r>
      <w:r w:rsidRPr="00F67CCE">
        <w:rPr>
          <w:rStyle w:val="TextoNormalCaracter"/>
        </w:rPr>
        <w:t>-</w:t>
      </w:r>
      <w:r>
        <w:t xml:space="preserve"> Sentencias </w:t>
      </w:r>
      <w:hyperlink w:anchor="SENTENCIA_2014_118" w:history="1">
        <w:r w:rsidRPr="00F67CCE">
          <w:rPr>
            <w:rStyle w:val="TextoNormalCaracter"/>
          </w:rPr>
          <w:t>118/2014</w:t>
        </w:r>
      </w:hyperlink>
      <w:r>
        <w:t xml:space="preserve">, f. 2; </w:t>
      </w:r>
      <w:hyperlink w:anchor="SENTENCIA_2014_128" w:history="1">
        <w:r w:rsidRPr="00F67CCE">
          <w:rPr>
            <w:rStyle w:val="TextoNormalCaracter"/>
          </w:rPr>
          <w:t>128/2014</w:t>
        </w:r>
      </w:hyperlink>
      <w:r>
        <w:t>, f. 2.</w:t>
      </w:r>
    </w:p>
    <w:p w:rsidR="00F67CCE" w:rsidRDefault="00F67CCE" w:rsidP="00F67CCE">
      <w:pPr>
        <w:pStyle w:val="SangriaFrancesaArticulo"/>
      </w:pPr>
    </w:p>
    <w:p w:rsidR="00F67CCE" w:rsidRDefault="00F67CCE" w:rsidP="00F67CCE">
      <w:pPr>
        <w:pStyle w:val="TextoNormalNegritaCursivandice"/>
      </w:pPr>
      <w:r>
        <w:t>Ley 3/1996, de 10 de enero. Medidas de control de sustancias químicas catalogadas susceptibles de desvío para la fabricación ilícita de drogas</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p>
    <w:p w:rsidR="00F67CCE" w:rsidRDefault="00F67CCE" w:rsidP="00F67CCE">
      <w:pPr>
        <w:pStyle w:val="TextoNormalNegritaCursivandice"/>
      </w:pPr>
      <w:r>
        <w:t>Ley 16/1997, de 25 de abril. Regulación de servicios de oficinas de farmacia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ff. 1,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81" w:history="1">
        <w:r w:rsidRPr="00F67CCE">
          <w:rPr>
            <w:rStyle w:val="TextoNormalCaracter"/>
          </w:rPr>
          <w:t>181/2014</w:t>
        </w:r>
      </w:hyperlink>
      <w:r>
        <w:t>, ff. 2, 3.</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81" w:history="1">
        <w:r w:rsidRPr="00F67CCE">
          <w:rPr>
            <w:rStyle w:val="TextoNormalCaracter"/>
          </w:rPr>
          <w:t>181/2014</w:t>
        </w:r>
      </w:hyperlink>
      <w:r>
        <w:t>, ff. 4, 7.</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p>
    <w:p w:rsidR="00F67CCE" w:rsidRDefault="00F67CCE" w:rsidP="00F67CCE">
      <w:pPr>
        <w:pStyle w:val="TextoNormalNegritaCursivandice"/>
      </w:pPr>
      <w:r>
        <w:t>Ley 54/1997, de 27 de noviembre. Sector eléctrico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IzquierdaArticulo"/>
      </w:pPr>
    </w:p>
    <w:p w:rsidR="00F67CCE" w:rsidRDefault="00F67CCE" w:rsidP="00F67CCE">
      <w:pPr>
        <w:pStyle w:val="TextoNormalNegritaCursivandice"/>
      </w:pPr>
      <w:r>
        <w:t>Ley 66/1997, de 30 de diciembre. Medidas fiscales, administrativas y del orden social</w:t>
      </w:r>
    </w:p>
    <w:p w:rsidR="00F67CCE" w:rsidRDefault="00F67CCE" w:rsidP="00F67CCE">
      <w:pPr>
        <w:pStyle w:val="SangriaFrancesaArticulo"/>
      </w:pPr>
      <w:r w:rsidRPr="00F67CCE">
        <w:rPr>
          <w:rStyle w:val="TextoNormalNegritaCaracter"/>
        </w:rPr>
        <w:t>Artículo 109.3.</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Ley 6/1998, de 13 de abril. Régimen del suelo y valoraciones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14.2 c).</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Ley 10/1998, de 21 de abril. Residuos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2" w:history="1">
        <w:r w:rsidRPr="00F67CCE">
          <w:rPr>
            <w:rStyle w:val="TextoNormalCaracter"/>
          </w:rPr>
          <w:t>192/2014</w:t>
        </w:r>
      </w:hyperlink>
      <w:r>
        <w:t>, f. 1.</w:t>
      </w:r>
    </w:p>
    <w:p w:rsidR="00F67CCE" w:rsidRDefault="00F67CCE" w:rsidP="00F67CCE">
      <w:pPr>
        <w:pStyle w:val="SangriaFrancesaArticulo"/>
      </w:pPr>
      <w:r w:rsidRPr="00F67CCE">
        <w:rPr>
          <w:rStyle w:val="TextoNormalNegritaCaracter"/>
        </w:rPr>
        <w:t>Título V.</w:t>
      </w:r>
      <w:r w:rsidRPr="00F67CCE">
        <w:rPr>
          <w:rStyle w:val="TextoNormalCaracter"/>
        </w:rPr>
        <w:t>-</w:t>
      </w:r>
      <w:r>
        <w:t xml:space="preserve"> Sentencia </w:t>
      </w:r>
      <w:hyperlink w:anchor="SENTENCIA_2014_192" w:history="1">
        <w:r w:rsidRPr="00F67CCE">
          <w:rPr>
            <w:rStyle w:val="TextoNormalCaracter"/>
          </w:rPr>
          <w:t>192/2014</w:t>
        </w:r>
      </w:hyperlink>
      <w:r>
        <w:t>, ff. 2, 3.</w:t>
      </w:r>
    </w:p>
    <w:p w:rsidR="00F67CCE" w:rsidRDefault="00F67CCE" w:rsidP="00F67CCE">
      <w:pPr>
        <w:pStyle w:val="SangriaFrancesaArticulo"/>
      </w:pPr>
    </w:p>
    <w:p w:rsidR="00F67CCE" w:rsidRDefault="00F67CCE" w:rsidP="00F67CCE">
      <w:pPr>
        <w:pStyle w:val="TextoNormalNegritaCursivandice"/>
      </w:pPr>
      <w:r>
        <w:t>Ley 25/1998, de 13 de julio. Modificación del régimen legal de las tasas estatales y locales y reordenación de las prestaciones patrimoniales de carácter público</w:t>
      </w:r>
    </w:p>
    <w:p w:rsidR="00F67CCE" w:rsidRDefault="00F67CCE" w:rsidP="00F67CCE">
      <w:pPr>
        <w:pStyle w:val="SangriaFrancesaArticulo"/>
      </w:pPr>
      <w:r w:rsidRPr="00F67CCE">
        <w:rPr>
          <w:rStyle w:val="TextoNormalNegritaCaracter"/>
        </w:rPr>
        <w:t>Artículo 17</w:t>
      </w:r>
      <w:r>
        <w:t xml:space="preserve"> </w:t>
      </w:r>
      <w:r w:rsidRPr="00F67CCE">
        <w:rPr>
          <w:rStyle w:val="TextoNormalCaracter"/>
        </w:rPr>
        <w:t>(redactado por la Ley 53/2002, de 30 de diciembre)</w:t>
      </w:r>
      <w:r w:rsidRPr="00F67CCE">
        <w:rPr>
          <w:rStyle w:val="TextoNormalNegritaCaracter"/>
        </w:rPr>
        <w:t>.</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24</w:t>
      </w:r>
      <w:r>
        <w:t xml:space="preserve"> </w:t>
      </w:r>
      <w:r w:rsidRPr="00F67CCE">
        <w:rPr>
          <w:rStyle w:val="TextoNormalCaracter"/>
        </w:rPr>
        <w:t>(redactado por la Ley 53/2002, de 30 de diciembre)</w:t>
      </w:r>
      <w:r w:rsidRPr="00F67CCE">
        <w:rPr>
          <w:rStyle w:val="TextoNormalNegritaCaracter"/>
        </w:rPr>
        <w:t>.</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p>
    <w:p w:rsidR="00F67CCE" w:rsidRDefault="00F67CCE" w:rsidP="00F67CCE">
      <w:pPr>
        <w:pStyle w:val="TextoNormalNegritaCursivandice"/>
      </w:pPr>
      <w:r>
        <w:t>Ley 29/1998, de 13 de julio. Jurisdicción contencioso-administrativa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Título IV, capítulo I.</w:t>
      </w:r>
      <w:r w:rsidRPr="00F67CCE">
        <w:rPr>
          <w:rStyle w:val="TextoNormalCaracter"/>
        </w:rPr>
        <w:t>-</w:t>
      </w:r>
      <w:r>
        <w:t xml:space="preserve"> Sentencia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15" w:history="1">
        <w:r w:rsidRPr="00F67CCE">
          <w:rPr>
            <w:rStyle w:val="TextoNormalCaracter"/>
          </w:rPr>
          <w:t>215/2014</w:t>
        </w:r>
      </w:hyperlink>
      <w:r>
        <w:t>, ff. 4, 5.</w:t>
      </w:r>
    </w:p>
    <w:p w:rsidR="00F67CCE" w:rsidRDefault="00F67CCE" w:rsidP="00F67CCE">
      <w:pPr>
        <w:pStyle w:val="SangriaFrancesaArticulo"/>
      </w:pPr>
      <w:r w:rsidRPr="00F67CCE">
        <w:rPr>
          <w:rStyle w:val="TextoNormalNegritaCaracter"/>
        </w:rPr>
        <w:t>Artículo 8.5.</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r w:rsidRPr="00F67CCE">
        <w:rPr>
          <w:rStyle w:val="TextoNormalNegritaCaracter"/>
        </w:rPr>
        <w:t>Artículo 12.1 a).</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148" w:history="1">
        <w:r w:rsidRPr="00F67CCE">
          <w:rPr>
            <w:rStyle w:val="TextoNormalCaracter"/>
          </w:rPr>
          <w:t>148/2014</w:t>
        </w:r>
      </w:hyperlink>
      <w:r>
        <w:t>, f. 4.</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148" w:history="1">
        <w:r w:rsidRPr="00F67CCE">
          <w:rPr>
            <w:rStyle w:val="TextoNormalCaracter"/>
          </w:rPr>
          <w:t>148/2014</w:t>
        </w:r>
      </w:hyperlink>
      <w:r>
        <w:t>, f. 4.</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Auto </w:t>
      </w:r>
      <w:hyperlink w:anchor="AUTO_2014_280" w:history="1">
        <w:r w:rsidRPr="00F67CCE">
          <w:rPr>
            <w:rStyle w:val="TextoNormalCaracter"/>
          </w:rPr>
          <w:t>280/2014</w:t>
        </w:r>
      </w:hyperlink>
      <w:r>
        <w:t>, f. 3.</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Auto </w:t>
      </w:r>
      <w:hyperlink w:anchor="AUTO_2014_280" w:history="1">
        <w:r w:rsidRPr="00F67CCE">
          <w:rPr>
            <w:rStyle w:val="TextoNormalCaracter"/>
          </w:rPr>
          <w:t>280/2014</w:t>
        </w:r>
      </w:hyperlink>
      <w:r>
        <w:t>, f. 3.</w:t>
      </w:r>
    </w:p>
    <w:p w:rsidR="00F67CCE" w:rsidRDefault="00F67CCE" w:rsidP="00F67CCE">
      <w:pPr>
        <w:pStyle w:val="SangriaFrancesaArticulo"/>
      </w:pPr>
      <w:r w:rsidRPr="00F67CCE">
        <w:rPr>
          <w:rStyle w:val="TextoNormalNegritaCaracter"/>
        </w:rPr>
        <w:t>Artículo 44.1.</w:t>
      </w:r>
      <w:r w:rsidRPr="00F67CCE">
        <w:rPr>
          <w:rStyle w:val="TextoNormalCaracter"/>
        </w:rPr>
        <w:t>-</w:t>
      </w:r>
      <w:r>
        <w:t xml:space="preserve"> Sentencia </w:t>
      </w:r>
      <w:hyperlink w:anchor="SENTENCIA_2014_128" w:history="1">
        <w:r w:rsidRPr="00F67CCE">
          <w:rPr>
            <w:rStyle w:val="TextoNormalCaracter"/>
          </w:rPr>
          <w:t>128/2014</w:t>
        </w:r>
      </w:hyperlink>
      <w:r>
        <w:t>, f. 2.</w:t>
      </w:r>
    </w:p>
    <w:p w:rsidR="00F67CCE" w:rsidRDefault="00F67CCE" w:rsidP="00F67CCE">
      <w:pPr>
        <w:pStyle w:val="SangriaFrancesaArticulo"/>
      </w:pPr>
      <w:r w:rsidRPr="00F67CCE">
        <w:rPr>
          <w:rStyle w:val="TextoNormalNegritaCaracter"/>
        </w:rPr>
        <w:t>Artículo 45.2 a).</w:t>
      </w:r>
      <w:r w:rsidRPr="00F67CCE">
        <w:rPr>
          <w:rStyle w:val="TextoNormalCaracter"/>
        </w:rPr>
        <w:t>-</w:t>
      </w:r>
      <w:r>
        <w:t xml:space="preserve"> Sentencia </w:t>
      </w:r>
      <w:hyperlink w:anchor="SENTENCIA_2014_167" w:history="1">
        <w:r w:rsidRPr="00F67CCE">
          <w:rPr>
            <w:rStyle w:val="TextoNormalCaracter"/>
          </w:rPr>
          <w:t>167/2014</w:t>
        </w:r>
      </w:hyperlink>
      <w:r>
        <w:t>, f. 5.</w:t>
      </w:r>
    </w:p>
    <w:p w:rsidR="00F67CCE" w:rsidRDefault="00F67CCE" w:rsidP="00F67CCE">
      <w:pPr>
        <w:pStyle w:val="SangriaFrancesaArticulo"/>
      </w:pPr>
      <w:r w:rsidRPr="00F67CCE">
        <w:rPr>
          <w:rStyle w:val="TextoNormalNegritaCaracter"/>
        </w:rPr>
        <w:t>Artículo 45.2 d).</w:t>
      </w:r>
      <w:r w:rsidRPr="00F67CCE">
        <w:rPr>
          <w:rStyle w:val="TextoNormalCaracter"/>
        </w:rPr>
        <w:t>-</w:t>
      </w:r>
      <w:r>
        <w:t xml:space="preserve"> Sentencia </w:t>
      </w:r>
      <w:hyperlink w:anchor="SENTENCIA_2014_167" w:history="1">
        <w:r w:rsidRPr="00F67CCE">
          <w:rPr>
            <w:rStyle w:val="TextoNormalCaracter"/>
          </w:rPr>
          <w:t>167/2014</w:t>
        </w:r>
      </w:hyperlink>
      <w:r>
        <w:t>, ff. 1, 2, 5.</w:t>
      </w:r>
    </w:p>
    <w:p w:rsidR="00F67CCE" w:rsidRDefault="00F67CCE" w:rsidP="00F67CCE">
      <w:pPr>
        <w:pStyle w:val="SangriaFrancesaArticulo"/>
      </w:pPr>
      <w:r w:rsidRPr="00F67CCE">
        <w:rPr>
          <w:rStyle w:val="TextoNormalNegritaCaracter"/>
        </w:rPr>
        <w:t>Artículo 45.3.</w:t>
      </w:r>
      <w:r w:rsidRPr="00F67CCE">
        <w:rPr>
          <w:rStyle w:val="TextoNormalCaracter"/>
        </w:rPr>
        <w:t>-</w:t>
      </w:r>
      <w:r>
        <w:t xml:space="preserve"> Sentencia </w:t>
      </w:r>
      <w:hyperlink w:anchor="SENTENCIA_2014_167" w:history="1">
        <w:r w:rsidRPr="00F67CCE">
          <w:rPr>
            <w:rStyle w:val="TextoNormalCaracter"/>
          </w:rPr>
          <w:t>167/2014</w:t>
        </w:r>
      </w:hyperlink>
      <w:r>
        <w:t>, f. 5.</w:t>
      </w:r>
    </w:p>
    <w:p w:rsidR="00F67CCE" w:rsidRDefault="00F67CCE" w:rsidP="00F67CCE">
      <w:pPr>
        <w:pStyle w:val="SangriaFrancesaArticulo"/>
      </w:pPr>
      <w:r w:rsidRPr="00F67CCE">
        <w:rPr>
          <w:rStyle w:val="TextoNormalNegritaCaracter"/>
        </w:rPr>
        <w:t>Artículo 60.5.</w:t>
      </w:r>
      <w:r w:rsidRPr="00F67CCE">
        <w:rPr>
          <w:rStyle w:val="TextoNormalCaracter"/>
        </w:rPr>
        <w:t>-</w:t>
      </w:r>
      <w:r>
        <w:t xml:space="preserve"> Sentencia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Artículo 62.1.</w:t>
      </w:r>
      <w:r w:rsidRPr="00F67CCE">
        <w:rPr>
          <w:rStyle w:val="TextoNormalCaracter"/>
        </w:rPr>
        <w:t>-</w:t>
      </w:r>
      <w:r>
        <w:t xml:space="preserve"> Sentencia </w:t>
      </w:r>
      <w:hyperlink w:anchor="SENTENCIA_2014_177" w:history="1">
        <w:r w:rsidRPr="00F67CCE">
          <w:rPr>
            <w:rStyle w:val="TextoNormalCaracter"/>
          </w:rPr>
          <w:t>177/2014</w:t>
        </w:r>
      </w:hyperlink>
      <w:r>
        <w:t>, ff. 3, 6.</w:t>
      </w:r>
    </w:p>
    <w:p w:rsidR="00F67CCE" w:rsidRDefault="00F67CCE" w:rsidP="00F67CCE">
      <w:pPr>
        <w:pStyle w:val="SangriaFrancesaArticulo"/>
      </w:pPr>
      <w:r w:rsidRPr="00F67CCE">
        <w:rPr>
          <w:rStyle w:val="TextoNormalNegritaCaracter"/>
        </w:rPr>
        <w:t>Artículo 62.2.</w:t>
      </w:r>
      <w:r w:rsidRPr="00F67CCE">
        <w:rPr>
          <w:rStyle w:val="TextoNormalCaracter"/>
        </w:rPr>
        <w:t>-</w:t>
      </w:r>
      <w:r>
        <w:t xml:space="preserve"> Sentencia </w:t>
      </w:r>
      <w:hyperlink w:anchor="SENTENCIA_2014_177" w:history="1">
        <w:r w:rsidRPr="00F67CCE">
          <w:rPr>
            <w:rStyle w:val="TextoNormalCaracter"/>
          </w:rPr>
          <w:t>177/2014</w:t>
        </w:r>
      </w:hyperlink>
      <w:r>
        <w:t>, f. 3.</w:t>
      </w:r>
    </w:p>
    <w:p w:rsidR="00F67CCE" w:rsidRDefault="00F67CCE" w:rsidP="00F67CCE">
      <w:pPr>
        <w:pStyle w:val="SangriaFrancesaArticulo"/>
      </w:pPr>
      <w:r w:rsidRPr="00F67CCE">
        <w:rPr>
          <w:rStyle w:val="TextoNormalNegritaCaracter"/>
        </w:rPr>
        <w:t>Artículo 64.1.</w:t>
      </w:r>
      <w:r w:rsidRPr="00F67CCE">
        <w:rPr>
          <w:rStyle w:val="TextoNormalCaracter"/>
        </w:rPr>
        <w:t>-</w:t>
      </w:r>
      <w:r>
        <w:t xml:space="preserve"> Sentencia </w:t>
      </w:r>
      <w:hyperlink w:anchor="SENTENCIA_2014_177" w:history="1">
        <w:r w:rsidRPr="00F67CCE">
          <w:rPr>
            <w:rStyle w:val="TextoNormalCaracter"/>
          </w:rPr>
          <w:t>177/2014</w:t>
        </w:r>
      </w:hyperlink>
      <w:r>
        <w:t>, f. 3.</w:t>
      </w:r>
    </w:p>
    <w:p w:rsidR="00F67CCE" w:rsidRDefault="00F67CCE" w:rsidP="00F67CCE">
      <w:pPr>
        <w:pStyle w:val="SangriaFrancesaArticulo"/>
      </w:pPr>
      <w:r w:rsidRPr="00F67CCE">
        <w:rPr>
          <w:rStyle w:val="TextoNormalNegritaCaracter"/>
        </w:rPr>
        <w:t>Artículo 69 b).</w:t>
      </w:r>
      <w:r w:rsidRPr="00F67CCE">
        <w:rPr>
          <w:rStyle w:val="TextoNormalCaracter"/>
        </w:rPr>
        <w:t>-</w:t>
      </w:r>
      <w:r>
        <w:t xml:space="preserve"> Sentencia </w:t>
      </w:r>
      <w:hyperlink w:anchor="SENTENCIA_2014_167" w:history="1">
        <w:r w:rsidRPr="00F67CCE">
          <w:rPr>
            <w:rStyle w:val="TextoNormalCaracter"/>
          </w:rPr>
          <w:t>167/2014</w:t>
        </w:r>
      </w:hyperlink>
      <w:r>
        <w:t>, f. 5.</w:t>
      </w:r>
    </w:p>
    <w:p w:rsidR="00F67CCE" w:rsidRDefault="00F67CCE" w:rsidP="00F67CCE">
      <w:pPr>
        <w:pStyle w:val="SangriaFrancesaArticulo"/>
      </w:pPr>
      <w:r w:rsidRPr="00F67CCE">
        <w:rPr>
          <w:rStyle w:val="TextoNormalNegritaCaracter"/>
        </w:rPr>
        <w:t>Artículo 78.</w:t>
      </w:r>
      <w:r w:rsidRPr="00F67CCE">
        <w:rPr>
          <w:rStyle w:val="TextoNormalCaracter"/>
        </w:rPr>
        <w:t>-</w:t>
      </w:r>
      <w:r>
        <w:t xml:space="preserve"> Sentencia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Artículo 85.3.</w:t>
      </w:r>
      <w:r w:rsidRPr="00F67CCE">
        <w:rPr>
          <w:rStyle w:val="TextoNormalCaracter"/>
        </w:rPr>
        <w:t>-</w:t>
      </w:r>
      <w:r>
        <w:t xml:space="preserve"> Sentencia </w:t>
      </w:r>
      <w:hyperlink w:anchor="SENTENCIA_2014_177" w:history="1">
        <w:r w:rsidRPr="00F67CCE">
          <w:rPr>
            <w:rStyle w:val="TextoNormalCaracter"/>
          </w:rPr>
          <w:t>177/2014</w:t>
        </w:r>
      </w:hyperlink>
      <w:r>
        <w:t>, VP.</w:t>
      </w:r>
    </w:p>
    <w:p w:rsidR="00F67CCE" w:rsidRDefault="00F67CCE" w:rsidP="00F67CCE">
      <w:pPr>
        <w:pStyle w:val="SangriaFrancesaArticulo"/>
      </w:pPr>
      <w:r w:rsidRPr="00F67CCE">
        <w:rPr>
          <w:rStyle w:val="TextoNormalNegritaCaracter"/>
        </w:rPr>
        <w:t>Artículo 99.</w:t>
      </w:r>
      <w:r w:rsidRPr="00F67CCE">
        <w:rPr>
          <w:rStyle w:val="TextoNormalCaracter"/>
        </w:rPr>
        <w:t>-</w:t>
      </w:r>
      <w:r>
        <w:t xml:space="preserve"> Sentencia </w:t>
      </w:r>
      <w:hyperlink w:anchor="SENTENCIA_2014_130" w:history="1">
        <w:r w:rsidRPr="00F67CCE">
          <w:rPr>
            <w:rStyle w:val="TextoNormalCaracter"/>
          </w:rPr>
          <w:t>130/2014</w:t>
        </w:r>
      </w:hyperlink>
      <w:r>
        <w:t>, f. 2.</w:t>
      </w:r>
    </w:p>
    <w:p w:rsidR="00F67CCE" w:rsidRDefault="00F67CCE" w:rsidP="00F67CCE">
      <w:pPr>
        <w:pStyle w:val="SangriaFrancesaArticulo"/>
      </w:pPr>
      <w:r w:rsidRPr="00F67CCE">
        <w:rPr>
          <w:rStyle w:val="TextoNormalNegritaCaracter"/>
        </w:rPr>
        <w:t>Artículo 105.2.</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p>
    <w:p w:rsidR="00F67CCE" w:rsidRDefault="00F67CCE" w:rsidP="00F67CCE">
      <w:pPr>
        <w:pStyle w:val="TextoNormalNegritaCursivandice"/>
      </w:pPr>
      <w:r>
        <w:t>Ley 34/1998, de 7 de octubre. Sector de hidrocarburos</w:t>
      </w:r>
    </w:p>
    <w:p w:rsidR="00F67CCE" w:rsidRDefault="00F67CCE" w:rsidP="00F67CCE">
      <w:pPr>
        <w:pStyle w:val="SangriaFrancesaArticulo"/>
      </w:pPr>
      <w:r w:rsidRPr="00F67CCE">
        <w:rPr>
          <w:rStyle w:val="TextoNormalNegritaCaracter"/>
        </w:rPr>
        <w:t>Artículo 9, apartado 5.</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r w:rsidRPr="00F67CCE">
        <w:rPr>
          <w:rStyle w:val="TextoNormalNegritaCaracter"/>
        </w:rPr>
        <w:t>Artículo 9.5</w:t>
      </w:r>
      <w:r>
        <w:t xml:space="preserve"> </w:t>
      </w:r>
      <w:r w:rsidRPr="00F67CCE">
        <w:rPr>
          <w:rStyle w:val="TextoNormalCaracter"/>
        </w:rPr>
        <w:t>(redactado por la Ley 17/2013, de 29 de octubre)</w:t>
      </w:r>
      <w:r w:rsidRPr="00F67CCE">
        <w:rPr>
          <w:rStyle w:val="TextoNormalNegritaCaracter"/>
        </w:rPr>
        <w:t>.</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SangriaFrancesaArticulo"/>
      </w:pPr>
      <w:r w:rsidRPr="00F67CCE">
        <w:rPr>
          <w:rStyle w:val="TextoNormalNegritaCaracter"/>
        </w:rPr>
        <w:t>Disposición adicional undécima.</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Disposición adicional undécima, apartado 3.1.</w:t>
      </w:r>
      <w:r w:rsidRPr="00F67CCE">
        <w:rPr>
          <w:rStyle w:val="TextoNormalCaracter"/>
        </w:rPr>
        <w:t>-</w:t>
      </w:r>
      <w:r>
        <w:t xml:space="preserve"> Sentencia </w:t>
      </w:r>
      <w:hyperlink w:anchor="SENTENCIA_2014_142" w:history="1">
        <w:r w:rsidRPr="00F67CCE">
          <w:rPr>
            <w:rStyle w:val="TextoNormalCaracter"/>
          </w:rPr>
          <w:t>142/2014</w:t>
        </w:r>
      </w:hyperlink>
      <w:r>
        <w:t>, f. 1.</w:t>
      </w:r>
    </w:p>
    <w:p w:rsidR="00F67CCE" w:rsidRDefault="00F67CCE" w:rsidP="00F67CCE">
      <w:pPr>
        <w:pStyle w:val="SangriaFrancesaArticulo"/>
      </w:pPr>
      <w:r w:rsidRPr="00F67CCE">
        <w:rPr>
          <w:rStyle w:val="TextoNormalNegritaCaracter"/>
        </w:rPr>
        <w:t>Disposición adicional undécima, apartado 3.1 epígrafe decimonoveno</w:t>
      </w:r>
      <w:r>
        <w:t xml:space="preserve"> </w:t>
      </w:r>
      <w:r w:rsidRPr="00F67CCE">
        <w:rPr>
          <w:rStyle w:val="TextoNormalCaracter"/>
        </w:rPr>
        <w:t>(redactado por el Real Decreto-ley 1/2009, de 23 de febrero)</w:t>
      </w:r>
      <w:r w:rsidRPr="00F67CCE">
        <w:rPr>
          <w:rStyle w:val="TextoNormalNegritaCaracter"/>
        </w:rPr>
        <w:t>.</w:t>
      </w:r>
      <w:r w:rsidRPr="00F67CCE">
        <w:rPr>
          <w:rStyle w:val="TextoNormalCaracter"/>
        </w:rPr>
        <w:t>-</w:t>
      </w:r>
      <w:r>
        <w:t xml:space="preserve"> Sentencia </w:t>
      </w:r>
      <w:hyperlink w:anchor="SENTENCIA_2014_142" w:history="1">
        <w:r w:rsidRPr="00F67CCE">
          <w:rPr>
            <w:rStyle w:val="TextoNormalCaracter"/>
          </w:rPr>
          <w:t>142/2014</w:t>
        </w:r>
      </w:hyperlink>
      <w:r>
        <w:t>, f. 1.</w:t>
      </w:r>
    </w:p>
    <w:p w:rsidR="00F67CCE" w:rsidRDefault="00F67CCE" w:rsidP="00F67CCE">
      <w:pPr>
        <w:pStyle w:val="SangriaFrancesaArticulo"/>
      </w:pPr>
    </w:p>
    <w:p w:rsidR="00F67CCE" w:rsidRDefault="00F67CCE" w:rsidP="00F67CCE">
      <w:pPr>
        <w:pStyle w:val="TextoNormalNegritaCursivandice"/>
      </w:pPr>
      <w:r>
        <w:t>Ley 50/1998, de 30 de diciembre. Medidas fiscales, administrativas y del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1; </w:t>
      </w:r>
      <w:hyperlink w:anchor="SENTENCIA_2014_140" w:history="1">
        <w:r w:rsidRPr="00F67CCE">
          <w:rPr>
            <w:rStyle w:val="TextoNormalCaracter"/>
          </w:rPr>
          <w:t>140/2014</w:t>
        </w:r>
      </w:hyperlink>
      <w:r>
        <w:t xml:space="preserve">, f. 5; </w:t>
      </w:r>
      <w:hyperlink w:anchor="SENTENCIA_2014_157" w:history="1">
        <w:r w:rsidRPr="00F67CCE">
          <w:rPr>
            <w:rStyle w:val="TextoNormalCaracter"/>
          </w:rPr>
          <w:t>157/2014</w:t>
        </w:r>
      </w:hyperlink>
      <w:r>
        <w:t>, f. 2.</w:t>
      </w:r>
    </w:p>
    <w:p w:rsidR="00F67CCE" w:rsidRDefault="00F67CCE" w:rsidP="00F67CCE">
      <w:pPr>
        <w:pStyle w:val="SangriaFrancesaArticulo"/>
      </w:pPr>
      <w:r w:rsidRPr="00F67CCE">
        <w:rPr>
          <w:rStyle w:val="TextoNormalNegritaCaracter"/>
        </w:rPr>
        <w:t>Artículo 32.1.</w:t>
      </w:r>
      <w:r w:rsidRPr="00F67CCE">
        <w:rPr>
          <w:rStyle w:val="TextoNormalCaracter"/>
        </w:rPr>
        <w:t>-</w:t>
      </w:r>
      <w:r>
        <w:t xml:space="preserve"> Sentencias </w:t>
      </w:r>
      <w:hyperlink w:anchor="SENTENCIA_2014_115" w:history="1">
        <w:r w:rsidRPr="00F67CCE">
          <w:rPr>
            <w:rStyle w:val="TextoNormalCaracter"/>
          </w:rPr>
          <w:t>115/2014</w:t>
        </w:r>
      </w:hyperlink>
      <w:r>
        <w:t xml:space="preserve">, f. 2; </w:t>
      </w:r>
      <w:hyperlink w:anchor="SENTENCIA_2014_116" w:history="1">
        <w:r w:rsidRPr="00F67CCE">
          <w:rPr>
            <w:rStyle w:val="TextoNormalCaracter"/>
          </w:rPr>
          <w:t>116/2014</w:t>
        </w:r>
      </w:hyperlink>
      <w:r>
        <w:t xml:space="preserve">, f. 3; </w:t>
      </w:r>
      <w:hyperlink w:anchor="SENTENCIA_2014_124" w:history="1">
        <w:r w:rsidRPr="00F67CCE">
          <w:rPr>
            <w:rStyle w:val="TextoNormalCaracter"/>
          </w:rPr>
          <w:t>124/2014</w:t>
        </w:r>
      </w:hyperlink>
      <w:r>
        <w:t>, f. 3.</w:t>
      </w:r>
    </w:p>
    <w:p w:rsidR="00F67CCE" w:rsidRDefault="00F67CCE" w:rsidP="00F67CCE">
      <w:pPr>
        <w:pStyle w:val="SangriaFrancesaArticulo"/>
      </w:pPr>
    </w:p>
    <w:p w:rsidR="00F67CCE" w:rsidRDefault="00F67CCE" w:rsidP="00F67CCE">
      <w:pPr>
        <w:pStyle w:val="TextoNormalNegritaCursivandice"/>
      </w:pPr>
      <w:r>
        <w:t>Ley 4/1999, de 13 de enero. Modificación de la Ley 30/1992, de 26 de noviembre, de  régimen jurídico de las Administraciones públicas y del procedimiento administrativo común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41" w:history="1">
        <w:r w:rsidRPr="00F67CCE">
          <w:rPr>
            <w:rStyle w:val="TextoNormalCaracter"/>
          </w:rPr>
          <w:t>141/2014</w:t>
        </w:r>
      </w:hyperlink>
      <w:r>
        <w:t xml:space="preserve">, f. 7; </w:t>
      </w:r>
      <w:hyperlink w:anchor="SENTENCIA_2014_166" w:history="1">
        <w:r w:rsidRPr="00F67CCE">
          <w:rPr>
            <w:rStyle w:val="TextoNormalCaracter"/>
          </w:rPr>
          <w:t>166/2014</w:t>
        </w:r>
      </w:hyperlink>
      <w:r>
        <w:t>, ff. 2, 6.</w:t>
      </w:r>
    </w:p>
    <w:p w:rsidR="00F67CCE" w:rsidRDefault="00F67CCE" w:rsidP="00F67CCE">
      <w:pPr>
        <w:pStyle w:val="SangriaFrancesaArticulo"/>
      </w:pPr>
    </w:p>
    <w:p w:rsidR="00F67CCE" w:rsidRDefault="00F67CCE" w:rsidP="00F67CCE">
      <w:pPr>
        <w:pStyle w:val="TextoNormalNegritaCursivandice"/>
      </w:pPr>
      <w:r>
        <w:t>Ley 55/1999, de 29 de diciembre. Medidas fiscales, administrativas y del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1; </w:t>
      </w:r>
      <w:hyperlink w:anchor="SENTENCIA_2014_161" w:history="1">
        <w:r w:rsidRPr="00F67CCE">
          <w:rPr>
            <w:rStyle w:val="TextoNormalCaracter"/>
          </w:rPr>
          <w:t>161/2014</w:t>
        </w:r>
      </w:hyperlink>
      <w:r>
        <w:t>, f. 6.</w:t>
      </w:r>
    </w:p>
    <w:p w:rsidR="00F67CCE" w:rsidRDefault="00F67CCE" w:rsidP="00F67CCE">
      <w:pPr>
        <w:pStyle w:val="SangriaFrancesaArticulo"/>
      </w:pPr>
    </w:p>
    <w:p w:rsidR="00F67CCE" w:rsidRDefault="00F67CCE" w:rsidP="00F67CCE">
      <w:pPr>
        <w:pStyle w:val="TextoNormalNegritaCursivandice"/>
      </w:pPr>
      <w:r>
        <w:t>Ley 1/2000, de 7 de enero. Enjuiciamiento civil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6" w:history="1">
        <w:r w:rsidRPr="00F67CCE">
          <w:rPr>
            <w:rStyle w:val="TextoNormalCaracter"/>
          </w:rPr>
          <w:t>126/2014</w:t>
        </w:r>
      </w:hyperlink>
      <w:r>
        <w:t xml:space="preserve">, f. 5; </w:t>
      </w:r>
      <w:hyperlink w:anchor="SENTENCIA_2014_131" w:history="1">
        <w:r w:rsidRPr="00F67CCE">
          <w:rPr>
            <w:rStyle w:val="TextoNormalCaracter"/>
          </w:rPr>
          <w:t>131/2014</w:t>
        </w:r>
      </w:hyperlink>
      <w:r>
        <w:t xml:space="preserve">, f. 2; </w:t>
      </w:r>
      <w:hyperlink w:anchor="SENTENCIA_2014_137" w:history="1">
        <w:r w:rsidRPr="00F67CCE">
          <w:rPr>
            <w:rStyle w:val="TextoNormalCaracter"/>
          </w:rPr>
          <w:t>137/2014</w:t>
        </w:r>
      </w:hyperlink>
      <w:r>
        <w:t xml:space="preserve">, f. 2; </w:t>
      </w:r>
      <w:hyperlink w:anchor="SENTENCIA_2014_151" w:history="1">
        <w:r w:rsidRPr="00F67CCE">
          <w:rPr>
            <w:rStyle w:val="TextoNormalCaracter"/>
          </w:rPr>
          <w:t>151/2014</w:t>
        </w:r>
      </w:hyperlink>
      <w:r>
        <w:t xml:space="preserve">, f. 2;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Autos </w:t>
      </w:r>
      <w:hyperlink w:anchor="AUTO_2014_202" w:history="1">
        <w:r w:rsidRPr="00F67CCE">
          <w:rPr>
            <w:rStyle w:val="TextoNormalCaracter"/>
          </w:rPr>
          <w:t>202/2014</w:t>
        </w:r>
      </w:hyperlink>
      <w:r>
        <w:t xml:space="preserve">, f. 3; </w:t>
      </w:r>
      <w:hyperlink w:anchor="AUTO_2014_210" w:history="1">
        <w:r w:rsidRPr="00F67CCE">
          <w:rPr>
            <w:rStyle w:val="TextoNormalCaracter"/>
          </w:rPr>
          <w:t>210/2014</w:t>
        </w:r>
      </w:hyperlink>
      <w:r>
        <w:t xml:space="preserve">, f. único; </w:t>
      </w:r>
      <w:hyperlink w:anchor="AUTO_2014_215" w:history="1">
        <w:r w:rsidRPr="00F67CCE">
          <w:rPr>
            <w:rStyle w:val="TextoNormalCaracter"/>
          </w:rPr>
          <w:t>215/2014</w:t>
        </w:r>
      </w:hyperlink>
      <w:r>
        <w:t xml:space="preserve">, f. 2; </w:t>
      </w:r>
      <w:hyperlink w:anchor="AUTO_2014_219" w:history="1">
        <w:r w:rsidRPr="00F67CCE">
          <w:rPr>
            <w:rStyle w:val="TextoNormalCaracter"/>
          </w:rPr>
          <w:t>219/2014</w:t>
        </w:r>
      </w:hyperlink>
      <w:r>
        <w:t xml:space="preserve">, f. único; </w:t>
      </w:r>
      <w:hyperlink w:anchor="AUTO_2014_220" w:history="1">
        <w:r w:rsidRPr="00F67CCE">
          <w:rPr>
            <w:rStyle w:val="TextoNormalCaracter"/>
          </w:rPr>
          <w:t>220/2014</w:t>
        </w:r>
      </w:hyperlink>
      <w:r>
        <w:t xml:space="preserve">, f. único; </w:t>
      </w:r>
      <w:hyperlink w:anchor="AUTO_2014_223" w:history="1">
        <w:r w:rsidRPr="00F67CCE">
          <w:rPr>
            <w:rStyle w:val="TextoNormalCaracter"/>
          </w:rPr>
          <w:t>223/2014</w:t>
        </w:r>
      </w:hyperlink>
      <w:r>
        <w:t xml:space="preserve">, f. único; </w:t>
      </w:r>
      <w:hyperlink w:anchor="AUTO_2014_224" w:history="1">
        <w:r w:rsidRPr="00F67CCE">
          <w:rPr>
            <w:rStyle w:val="TextoNormalCaracter"/>
          </w:rPr>
          <w:t>224/2014</w:t>
        </w:r>
      </w:hyperlink>
      <w:r>
        <w:t xml:space="preserve">, f. único; </w:t>
      </w:r>
      <w:hyperlink w:anchor="AUTO_2014_278" w:history="1">
        <w:r w:rsidRPr="00F67CCE">
          <w:rPr>
            <w:rStyle w:val="TextoNormalCaracter"/>
          </w:rPr>
          <w:t>278/2014</w:t>
        </w:r>
      </w:hyperlink>
      <w:r>
        <w:t xml:space="preserve">, f. único; </w:t>
      </w:r>
      <w:hyperlink w:anchor="AUTO_2014_279" w:history="1">
        <w:r w:rsidRPr="00F67CCE">
          <w:rPr>
            <w:rStyle w:val="TextoNormalCaracter"/>
          </w:rPr>
          <w:t>279/2014</w:t>
        </w:r>
      </w:hyperlink>
      <w:r>
        <w:t xml:space="preserve">, f. único; </w:t>
      </w:r>
      <w:hyperlink w:anchor="AUTO_2014_286" w:history="1">
        <w:r w:rsidRPr="00F67CCE">
          <w:rPr>
            <w:rStyle w:val="TextoNormalCaracter"/>
          </w:rPr>
          <w:t>286/2014</w:t>
        </w:r>
      </w:hyperlink>
      <w:r>
        <w:t xml:space="preserve">, f. único; </w:t>
      </w:r>
      <w:hyperlink w:anchor="AUTO_2014_287" w:history="1">
        <w:r w:rsidRPr="00F67CCE">
          <w:rPr>
            <w:rStyle w:val="TextoNormalCaracter"/>
          </w:rPr>
          <w:t>287/2014</w:t>
        </w:r>
      </w:hyperlink>
      <w:r>
        <w:t>, f. único.</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69" w:history="1">
        <w:r w:rsidRPr="00F67CCE">
          <w:rPr>
            <w:rStyle w:val="TextoNormalCaracter"/>
          </w:rPr>
          <w:t>169/2014</w:t>
        </w:r>
      </w:hyperlink>
      <w:r>
        <w:t>, f. 4.</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169" w:history="1">
        <w:r w:rsidRPr="00F67CCE">
          <w:rPr>
            <w:rStyle w:val="TextoNormalCaracter"/>
          </w:rPr>
          <w:t>169/2014</w:t>
        </w:r>
      </w:hyperlink>
      <w:r>
        <w:t>, f. 1.</w:t>
      </w:r>
    </w:p>
    <w:p w:rsidR="00F67CCE" w:rsidRDefault="00F67CCE" w:rsidP="00F67CCE">
      <w:pPr>
        <w:pStyle w:val="SangriaFrancesaArticulo"/>
      </w:pPr>
      <w:r w:rsidRPr="00F67CCE">
        <w:rPr>
          <w:rStyle w:val="TextoNormalNegritaCaracter"/>
        </w:rPr>
        <w:t>Artículo 19.1.</w:t>
      </w:r>
      <w:r w:rsidRPr="00F67CCE">
        <w:rPr>
          <w:rStyle w:val="TextoNormalCaracter"/>
        </w:rPr>
        <w:t>-</w:t>
      </w:r>
      <w:r>
        <w:t xml:space="preserve"> Autos </w:t>
      </w:r>
      <w:hyperlink w:anchor="AUTO_2014_182" w:history="1">
        <w:r w:rsidRPr="00F67CCE">
          <w:rPr>
            <w:rStyle w:val="TextoNormalCaracter"/>
          </w:rPr>
          <w:t>182/2014</w:t>
        </w:r>
      </w:hyperlink>
      <w:r>
        <w:t xml:space="preserve">, f. único; </w:t>
      </w:r>
      <w:hyperlink w:anchor="AUTO_2014_184" w:history="1">
        <w:r w:rsidRPr="00F67CCE">
          <w:rPr>
            <w:rStyle w:val="TextoNormalCaracter"/>
          </w:rPr>
          <w:t>184/2014</w:t>
        </w:r>
      </w:hyperlink>
      <w:r>
        <w:t xml:space="preserve">, f. único; </w:t>
      </w:r>
      <w:hyperlink w:anchor="AUTO_2014_186" w:history="1">
        <w:r w:rsidRPr="00F67CCE">
          <w:rPr>
            <w:rStyle w:val="TextoNormalCaracter"/>
          </w:rPr>
          <w:t>186/2014</w:t>
        </w:r>
      </w:hyperlink>
      <w:r>
        <w:t xml:space="preserve">, f. único; </w:t>
      </w:r>
      <w:hyperlink w:anchor="AUTO_2014_226" w:history="1">
        <w:r w:rsidRPr="00F67CCE">
          <w:rPr>
            <w:rStyle w:val="TextoNormalCaracter"/>
          </w:rPr>
          <w:t>226/2014</w:t>
        </w:r>
      </w:hyperlink>
      <w:r>
        <w:t xml:space="preserve">, f. único; </w:t>
      </w:r>
      <w:hyperlink w:anchor="AUTO_2014_234" w:history="1">
        <w:r w:rsidRPr="00F67CCE">
          <w:rPr>
            <w:rStyle w:val="TextoNormalCaracter"/>
          </w:rPr>
          <w:t>234/2014</w:t>
        </w:r>
      </w:hyperlink>
      <w:r>
        <w:t xml:space="preserve">, f. único; </w:t>
      </w:r>
      <w:hyperlink w:anchor="AUTO_2014_270" w:history="1">
        <w:r w:rsidRPr="00F67CCE">
          <w:rPr>
            <w:rStyle w:val="TextoNormalCaracter"/>
          </w:rPr>
          <w:t>270/2014</w:t>
        </w:r>
      </w:hyperlink>
      <w:r>
        <w:t xml:space="preserve">, f. único; </w:t>
      </w:r>
      <w:hyperlink w:anchor="AUTO_2014_281" w:history="1">
        <w:r w:rsidRPr="00F67CCE">
          <w:rPr>
            <w:rStyle w:val="TextoNormalCaracter"/>
          </w:rPr>
          <w:t>281/2014</w:t>
        </w:r>
      </w:hyperlink>
      <w:r>
        <w:t>, f. único.</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Autos </w:t>
      </w:r>
      <w:hyperlink w:anchor="AUTO_2014_182" w:history="1">
        <w:r w:rsidRPr="00F67CCE">
          <w:rPr>
            <w:rStyle w:val="TextoNormalCaracter"/>
          </w:rPr>
          <w:t>182/2014</w:t>
        </w:r>
      </w:hyperlink>
      <w:r>
        <w:t xml:space="preserve">, f. único; </w:t>
      </w:r>
      <w:hyperlink w:anchor="AUTO_2014_184" w:history="1">
        <w:r w:rsidRPr="00F67CCE">
          <w:rPr>
            <w:rStyle w:val="TextoNormalCaracter"/>
          </w:rPr>
          <w:t>184/2014</w:t>
        </w:r>
      </w:hyperlink>
      <w:r>
        <w:t xml:space="preserve">, f. único; </w:t>
      </w:r>
      <w:hyperlink w:anchor="AUTO_2014_186" w:history="1">
        <w:r w:rsidRPr="00F67CCE">
          <w:rPr>
            <w:rStyle w:val="TextoNormalCaracter"/>
          </w:rPr>
          <w:t>186/2014</w:t>
        </w:r>
      </w:hyperlink>
      <w:r>
        <w:t xml:space="preserve">, f. único; </w:t>
      </w:r>
      <w:hyperlink w:anchor="AUTO_2014_226" w:history="1">
        <w:r w:rsidRPr="00F67CCE">
          <w:rPr>
            <w:rStyle w:val="TextoNormalCaracter"/>
          </w:rPr>
          <w:t>226/2014</w:t>
        </w:r>
      </w:hyperlink>
      <w:r>
        <w:t xml:space="preserve">, f. único; </w:t>
      </w:r>
      <w:hyperlink w:anchor="AUTO_2014_234" w:history="1">
        <w:r w:rsidRPr="00F67CCE">
          <w:rPr>
            <w:rStyle w:val="TextoNormalCaracter"/>
          </w:rPr>
          <w:t>234/2014</w:t>
        </w:r>
      </w:hyperlink>
      <w:r>
        <w:t xml:space="preserve">, f. único; </w:t>
      </w:r>
      <w:hyperlink w:anchor="AUTO_2014_270" w:history="1">
        <w:r w:rsidRPr="00F67CCE">
          <w:rPr>
            <w:rStyle w:val="TextoNormalCaracter"/>
          </w:rPr>
          <w:t>270/2014</w:t>
        </w:r>
      </w:hyperlink>
      <w:r>
        <w:t xml:space="preserve">, f. único; </w:t>
      </w:r>
      <w:hyperlink w:anchor="AUTO_2014_281" w:history="1">
        <w:r w:rsidRPr="00F67CCE">
          <w:rPr>
            <w:rStyle w:val="TextoNormalCaracter"/>
          </w:rPr>
          <w:t>281/2014</w:t>
        </w:r>
      </w:hyperlink>
      <w:r>
        <w:t>, f. único.</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Autos </w:t>
      </w:r>
      <w:hyperlink w:anchor="AUTO_2014_182" w:history="1">
        <w:r w:rsidRPr="00F67CCE">
          <w:rPr>
            <w:rStyle w:val="TextoNormalCaracter"/>
          </w:rPr>
          <w:t>182/2014</w:t>
        </w:r>
      </w:hyperlink>
      <w:r>
        <w:t xml:space="preserve">, f. único; </w:t>
      </w:r>
      <w:hyperlink w:anchor="AUTO_2014_184" w:history="1">
        <w:r w:rsidRPr="00F67CCE">
          <w:rPr>
            <w:rStyle w:val="TextoNormalCaracter"/>
          </w:rPr>
          <w:t>184/2014</w:t>
        </w:r>
      </w:hyperlink>
      <w:r>
        <w:t xml:space="preserve">, f. único; </w:t>
      </w:r>
      <w:hyperlink w:anchor="AUTO_2014_226" w:history="1">
        <w:r w:rsidRPr="00F67CCE">
          <w:rPr>
            <w:rStyle w:val="TextoNormalCaracter"/>
          </w:rPr>
          <w:t>226/2014</w:t>
        </w:r>
      </w:hyperlink>
      <w:r>
        <w:t xml:space="preserve">, f. único; </w:t>
      </w:r>
      <w:hyperlink w:anchor="AUTO_2014_234" w:history="1">
        <w:r w:rsidRPr="00F67CCE">
          <w:rPr>
            <w:rStyle w:val="TextoNormalCaracter"/>
          </w:rPr>
          <w:t>234/2014</w:t>
        </w:r>
      </w:hyperlink>
      <w:r>
        <w:t xml:space="preserve">, f. único; </w:t>
      </w:r>
      <w:hyperlink w:anchor="AUTO_2014_270" w:history="1">
        <w:r w:rsidRPr="00F67CCE">
          <w:rPr>
            <w:rStyle w:val="TextoNormalCaracter"/>
          </w:rPr>
          <w:t>270/2014</w:t>
        </w:r>
      </w:hyperlink>
      <w:r>
        <w:t xml:space="preserve">, f. único; </w:t>
      </w:r>
      <w:hyperlink w:anchor="AUTO_2014_281" w:history="1">
        <w:r w:rsidRPr="00F67CCE">
          <w:rPr>
            <w:rStyle w:val="TextoNormalCaracter"/>
          </w:rPr>
          <w:t>281/2014</w:t>
        </w:r>
      </w:hyperlink>
      <w:r>
        <w:t>, f. único.</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Autos </w:t>
      </w:r>
      <w:hyperlink w:anchor="AUTO_2014_183" w:history="1">
        <w:r w:rsidRPr="00F67CCE">
          <w:rPr>
            <w:rStyle w:val="TextoNormalCaracter"/>
          </w:rPr>
          <w:t>183/2014</w:t>
        </w:r>
      </w:hyperlink>
      <w:r>
        <w:t xml:space="preserve">, f. 2; </w:t>
      </w:r>
      <w:hyperlink w:anchor="AUTO_2014_231" w:history="1">
        <w:r w:rsidRPr="00F67CCE">
          <w:rPr>
            <w:rStyle w:val="TextoNormalCaracter"/>
          </w:rPr>
          <w:t>231/2014</w:t>
        </w:r>
      </w:hyperlink>
      <w:r>
        <w:t>, f. 2.</w:t>
      </w:r>
    </w:p>
    <w:p w:rsidR="00F67CCE" w:rsidRDefault="00F67CCE" w:rsidP="00F67CCE">
      <w:pPr>
        <w:pStyle w:val="SangriaFrancesaArticulo"/>
      </w:pPr>
      <w:r w:rsidRPr="00F67CCE">
        <w:rPr>
          <w:rStyle w:val="TextoNormalNegritaCaracter"/>
        </w:rPr>
        <w:t>Artículo 25.2.1.</w:t>
      </w:r>
      <w:r w:rsidRPr="00F67CCE">
        <w:rPr>
          <w:rStyle w:val="TextoNormalCaracter"/>
        </w:rPr>
        <w:t>-</w:t>
      </w:r>
      <w:r>
        <w:t xml:space="preserve"> Auto </w:t>
      </w:r>
      <w:hyperlink w:anchor="AUTO_2014_270" w:history="1">
        <w:r w:rsidRPr="00F67CCE">
          <w:rPr>
            <w:rStyle w:val="TextoNormalCaracter"/>
          </w:rPr>
          <w:t>270/2014</w:t>
        </w:r>
      </w:hyperlink>
      <w:r>
        <w:t>, f. único.</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71.2.</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71.3.</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99.2.</w:t>
      </w:r>
      <w:r w:rsidRPr="00F67CCE">
        <w:rPr>
          <w:rStyle w:val="TextoNormalCaracter"/>
        </w:rPr>
        <w:t>-</w:t>
      </w:r>
      <w:r>
        <w:t xml:space="preserve"> Auto </w:t>
      </w:r>
      <w:hyperlink w:anchor="AUTO_2014_202" w:history="1">
        <w:r w:rsidRPr="00F67CCE">
          <w:rPr>
            <w:rStyle w:val="TextoNormalCaracter"/>
          </w:rPr>
          <w:t>202/2014</w:t>
        </w:r>
      </w:hyperlink>
      <w:r>
        <w:t>, f. 3.</w:t>
      </w:r>
    </w:p>
    <w:p w:rsidR="00F67CCE" w:rsidRDefault="00F67CCE" w:rsidP="00F67CCE">
      <w:pPr>
        <w:pStyle w:val="SangriaFrancesaArticulo"/>
      </w:pPr>
      <w:r w:rsidRPr="00F67CCE">
        <w:rPr>
          <w:rStyle w:val="TextoNormalNegritaCaracter"/>
        </w:rPr>
        <w:t>Artículo 150.</w:t>
      </w:r>
      <w:r w:rsidRPr="00F67CCE">
        <w:rPr>
          <w:rStyle w:val="TextoNormalCaracter"/>
        </w:rPr>
        <w:t>-</w:t>
      </w:r>
      <w:r>
        <w:t xml:space="preserve"> Sentencia </w:t>
      </w:r>
      <w:hyperlink w:anchor="SENTENCIA_2014_190" w:history="1">
        <w:r w:rsidRPr="00F67CCE">
          <w:rPr>
            <w:rStyle w:val="TextoNormalCaracter"/>
          </w:rPr>
          <w:t>190/2014</w:t>
        </w:r>
      </w:hyperlink>
      <w:r>
        <w:t>, f. 2.</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126" w:history="1">
        <w:r w:rsidRPr="00F67CCE">
          <w:rPr>
            <w:rStyle w:val="TextoNormalCaracter"/>
          </w:rPr>
          <w:t>126/2014</w:t>
        </w:r>
      </w:hyperlink>
      <w:r>
        <w:t>, f. 1.</w:t>
      </w:r>
    </w:p>
    <w:p w:rsidR="00F67CCE" w:rsidRDefault="00F67CCE" w:rsidP="00F67CCE">
      <w:pPr>
        <w:pStyle w:val="SangriaFrancesaArticulo"/>
      </w:pPr>
      <w:r w:rsidRPr="00F67CCE">
        <w:rPr>
          <w:rStyle w:val="TextoNormalNegritaCaracter"/>
        </w:rPr>
        <w:t>Artículo 155</w:t>
      </w:r>
      <w:r>
        <w:t xml:space="preserve"> </w:t>
      </w:r>
      <w:r w:rsidRPr="00F67CCE">
        <w:rPr>
          <w:rStyle w:val="TextoNormalCaracter"/>
        </w:rPr>
        <w:t>(redactado por la Ley 13/2009, de 3 de noviembre)</w:t>
      </w:r>
      <w:r w:rsidRPr="00F67CCE">
        <w:rPr>
          <w:rStyle w:val="TextoNormalNegritaCaracter"/>
        </w:rPr>
        <w:t>.</w:t>
      </w:r>
      <w:r w:rsidRPr="00F67CCE">
        <w:rPr>
          <w:rStyle w:val="TextoNormalCaracter"/>
        </w:rPr>
        <w:t>-</w:t>
      </w:r>
      <w:r>
        <w:t xml:space="preserve"> Sentencia </w:t>
      </w:r>
      <w:hyperlink w:anchor="SENTENCIA_2014_126" w:history="1">
        <w:r w:rsidRPr="00F67CCE">
          <w:rPr>
            <w:rStyle w:val="TextoNormalCaracter"/>
          </w:rPr>
          <w:t>126/2014</w:t>
        </w:r>
      </w:hyperlink>
      <w:r>
        <w:t>, ff. 2, 5.</w:t>
      </w:r>
    </w:p>
    <w:p w:rsidR="00F67CCE" w:rsidRDefault="00F67CCE" w:rsidP="00F67CCE">
      <w:pPr>
        <w:pStyle w:val="SangriaFrancesaArticulo"/>
      </w:pPr>
      <w:r w:rsidRPr="00F67CCE">
        <w:rPr>
          <w:rStyle w:val="TextoNormalNegritaCaracter"/>
        </w:rPr>
        <w:t>Artículo 155.3.</w:t>
      </w:r>
      <w:r w:rsidRPr="00F67CCE">
        <w:rPr>
          <w:rStyle w:val="TextoNormalCaracter"/>
        </w:rPr>
        <w:t>-</w:t>
      </w:r>
      <w:r>
        <w:t xml:space="preserve"> Sentencia </w:t>
      </w:r>
      <w:hyperlink w:anchor="SENTENCIA_2014_126" w:history="1">
        <w:r w:rsidRPr="00F67CCE">
          <w:rPr>
            <w:rStyle w:val="TextoNormalCaracter"/>
          </w:rPr>
          <w:t>126/2014</w:t>
        </w:r>
      </w:hyperlink>
      <w:r>
        <w:t>, f. 5.</w:t>
      </w:r>
    </w:p>
    <w:p w:rsidR="00F67CCE" w:rsidRDefault="00F67CCE" w:rsidP="00F67CCE">
      <w:pPr>
        <w:pStyle w:val="SangriaFrancesaArticulo"/>
      </w:pPr>
      <w:r w:rsidRPr="00F67CCE">
        <w:rPr>
          <w:rStyle w:val="TextoNormalNegritaCaracter"/>
        </w:rPr>
        <w:t>Artículo 155.3</w:t>
      </w:r>
      <w:r>
        <w:t xml:space="preserve"> </w:t>
      </w:r>
      <w:r w:rsidRPr="00F67CCE">
        <w:rPr>
          <w:rStyle w:val="TextoNormalCaracter"/>
        </w:rPr>
        <w:t>(redactado por la Ley 13/2009, de 3 de noviembre)</w:t>
      </w:r>
      <w:r w:rsidRPr="00F67CCE">
        <w:rPr>
          <w:rStyle w:val="TextoNormalNegritaCaracter"/>
        </w:rPr>
        <w:t>.</w:t>
      </w:r>
      <w:r w:rsidRPr="00F67CCE">
        <w:rPr>
          <w:rStyle w:val="TextoNormalCaracter"/>
        </w:rPr>
        <w:t>-</w:t>
      </w:r>
      <w:r>
        <w:t xml:space="preserve"> Sentencia </w:t>
      </w:r>
      <w:hyperlink w:anchor="SENTENCIA_2014_126" w:history="1">
        <w:r w:rsidRPr="00F67CCE">
          <w:rPr>
            <w:rStyle w:val="TextoNormalCaracter"/>
          </w:rPr>
          <w:t>126/2014</w:t>
        </w:r>
      </w:hyperlink>
      <w:r>
        <w:t>, f. 5.</w:t>
      </w:r>
    </w:p>
    <w:p w:rsidR="00F67CCE" w:rsidRDefault="00F67CCE" w:rsidP="00F67CCE">
      <w:pPr>
        <w:pStyle w:val="SangriaFrancesaArticulo"/>
      </w:pPr>
      <w:r w:rsidRPr="00F67CCE">
        <w:rPr>
          <w:rStyle w:val="TextoNormalNegritaCaracter"/>
        </w:rPr>
        <w:t>Artículo 156.</w:t>
      </w:r>
      <w:r w:rsidRPr="00F67CCE">
        <w:rPr>
          <w:rStyle w:val="TextoNormalCaracter"/>
        </w:rPr>
        <w:t>-</w:t>
      </w:r>
      <w:r>
        <w:t xml:space="preserve"> Sentencias </w:t>
      </w:r>
      <w:hyperlink w:anchor="SENTENCIA_2014_126" w:history="1">
        <w:r w:rsidRPr="00F67CCE">
          <w:rPr>
            <w:rStyle w:val="TextoNormalCaracter"/>
          </w:rPr>
          <w:t>126/2014</w:t>
        </w:r>
      </w:hyperlink>
      <w:r>
        <w:t xml:space="preserve">, f. 1; </w:t>
      </w:r>
      <w:hyperlink w:anchor="SENTENCIA_2014_136" w:history="1">
        <w:r w:rsidRPr="00F67CCE">
          <w:rPr>
            <w:rStyle w:val="TextoNormalCaracter"/>
          </w:rPr>
          <w:t>136/2014</w:t>
        </w:r>
      </w:hyperlink>
      <w:r>
        <w:t xml:space="preserve">, f. 3; </w:t>
      </w:r>
      <w:hyperlink w:anchor="SENTENCIA_2014_137" w:history="1">
        <w:r w:rsidRPr="00F67CCE">
          <w:rPr>
            <w:rStyle w:val="TextoNormalCaracter"/>
          </w:rPr>
          <w:t>137/2014</w:t>
        </w:r>
      </w:hyperlink>
      <w:r>
        <w:t>, f. 4.</w:t>
      </w:r>
    </w:p>
    <w:p w:rsidR="00F67CCE" w:rsidRDefault="00F67CCE" w:rsidP="00F67CCE">
      <w:pPr>
        <w:pStyle w:val="SangriaFrancesaArticulo"/>
      </w:pPr>
      <w:r w:rsidRPr="00F67CCE">
        <w:rPr>
          <w:rStyle w:val="TextoNormalNegritaCaracter"/>
        </w:rPr>
        <w:t>Artículo 156</w:t>
      </w:r>
      <w:r>
        <w:t xml:space="preserve"> </w:t>
      </w:r>
      <w:r w:rsidRPr="00F67CCE">
        <w:rPr>
          <w:rStyle w:val="TextoNormalCaracter"/>
        </w:rPr>
        <w:t>(redactado por la Ley 19/2009, de 23 de noviembre)</w:t>
      </w:r>
      <w:r w:rsidRPr="00F67CCE">
        <w:rPr>
          <w:rStyle w:val="TextoNormalNegritaCaracter"/>
        </w:rPr>
        <w:t>.</w:t>
      </w:r>
      <w:r w:rsidRPr="00F67CCE">
        <w:rPr>
          <w:rStyle w:val="TextoNormalCaracter"/>
        </w:rPr>
        <w:t>-</w:t>
      </w:r>
      <w:r>
        <w:t xml:space="preserve"> Sentencia </w:t>
      </w:r>
      <w:hyperlink w:anchor="SENTENCIA_2014_126" w:history="1">
        <w:r w:rsidRPr="00F67CCE">
          <w:rPr>
            <w:rStyle w:val="TextoNormalCaracter"/>
          </w:rPr>
          <w:t>126/2014</w:t>
        </w:r>
      </w:hyperlink>
      <w:r>
        <w:t>, ff. 2, 5.</w:t>
      </w:r>
    </w:p>
    <w:p w:rsidR="00F67CCE" w:rsidRDefault="00F67CCE" w:rsidP="00F67CCE">
      <w:pPr>
        <w:pStyle w:val="SangriaFrancesaArticulo"/>
      </w:pPr>
      <w:r w:rsidRPr="00F67CCE">
        <w:rPr>
          <w:rStyle w:val="TextoNormalNegritaCaracter"/>
        </w:rPr>
        <w:t>Artículo 161.</w:t>
      </w:r>
      <w:r w:rsidRPr="00F67CCE">
        <w:rPr>
          <w:rStyle w:val="TextoNormalCaracter"/>
        </w:rPr>
        <w:t>-</w:t>
      </w:r>
      <w:r>
        <w:t xml:space="preserve"> Sentencia </w:t>
      </w:r>
      <w:hyperlink w:anchor="SENTENCIA_2014_126" w:history="1">
        <w:r w:rsidRPr="00F67CCE">
          <w:rPr>
            <w:rStyle w:val="TextoNormalCaracter"/>
          </w:rPr>
          <w:t>126/2014</w:t>
        </w:r>
      </w:hyperlink>
      <w:r>
        <w:t>, f. 1.</w:t>
      </w:r>
    </w:p>
    <w:p w:rsidR="00F67CCE" w:rsidRDefault="00F67CCE" w:rsidP="00F67CCE">
      <w:pPr>
        <w:pStyle w:val="SangriaFrancesaArticulo"/>
      </w:pPr>
      <w:r w:rsidRPr="00F67CCE">
        <w:rPr>
          <w:rStyle w:val="TextoNormalNegritaCaracter"/>
        </w:rPr>
        <w:t>Artículo 164.</w:t>
      </w:r>
      <w:r w:rsidRPr="00F67CCE">
        <w:rPr>
          <w:rStyle w:val="TextoNormalCaracter"/>
        </w:rPr>
        <w:t>-</w:t>
      </w:r>
      <w:r>
        <w:t xml:space="preserve"> Sentencias </w:t>
      </w:r>
      <w:hyperlink w:anchor="SENTENCIA_2014_131" w:history="1">
        <w:r w:rsidRPr="00F67CCE">
          <w:rPr>
            <w:rStyle w:val="TextoNormalCaracter"/>
          </w:rPr>
          <w:t>131/2014</w:t>
        </w:r>
      </w:hyperlink>
      <w:r>
        <w:t xml:space="preserve">, f. 2; </w:t>
      </w:r>
      <w:hyperlink w:anchor="SENTENCIA_2014_137" w:history="1">
        <w:r w:rsidRPr="00F67CCE">
          <w:rPr>
            <w:rStyle w:val="TextoNormalCaracter"/>
          </w:rPr>
          <w:t>137/2014</w:t>
        </w:r>
      </w:hyperlink>
      <w:r>
        <w:t>, f. 2.</w:t>
      </w:r>
    </w:p>
    <w:p w:rsidR="00F67CCE" w:rsidRDefault="00F67CCE" w:rsidP="00F67CCE">
      <w:pPr>
        <w:pStyle w:val="SangriaFrancesaArticulo"/>
      </w:pPr>
      <w:r w:rsidRPr="00F67CCE">
        <w:rPr>
          <w:rStyle w:val="TextoNormalNegritaCaracter"/>
        </w:rPr>
        <w:t>Artículo 166.2.</w:t>
      </w:r>
      <w:r w:rsidRPr="00F67CCE">
        <w:rPr>
          <w:rStyle w:val="TextoNormalCaracter"/>
        </w:rPr>
        <w:t>-</w:t>
      </w:r>
      <w:r>
        <w:t xml:space="preserve"> Auto </w:t>
      </w:r>
      <w:hyperlink w:anchor="AUTO_2014_292" w:history="1">
        <w:r w:rsidRPr="00F67CCE">
          <w:rPr>
            <w:rStyle w:val="TextoNormalCaracter"/>
          </w:rPr>
          <w:t>292/2014</w:t>
        </w:r>
      </w:hyperlink>
      <w:r>
        <w:t>, f. 2.</w:t>
      </w:r>
    </w:p>
    <w:p w:rsidR="00F67CCE" w:rsidRDefault="00F67CCE" w:rsidP="00F67CCE">
      <w:pPr>
        <w:pStyle w:val="SangriaFrancesaArticulo"/>
      </w:pPr>
      <w:r w:rsidRPr="00F67CCE">
        <w:rPr>
          <w:rStyle w:val="TextoNormalNegritaCaracter"/>
        </w:rPr>
        <w:t>Artículo 214.</w:t>
      </w:r>
      <w:r w:rsidRPr="00F67CCE">
        <w:rPr>
          <w:rStyle w:val="TextoNormalCaracter"/>
        </w:rPr>
        <w:t>-</w:t>
      </w:r>
      <w:r>
        <w:t xml:space="preserve"> Auto </w:t>
      </w:r>
      <w:hyperlink w:anchor="AUTO_2014_217" w:history="1">
        <w:r w:rsidRPr="00F67CCE">
          <w:rPr>
            <w:rStyle w:val="TextoNormalCaracter"/>
          </w:rPr>
          <w:t>217/2014</w:t>
        </w:r>
      </w:hyperlink>
      <w:r>
        <w:t>, f. 1.</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224.</w:t>
      </w:r>
      <w:r w:rsidRPr="00F67CCE">
        <w:rPr>
          <w:rStyle w:val="TextoNormalCaracter"/>
        </w:rPr>
        <w:t>-</w:t>
      </w:r>
      <w:r>
        <w:t xml:space="preserve"> Auto </w:t>
      </w:r>
      <w:hyperlink w:anchor="AUTO_2014_208" w:history="1">
        <w:r w:rsidRPr="00F67CCE">
          <w:rPr>
            <w:rStyle w:val="TextoNormalCaracter"/>
          </w:rPr>
          <w:t>208/2014</w:t>
        </w:r>
      </w:hyperlink>
      <w:r>
        <w:t>, f. único.</w:t>
      </w:r>
    </w:p>
    <w:p w:rsidR="00F67CCE" w:rsidRDefault="00F67CCE" w:rsidP="00F67CCE">
      <w:pPr>
        <w:pStyle w:val="SangriaFrancesaArticulo"/>
      </w:pPr>
      <w:r w:rsidRPr="00F67CCE">
        <w:rPr>
          <w:rStyle w:val="TextoNormalNegritaCaracter"/>
        </w:rPr>
        <w:t>Artículo 260.2.</w:t>
      </w:r>
      <w:r w:rsidRPr="00F67CCE">
        <w:rPr>
          <w:rStyle w:val="TextoNormalCaracter"/>
        </w:rPr>
        <w:t>-</w:t>
      </w:r>
      <w:r>
        <w:t xml:space="preserve"> Sentencia </w:t>
      </w:r>
      <w:hyperlink w:anchor="SENTENCIA_2014_136" w:history="1">
        <w:r w:rsidRPr="00F67CCE">
          <w:rPr>
            <w:rStyle w:val="TextoNormalCaracter"/>
          </w:rPr>
          <w:t>136/2014</w:t>
        </w:r>
      </w:hyperlink>
      <w:r>
        <w:t>, f. 2.</w:t>
      </w:r>
    </w:p>
    <w:p w:rsidR="00F67CCE" w:rsidRDefault="00F67CCE" w:rsidP="00F67CCE">
      <w:pPr>
        <w:pStyle w:val="SangriaFrancesaArticulo"/>
      </w:pPr>
      <w:r w:rsidRPr="00F67CCE">
        <w:rPr>
          <w:rStyle w:val="TextoNormalNegritaCaracter"/>
        </w:rPr>
        <w:t>Artículo 261.2.</w:t>
      </w:r>
      <w:r w:rsidRPr="00F67CCE">
        <w:rPr>
          <w:rStyle w:val="TextoNormalCaracter"/>
        </w:rPr>
        <w:t>-</w:t>
      </w:r>
      <w:r>
        <w:t xml:space="preserve"> Sentencia </w:t>
      </w:r>
      <w:hyperlink w:anchor="SENTENCIA_2014_175" w:history="1">
        <w:r w:rsidRPr="00F67CCE">
          <w:rPr>
            <w:rStyle w:val="TextoNormalCaracter"/>
          </w:rPr>
          <w:t>175/2014</w:t>
        </w:r>
      </w:hyperlink>
      <w:r>
        <w:t>, ff. 1 a 3.</w:t>
      </w:r>
    </w:p>
    <w:p w:rsidR="00F67CCE" w:rsidRDefault="00F67CCE" w:rsidP="00F67CCE">
      <w:pPr>
        <w:pStyle w:val="SangriaFrancesaArticulo"/>
      </w:pPr>
      <w:r w:rsidRPr="00F67CCE">
        <w:rPr>
          <w:rStyle w:val="TextoNormalNegritaCaracter"/>
        </w:rPr>
        <w:t>Artículo 270.</w:t>
      </w:r>
      <w:r w:rsidRPr="00F67CCE">
        <w:rPr>
          <w:rStyle w:val="TextoNormalCaracter"/>
        </w:rPr>
        <w:t>-</w:t>
      </w:r>
      <w:r>
        <w:t xml:space="preserve"> Sentencia </w:t>
      </w:r>
      <w:hyperlink w:anchor="SENTENCIA_2014_187" w:history="1">
        <w:r w:rsidRPr="00F67CCE">
          <w:rPr>
            <w:rStyle w:val="TextoNormalCaracter"/>
          </w:rPr>
          <w:t>187/2014</w:t>
        </w:r>
      </w:hyperlink>
      <w:r>
        <w:t>, f. 4.</w:t>
      </w:r>
    </w:p>
    <w:p w:rsidR="00F67CCE" w:rsidRDefault="00F67CCE" w:rsidP="00F67CCE">
      <w:pPr>
        <w:pStyle w:val="SangriaFrancesaArticulo"/>
      </w:pPr>
      <w:r w:rsidRPr="00F67CCE">
        <w:rPr>
          <w:rStyle w:val="TextoNormalNegritaCaracter"/>
        </w:rPr>
        <w:t>Artículo 271.</w:t>
      </w:r>
      <w:r w:rsidRPr="00F67CCE">
        <w:rPr>
          <w:rStyle w:val="TextoNormalCaracter"/>
        </w:rPr>
        <w:t>-</w:t>
      </w:r>
      <w:r>
        <w:t xml:space="preserve"> Sentencia </w:t>
      </w:r>
      <w:hyperlink w:anchor="SENTENCIA_2014_187" w:history="1">
        <w:r w:rsidRPr="00F67CCE">
          <w:rPr>
            <w:rStyle w:val="TextoNormalCaracter"/>
          </w:rPr>
          <w:t>187/2014</w:t>
        </w:r>
      </w:hyperlink>
      <w:r>
        <w:t>, f. 4.</w:t>
      </w:r>
    </w:p>
    <w:p w:rsidR="00F67CCE" w:rsidRDefault="00F67CCE" w:rsidP="00F67CCE">
      <w:pPr>
        <w:pStyle w:val="SangriaFrancesaArticulo"/>
      </w:pPr>
      <w:r w:rsidRPr="00F67CCE">
        <w:rPr>
          <w:rStyle w:val="TextoNormalNegritaCaracter"/>
        </w:rPr>
        <w:t>Artículo 386.</w:t>
      </w:r>
      <w:r w:rsidRPr="00F67CCE">
        <w:rPr>
          <w:rStyle w:val="TextoNormalCaracter"/>
        </w:rPr>
        <w:t>-</w:t>
      </w:r>
      <w:r>
        <w:t xml:space="preserve"> Sentencia </w:t>
      </w:r>
      <w:hyperlink w:anchor="SENTENCIA_2014_140" w:history="1">
        <w:r w:rsidRPr="00F67CCE">
          <w:rPr>
            <w:rStyle w:val="TextoNormalCaracter"/>
          </w:rPr>
          <w:t>140/2014</w:t>
        </w:r>
      </w:hyperlink>
      <w:r>
        <w:t>, f. 7.</w:t>
      </w:r>
    </w:p>
    <w:p w:rsidR="00F67CCE" w:rsidRDefault="00F67CCE" w:rsidP="00F67CCE">
      <w:pPr>
        <w:pStyle w:val="SangriaFrancesaArticulo"/>
      </w:pPr>
      <w:r w:rsidRPr="00F67CCE">
        <w:rPr>
          <w:rStyle w:val="TextoNormalNegritaCaracter"/>
        </w:rPr>
        <w:t>Artículo 410.</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471.1.</w:t>
      </w:r>
      <w:r w:rsidRPr="00F67CCE">
        <w:rPr>
          <w:rStyle w:val="TextoNormalCaracter"/>
        </w:rPr>
        <w:t>-</w:t>
      </w:r>
      <w:r>
        <w:t xml:space="preserve"> Sentencia </w:t>
      </w:r>
      <w:hyperlink w:anchor="SENTENCIA_2014_140" w:history="1">
        <w:r w:rsidRPr="00F67CCE">
          <w:rPr>
            <w:rStyle w:val="TextoNormalCaracter"/>
          </w:rPr>
          <w:t>140/2014</w:t>
        </w:r>
      </w:hyperlink>
      <w:r>
        <w:t>, f. 4.</w:t>
      </w:r>
    </w:p>
    <w:p w:rsidR="00F67CCE" w:rsidRDefault="00F67CCE" w:rsidP="00F67CCE">
      <w:pPr>
        <w:pStyle w:val="SangriaFrancesaArticulo"/>
      </w:pPr>
      <w:r w:rsidRPr="00F67CCE">
        <w:rPr>
          <w:rStyle w:val="TextoNormalNegritaCaracter"/>
        </w:rPr>
        <w:t>Artículo 481.1.</w:t>
      </w:r>
      <w:r w:rsidRPr="00F67CCE">
        <w:rPr>
          <w:rStyle w:val="TextoNormalCaracter"/>
        </w:rPr>
        <w:t>-</w:t>
      </w:r>
      <w:r>
        <w:t xml:space="preserve"> Sentencia </w:t>
      </w:r>
      <w:hyperlink w:anchor="SENTENCIA_2014_140" w:history="1">
        <w:r w:rsidRPr="00F67CCE">
          <w:rPr>
            <w:rStyle w:val="TextoNormalCaracter"/>
          </w:rPr>
          <w:t>140/2014</w:t>
        </w:r>
      </w:hyperlink>
      <w:r>
        <w:t>, f. 4.</w:t>
      </w:r>
    </w:p>
    <w:p w:rsidR="00F67CCE" w:rsidRDefault="00F67CCE" w:rsidP="00F67CCE">
      <w:pPr>
        <w:pStyle w:val="SangriaFrancesaArticulo"/>
      </w:pPr>
      <w:r w:rsidRPr="00F67CCE">
        <w:rPr>
          <w:rStyle w:val="TextoNormalNegritaCaracter"/>
        </w:rPr>
        <w:t>Artículo 553.</w:t>
      </w:r>
      <w:r w:rsidRPr="00F67CCE">
        <w:rPr>
          <w:rStyle w:val="TextoNormalCaracter"/>
        </w:rPr>
        <w:t>-</w:t>
      </w:r>
      <w:r>
        <w:t xml:space="preserve"> Sentencias </w:t>
      </w:r>
      <w:hyperlink w:anchor="SENTENCIA_2014_131" w:history="1">
        <w:r w:rsidRPr="00F67CCE">
          <w:rPr>
            <w:rStyle w:val="TextoNormalCaracter"/>
          </w:rPr>
          <w:t>131/2014</w:t>
        </w:r>
      </w:hyperlink>
      <w:r>
        <w:t xml:space="preserve">, f. 4; </w:t>
      </w:r>
      <w:hyperlink w:anchor="SENTENCIA_2014_137" w:history="1">
        <w:r w:rsidRPr="00F67CCE">
          <w:rPr>
            <w:rStyle w:val="TextoNormalCaracter"/>
          </w:rPr>
          <w:t>137/2014</w:t>
        </w:r>
      </w:hyperlink>
      <w:r>
        <w:t>, f. 3.</w:t>
      </w:r>
    </w:p>
    <w:p w:rsidR="00F67CCE" w:rsidRDefault="00F67CCE" w:rsidP="00F67CCE">
      <w:pPr>
        <w:pStyle w:val="SangriaFrancesaArticulo"/>
      </w:pPr>
      <w:r w:rsidRPr="00F67CCE">
        <w:rPr>
          <w:rStyle w:val="TextoNormalNegritaCaracter"/>
        </w:rPr>
        <w:t>Artículo 557.1.7.</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SangriaFrancesaArticulo"/>
      </w:pPr>
      <w:r w:rsidRPr="00F67CCE">
        <w:rPr>
          <w:rStyle w:val="TextoNormalNegritaCaracter"/>
        </w:rPr>
        <w:t>Artículo 671.</w:t>
      </w:r>
      <w:r w:rsidRPr="00F67CCE">
        <w:rPr>
          <w:rStyle w:val="TextoNormalCaracter"/>
        </w:rPr>
        <w:t>-</w:t>
      </w:r>
      <w:r>
        <w:t xml:space="preserve"> Auto </w:t>
      </w:r>
      <w:hyperlink w:anchor="AUTO_2014_282" w:history="1">
        <w:r w:rsidRPr="00F67CCE">
          <w:rPr>
            <w:rStyle w:val="TextoNormalCaracter"/>
          </w:rPr>
          <w:t>282/2014</w:t>
        </w:r>
      </w:hyperlink>
      <w:r>
        <w:t>, f. 4.</w:t>
      </w:r>
    </w:p>
    <w:p w:rsidR="00F67CCE" w:rsidRDefault="00F67CCE" w:rsidP="00F67CCE">
      <w:pPr>
        <w:pStyle w:val="SangriaFrancesaArticulo"/>
      </w:pPr>
      <w:r w:rsidRPr="00F67CCE">
        <w:rPr>
          <w:rStyle w:val="TextoNormalNegritaCaracter"/>
        </w:rPr>
        <w:t>Artículo 675.</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SangriaFrancesaArticulo"/>
      </w:pPr>
      <w:r w:rsidRPr="00F67CCE">
        <w:rPr>
          <w:rStyle w:val="TextoNormalNegritaCaracter"/>
        </w:rPr>
        <w:t>Artículo 686.</w:t>
      </w:r>
      <w:r w:rsidRPr="00F67CCE">
        <w:rPr>
          <w:rStyle w:val="TextoNormalCaracter"/>
        </w:rPr>
        <w:t>-</w:t>
      </w:r>
      <w:r>
        <w:t xml:space="preserve"> Sentencia </w:t>
      </w:r>
      <w:hyperlink w:anchor="SENTENCIA_2014_137" w:history="1">
        <w:r w:rsidRPr="00F67CCE">
          <w:rPr>
            <w:rStyle w:val="TextoNormalCaracter"/>
          </w:rPr>
          <w:t>137/2014</w:t>
        </w:r>
      </w:hyperlink>
      <w:r>
        <w:t>, ff. 2, 4.</w:t>
      </w:r>
    </w:p>
    <w:p w:rsidR="00F67CCE" w:rsidRDefault="00F67CCE" w:rsidP="00F67CCE">
      <w:pPr>
        <w:pStyle w:val="SangriaFrancesaArticulo"/>
      </w:pPr>
      <w:r w:rsidRPr="00F67CCE">
        <w:rPr>
          <w:rStyle w:val="TextoNormalNegritaCaracter"/>
        </w:rPr>
        <w:t>Artículo 686</w:t>
      </w:r>
      <w:r>
        <w:t xml:space="preserve"> </w:t>
      </w:r>
      <w:r w:rsidRPr="00F67CCE">
        <w:rPr>
          <w:rStyle w:val="TextoNormalCaracter"/>
        </w:rPr>
        <w:t>(redactado por la Ley 13/2009, de 3 de noviembre)</w:t>
      </w:r>
      <w:r w:rsidRPr="00F67CCE">
        <w:rPr>
          <w:rStyle w:val="TextoNormalNegritaCaracter"/>
        </w:rPr>
        <w:t>.</w:t>
      </w:r>
      <w:r w:rsidRPr="00F67CCE">
        <w:rPr>
          <w:rStyle w:val="TextoNormalCaracter"/>
        </w:rPr>
        <w:t>-</w:t>
      </w:r>
      <w:r>
        <w:t xml:space="preserve"> Sentencia </w:t>
      </w:r>
      <w:hyperlink w:anchor="SENTENCIA_2014_137" w:history="1">
        <w:r w:rsidRPr="00F67CCE">
          <w:rPr>
            <w:rStyle w:val="TextoNormalCaracter"/>
          </w:rPr>
          <w:t>137/2014</w:t>
        </w:r>
      </w:hyperlink>
      <w:r>
        <w:t>, f. 2.</w:t>
      </w:r>
    </w:p>
    <w:p w:rsidR="00F67CCE" w:rsidRDefault="00F67CCE" w:rsidP="00F67CCE">
      <w:pPr>
        <w:pStyle w:val="SangriaFrancesaArticulo"/>
      </w:pPr>
      <w:r w:rsidRPr="00F67CCE">
        <w:rPr>
          <w:rStyle w:val="TextoNormalNegritaCaracter"/>
        </w:rPr>
        <w:t>Artículo 686.1.</w:t>
      </w:r>
      <w:r w:rsidRPr="00F67CCE">
        <w:rPr>
          <w:rStyle w:val="TextoNormalCaracter"/>
        </w:rPr>
        <w:t>-</w:t>
      </w:r>
      <w:r>
        <w:t xml:space="preserve"> Sentencia </w:t>
      </w:r>
      <w:hyperlink w:anchor="SENTENCIA_2014_137" w:history="1">
        <w:r w:rsidRPr="00F67CCE">
          <w:rPr>
            <w:rStyle w:val="TextoNormalCaracter"/>
          </w:rPr>
          <w:t>137/2014</w:t>
        </w:r>
      </w:hyperlink>
      <w:r>
        <w:t>, f. 2.</w:t>
      </w:r>
    </w:p>
    <w:p w:rsidR="00F67CCE" w:rsidRDefault="00F67CCE" w:rsidP="00F67CCE">
      <w:pPr>
        <w:pStyle w:val="SangriaFrancesaArticulo"/>
      </w:pPr>
      <w:r w:rsidRPr="00F67CCE">
        <w:rPr>
          <w:rStyle w:val="TextoNormalNegritaCaracter"/>
        </w:rPr>
        <w:t>Artículo 686.3.</w:t>
      </w:r>
      <w:r w:rsidRPr="00F67CCE">
        <w:rPr>
          <w:rStyle w:val="TextoNormalCaracter"/>
        </w:rPr>
        <w:t>-</w:t>
      </w:r>
      <w:r>
        <w:t xml:space="preserve"> Sentencias </w:t>
      </w:r>
      <w:hyperlink w:anchor="SENTENCIA_2014_131" w:history="1">
        <w:r w:rsidRPr="00F67CCE">
          <w:rPr>
            <w:rStyle w:val="TextoNormalCaracter"/>
          </w:rPr>
          <w:t>131/2014</w:t>
        </w:r>
      </w:hyperlink>
      <w:r>
        <w:t xml:space="preserve">, f. 4; </w:t>
      </w:r>
      <w:hyperlink w:anchor="SENTENCIA_2014_137" w:history="1">
        <w:r w:rsidRPr="00F67CCE">
          <w:rPr>
            <w:rStyle w:val="TextoNormalCaracter"/>
          </w:rPr>
          <w:t>137/2014</w:t>
        </w:r>
      </w:hyperlink>
      <w:r>
        <w:t>, f. 3.</w:t>
      </w:r>
    </w:p>
    <w:p w:rsidR="00F67CCE" w:rsidRDefault="00F67CCE" w:rsidP="00F67CCE">
      <w:pPr>
        <w:pStyle w:val="SangriaFrancesaArticulo"/>
      </w:pPr>
      <w:r w:rsidRPr="00F67CCE">
        <w:rPr>
          <w:rStyle w:val="TextoNormalNegritaCaracter"/>
        </w:rPr>
        <w:t>Artículo 686.3</w:t>
      </w:r>
      <w:r>
        <w:t xml:space="preserve"> </w:t>
      </w:r>
      <w:r w:rsidRPr="00F67CCE">
        <w:rPr>
          <w:rStyle w:val="TextoNormalCaracter"/>
        </w:rPr>
        <w:t>(redactado por la Ley 13/2009, de 3 de noviembre)</w:t>
      </w:r>
      <w:r w:rsidRPr="00F67CCE">
        <w:rPr>
          <w:rStyle w:val="TextoNormalNegritaCaracter"/>
        </w:rPr>
        <w:t>.</w:t>
      </w:r>
      <w:r w:rsidRPr="00F67CCE">
        <w:rPr>
          <w:rStyle w:val="TextoNormalCaracter"/>
        </w:rPr>
        <w:t>-</w:t>
      </w:r>
      <w:r>
        <w:t xml:space="preserve"> Sentencia </w:t>
      </w:r>
      <w:hyperlink w:anchor="SENTENCIA_2014_131" w:history="1">
        <w:r w:rsidRPr="00F67CCE">
          <w:rPr>
            <w:rStyle w:val="TextoNormalCaracter"/>
          </w:rPr>
          <w:t>131/2014</w:t>
        </w:r>
      </w:hyperlink>
      <w:r>
        <w:t>, f. 2.</w:t>
      </w:r>
    </w:p>
    <w:p w:rsidR="00F67CCE" w:rsidRDefault="00F67CCE" w:rsidP="00F67CCE">
      <w:pPr>
        <w:pStyle w:val="SangriaFrancesaArticulo"/>
      </w:pPr>
      <w:r w:rsidRPr="00F67CCE">
        <w:rPr>
          <w:rStyle w:val="TextoNormalNegritaCaracter"/>
        </w:rPr>
        <w:t>Artículo 691.</w:t>
      </w:r>
      <w:r w:rsidRPr="00F67CCE">
        <w:rPr>
          <w:rStyle w:val="TextoNormalCaracter"/>
        </w:rPr>
        <w:t>-</w:t>
      </w:r>
      <w:r>
        <w:t xml:space="preserve"> Sentencia </w:t>
      </w:r>
      <w:hyperlink w:anchor="SENTENCIA_2014_126" w:history="1">
        <w:r w:rsidRPr="00F67CCE">
          <w:rPr>
            <w:rStyle w:val="TextoNormalCaracter"/>
          </w:rPr>
          <w:t>126/2014</w:t>
        </w:r>
      </w:hyperlink>
      <w:r>
        <w:t>, f. 3.</w:t>
      </w:r>
    </w:p>
    <w:p w:rsidR="00F67CCE" w:rsidRDefault="00F67CCE" w:rsidP="00F67CCE">
      <w:pPr>
        <w:pStyle w:val="SangriaFrancesaArticulo"/>
      </w:pPr>
      <w:r w:rsidRPr="00F67CCE">
        <w:rPr>
          <w:rStyle w:val="TextoNormalNegritaCaracter"/>
        </w:rPr>
        <w:t>Artículo 695.1.1.</w:t>
      </w:r>
      <w:r w:rsidRPr="00F67CCE">
        <w:rPr>
          <w:rStyle w:val="TextoNormalCaracter"/>
        </w:rPr>
        <w:t>-</w:t>
      </w:r>
      <w:r>
        <w:t xml:space="preserve"> Auto </w:t>
      </w:r>
      <w:hyperlink w:anchor="AUTO_2014_257" w:history="1">
        <w:r w:rsidRPr="00F67CCE">
          <w:rPr>
            <w:rStyle w:val="TextoNormalCaracter"/>
          </w:rPr>
          <w:t>257/2014</w:t>
        </w:r>
      </w:hyperlink>
      <w:r>
        <w:t>, f. 2.</w:t>
      </w:r>
    </w:p>
    <w:p w:rsidR="00F67CCE" w:rsidRDefault="00F67CCE" w:rsidP="00F67CCE">
      <w:pPr>
        <w:pStyle w:val="SangriaFrancesaArticulo"/>
      </w:pPr>
      <w:r w:rsidRPr="00F67CCE">
        <w:rPr>
          <w:rStyle w:val="TextoNormalNegritaCaracter"/>
        </w:rPr>
        <w:t>Artículo 695.1.4.</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SangriaFrancesaArticulo"/>
      </w:pPr>
      <w:r w:rsidRPr="00F67CCE">
        <w:rPr>
          <w:rStyle w:val="TextoNormalNegritaCaracter"/>
        </w:rPr>
        <w:t>Artículo 695.1.4</w:t>
      </w:r>
      <w:r>
        <w:t xml:space="preserve"> </w:t>
      </w:r>
      <w:r w:rsidRPr="00F67CCE">
        <w:rPr>
          <w:rStyle w:val="TextoNormalCaracter"/>
        </w:rPr>
        <w:t>(redactado por la Ley 1/2013, de 14 de mayo)</w:t>
      </w:r>
      <w:r w:rsidRPr="00F67CCE">
        <w:rPr>
          <w:rStyle w:val="TextoNormalNegritaCaracter"/>
        </w:rPr>
        <w:t>.</w:t>
      </w:r>
      <w:r w:rsidRPr="00F67CCE">
        <w:rPr>
          <w:rStyle w:val="TextoNormalCaracter"/>
        </w:rPr>
        <w:t>-</w:t>
      </w:r>
      <w:r>
        <w:t xml:space="preserve"> Auto </w:t>
      </w:r>
      <w:hyperlink w:anchor="AUTO_2014_206" w:history="1">
        <w:r w:rsidRPr="00F67CCE">
          <w:rPr>
            <w:rStyle w:val="TextoNormalCaracter"/>
          </w:rPr>
          <w:t>206/2014</w:t>
        </w:r>
      </w:hyperlink>
      <w:r>
        <w:t>, f. 4.</w:t>
      </w:r>
    </w:p>
    <w:p w:rsidR="00F67CCE" w:rsidRDefault="00F67CCE" w:rsidP="00F67CCE">
      <w:pPr>
        <w:pStyle w:val="SangriaFrancesaArticulo"/>
      </w:pPr>
      <w:r w:rsidRPr="00F67CCE">
        <w:rPr>
          <w:rStyle w:val="TextoNormalNegritaCaracter"/>
        </w:rPr>
        <w:t>Artículo 695.4.</w:t>
      </w:r>
      <w:r w:rsidRPr="00F67CCE">
        <w:rPr>
          <w:rStyle w:val="TextoNormalCaracter"/>
        </w:rPr>
        <w:t>-</w:t>
      </w:r>
      <w:r>
        <w:t xml:space="preserve"> Autos </w:t>
      </w:r>
      <w:hyperlink w:anchor="AUTO_2014_206" w:history="1">
        <w:r w:rsidRPr="00F67CCE">
          <w:rPr>
            <w:rStyle w:val="TextoNormalCaracter"/>
          </w:rPr>
          <w:t>206/2014</w:t>
        </w:r>
      </w:hyperlink>
      <w:r>
        <w:t xml:space="preserve">, f. 4;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ff. 2, 3.</w:t>
      </w:r>
    </w:p>
    <w:p w:rsidR="00F67CCE" w:rsidRDefault="00F67CCE" w:rsidP="00F67CCE">
      <w:pPr>
        <w:pStyle w:val="SangriaFrancesaArticulo"/>
      </w:pPr>
      <w:r w:rsidRPr="00F67CCE">
        <w:rPr>
          <w:rStyle w:val="TextoNormalNegritaCaracter"/>
        </w:rPr>
        <w:t>Artículo 695.4.1.</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SangriaFrancesaArticulo"/>
      </w:pPr>
    </w:p>
    <w:p w:rsidR="00F67CCE" w:rsidRDefault="00F67CCE" w:rsidP="00F67CCE">
      <w:pPr>
        <w:pStyle w:val="TextoNormalNegritaCursivandice"/>
      </w:pPr>
      <w:r>
        <w:t>Ley 18/2001, de 12 de diciembre. General de estabilidad presupuestaria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71" w:history="1">
        <w:r w:rsidRPr="00F67CCE">
          <w:rPr>
            <w:rStyle w:val="TextoNormalCaracter"/>
          </w:rPr>
          <w:t>171/2014</w:t>
        </w:r>
      </w:hyperlink>
      <w:r>
        <w:t xml:space="preserve">, f. 6, VP;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71" w:history="1">
        <w:r w:rsidRPr="00F67CCE">
          <w:rPr>
            <w:rStyle w:val="TextoNormalCaracter"/>
          </w:rPr>
          <w:t>171/2014</w:t>
        </w:r>
      </w:hyperlink>
      <w:r>
        <w:t>, f. 5.</w:t>
      </w:r>
    </w:p>
    <w:p w:rsidR="00F67CCE" w:rsidRDefault="00F67CCE" w:rsidP="00F67CCE">
      <w:pPr>
        <w:pStyle w:val="SangriaFrancesaArticulo"/>
      </w:pPr>
    </w:p>
    <w:p w:rsidR="00F67CCE" w:rsidRDefault="00F67CCE" w:rsidP="00F67CCE">
      <w:pPr>
        <w:pStyle w:val="TextoNormalNegritaCursivandice"/>
      </w:pPr>
      <w:r>
        <w:t>Ley 22/2001, de 27 de diciembre. Reguladora de los fondos de compensación interterritorial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2.1 a).</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p>
    <w:p w:rsidR="00F67CCE" w:rsidRDefault="00F67CCE" w:rsidP="00F67CCE">
      <w:pPr>
        <w:pStyle w:val="TextoNormalNegritaCursivandice"/>
      </w:pPr>
      <w:r>
        <w:t>Ley 24/2001, de 27 de diciembre.  Medidas fiscales, administrativas y del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1.</w:t>
      </w:r>
    </w:p>
    <w:p w:rsidR="00F67CCE" w:rsidRDefault="00F67CCE" w:rsidP="00F67CCE">
      <w:pPr>
        <w:pStyle w:val="SangriaFrancesaArticulo"/>
      </w:pPr>
    </w:p>
    <w:p w:rsidR="00F67CCE" w:rsidRDefault="00F67CCE" w:rsidP="00F67CCE">
      <w:pPr>
        <w:pStyle w:val="TextoNormalNegritaCursivandice"/>
      </w:pPr>
      <w:r>
        <w:t>Ley 12/2002, de 23 de mayo. Concierto económico con la Comunidad Autónoma del País Vasco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3.</w:t>
      </w:r>
    </w:p>
    <w:p w:rsidR="00F67CCE" w:rsidRDefault="00F67CCE" w:rsidP="00F67CCE">
      <w:pPr>
        <w:pStyle w:val="SangriaFrancesaArticulo"/>
      </w:pPr>
    </w:p>
    <w:p w:rsidR="00F67CCE" w:rsidRDefault="00F67CCE" w:rsidP="00F67CCE">
      <w:pPr>
        <w:pStyle w:val="TextoNormalNegritaCursivandice"/>
      </w:pPr>
      <w:r>
        <w:t>Ley 53/2002, de 30 de diciembre. Medidas fiscales, administrativas y del orden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ff. 1 a 3.</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Artículos 12 a 36.</w:t>
      </w:r>
      <w:r w:rsidRPr="00F67CCE">
        <w:rPr>
          <w:rStyle w:val="TextoNormalCaracter"/>
        </w:rPr>
        <w:t>-</w:t>
      </w:r>
      <w:r>
        <w:t xml:space="preserve"> Sentencia </w:t>
      </w:r>
      <w:hyperlink w:anchor="SENTENCIA_2014_120" w:history="1">
        <w:r w:rsidRPr="00F67CCE">
          <w:rPr>
            <w:rStyle w:val="TextoNormalCaracter"/>
          </w:rPr>
          <w:t>120/2014</w:t>
        </w:r>
      </w:hyperlink>
      <w:r>
        <w:t>, f. 6.</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Artículos 22 a 24.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26.1.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26.2.</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26.3.</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26.6.</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Artículos 27 a 33.</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120" w:history="1">
        <w:r w:rsidRPr="00F67CCE">
          <w:rPr>
            <w:rStyle w:val="TextoNormalCaracter"/>
          </w:rPr>
          <w:t>120/2014</w:t>
        </w:r>
      </w:hyperlink>
      <w:r>
        <w:t>, ff. 1, 3 a 6.</w:t>
      </w:r>
    </w:p>
    <w:p w:rsidR="00F67CCE" w:rsidRDefault="00F67CCE" w:rsidP="00F67CCE">
      <w:pPr>
        <w:pStyle w:val="SangriaFrancesaArticulo"/>
      </w:pPr>
      <w:r w:rsidRPr="00F67CCE">
        <w:rPr>
          <w:rStyle w:val="TextoNormalNegritaCaracter"/>
        </w:rPr>
        <w:t>Artículo 35.1.2.</w:t>
      </w:r>
      <w:r w:rsidRPr="00F67CCE">
        <w:rPr>
          <w:rStyle w:val="TextoNormalCaracter"/>
        </w:rPr>
        <w:t>-</w:t>
      </w:r>
      <w:r>
        <w:t xml:space="preserve"> Sentencia </w:t>
      </w:r>
      <w:hyperlink w:anchor="SENTENCIA_2014_120" w:history="1">
        <w:r w:rsidRPr="00F67CCE">
          <w:rPr>
            <w:rStyle w:val="TextoNormalCaracter"/>
          </w:rPr>
          <w:t>120/2014</w:t>
        </w:r>
      </w:hyperlink>
      <w:r>
        <w:t>, f. 5.</w:t>
      </w:r>
    </w:p>
    <w:p w:rsidR="00F67CCE" w:rsidRDefault="00F67CCE" w:rsidP="00F67CCE">
      <w:pPr>
        <w:pStyle w:val="SangriaFrancesaArticulo"/>
      </w:pPr>
      <w:r w:rsidRPr="00F67CCE">
        <w:rPr>
          <w:rStyle w:val="TextoNormalNegritaCaracter"/>
        </w:rPr>
        <w:t>Artículo 35.1.8.</w:t>
      </w:r>
      <w:r w:rsidRPr="00F67CCE">
        <w:rPr>
          <w:rStyle w:val="TextoNormalCaracter"/>
        </w:rPr>
        <w:t>-</w:t>
      </w:r>
      <w:r>
        <w:t xml:space="preserve"> Sentencia </w:t>
      </w:r>
      <w:hyperlink w:anchor="SENTENCIA_2014_120" w:history="1">
        <w:r w:rsidRPr="00F67CCE">
          <w:rPr>
            <w:rStyle w:val="TextoNormalCaracter"/>
          </w:rPr>
          <w:t>120/2014</w:t>
        </w:r>
      </w:hyperlink>
      <w:r>
        <w:t>, f. 5.</w:t>
      </w:r>
    </w:p>
    <w:p w:rsidR="00F67CCE" w:rsidRDefault="00F67CCE" w:rsidP="00F67CCE">
      <w:pPr>
        <w:pStyle w:val="SangriaFrancesaArticulo"/>
      </w:pPr>
      <w:r w:rsidRPr="00F67CCE">
        <w:rPr>
          <w:rStyle w:val="TextoNormalNegritaCaracter"/>
        </w:rPr>
        <w:t>Artículo 35.3.2.</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Sentencia </w:t>
      </w:r>
      <w:hyperlink w:anchor="SENTENCIA_2014_120" w:history="1">
        <w:r w:rsidRPr="00F67CCE">
          <w:rPr>
            <w:rStyle w:val="TextoNormalCaracter"/>
          </w:rPr>
          <w:t>120/2014</w:t>
        </w:r>
      </w:hyperlink>
      <w:r>
        <w:t>, ff. 1, 3, 4, 6.</w:t>
      </w:r>
    </w:p>
    <w:p w:rsidR="00F67CCE" w:rsidRDefault="00F67CCE" w:rsidP="00F67CCE">
      <w:pPr>
        <w:pStyle w:val="SangriaFrancesaArticulo"/>
      </w:pPr>
      <w:r w:rsidRPr="00F67CCE">
        <w:rPr>
          <w:rStyle w:val="TextoNormalNegritaCaracter"/>
        </w:rPr>
        <w:t>Artículo 37 a 46.</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50.</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58 a 60.</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64 a 68.</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74.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76.</w:t>
      </w:r>
      <w:r w:rsidRPr="00F67CCE">
        <w:rPr>
          <w:rStyle w:val="TextoNormalCaracter"/>
        </w:rPr>
        <w:t>-</w:t>
      </w:r>
      <w:r>
        <w:t xml:space="preserve"> Sentencia </w:t>
      </w:r>
      <w:hyperlink w:anchor="SENTENCIA_2014_120" w:history="1">
        <w:r w:rsidRPr="00F67CCE">
          <w:rPr>
            <w:rStyle w:val="TextoNormalCaracter"/>
          </w:rPr>
          <w:t>120/2014</w:t>
        </w:r>
      </w:hyperlink>
      <w:r>
        <w:t>, ff. 4, 7.</w:t>
      </w:r>
    </w:p>
    <w:p w:rsidR="00F67CCE" w:rsidRDefault="00F67CCE" w:rsidP="00F67CCE">
      <w:pPr>
        <w:pStyle w:val="SangriaFrancesaArticulo"/>
      </w:pPr>
      <w:r w:rsidRPr="00F67CCE">
        <w:rPr>
          <w:rStyle w:val="TextoNormalNegritaCaracter"/>
        </w:rPr>
        <w:t>Artículo 76 a 81.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82.1.</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82.2.</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83 a 89.</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91 a 94.</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96.</w:t>
      </w:r>
      <w:r w:rsidRPr="00F67CCE">
        <w:rPr>
          <w:rStyle w:val="TextoNormalCaracter"/>
        </w:rPr>
        <w:t>-</w:t>
      </w:r>
      <w:r>
        <w:t xml:space="preserve"> Sentencia </w:t>
      </w:r>
      <w:hyperlink w:anchor="SENTENCIA_2014_120" w:history="1">
        <w:r w:rsidRPr="00F67CCE">
          <w:rPr>
            <w:rStyle w:val="TextoNormalCaracter"/>
          </w:rPr>
          <w:t>120/2014</w:t>
        </w:r>
      </w:hyperlink>
      <w:r>
        <w:t>, f. 8.</w:t>
      </w:r>
    </w:p>
    <w:p w:rsidR="00F67CCE" w:rsidRDefault="00F67CCE" w:rsidP="00F67CCE">
      <w:pPr>
        <w:pStyle w:val="SangriaFrancesaArticulo"/>
      </w:pPr>
      <w:r w:rsidRPr="00F67CCE">
        <w:rPr>
          <w:rStyle w:val="TextoNormalNegritaCaracter"/>
        </w:rPr>
        <w:t>Artículo 96 a 115.</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96.3.</w:t>
      </w:r>
      <w:r w:rsidRPr="00F67CCE">
        <w:rPr>
          <w:rStyle w:val="TextoNormalCaracter"/>
        </w:rPr>
        <w:t>-</w:t>
      </w:r>
      <w:r>
        <w:t xml:space="preserve"> Sentencia </w:t>
      </w:r>
      <w:hyperlink w:anchor="SENTENCIA_2014_120" w:history="1">
        <w:r w:rsidRPr="00F67CCE">
          <w:rPr>
            <w:rStyle w:val="TextoNormalCaracter"/>
          </w:rPr>
          <w:t>120/2014</w:t>
        </w:r>
      </w:hyperlink>
      <w:r>
        <w:t>, ff. 4, 8.</w:t>
      </w:r>
    </w:p>
    <w:p w:rsidR="00F67CCE" w:rsidRDefault="00F67CCE" w:rsidP="00F67CCE">
      <w:pPr>
        <w:pStyle w:val="SangriaFrancesaArticulo"/>
      </w:pPr>
      <w:r w:rsidRPr="00F67CCE">
        <w:rPr>
          <w:rStyle w:val="TextoNormalNegritaCaracter"/>
        </w:rPr>
        <w:t>Artículo 96.3.2.</w:t>
      </w:r>
      <w:r w:rsidRPr="00F67CCE">
        <w:rPr>
          <w:rStyle w:val="TextoNormalCaracter"/>
        </w:rPr>
        <w:t>-</w:t>
      </w:r>
      <w:r>
        <w:t xml:space="preserve"> Sentencia </w:t>
      </w:r>
      <w:hyperlink w:anchor="SENTENCIA_2014_120" w:history="1">
        <w:r w:rsidRPr="00F67CCE">
          <w:rPr>
            <w:rStyle w:val="TextoNormalCaracter"/>
          </w:rPr>
          <w:t>120/2014</w:t>
        </w:r>
      </w:hyperlink>
      <w:r>
        <w:t>, f. 8.</w:t>
      </w:r>
    </w:p>
    <w:p w:rsidR="00F67CCE" w:rsidRDefault="00F67CCE" w:rsidP="00F67CCE">
      <w:pPr>
        <w:pStyle w:val="SangriaFrancesaArticulo"/>
      </w:pPr>
      <w:r w:rsidRPr="00F67CCE">
        <w:rPr>
          <w:rStyle w:val="TextoNormalNegritaCaracter"/>
        </w:rPr>
        <w:t>Artículo 117.</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Artículos 120 a 122.</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Artículo 125.</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cuarta.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quinta.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decimocuarta.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decimoséptima a vigésima.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vigesimocuarta.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adicional vigesimosexta.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transitoria tercera a quinta.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transitoria séptima.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transitoria octava.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derogatoria única, apartado uno, epígrafe 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derogatoria única, apartado uno, epígrafe c).</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derogatoria única, apartado uno, epígrafe d).</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derogatoria única, apartado uno, epígrafe e).</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derogatoria única, apartado uno, epígrafe f).</w:t>
      </w:r>
      <w:r w:rsidRPr="00F67CCE">
        <w:rPr>
          <w:rStyle w:val="TextoNormalCaracter"/>
        </w:rPr>
        <w:t>-</w:t>
      </w:r>
      <w:r>
        <w:t xml:space="preserve"> Sentencia </w:t>
      </w:r>
      <w:hyperlink w:anchor="SENTENCIA_2014_120" w:history="1">
        <w:r w:rsidRPr="00F67CCE">
          <w:rPr>
            <w:rStyle w:val="TextoNormalCaracter"/>
          </w:rPr>
          <w:t>120/2014</w:t>
        </w:r>
      </w:hyperlink>
      <w:r>
        <w:t>, f. 3.</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final tercera.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final quinta.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r w:rsidRPr="00F67CCE">
        <w:rPr>
          <w:rStyle w:val="TextoNormalNegritaCaracter"/>
        </w:rPr>
        <w:t>Disposición final octava.</w:t>
      </w:r>
      <w:r w:rsidRPr="00F67CCE">
        <w:rPr>
          <w:rStyle w:val="TextoNormalCaracter"/>
        </w:rPr>
        <w:t>-</w:t>
      </w:r>
      <w:r>
        <w:t xml:space="preserve"> Sentencia </w:t>
      </w:r>
      <w:hyperlink w:anchor="SENTENCIA_2014_120" w:history="1">
        <w:r w:rsidRPr="00F67CCE">
          <w:rPr>
            <w:rStyle w:val="TextoNormalCaracter"/>
          </w:rPr>
          <w:t>120/2014</w:t>
        </w:r>
      </w:hyperlink>
      <w:r>
        <w:t>, ff. 1, 3.</w:t>
      </w:r>
    </w:p>
    <w:p w:rsidR="00F67CCE" w:rsidRDefault="00F67CCE" w:rsidP="00F67CCE">
      <w:pPr>
        <w:pStyle w:val="SangriaFrancesaArticulo"/>
      </w:pPr>
    </w:p>
    <w:p w:rsidR="00F67CCE" w:rsidRDefault="00F67CCE" w:rsidP="00F67CCE">
      <w:pPr>
        <w:pStyle w:val="TextoNormalNegritaCursivandice"/>
      </w:pPr>
      <w:r>
        <w:t>Ley 10/2003, de 20 de mayo. Medidas urgentes de liberalización en el sector inmobiliario y transportes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p>
    <w:p w:rsidR="00F67CCE" w:rsidRDefault="00F67CCE" w:rsidP="00F67CCE">
      <w:pPr>
        <w:pStyle w:val="TextoNormalNegritaCursivandice"/>
      </w:pPr>
      <w:r>
        <w:t>Ley 16/2003, de 28 de mayo. Cohesión y calidad del sistema nacional de salud</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8 quinquies.</w:t>
      </w:r>
      <w:r w:rsidRPr="00F67CCE">
        <w:rPr>
          <w:rStyle w:val="TextoNormalCaracter"/>
        </w:rPr>
        <w:t>-</w:t>
      </w:r>
      <w:r>
        <w:t xml:space="preserve"> Sentencia </w:t>
      </w:r>
      <w:hyperlink w:anchor="SENTENCIA_2014_211" w:history="1">
        <w:r w:rsidRPr="00F67CCE">
          <w:rPr>
            <w:rStyle w:val="TextoNormalCaracter"/>
          </w:rPr>
          <w:t>211/2014</w:t>
        </w:r>
      </w:hyperlink>
      <w:r>
        <w:t>, VP.</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211" w:history="1">
        <w:r w:rsidRPr="00F67CCE">
          <w:rPr>
            <w:rStyle w:val="TextoNormalCaracter"/>
          </w:rPr>
          <w:t>211/2014</w:t>
        </w:r>
      </w:hyperlink>
      <w:r>
        <w:t>, f. 5, VP.</w:t>
      </w:r>
    </w:p>
    <w:p w:rsidR="00F67CCE" w:rsidRDefault="00F67CCE" w:rsidP="00F67CCE">
      <w:pPr>
        <w:pStyle w:val="SangriaFrancesaArticulo"/>
      </w:pPr>
    </w:p>
    <w:p w:rsidR="00F67CCE" w:rsidRDefault="00F67CCE" w:rsidP="00F67CCE">
      <w:pPr>
        <w:pStyle w:val="TextoNormalNegritaCursivandice"/>
      </w:pPr>
      <w:r>
        <w:t>Ley 22/2003, de 9 de julio. Concursal</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 </w:t>
      </w:r>
      <w:hyperlink w:anchor="SENTENCIA_2014_187" w:history="1">
        <w:r w:rsidRPr="00F67CCE">
          <w:rPr>
            <w:rStyle w:val="TextoNormalCaracter"/>
          </w:rPr>
          <w:t>187/2014</w:t>
        </w:r>
      </w:hyperlink>
      <w:r>
        <w:t>, f. 3.</w:t>
      </w:r>
    </w:p>
    <w:p w:rsidR="00F67CCE" w:rsidRDefault="00F67CCE" w:rsidP="00F67CCE">
      <w:pPr>
        <w:pStyle w:val="SangriaFrancesaArticulo"/>
      </w:pPr>
      <w:r w:rsidRPr="00F67CCE">
        <w:rPr>
          <w:rStyle w:val="TextoNormalNegritaCaracter"/>
        </w:rPr>
        <w:t>Artículo 64.8 párrafo 2.</w:t>
      </w:r>
      <w:r w:rsidRPr="00F67CCE">
        <w:rPr>
          <w:rStyle w:val="TextoNormalCaracter"/>
        </w:rPr>
        <w:t>-</w:t>
      </w:r>
      <w:r>
        <w:t xml:space="preserve"> Sentencia </w:t>
      </w:r>
      <w:hyperlink w:anchor="SENTENCIA_2014_187" w:history="1">
        <w:r w:rsidRPr="00F67CCE">
          <w:rPr>
            <w:rStyle w:val="TextoNormalCaracter"/>
          </w:rPr>
          <w:t>187/2014</w:t>
        </w:r>
      </w:hyperlink>
      <w:r>
        <w:t>, f. 3.</w:t>
      </w:r>
    </w:p>
    <w:p w:rsidR="00F67CCE" w:rsidRDefault="00F67CCE" w:rsidP="00F67CCE">
      <w:pPr>
        <w:pStyle w:val="SangriaFrancesaArticulo"/>
      </w:pPr>
      <w:r w:rsidRPr="00F67CCE">
        <w:rPr>
          <w:rStyle w:val="TextoNormalNegritaCaracter"/>
        </w:rPr>
        <w:t>Artículo 95.2.</w:t>
      </w:r>
      <w:r w:rsidRPr="00F67CCE">
        <w:rPr>
          <w:rStyle w:val="TextoNormalCaracter"/>
        </w:rPr>
        <w:t>-</w:t>
      </w:r>
      <w:r>
        <w:t xml:space="preserve"> Sentencia </w:t>
      </w:r>
      <w:hyperlink w:anchor="SENTENCIA_2014_129" w:history="1">
        <w:r w:rsidRPr="00F67CCE">
          <w:rPr>
            <w:rStyle w:val="TextoNormalCaracter"/>
          </w:rPr>
          <w:t>129/2014</w:t>
        </w:r>
      </w:hyperlink>
      <w:r>
        <w:t>, ff. 1 a 3.</w:t>
      </w:r>
    </w:p>
    <w:p w:rsidR="00F67CCE" w:rsidRDefault="00F67CCE" w:rsidP="00F67CCE">
      <w:pPr>
        <w:pStyle w:val="SangriaFrancesaArticulo"/>
      </w:pPr>
      <w:r w:rsidRPr="00F67CCE">
        <w:rPr>
          <w:rStyle w:val="TextoNormalNegritaCaracter"/>
        </w:rPr>
        <w:t>Artículo 96.1.</w:t>
      </w:r>
      <w:r w:rsidRPr="00F67CCE">
        <w:rPr>
          <w:rStyle w:val="TextoNormalCaracter"/>
        </w:rPr>
        <w:t>-</w:t>
      </w:r>
      <w:r>
        <w:t xml:space="preserve"> Sentencia </w:t>
      </w:r>
      <w:hyperlink w:anchor="SENTENCIA_2014_129" w:history="1">
        <w:r w:rsidRPr="00F67CCE">
          <w:rPr>
            <w:rStyle w:val="TextoNormalCaracter"/>
          </w:rPr>
          <w:t>129/2014</w:t>
        </w:r>
      </w:hyperlink>
      <w:r>
        <w:t>, ff. 1 a 4.</w:t>
      </w:r>
    </w:p>
    <w:p w:rsidR="00F67CCE" w:rsidRDefault="00F67CCE" w:rsidP="00F67CCE">
      <w:pPr>
        <w:pStyle w:val="SangriaFrancesaArticulo"/>
      </w:pPr>
    </w:p>
    <w:p w:rsidR="00F67CCE" w:rsidRDefault="00F67CCE" w:rsidP="00F67CCE">
      <w:pPr>
        <w:pStyle w:val="TextoNormalNegritaCursivandice"/>
      </w:pPr>
      <w:r>
        <w:t>Ley 25/2003, de 15 de julio. Modificación del Convenio económico entre el Estado y la Comunidad foral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 6, VP.</w:t>
      </w:r>
    </w:p>
    <w:p w:rsidR="00F67CCE" w:rsidRDefault="00F67CCE" w:rsidP="00F67CCE">
      <w:pPr>
        <w:pStyle w:val="SangriaFrancesaArticulo"/>
      </w:pPr>
    </w:p>
    <w:p w:rsidR="00F67CCE" w:rsidRDefault="00F67CCE" w:rsidP="00F67CCE">
      <w:pPr>
        <w:pStyle w:val="TextoNormalNegritaCursivandice"/>
      </w:pPr>
      <w:r>
        <w:t>Ley 37/2003, de 17 de noviembre. Ruido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ff. 1 a 8.</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b).</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k).</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m).</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n).</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q).</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 r).</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61" w:history="1">
        <w:r w:rsidRPr="00F67CCE">
          <w:rPr>
            <w:rStyle w:val="TextoNormalCaracter"/>
          </w:rPr>
          <w:t>161/2014</w:t>
        </w:r>
      </w:hyperlink>
      <w:r>
        <w:t>, ff. 3 a 6.</w:t>
      </w:r>
    </w:p>
    <w:p w:rsidR="00F67CCE" w:rsidRDefault="00F67CCE" w:rsidP="00F67CCE">
      <w:pPr>
        <w:pStyle w:val="SangriaFrancesaArticulo"/>
      </w:pPr>
      <w:r w:rsidRPr="00F67CCE">
        <w:rPr>
          <w:rStyle w:val="TextoNormalNegritaCaracter"/>
        </w:rPr>
        <w:t>Artículo 4.1 a).</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 b).</w:t>
      </w:r>
      <w:r w:rsidRPr="00F67CCE">
        <w:rPr>
          <w:rStyle w:val="TextoNormalCaracter"/>
        </w:rPr>
        <w:t>-</w:t>
      </w:r>
      <w:r>
        <w:t xml:space="preserve"> Sentencia </w:t>
      </w:r>
      <w:hyperlink w:anchor="SENTENCIA_2014_161" w:history="1">
        <w:r w:rsidRPr="00F67CCE">
          <w:rPr>
            <w:rStyle w:val="TextoNormalCaracter"/>
          </w:rPr>
          <w:t>161/2014</w:t>
        </w:r>
      </w:hyperlink>
      <w:r>
        <w:t>, f. 6, VP.</w:t>
      </w:r>
    </w:p>
    <w:p w:rsidR="00F67CCE" w:rsidRDefault="00F67CCE" w:rsidP="00F67CCE">
      <w:pPr>
        <w:pStyle w:val="SangriaFrancesaArticulo"/>
      </w:pPr>
      <w:r w:rsidRPr="00F67CCE">
        <w:rPr>
          <w:rStyle w:val="TextoNormalNegritaCaracter"/>
        </w:rPr>
        <w:t>Artículo 4.1 d).</w:t>
      </w:r>
      <w:r w:rsidRPr="00F67CCE">
        <w:rPr>
          <w:rStyle w:val="TextoNormalCaracter"/>
        </w:rPr>
        <w:t>-</w:t>
      </w:r>
      <w:r>
        <w:t xml:space="preserve"> Sentencia </w:t>
      </w:r>
      <w:hyperlink w:anchor="SENTENCIA_2014_161" w:history="1">
        <w:r w:rsidRPr="00F67CCE">
          <w:rPr>
            <w:rStyle w:val="TextoNormalCaracter"/>
          </w:rPr>
          <w:t>161/2014</w:t>
        </w:r>
      </w:hyperlink>
      <w:r>
        <w:t>, ff. 5, 6.</w:t>
      </w:r>
    </w:p>
    <w:p w:rsidR="00F67CCE" w:rsidRDefault="00F67CCE" w:rsidP="00F67CCE">
      <w:pPr>
        <w:pStyle w:val="SangriaFrancesaArticulo"/>
      </w:pPr>
      <w:r w:rsidRPr="00F67CCE">
        <w:rPr>
          <w:rStyle w:val="TextoNormalNegritaCaracter"/>
        </w:rPr>
        <w:t>Artículo 4.1 e).</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 f).</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 g).</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 h).</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4.1 i).</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61" w:history="1">
        <w:r w:rsidRPr="00F67CCE">
          <w:rPr>
            <w:rStyle w:val="TextoNormalCaracter"/>
          </w:rPr>
          <w:t>161/2014</w:t>
        </w:r>
      </w:hyperlink>
      <w:r>
        <w:t>, ff. 1, 3 a 6.</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61" w:history="1">
        <w:r w:rsidRPr="00F67CCE">
          <w:rPr>
            <w:rStyle w:val="TextoNormalCaracter"/>
          </w:rPr>
          <w:t>161/2014</w:t>
        </w:r>
      </w:hyperlink>
      <w:r>
        <w:t>, ff. 1, 3 a 6.</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61" w:history="1">
        <w:r w:rsidRPr="00F67CCE">
          <w:rPr>
            <w:rStyle w:val="TextoNormalCaracter"/>
          </w:rPr>
          <w:t>161/2014</w:t>
        </w:r>
      </w:hyperlink>
      <w:r>
        <w:t>, ff. 5, 6, 9.</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10.1.</w:t>
      </w:r>
      <w:r w:rsidRPr="00F67CCE">
        <w:rPr>
          <w:rStyle w:val="TextoNormalCaracter"/>
        </w:rPr>
        <w:t>-</w:t>
      </w:r>
      <w:r>
        <w:t xml:space="preserve"> Sentencia </w:t>
      </w:r>
      <w:hyperlink w:anchor="SENTENCIA_2014_161" w:history="1">
        <w:r w:rsidRPr="00F67CCE">
          <w:rPr>
            <w:rStyle w:val="TextoNormalCaracter"/>
          </w:rPr>
          <w:t>161/2014</w:t>
        </w:r>
      </w:hyperlink>
      <w:r>
        <w:t>, VP.</w:t>
      </w:r>
    </w:p>
    <w:p w:rsidR="00F67CCE" w:rsidRDefault="00F67CCE" w:rsidP="00F67CCE">
      <w:pPr>
        <w:pStyle w:val="SangriaFrancesaArticulo"/>
      </w:pPr>
      <w:r w:rsidRPr="00F67CCE">
        <w:rPr>
          <w:rStyle w:val="TextoNormalNegritaCaracter"/>
        </w:rPr>
        <w:t>Artículo 10.2.</w:t>
      </w:r>
      <w:r w:rsidRPr="00F67CCE">
        <w:rPr>
          <w:rStyle w:val="TextoNormalCaracter"/>
        </w:rPr>
        <w:t>-</w:t>
      </w:r>
      <w:r>
        <w:t xml:space="preserve"> Sentencia </w:t>
      </w:r>
      <w:hyperlink w:anchor="SENTENCIA_2014_161" w:history="1">
        <w:r w:rsidRPr="00F67CCE">
          <w:rPr>
            <w:rStyle w:val="TextoNormalCaracter"/>
          </w:rPr>
          <w:t>161/2014</w:t>
        </w:r>
      </w:hyperlink>
      <w:r>
        <w:t>, ff. 1, 7, 9.</w:t>
      </w:r>
    </w:p>
    <w:p w:rsidR="00F67CCE" w:rsidRDefault="00F67CCE" w:rsidP="00F67CCE">
      <w:pPr>
        <w:pStyle w:val="SangriaFrancesaArticulo"/>
      </w:pPr>
      <w:r w:rsidRPr="00F67CCE">
        <w:rPr>
          <w:rStyle w:val="TextoNormalNegritaCaracter"/>
        </w:rPr>
        <w:t>Artículo 12.1.</w:t>
      </w:r>
      <w:r w:rsidRPr="00F67CCE">
        <w:rPr>
          <w:rStyle w:val="TextoNormalCaracter"/>
        </w:rPr>
        <w:t>-</w:t>
      </w:r>
      <w:r>
        <w:t xml:space="preserve"> Sentencia </w:t>
      </w:r>
      <w:hyperlink w:anchor="SENTENCIA_2014_161" w:history="1">
        <w:r w:rsidRPr="00F67CCE">
          <w:rPr>
            <w:rStyle w:val="TextoNormalCaracter"/>
          </w:rPr>
          <w:t>161/2014</w:t>
        </w:r>
      </w:hyperlink>
      <w:r>
        <w:t>, ff. 1, 7, 9.</w:t>
      </w:r>
    </w:p>
    <w:p w:rsidR="00F67CCE" w:rsidRDefault="00F67CCE" w:rsidP="00F67CCE">
      <w:pPr>
        <w:pStyle w:val="SangriaFrancesaArticulo"/>
      </w:pPr>
      <w:r w:rsidRPr="00F67CCE">
        <w:rPr>
          <w:rStyle w:val="TextoNormalNegritaCaracter"/>
        </w:rPr>
        <w:t>Artículo 12.2.</w:t>
      </w:r>
      <w:r w:rsidRPr="00F67CCE">
        <w:rPr>
          <w:rStyle w:val="TextoNormalCaracter"/>
        </w:rPr>
        <w:t>-</w:t>
      </w:r>
      <w:r>
        <w:t xml:space="preserve"> Sentencia </w:t>
      </w:r>
      <w:hyperlink w:anchor="SENTENCIA_2014_161" w:history="1">
        <w:r w:rsidRPr="00F67CCE">
          <w:rPr>
            <w:rStyle w:val="TextoNormalCaracter"/>
          </w:rPr>
          <w:t>161/2014</w:t>
        </w:r>
      </w:hyperlink>
      <w:r>
        <w:t>, f. 9.</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Sentencia </w:t>
      </w:r>
      <w:hyperlink w:anchor="SENTENCIA_2014_161" w:history="1">
        <w:r w:rsidRPr="00F67CCE">
          <w:rPr>
            <w:rStyle w:val="TextoNormalCaracter"/>
          </w:rPr>
          <w:t>161/2014</w:t>
        </w:r>
      </w:hyperlink>
      <w:r>
        <w:t>, ff. 1, 6, 7, 9.</w:t>
      </w:r>
    </w:p>
    <w:p w:rsidR="00F67CCE" w:rsidRDefault="00F67CCE" w:rsidP="00F67CCE">
      <w:pPr>
        <w:pStyle w:val="SangriaFrancesaArticulo"/>
      </w:pPr>
      <w:r w:rsidRPr="00F67CCE">
        <w:rPr>
          <w:rStyle w:val="TextoNormalNegritaCaracter"/>
        </w:rPr>
        <w:t>Artículo 13 a).</w:t>
      </w:r>
      <w:r w:rsidRPr="00F67CCE">
        <w:rPr>
          <w:rStyle w:val="TextoNormalCaracter"/>
        </w:rPr>
        <w:t>-</w:t>
      </w:r>
      <w:r>
        <w:t xml:space="preserve"> Sentencia </w:t>
      </w:r>
      <w:hyperlink w:anchor="SENTENCIA_2014_161" w:history="1">
        <w:r w:rsidRPr="00F67CCE">
          <w:rPr>
            <w:rStyle w:val="TextoNormalCaracter"/>
          </w:rPr>
          <w:t>161/2014</w:t>
        </w:r>
      </w:hyperlink>
      <w:r>
        <w:t>, ff. 1, 7, 9.</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61" w:history="1">
        <w:r w:rsidRPr="00F67CCE">
          <w:rPr>
            <w:rStyle w:val="TextoNormalCaracter"/>
          </w:rPr>
          <w:t>161/2014</w:t>
        </w:r>
      </w:hyperlink>
      <w:r>
        <w:t>, ff. 6, 9.</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14.1 a).</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Sentencia </w:t>
      </w:r>
      <w:hyperlink w:anchor="SENTENCIA_2014_161" w:history="1">
        <w:r w:rsidRPr="00F67CCE">
          <w:rPr>
            <w:rStyle w:val="TextoNormalCaracter"/>
          </w:rPr>
          <w:t>161/2014</w:t>
        </w:r>
      </w:hyperlink>
      <w:r>
        <w:t>, f. 9.</w:t>
      </w:r>
    </w:p>
    <w:p w:rsidR="00F67CCE" w:rsidRDefault="00F67CCE" w:rsidP="00F67CCE">
      <w:pPr>
        <w:pStyle w:val="SangriaFrancesaArticulo"/>
      </w:pPr>
      <w:r w:rsidRPr="00F67CCE">
        <w:rPr>
          <w:rStyle w:val="TextoNormalNegritaCaracter"/>
        </w:rPr>
        <w:t>Artículo 15.1 c).</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15.2.</w:t>
      </w:r>
      <w:r w:rsidRPr="00F67CCE">
        <w:rPr>
          <w:rStyle w:val="TextoNormalCaracter"/>
        </w:rPr>
        <w:t>-</w:t>
      </w:r>
      <w:r>
        <w:t xml:space="preserve"> Sentencia </w:t>
      </w:r>
      <w:hyperlink w:anchor="SENTENCIA_2014_161" w:history="1">
        <w:r w:rsidRPr="00F67CCE">
          <w:rPr>
            <w:rStyle w:val="TextoNormalCaracter"/>
          </w:rPr>
          <w:t>161/2014</w:t>
        </w:r>
      </w:hyperlink>
      <w:r>
        <w:t>, f. 9.</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Sentencia </w:t>
      </w:r>
      <w:hyperlink w:anchor="SENTENCIA_2014_161" w:history="1">
        <w:r w:rsidRPr="00F67CCE">
          <w:rPr>
            <w:rStyle w:val="TextoNormalCaracter"/>
          </w:rPr>
          <w:t>161/2014</w:t>
        </w:r>
      </w:hyperlink>
      <w:r>
        <w:t>, ff. 1, 7, 9.</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61" w:history="1">
        <w:r w:rsidRPr="00F67CCE">
          <w:rPr>
            <w:rStyle w:val="TextoNormalCaracter"/>
          </w:rPr>
          <w:t>161/2014</w:t>
        </w:r>
      </w:hyperlink>
      <w:r>
        <w:t>, f. 9.</w:t>
      </w:r>
    </w:p>
    <w:p w:rsidR="00F67CCE" w:rsidRDefault="00F67CCE" w:rsidP="00F67CCE">
      <w:pPr>
        <w:pStyle w:val="SangriaFrancesaArticulo"/>
      </w:pPr>
      <w:r w:rsidRPr="00F67CCE">
        <w:rPr>
          <w:rStyle w:val="TextoNormalNegritaCaracter"/>
        </w:rPr>
        <w:t>Artículo 18.1</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61" w:history="1">
        <w:r w:rsidRPr="00F67CCE">
          <w:rPr>
            <w:rStyle w:val="TextoNormalCaracter"/>
          </w:rPr>
          <w:t>161/2014</w:t>
        </w:r>
      </w:hyperlink>
      <w:r>
        <w:t>, f. 1.</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Artículos 22 a 24.</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23.1 c).</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61" w:history="1">
        <w:r w:rsidRPr="00F67CCE">
          <w:rPr>
            <w:rStyle w:val="TextoNormalCaracter"/>
          </w:rPr>
          <w:t>161/2014</w:t>
        </w:r>
      </w:hyperlink>
      <w:r>
        <w:t>, f. 5.</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38.2.</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61" w:history="1">
        <w:r w:rsidRPr="00F67CCE">
          <w:rPr>
            <w:rStyle w:val="TextoNormalCaracter"/>
          </w:rPr>
          <w:t>161/2014</w:t>
        </w:r>
      </w:hyperlink>
      <w:r>
        <w:t>, ff. 1, 3, 5, 6.</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161" w:history="1">
        <w:r w:rsidRPr="00F67CCE">
          <w:rPr>
            <w:rStyle w:val="TextoNormalCaracter"/>
          </w:rPr>
          <w:t>161/2014</w:t>
        </w:r>
      </w:hyperlink>
      <w:r>
        <w:t>, ff. 1, 3, 5, 6.</w:t>
      </w:r>
    </w:p>
    <w:p w:rsidR="00F67CCE" w:rsidRDefault="00F67CCE" w:rsidP="00F67CCE">
      <w:pPr>
        <w:pStyle w:val="SangriaFrancesaArticulo"/>
      </w:pPr>
      <w:r w:rsidRPr="00F67CCE">
        <w:rPr>
          <w:rStyle w:val="TextoNormalNegritaCaracter"/>
        </w:rPr>
        <w:t>Disposición adicional séptima.</w:t>
      </w:r>
      <w:r w:rsidRPr="00F67CCE">
        <w:rPr>
          <w:rStyle w:val="TextoNormalCaracter"/>
        </w:rPr>
        <w:t>-</w:t>
      </w:r>
      <w:r>
        <w:t xml:space="preserve"> Sentencia </w:t>
      </w:r>
      <w:hyperlink w:anchor="SENTENCIA_2014_161" w:history="1">
        <w:r w:rsidRPr="00F67CCE">
          <w:rPr>
            <w:rStyle w:val="TextoNormalCaracter"/>
          </w:rPr>
          <w:t>161/2014</w:t>
        </w:r>
      </w:hyperlink>
      <w:r>
        <w:t>, ff. 1, 7, 9.</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61" w:history="1">
        <w:r w:rsidRPr="00F67CCE">
          <w:rPr>
            <w:rStyle w:val="TextoNormalCaracter"/>
          </w:rPr>
          <w:t>161/2014</w:t>
        </w:r>
      </w:hyperlink>
      <w:r>
        <w:t>, ff. 1, 3, 5 a 8.</w:t>
      </w:r>
    </w:p>
    <w:p w:rsidR="00F67CCE" w:rsidRDefault="00F67CCE" w:rsidP="00F67CCE">
      <w:pPr>
        <w:pStyle w:val="SangriaFrancesaArticulo"/>
      </w:pPr>
    </w:p>
    <w:p w:rsidR="00F67CCE" w:rsidRDefault="00F67CCE" w:rsidP="00F67CCE">
      <w:pPr>
        <w:pStyle w:val="TextoNormalNegritaCursivandice"/>
      </w:pPr>
      <w:r>
        <w:t>Ley 38/2003, de 17 de noviembre. General de subvenciones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f. 7; </w:t>
      </w:r>
      <w:hyperlink w:anchor="SENTENCIA_2014_123" w:history="1">
        <w:r w:rsidRPr="00F67CCE">
          <w:rPr>
            <w:rStyle w:val="TextoNormalCaracter"/>
          </w:rPr>
          <w:t>123/2014</w:t>
        </w:r>
      </w:hyperlink>
      <w:r>
        <w:t xml:space="preserve">, f. 6; </w:t>
      </w:r>
      <w:hyperlink w:anchor="SENTENCIA_2014_143" w:history="1">
        <w:r w:rsidRPr="00F67CCE">
          <w:rPr>
            <w:rStyle w:val="TextoNormalCaracter"/>
          </w:rPr>
          <w:t>143/2014</w:t>
        </w:r>
      </w:hyperlink>
      <w:r>
        <w:t>, f. 12.</w:t>
      </w:r>
    </w:p>
    <w:p w:rsidR="00F67CCE" w:rsidRDefault="00F67CCE" w:rsidP="00F67CCE">
      <w:pPr>
        <w:pStyle w:val="SangriaFrancesaArticulo"/>
      </w:pPr>
      <w:r w:rsidRPr="00F67CCE">
        <w:rPr>
          <w:rStyle w:val="TextoNormalNegritaCaracter"/>
        </w:rPr>
        <w:t>Artículo 3.4 a).</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13.2</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13.4</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17.3.</w:t>
      </w:r>
      <w:r w:rsidRPr="00F67CCE">
        <w:rPr>
          <w:rStyle w:val="TextoNormalCaracter"/>
        </w:rPr>
        <w:t>-</w:t>
      </w:r>
      <w:r>
        <w:t xml:space="preserve"> Sentencia </w:t>
      </w:r>
      <w:hyperlink w:anchor="SENTENCIA_2014_123" w:history="1">
        <w:r w:rsidRPr="00F67CCE">
          <w:rPr>
            <w:rStyle w:val="TextoNormalCaracter"/>
          </w:rPr>
          <w:t>123/2014</w:t>
        </w:r>
      </w:hyperlink>
      <w:r>
        <w:t>, f. 6.</w:t>
      </w:r>
    </w:p>
    <w:p w:rsidR="00F67CCE" w:rsidRDefault="00F67CCE" w:rsidP="00F67CCE">
      <w:pPr>
        <w:pStyle w:val="SangriaFrancesaArticulo"/>
      </w:pPr>
      <w:r w:rsidRPr="00F67CCE">
        <w:rPr>
          <w:rStyle w:val="TextoNormalNegritaCaracter"/>
        </w:rPr>
        <w:t>Artículo 31.1</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49.2</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49.9</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66" w:history="1">
        <w:r w:rsidRPr="00F67CCE">
          <w:rPr>
            <w:rStyle w:val="TextoNormalCaracter"/>
          </w:rPr>
          <w:t>166/2014</w:t>
        </w:r>
      </w:hyperlink>
      <w:r>
        <w:t>, f. 6.</w:t>
      </w:r>
    </w:p>
    <w:p w:rsidR="00F67CCE" w:rsidRDefault="00F67CCE" w:rsidP="00F67CCE">
      <w:pPr>
        <w:pStyle w:val="SangriaFrancesaArticulo"/>
      </w:pPr>
    </w:p>
    <w:p w:rsidR="00F67CCE" w:rsidRDefault="00F67CCE" w:rsidP="00F67CCE">
      <w:pPr>
        <w:pStyle w:val="TextoNormalNegritaCursivandice"/>
      </w:pPr>
      <w:r>
        <w:t>Ley 43/2003, de 21 de noviembre. Montes</w:t>
      </w:r>
    </w:p>
    <w:p w:rsidR="00F67CCE" w:rsidRDefault="00F67CCE" w:rsidP="00F67CCE">
      <w:pPr>
        <w:pStyle w:val="SangriaFrancesaArticulo"/>
      </w:pPr>
      <w:r w:rsidRPr="00F67CCE">
        <w:rPr>
          <w:rStyle w:val="TextoNormalNegritaCaracter"/>
        </w:rPr>
        <w:t>Artículo único, apartado 32</w:t>
      </w:r>
      <w:r>
        <w:t xml:space="preserve"> </w:t>
      </w:r>
      <w:r w:rsidRPr="00F67CCE">
        <w:rPr>
          <w:rStyle w:val="TextoNormalCaracter"/>
        </w:rPr>
        <w:t>(redactado por la Ley 10/2006, de 28 de abril)</w:t>
      </w:r>
      <w:r w:rsidRPr="00F67CCE">
        <w:rPr>
          <w:rStyle w:val="TextoNormalNegritaCaracter"/>
        </w:rPr>
        <w:t>.</w:t>
      </w:r>
      <w:r w:rsidRPr="00F67CCE">
        <w:rPr>
          <w:rStyle w:val="TextoNormalCaracter"/>
        </w:rPr>
        <w:t>-</w:t>
      </w:r>
      <w:r>
        <w:t xml:space="preserve"> Sentencia </w:t>
      </w:r>
      <w:hyperlink w:anchor="SENTENCIA_2014_162" w:history="1">
        <w:r w:rsidRPr="00F67CCE">
          <w:rPr>
            <w:rStyle w:val="TextoNormalCaracter"/>
          </w:rPr>
          <w:t>162/2014</w:t>
        </w:r>
      </w:hyperlink>
      <w:r>
        <w:t>, f. 4.</w:t>
      </w:r>
    </w:p>
    <w:p w:rsidR="00F67CCE" w:rsidRDefault="00F67CCE" w:rsidP="00F67CCE">
      <w:pPr>
        <w:pStyle w:val="SangriaFrancesaArticulo"/>
      </w:pPr>
      <w:r w:rsidRPr="00F67CCE">
        <w:rPr>
          <w:rStyle w:val="TextoNormalNegritaCaracter"/>
        </w:rPr>
        <w:t>Artículo 50.</w:t>
      </w:r>
      <w:r w:rsidRPr="00F67CCE">
        <w:rPr>
          <w:rStyle w:val="TextoNormalCaracter"/>
        </w:rPr>
        <w:t>-</w:t>
      </w:r>
      <w:r>
        <w:t xml:space="preserve"> Sentencias </w:t>
      </w:r>
      <w:hyperlink w:anchor="SENTENCIA_2014_141" w:history="1">
        <w:r w:rsidRPr="00F67CCE">
          <w:rPr>
            <w:rStyle w:val="TextoNormalCaracter"/>
          </w:rPr>
          <w:t>141/2014</w:t>
        </w:r>
      </w:hyperlink>
      <w:r>
        <w:t xml:space="preserve">, f. 12; </w:t>
      </w:r>
      <w:hyperlink w:anchor="SENTENCIA_2014_162" w:history="1">
        <w:r w:rsidRPr="00F67CCE">
          <w:rPr>
            <w:rStyle w:val="TextoNormalCaracter"/>
          </w:rPr>
          <w:t>162/2014</w:t>
        </w:r>
      </w:hyperlink>
      <w:r>
        <w:t>, ff. 1, 5.</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Artículo 50.1.</w:t>
      </w:r>
      <w:r w:rsidRPr="00F67CCE">
        <w:rPr>
          <w:rStyle w:val="TextoNormalCaracter"/>
        </w:rPr>
        <w:t>-</w:t>
      </w:r>
      <w:r>
        <w:t xml:space="preserve"> Sentencia </w:t>
      </w:r>
      <w:hyperlink w:anchor="SENTENCIA_2014_162" w:history="1">
        <w:r w:rsidRPr="00F67CCE">
          <w:rPr>
            <w:rStyle w:val="TextoNormalCaracter"/>
          </w:rPr>
          <w:t>162/2014</w:t>
        </w:r>
      </w:hyperlink>
      <w:r>
        <w:t>, ff. 1, 2, 4, 5.</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Artículo 50.1</w:t>
      </w:r>
      <w:r>
        <w:t xml:space="preserve"> </w:t>
      </w:r>
      <w:r w:rsidRPr="00F67CCE">
        <w:rPr>
          <w:rStyle w:val="TextoNormalCaracter"/>
        </w:rPr>
        <w:t>(redactado por la Ley 10/2006, de 28 de abril)</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Artículo 50.1 inciso 1.</w:t>
      </w:r>
      <w:r w:rsidRPr="00F67CCE">
        <w:rPr>
          <w:rStyle w:val="TextoNormalCaracter"/>
        </w:rPr>
        <w:t>-</w:t>
      </w:r>
      <w:r>
        <w:t xml:space="preserve"> Sentencia </w:t>
      </w:r>
      <w:hyperlink w:anchor="SENTENCIA_2014_162" w:history="1">
        <w:r w:rsidRPr="00F67CCE">
          <w:rPr>
            <w:rStyle w:val="TextoNormalCaracter"/>
          </w:rPr>
          <w:t>162/2014</w:t>
        </w:r>
      </w:hyperlink>
      <w:r>
        <w:t>, f. 4.</w:t>
      </w:r>
    </w:p>
    <w:p w:rsidR="00F67CCE" w:rsidRDefault="00F67CCE" w:rsidP="00F67CCE">
      <w:pPr>
        <w:pStyle w:val="SangriaFrancesaArticulo"/>
      </w:pPr>
      <w:r w:rsidRPr="00F67CCE">
        <w:rPr>
          <w:rStyle w:val="TextoNormalNegritaCaracter"/>
        </w:rPr>
        <w:t>Artículo 50.1 inciso 2.</w:t>
      </w:r>
      <w:r w:rsidRPr="00F67CCE">
        <w:rPr>
          <w:rStyle w:val="TextoNormalCaracter"/>
        </w:rPr>
        <w:t>-</w:t>
      </w:r>
      <w:r>
        <w:t xml:space="preserve"> Sentencia </w:t>
      </w:r>
      <w:hyperlink w:anchor="SENTENCIA_2014_162" w:history="1">
        <w:r w:rsidRPr="00F67CCE">
          <w:rPr>
            <w:rStyle w:val="TextoNormalCaracter"/>
          </w:rPr>
          <w:t>162/2014</w:t>
        </w:r>
      </w:hyperlink>
      <w:r>
        <w:t>, ff. 4, 5.</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IzquierdaArticulo"/>
      </w:pPr>
    </w:p>
    <w:p w:rsidR="00F67CCE" w:rsidRDefault="00F67CCE" w:rsidP="00F67CCE">
      <w:pPr>
        <w:pStyle w:val="TextoNormalNegritaCursivandice"/>
      </w:pPr>
      <w:r>
        <w:t>Ley 47/2003, de 26 de noviembre. General presupuestaria</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50.</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Disposición adicional décimoctava.</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Ley 56/2003, de 16 de diciembre. Empleo</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4 bis.</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4 ter.</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7 bis.</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7 bis c).</w:t>
      </w:r>
      <w:r w:rsidRPr="00F67CCE">
        <w:rPr>
          <w:rStyle w:val="TextoNormalCaracter"/>
        </w:rPr>
        <w:t>-</w:t>
      </w:r>
      <w:r>
        <w:t xml:space="preserve"> Sentencia </w:t>
      </w:r>
      <w:hyperlink w:anchor="SENTENCIA_2014_123" w:history="1">
        <w:r w:rsidRPr="00F67CCE">
          <w:rPr>
            <w:rStyle w:val="TextoNormalCaracter"/>
          </w:rPr>
          <w:t>123/2014</w:t>
        </w:r>
      </w:hyperlink>
      <w:r>
        <w:t>, f. 5.</w:t>
      </w:r>
    </w:p>
    <w:p w:rsidR="00F67CCE" w:rsidRDefault="00F67CCE" w:rsidP="00F67CCE">
      <w:pPr>
        <w:pStyle w:val="SangriaFrancesaArticulo"/>
      </w:pPr>
      <w:r w:rsidRPr="00F67CCE">
        <w:rPr>
          <w:rStyle w:val="TextoNormalNegritaCaracter"/>
        </w:rPr>
        <w:t>Artículo 7.1 a).</w:t>
      </w:r>
      <w:r w:rsidRPr="00F67CCE">
        <w:rPr>
          <w:rStyle w:val="TextoNormalCaracter"/>
        </w:rPr>
        <w:t>-</w:t>
      </w:r>
      <w:r>
        <w:t xml:space="preserve"> Sentencia </w:t>
      </w:r>
      <w:hyperlink w:anchor="SENTENCIA_2014_123" w:history="1">
        <w:r w:rsidRPr="00F67CCE">
          <w:rPr>
            <w:rStyle w:val="TextoNormalCaracter"/>
          </w:rPr>
          <w:t>123/2014</w:t>
        </w:r>
      </w:hyperlink>
      <w:r>
        <w:t>, f. 8.</w:t>
      </w:r>
    </w:p>
    <w:p w:rsidR="00F67CCE" w:rsidRDefault="00F67CCE" w:rsidP="00F67CCE">
      <w:pPr>
        <w:pStyle w:val="SangriaFrancesaArticulo"/>
      </w:pPr>
      <w:r w:rsidRPr="00F67CCE">
        <w:rPr>
          <w:rStyle w:val="TextoNormalNegritaCaracter"/>
        </w:rPr>
        <w:t>Artículo 13 e).</w:t>
      </w:r>
      <w:r w:rsidRPr="00F67CCE">
        <w:rPr>
          <w:rStyle w:val="TextoNormalCaracter"/>
        </w:rPr>
        <w:t>-</w:t>
      </w:r>
      <w:r>
        <w:t xml:space="preserve"> Sentencia </w:t>
      </w:r>
      <w:hyperlink w:anchor="SENTENCIA_2014_123" w:history="1">
        <w:r w:rsidRPr="00F67CCE">
          <w:rPr>
            <w:rStyle w:val="TextoNormalCaracter"/>
          </w:rPr>
          <w:t>123/2014</w:t>
        </w:r>
      </w:hyperlink>
      <w:r>
        <w:t>, f. 5.</w:t>
      </w:r>
    </w:p>
    <w:p w:rsidR="00F67CCE" w:rsidRDefault="00F67CCE" w:rsidP="00F67CCE">
      <w:pPr>
        <w:pStyle w:val="SangriaFrancesaArticulo"/>
      </w:pPr>
    </w:p>
    <w:p w:rsidR="00F67CCE" w:rsidRDefault="00F67CCE" w:rsidP="00F67CCE">
      <w:pPr>
        <w:pStyle w:val="TextoNormalNegritaCursivandice"/>
      </w:pPr>
      <w:r>
        <w:t>Ley 58/2003, de 17 de diciembre. General tributaria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7.</w:t>
      </w:r>
    </w:p>
    <w:p w:rsidR="00F67CCE" w:rsidRDefault="00F67CCE" w:rsidP="00F67CCE">
      <w:pPr>
        <w:pStyle w:val="SangriaFrancesaArticulo"/>
      </w:pPr>
    </w:p>
    <w:p w:rsidR="00F67CCE" w:rsidRDefault="00F67CCE" w:rsidP="00F67CCE">
      <w:pPr>
        <w:pStyle w:val="TextoNormalNegritaCursivandice"/>
      </w:pPr>
      <w:r>
        <w:t>Ley 2/2004, de 27 de diciembre. Presupuestos generales del Estado para 2005</w:t>
      </w:r>
    </w:p>
    <w:p w:rsidR="00F67CCE" w:rsidRDefault="00F67CCE" w:rsidP="00F67CCE">
      <w:pPr>
        <w:pStyle w:val="SangriaFrancesaArticulo"/>
      </w:pPr>
      <w:r w:rsidRPr="00F67CCE">
        <w:rPr>
          <w:rStyle w:val="TextoNormalNegritaCaracter"/>
        </w:rPr>
        <w:t>Disposición adicional quincuagésimo séptima.</w:t>
      </w:r>
      <w:r w:rsidRPr="00F67CCE">
        <w:rPr>
          <w:rStyle w:val="TextoNormalCaracter"/>
        </w:rPr>
        <w:t>-</w:t>
      </w:r>
      <w:r>
        <w:t xml:space="preserve"> Sentencia </w:t>
      </w:r>
      <w:hyperlink w:anchor="SENTENCIA_2014_174" w:history="1">
        <w:r w:rsidRPr="00F67CCE">
          <w:rPr>
            <w:rStyle w:val="TextoNormalCaracter"/>
          </w:rPr>
          <w:t>174/2014</w:t>
        </w:r>
      </w:hyperlink>
      <w:r>
        <w:t>, f. 1.</w:t>
      </w:r>
    </w:p>
    <w:p w:rsidR="00F67CCE" w:rsidRDefault="00F67CCE" w:rsidP="00F67CCE">
      <w:pPr>
        <w:pStyle w:val="SangriaFrancesaArticulo"/>
      </w:pPr>
      <w:r w:rsidRPr="00F67CCE">
        <w:rPr>
          <w:rStyle w:val="TextoNormalNegritaCaracter"/>
        </w:rPr>
        <w:t>Disposición adicional cuadragésimo tercera.</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p>
    <w:p w:rsidR="00F67CCE" w:rsidRDefault="00F67CCE" w:rsidP="00F67CCE">
      <w:pPr>
        <w:pStyle w:val="TextoNormalNegritaCursivandice"/>
      </w:pPr>
      <w:r>
        <w:t>Ley 13/2005, de 1 de julio. Modificación del Código civil en materia de derecho a contraer matrimonio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5" w:history="1">
        <w:r w:rsidRPr="00F67CCE">
          <w:rPr>
            <w:rStyle w:val="TextoNormalCaracter"/>
          </w:rPr>
          <w:t>115/2014</w:t>
        </w:r>
      </w:hyperlink>
      <w:r>
        <w:t xml:space="preserve">, ff. 2, 5; </w:t>
      </w:r>
      <w:hyperlink w:anchor="SENTENCIA_2014_116" w:history="1">
        <w:r w:rsidRPr="00F67CCE">
          <w:rPr>
            <w:rStyle w:val="TextoNormalCaracter"/>
          </w:rPr>
          <w:t>116/2014</w:t>
        </w:r>
      </w:hyperlink>
      <w:r>
        <w:t xml:space="preserve">, ff. 1, 3, 4; </w:t>
      </w:r>
      <w:hyperlink w:anchor="SENTENCIA_2014_124" w:history="1">
        <w:r w:rsidRPr="00F67CCE">
          <w:rPr>
            <w:rStyle w:val="TextoNormalCaracter"/>
          </w:rPr>
          <w:t>124/2014</w:t>
        </w:r>
      </w:hyperlink>
      <w:r>
        <w:t xml:space="preserve">, ff. 1, 3, 4; </w:t>
      </w:r>
      <w:hyperlink w:anchor="SENTENCIA_2014_157" w:history="1">
        <w:r w:rsidRPr="00F67CCE">
          <w:rPr>
            <w:rStyle w:val="TextoNormalCaracter"/>
          </w:rPr>
          <w:t>157/2014</w:t>
        </w:r>
      </w:hyperlink>
      <w:r>
        <w:t>, ff. 1, 2.</w:t>
      </w:r>
    </w:p>
    <w:p w:rsidR="00F67CCE" w:rsidRDefault="00F67CCE" w:rsidP="00F67CCE">
      <w:pPr>
        <w:pStyle w:val="SangriaFrancesaArticulo"/>
      </w:pPr>
    </w:p>
    <w:p w:rsidR="00F67CCE" w:rsidRDefault="00F67CCE" w:rsidP="00F67CCE">
      <w:pPr>
        <w:pStyle w:val="TextoNormalNegritaCursivandice"/>
      </w:pPr>
      <w:r>
        <w:t>Ley 9/2006, de 28 de abril. Evaluación de los efectos de determinados planes y programas en el medio ambiente</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p>
    <w:p w:rsidR="00F67CCE" w:rsidRDefault="00F67CCE" w:rsidP="00F67CCE">
      <w:pPr>
        <w:pStyle w:val="TextoNormalNegritaCursivandice"/>
      </w:pPr>
      <w:r>
        <w:t>Ley 10/2006, de 28 de abril. Modificación de la Ley 43/2003, de 21 de noviembre. Montes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41" w:history="1">
        <w:r w:rsidRPr="00F67CCE">
          <w:rPr>
            <w:rStyle w:val="TextoNormalCaracter"/>
          </w:rPr>
          <w:t>141/2014</w:t>
        </w:r>
      </w:hyperlink>
      <w:r>
        <w:t xml:space="preserve">, f. 12; </w:t>
      </w:r>
      <w:hyperlink w:anchor="SENTENCIA_2014_162" w:history="1">
        <w:r w:rsidRPr="00F67CCE">
          <w:rPr>
            <w:rStyle w:val="TextoNormalCaracter"/>
          </w:rPr>
          <w:t>162/2014</w:t>
        </w:r>
      </w:hyperlink>
      <w:r>
        <w:t>, f. 4.</w:t>
      </w:r>
    </w:p>
    <w:p w:rsidR="00F67CCE" w:rsidRDefault="00F67CCE" w:rsidP="00F67CCE">
      <w:pPr>
        <w:pStyle w:val="SangriaFrancesaArticulo"/>
      </w:pPr>
    </w:p>
    <w:p w:rsidR="00F67CCE" w:rsidRDefault="00F67CCE" w:rsidP="00F67CCE">
      <w:pPr>
        <w:pStyle w:val="TextoNormalNegritaCursivandice"/>
      </w:pPr>
      <w:r>
        <w:t>Ley 15/2006, de 26 de mayo. Reforma la Ley 18/2001, de 12 de diciembre de 2001, General de Estabilidad Presupuestaria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Ley 28/2006, de 18 de julio. Agencias estatales para la mejora de los servicios públicos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Ley 29/2006, de 26 de julio. Garantías y uso racional de los medicamentos y productos sanitarios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81" w:history="1">
        <w:r w:rsidRPr="00F67CCE">
          <w:rPr>
            <w:rStyle w:val="TextoNormalCaracter"/>
          </w:rPr>
          <w:t>181/2014</w:t>
        </w:r>
      </w:hyperlink>
      <w:r>
        <w:t xml:space="preserve">, f. 4; </w:t>
      </w:r>
      <w:hyperlink w:anchor="SENTENCIA_2014_211" w:history="1">
        <w:r w:rsidRPr="00F67CCE">
          <w:rPr>
            <w:rStyle w:val="TextoNormalCaracter"/>
          </w:rPr>
          <w:t>211/2014</w:t>
        </w:r>
      </w:hyperlink>
      <w:r>
        <w:t>, ff. 5, 6.</w:t>
      </w:r>
    </w:p>
    <w:p w:rsidR="00F67CCE" w:rsidRDefault="00F67CCE" w:rsidP="00F67CCE">
      <w:pPr>
        <w:pStyle w:val="SangriaFrancesaArticulo"/>
      </w:pPr>
      <w:r w:rsidRPr="00F67CCE">
        <w:rPr>
          <w:rStyle w:val="TextoNormalNegritaCaracter"/>
        </w:rPr>
        <w:t>Título VII.</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44.3.</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85.</w:t>
      </w:r>
      <w:r w:rsidRPr="00F67CCE">
        <w:rPr>
          <w:rStyle w:val="TextoNormalCaracter"/>
        </w:rPr>
        <w:t>-</w:t>
      </w:r>
      <w:r>
        <w:t xml:space="preserve"> Sentencia </w:t>
      </w:r>
      <w:hyperlink w:anchor="SENTENCIA_2014_211" w:history="1">
        <w:r w:rsidRPr="00F67CCE">
          <w:rPr>
            <w:rStyle w:val="TextoNormalCaracter"/>
          </w:rPr>
          <w:t>211/2014</w:t>
        </w:r>
      </w:hyperlink>
      <w:r>
        <w:t>, ff. 2, 3, 6, VP.</w:t>
      </w:r>
    </w:p>
    <w:p w:rsidR="00F67CCE" w:rsidRDefault="00F67CCE" w:rsidP="00F67CCE">
      <w:pPr>
        <w:pStyle w:val="SangriaFrancesaArticulo"/>
      </w:pPr>
      <w:r w:rsidRPr="00F67CCE">
        <w:rPr>
          <w:rStyle w:val="TextoNormalNegritaCaracter"/>
        </w:rPr>
        <w:t>Artículo 85.2.</w:t>
      </w:r>
      <w:r w:rsidRPr="00F67CCE">
        <w:rPr>
          <w:rStyle w:val="TextoNormalCaracter"/>
        </w:rPr>
        <w:t>-</w:t>
      </w:r>
      <w:r>
        <w:t xml:space="preserve"> Sentencia </w:t>
      </w:r>
      <w:hyperlink w:anchor="SENTENCIA_2014_211" w:history="1">
        <w:r w:rsidRPr="00F67CCE">
          <w:rPr>
            <w:rStyle w:val="TextoNormalCaracter"/>
          </w:rPr>
          <w:t>211/2014</w:t>
        </w:r>
      </w:hyperlink>
      <w:r>
        <w:t>, f. 6, VP.</w:t>
      </w:r>
    </w:p>
    <w:p w:rsidR="00F67CCE" w:rsidRDefault="00F67CCE" w:rsidP="00F67CCE">
      <w:pPr>
        <w:pStyle w:val="SangriaFrancesaArticulo"/>
      </w:pPr>
      <w:r w:rsidRPr="00F67CCE">
        <w:rPr>
          <w:rStyle w:val="TextoNormalNegritaCaracter"/>
        </w:rPr>
        <w:t>Artículo 85.2 c).</w:t>
      </w:r>
      <w:r w:rsidRPr="00F67CCE">
        <w:rPr>
          <w:rStyle w:val="TextoNormalCaracter"/>
        </w:rPr>
        <w:t>-</w:t>
      </w:r>
      <w:r>
        <w:t xml:space="preserve"> Sentencia </w:t>
      </w:r>
      <w:hyperlink w:anchor="SENTENCIA_2014_211" w:history="1">
        <w:r w:rsidRPr="00F67CCE">
          <w:rPr>
            <w:rStyle w:val="TextoNormalCaracter"/>
          </w:rPr>
          <w:t>211/2014</w:t>
        </w:r>
      </w:hyperlink>
      <w:r>
        <w:t>, f. 6, VP.</w:t>
      </w:r>
    </w:p>
    <w:p w:rsidR="00F67CCE" w:rsidRDefault="00F67CCE" w:rsidP="00F67CCE">
      <w:pPr>
        <w:pStyle w:val="SangriaFrancesaArticulo"/>
      </w:pPr>
      <w:r w:rsidRPr="00F67CCE">
        <w:rPr>
          <w:rStyle w:val="TextoNormalNegritaCaracter"/>
        </w:rPr>
        <w:t>Artículo 85.3.</w:t>
      </w:r>
      <w:r w:rsidRPr="00F67CCE">
        <w:rPr>
          <w:rStyle w:val="TextoNormalCaracter"/>
        </w:rPr>
        <w:t>-</w:t>
      </w:r>
      <w:r>
        <w:t xml:space="preserve"> Sentencia </w:t>
      </w:r>
      <w:hyperlink w:anchor="SENTENCIA_2014_211" w:history="1">
        <w:r w:rsidRPr="00F67CCE">
          <w:rPr>
            <w:rStyle w:val="TextoNormalCaracter"/>
          </w:rPr>
          <w:t>211/2014</w:t>
        </w:r>
      </w:hyperlink>
      <w:r>
        <w:t>, f. 6, VP.</w:t>
      </w:r>
    </w:p>
    <w:p w:rsidR="00F67CCE" w:rsidRDefault="00F67CCE" w:rsidP="00F67CCE">
      <w:pPr>
        <w:pStyle w:val="SangriaFrancesaArticulo"/>
      </w:pPr>
      <w:r w:rsidRPr="00F67CCE">
        <w:rPr>
          <w:rStyle w:val="TextoNormalNegritaCaracter"/>
        </w:rPr>
        <w:t>Artículo 85.4.</w:t>
      </w:r>
      <w:r w:rsidRPr="00F67CCE">
        <w:rPr>
          <w:rStyle w:val="TextoNormalCaracter"/>
        </w:rPr>
        <w:t>-</w:t>
      </w:r>
      <w:r>
        <w:t xml:space="preserve"> Sentencia </w:t>
      </w:r>
      <w:hyperlink w:anchor="SENTENCIA_2014_211" w:history="1">
        <w:r w:rsidRPr="00F67CCE">
          <w:rPr>
            <w:rStyle w:val="TextoNormalCaracter"/>
          </w:rPr>
          <w:t>211/2014</w:t>
        </w:r>
      </w:hyperlink>
      <w:r>
        <w:t>, f. 6.</w:t>
      </w:r>
    </w:p>
    <w:p w:rsidR="00F67CCE" w:rsidRDefault="00F67CCE" w:rsidP="00F67CCE">
      <w:pPr>
        <w:pStyle w:val="SangriaFrancesaArticulo"/>
      </w:pPr>
      <w:r w:rsidRPr="00F67CCE">
        <w:rPr>
          <w:rStyle w:val="TextoNormalNegritaCaracter"/>
        </w:rPr>
        <w:t>Artículo 86.</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86.2.</w:t>
      </w:r>
      <w:r w:rsidRPr="00F67CCE">
        <w:rPr>
          <w:rStyle w:val="TextoNormalCaracter"/>
        </w:rPr>
        <w:t>-</w:t>
      </w:r>
      <w:r>
        <w:t xml:space="preserve"> Sentencia </w:t>
      </w:r>
      <w:hyperlink w:anchor="SENTENCIA_2014_211" w:history="1">
        <w:r w:rsidRPr="00F67CCE">
          <w:rPr>
            <w:rStyle w:val="TextoNormalCaracter"/>
          </w:rPr>
          <w:t>211/2014</w:t>
        </w:r>
      </w:hyperlink>
      <w:r>
        <w:t>, f. 6.</w:t>
      </w:r>
    </w:p>
    <w:p w:rsidR="00F67CCE" w:rsidRDefault="00F67CCE" w:rsidP="00F67CCE">
      <w:pPr>
        <w:pStyle w:val="SangriaFrancesaArticulo"/>
      </w:pPr>
      <w:r w:rsidRPr="00F67CCE">
        <w:rPr>
          <w:rStyle w:val="TextoNormalNegritaCaracter"/>
        </w:rPr>
        <w:t>Artículo 86.4.</w:t>
      </w:r>
      <w:r w:rsidRPr="00F67CCE">
        <w:rPr>
          <w:rStyle w:val="TextoNormalCaracter"/>
        </w:rPr>
        <w:t>-</w:t>
      </w:r>
      <w:r>
        <w:t xml:space="preserve"> Sentencia </w:t>
      </w:r>
      <w:hyperlink w:anchor="SENTENCIA_2014_211" w:history="1">
        <w:r w:rsidRPr="00F67CCE">
          <w:rPr>
            <w:rStyle w:val="TextoNormalCaracter"/>
          </w:rPr>
          <w:t>211/2014</w:t>
        </w:r>
      </w:hyperlink>
      <w:r>
        <w:t>, f. 6.</w:t>
      </w:r>
    </w:p>
    <w:p w:rsidR="00F67CCE" w:rsidRDefault="00F67CCE" w:rsidP="00F67CCE">
      <w:pPr>
        <w:pStyle w:val="SangriaFrancesaArticulo"/>
      </w:pPr>
      <w:r w:rsidRPr="00F67CCE">
        <w:rPr>
          <w:rStyle w:val="TextoNormalNegritaCaracter"/>
        </w:rPr>
        <w:t>Artículo 86.5.</w:t>
      </w:r>
      <w:r w:rsidRPr="00F67CCE">
        <w:rPr>
          <w:rStyle w:val="TextoNormalCaracter"/>
        </w:rPr>
        <w:t>-</w:t>
      </w:r>
      <w:r>
        <w:t xml:space="preserve"> Sentencia </w:t>
      </w:r>
      <w:hyperlink w:anchor="SENTENCIA_2014_211" w:history="1">
        <w:r w:rsidRPr="00F67CCE">
          <w:rPr>
            <w:rStyle w:val="TextoNormalCaracter"/>
          </w:rPr>
          <w:t>211/2014</w:t>
        </w:r>
      </w:hyperlink>
      <w:r>
        <w:t>, f. 6.</w:t>
      </w:r>
    </w:p>
    <w:p w:rsidR="00F67CCE" w:rsidRDefault="00F67CCE" w:rsidP="00F67CCE">
      <w:pPr>
        <w:pStyle w:val="SangriaFrancesaArticulo"/>
      </w:pPr>
      <w:r w:rsidRPr="00F67CCE">
        <w:rPr>
          <w:rStyle w:val="TextoNormalNegritaCaracter"/>
        </w:rPr>
        <w:t>Artículo 88.</w:t>
      </w:r>
      <w:r w:rsidRPr="00F67CCE">
        <w:rPr>
          <w:rStyle w:val="TextoNormalCaracter"/>
        </w:rPr>
        <w:t>-</w:t>
      </w:r>
      <w:r>
        <w:t xml:space="preserve"> Sentencia </w:t>
      </w:r>
      <w:hyperlink w:anchor="SENTENCIA_2014_211" w:history="1">
        <w:r w:rsidRPr="00F67CCE">
          <w:rPr>
            <w:rStyle w:val="TextoNormalCaracter"/>
          </w:rPr>
          <w:t>211/2014</w:t>
        </w:r>
      </w:hyperlink>
      <w:r>
        <w:t>, f. 3, VP.</w:t>
      </w:r>
    </w:p>
    <w:p w:rsidR="00F67CCE" w:rsidRDefault="00F67CCE" w:rsidP="00F67CCE">
      <w:pPr>
        <w:pStyle w:val="SangriaFrancesaArticulo"/>
      </w:pPr>
      <w:r w:rsidRPr="00F67CCE">
        <w:rPr>
          <w:rStyle w:val="TextoNormalNegritaCaracter"/>
        </w:rPr>
        <w:t>Artículo 88.1.</w:t>
      </w:r>
      <w:r w:rsidRPr="00F67CCE">
        <w:rPr>
          <w:rStyle w:val="TextoNormalCaracter"/>
        </w:rPr>
        <w:t>-</w:t>
      </w:r>
      <w:r>
        <w:t xml:space="preserve"> Sentencia </w:t>
      </w:r>
      <w:hyperlink w:anchor="SENTENCIA_2014_211" w:history="1">
        <w:r w:rsidRPr="00F67CCE">
          <w:rPr>
            <w:rStyle w:val="TextoNormalCaracter"/>
          </w:rPr>
          <w:t>211/2014</w:t>
        </w:r>
      </w:hyperlink>
      <w:r>
        <w:t>, ff. 2, 6, VP.</w:t>
      </w:r>
    </w:p>
    <w:p w:rsidR="00F67CCE" w:rsidRDefault="00F67CCE" w:rsidP="00F67CCE">
      <w:pPr>
        <w:pStyle w:val="SangriaFrancesaArticulo"/>
      </w:pPr>
      <w:r w:rsidRPr="00F67CCE">
        <w:rPr>
          <w:rStyle w:val="TextoNormalNegritaCaracter"/>
        </w:rPr>
        <w:t>Artículo 88.1 párrafo 2.</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89.1.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Disposición final apartado 1.</w:t>
      </w:r>
      <w:r w:rsidRPr="00F67CCE">
        <w:rPr>
          <w:rStyle w:val="TextoNormalCaracter"/>
        </w:rPr>
        <w:t>-</w:t>
      </w:r>
      <w:r>
        <w:t xml:space="preserve"> Sentencia </w:t>
      </w:r>
      <w:hyperlink w:anchor="SENTENCIA_2014_211" w:history="1">
        <w:r w:rsidRPr="00F67CCE">
          <w:rPr>
            <w:rStyle w:val="TextoNormalCaracter"/>
          </w:rPr>
          <w:t>211/2014</w:t>
        </w:r>
      </w:hyperlink>
      <w:r>
        <w:t>, f. 3.</w:t>
      </w:r>
    </w:p>
    <w:p w:rsidR="00F67CCE" w:rsidRDefault="00F67CCE" w:rsidP="00F67CCE">
      <w:pPr>
        <w:pStyle w:val="SangriaFrancesaArticulo"/>
      </w:pPr>
      <w:r w:rsidRPr="00F67CCE">
        <w:rPr>
          <w:rStyle w:val="TextoNormalNegritaCaracter"/>
        </w:rPr>
        <w:t>Disposición final apartado 3.</w:t>
      </w:r>
      <w:r w:rsidRPr="00F67CCE">
        <w:rPr>
          <w:rStyle w:val="TextoNormalCaracter"/>
        </w:rPr>
        <w:t>-</w:t>
      </w:r>
      <w:r>
        <w:t xml:space="preserve"> Sentencia </w:t>
      </w:r>
      <w:hyperlink w:anchor="SENTENCIA_2014_211" w:history="1">
        <w:r w:rsidRPr="00F67CCE">
          <w:rPr>
            <w:rStyle w:val="TextoNormalCaracter"/>
          </w:rPr>
          <w:t>211/2014</w:t>
        </w:r>
      </w:hyperlink>
      <w:r>
        <w:t>, f. 3.</w:t>
      </w:r>
    </w:p>
    <w:p w:rsidR="00F67CCE" w:rsidRDefault="00F67CCE" w:rsidP="00F67CCE">
      <w:pPr>
        <w:pStyle w:val="SangriaFrancesaArticulo"/>
      </w:pPr>
    </w:p>
    <w:p w:rsidR="00F67CCE" w:rsidRDefault="00F67CCE" w:rsidP="00F67CCE">
      <w:pPr>
        <w:pStyle w:val="TextoNormalNegritaCursivandice"/>
      </w:pPr>
      <w:r>
        <w:t>Ley 33/2006, de 30 de octubre. Igualdad del hombre y la mujer en el orden de sucesión de los títulos nobiliarios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9" w:history="1">
        <w:r w:rsidRPr="00F67CCE">
          <w:rPr>
            <w:rStyle w:val="TextoNormalCaracter"/>
          </w:rPr>
          <w:t>159/2014</w:t>
        </w:r>
      </w:hyperlink>
      <w:r>
        <w:t xml:space="preserve">, ff. 2, 4; </w:t>
      </w:r>
      <w:hyperlink w:anchor="SENTENCIA_2014_168" w:history="1">
        <w:r w:rsidRPr="00F67CCE">
          <w:rPr>
            <w:rStyle w:val="TextoNormalCaracter"/>
          </w:rPr>
          <w:t>168/2014</w:t>
        </w:r>
      </w:hyperlink>
      <w:r>
        <w:t>, ff. 1 a 3.</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Sentencias </w:t>
      </w:r>
      <w:hyperlink w:anchor="SENTENCIA_2014_159" w:history="1">
        <w:r w:rsidRPr="00F67CCE">
          <w:rPr>
            <w:rStyle w:val="TextoNormalCaracter"/>
          </w:rPr>
          <w:t>159/2014</w:t>
        </w:r>
      </w:hyperlink>
      <w:r>
        <w:t xml:space="preserve">, f. 2; </w:t>
      </w:r>
      <w:hyperlink w:anchor="SENTENCIA_2014_168" w:history="1">
        <w:r w:rsidRPr="00F67CCE">
          <w:rPr>
            <w:rStyle w:val="TextoNormalCaracter"/>
          </w:rPr>
          <w:t>168/2014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Sentencias </w:t>
      </w:r>
      <w:hyperlink w:anchor="SENTENCIA_2014_159" w:history="1">
        <w:r w:rsidRPr="00F67CCE">
          <w:rPr>
            <w:rStyle w:val="TextoNormalCaracter"/>
          </w:rPr>
          <w:t>159/2014</w:t>
        </w:r>
      </w:hyperlink>
      <w:r>
        <w:t xml:space="preserve">, f. 2; </w:t>
      </w:r>
      <w:hyperlink w:anchor="SENTENCIA_2014_168" w:history="1">
        <w:r w:rsidRPr="00F67CCE">
          <w:rPr>
            <w:rStyle w:val="TextoNormalCaracter"/>
          </w:rPr>
          <w:t>168/2014</w:t>
        </w:r>
      </w:hyperlink>
      <w:r>
        <w:t>, ff. 2, 3.</w:t>
      </w:r>
    </w:p>
    <w:p w:rsidR="00F67CCE" w:rsidRDefault="00F67CCE" w:rsidP="00F67CCE">
      <w:pPr>
        <w:pStyle w:val="SangriaFrancesaArticulo"/>
      </w:pPr>
      <w:r w:rsidRPr="00F67CCE">
        <w:rPr>
          <w:rStyle w:val="TextoNormalNegritaCaracter"/>
        </w:rPr>
        <w:t>Disposición transitoria única.</w:t>
      </w:r>
      <w:r w:rsidRPr="00F67CCE">
        <w:rPr>
          <w:rStyle w:val="TextoNormalCaracter"/>
        </w:rPr>
        <w:t>-</w:t>
      </w:r>
      <w:r>
        <w:t xml:space="preserve"> Sentencia </w:t>
      </w:r>
      <w:hyperlink w:anchor="SENTENCIA_2014_168" w:history="1">
        <w:r w:rsidRPr="00F67CCE">
          <w:rPr>
            <w:rStyle w:val="TextoNormalCaracter"/>
          </w:rPr>
          <w:t>168/2014</w:t>
        </w:r>
      </w:hyperlink>
      <w:r>
        <w:t>, f. 3.</w:t>
      </w:r>
    </w:p>
    <w:p w:rsidR="00F67CCE" w:rsidRDefault="00F67CCE" w:rsidP="00F67CCE">
      <w:pPr>
        <w:pStyle w:val="SangriaFrancesaArticulo"/>
      </w:pPr>
      <w:r w:rsidRPr="00F67CCE">
        <w:rPr>
          <w:rStyle w:val="TextoNormalNegritaCaracter"/>
        </w:rPr>
        <w:t>Disposición transitoria única, apartado 1.</w:t>
      </w:r>
      <w:r w:rsidRPr="00F67CCE">
        <w:rPr>
          <w:rStyle w:val="TextoNormalCaracter"/>
        </w:rPr>
        <w:t>-</w:t>
      </w:r>
      <w:r>
        <w:t xml:space="preserve"> Sentencias </w:t>
      </w:r>
      <w:hyperlink w:anchor="SENTENCIA_2014_159" w:history="1">
        <w:r w:rsidRPr="00F67CCE">
          <w:rPr>
            <w:rStyle w:val="TextoNormalCaracter"/>
          </w:rPr>
          <w:t>159/2014</w:t>
        </w:r>
      </w:hyperlink>
      <w:r>
        <w:t xml:space="preserve">, ff. 1 a 3; </w:t>
      </w:r>
      <w:hyperlink w:anchor="SENTENCIA_2014_168" w:history="1">
        <w:r w:rsidRPr="00F67CCE">
          <w:rPr>
            <w:rStyle w:val="TextoNormalCaracter"/>
          </w:rPr>
          <w:t>168/2014</w:t>
        </w:r>
      </w:hyperlink>
      <w:r>
        <w:t>, ff. 1, 2.</w:t>
      </w:r>
    </w:p>
    <w:p w:rsidR="00F67CCE" w:rsidRDefault="00F67CCE" w:rsidP="00F67CCE">
      <w:pPr>
        <w:pStyle w:val="SangriaFrancesaArticulo"/>
      </w:pPr>
      <w:r w:rsidRPr="00F67CCE">
        <w:rPr>
          <w:rStyle w:val="TextoNormalNegritaCaracter"/>
        </w:rPr>
        <w:t>Disposición transitoria única, apartado 3.</w:t>
      </w:r>
      <w:r w:rsidRPr="00F67CCE">
        <w:rPr>
          <w:rStyle w:val="TextoNormalCaracter"/>
        </w:rPr>
        <w:t>-</w:t>
      </w:r>
      <w:r>
        <w:t xml:space="preserve"> Sentencias </w:t>
      </w:r>
      <w:hyperlink w:anchor="SENTENCIA_2014_159" w:history="1">
        <w:r w:rsidRPr="00F67CCE">
          <w:rPr>
            <w:rStyle w:val="TextoNormalCaracter"/>
          </w:rPr>
          <w:t>159/2014</w:t>
        </w:r>
      </w:hyperlink>
      <w:r>
        <w:t xml:space="preserve">, ff. 1, 2, 4; </w:t>
      </w:r>
      <w:hyperlink w:anchor="SENTENCIA_2014_168" w:history="1">
        <w:r w:rsidRPr="00F67CCE">
          <w:rPr>
            <w:rStyle w:val="TextoNormalCaracter"/>
          </w:rPr>
          <w:t>168/2014</w:t>
        </w:r>
      </w:hyperlink>
      <w:r>
        <w:t>, ff. 1 a 4.</w:t>
      </w:r>
    </w:p>
    <w:p w:rsidR="00F67CCE" w:rsidRDefault="00F67CCE" w:rsidP="00F67CCE">
      <w:pPr>
        <w:pStyle w:val="SangriaFrancesaArticulo"/>
      </w:pPr>
      <w:r w:rsidRPr="00F67CCE">
        <w:rPr>
          <w:rStyle w:val="TextoNormalNegritaCaracter"/>
        </w:rPr>
        <w:t>Disposición transitoria única, apartado 4.</w:t>
      </w:r>
      <w:r w:rsidRPr="00F67CCE">
        <w:rPr>
          <w:rStyle w:val="TextoNormalCaracter"/>
        </w:rPr>
        <w:t>-</w:t>
      </w:r>
      <w:r>
        <w:t xml:space="preserve"> Sentencia </w:t>
      </w:r>
      <w:hyperlink w:anchor="SENTENCIA_2014_159" w:history="1">
        <w:r w:rsidRPr="00F67CCE">
          <w:rPr>
            <w:rStyle w:val="TextoNormalCaracter"/>
          </w:rPr>
          <w:t>159/2014</w:t>
        </w:r>
      </w:hyperlink>
      <w:r>
        <w:t>, f. 2.</w:t>
      </w:r>
    </w:p>
    <w:p w:rsidR="00F67CCE" w:rsidRDefault="00F67CCE" w:rsidP="00F67CCE">
      <w:pPr>
        <w:pStyle w:val="SangriaFrancesaArticulo"/>
      </w:pPr>
    </w:p>
    <w:p w:rsidR="00F67CCE" w:rsidRDefault="00F67CCE" w:rsidP="00F67CCE">
      <w:pPr>
        <w:pStyle w:val="TextoNormalNegritaCursivandice"/>
      </w:pPr>
      <w:r>
        <w:t>Ley 34/2006, de 30 de octubre. Acceso a las profesiones de abogado y procurador de los Tribunales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70" w:history="1">
        <w:r w:rsidRPr="00F67CCE">
          <w:rPr>
            <w:rStyle w:val="TextoNormalCaracter"/>
          </w:rPr>
          <w:t>170/2014</w:t>
        </w:r>
      </w:hyperlink>
      <w:r>
        <w:t xml:space="preserve">, ff. 2, 4 a 6, 9;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70" w:history="1">
        <w:r w:rsidRPr="00F67CCE">
          <w:rPr>
            <w:rStyle w:val="TextoNormalCaracter"/>
          </w:rPr>
          <w:t>170/2014</w:t>
        </w:r>
      </w:hyperlink>
      <w:r>
        <w:t>, f. 3.</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70" w:history="1">
        <w:r w:rsidRPr="00F67CCE">
          <w:rPr>
            <w:rStyle w:val="TextoNormalCaracter"/>
          </w:rPr>
          <w:t>170/2014</w:t>
        </w:r>
      </w:hyperlink>
      <w:r>
        <w:t>, ff. 3, 4.</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70" w:history="1">
        <w:r w:rsidRPr="00F67CCE">
          <w:rPr>
            <w:rStyle w:val="TextoNormalCaracter"/>
          </w:rPr>
          <w:t>170/2014</w:t>
        </w:r>
      </w:hyperlink>
      <w:r>
        <w:t>, ff. 3, 4.</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70" w:history="1">
        <w:r w:rsidRPr="00F67CCE">
          <w:rPr>
            <w:rStyle w:val="TextoNormalCaracter"/>
          </w:rPr>
          <w:t>170/2014</w:t>
        </w:r>
      </w:hyperlink>
      <w:r>
        <w:t>, ff. 3, 4, 6.</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70" w:history="1">
        <w:r w:rsidRPr="00F67CCE">
          <w:rPr>
            <w:rStyle w:val="TextoNormalCaracter"/>
          </w:rPr>
          <w:t>170/2014</w:t>
        </w:r>
      </w:hyperlink>
      <w:r>
        <w:t>, f. 4.</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70" w:history="1">
        <w:r w:rsidRPr="00F67CCE">
          <w:rPr>
            <w:rStyle w:val="TextoNormalCaracter"/>
          </w:rPr>
          <w:t>170/2014</w:t>
        </w:r>
      </w:hyperlink>
      <w:r>
        <w:t>, f. 3.</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Sentencias </w:t>
      </w:r>
      <w:hyperlink w:anchor="SENTENCIA_2014_170" w:history="1">
        <w:r w:rsidRPr="00F67CCE">
          <w:rPr>
            <w:rStyle w:val="TextoNormalCaracter"/>
          </w:rPr>
          <w:t>170/2014</w:t>
        </w:r>
      </w:hyperlink>
      <w:r>
        <w:t xml:space="preserve">, ff. 1, 6, VP;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70" w:history="1">
        <w:r w:rsidRPr="00F67CCE">
          <w:rPr>
            <w:rStyle w:val="TextoNormalCaracter"/>
          </w:rPr>
          <w:t>170/2014</w:t>
        </w:r>
      </w:hyperlink>
      <w:r>
        <w:t>, ff. 1, 2, 6.</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70" w:history="1">
        <w:r w:rsidRPr="00F67CCE">
          <w:rPr>
            <w:rStyle w:val="TextoNormalCaracter"/>
          </w:rPr>
          <w:t>170/2014</w:t>
        </w:r>
      </w:hyperlink>
      <w:r>
        <w:t>, f. 3.</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70" w:history="1">
        <w:r w:rsidRPr="00F67CCE">
          <w:rPr>
            <w:rStyle w:val="TextoNormalCaracter"/>
          </w:rPr>
          <w:t>170/2014</w:t>
        </w:r>
      </w:hyperlink>
      <w:r>
        <w:t>, ff. 1, 6, 9, VP.</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Sentencias </w:t>
      </w:r>
      <w:hyperlink w:anchor="SENTENCIA_2014_170" w:history="1">
        <w:r w:rsidRPr="00F67CCE">
          <w:rPr>
            <w:rStyle w:val="TextoNormalCaracter"/>
          </w:rPr>
          <w:t>170/2014</w:t>
        </w:r>
      </w:hyperlink>
      <w:r>
        <w:t xml:space="preserve">, ff. 1, 8; </w:t>
      </w:r>
      <w:hyperlink w:anchor="SENTENCIA_2014_193" w:history="1">
        <w:r w:rsidRPr="00F67CCE">
          <w:rPr>
            <w:rStyle w:val="TextoNormalCaracter"/>
          </w:rPr>
          <w:t>193/2014</w:t>
        </w:r>
      </w:hyperlink>
      <w:r>
        <w:t>, ff. 2, 3.</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Sentencias </w:t>
      </w:r>
      <w:hyperlink w:anchor="SENTENCIA_2014_170" w:history="1">
        <w:r w:rsidRPr="00F67CCE">
          <w:rPr>
            <w:rStyle w:val="TextoNormalCaracter"/>
          </w:rPr>
          <w:t>170/2014</w:t>
        </w:r>
      </w:hyperlink>
      <w:r>
        <w:t xml:space="preserve">, ff. 1, 6, VP; </w:t>
      </w:r>
      <w:hyperlink w:anchor="SENTENCIA_2014_193" w:history="1">
        <w:r w:rsidRPr="00F67CCE">
          <w:rPr>
            <w:rStyle w:val="TextoNormalCaracter"/>
          </w:rPr>
          <w:t>193/2014</w:t>
        </w:r>
      </w:hyperlink>
      <w:r>
        <w:t>, VP.</w:t>
      </w:r>
    </w:p>
    <w:p w:rsidR="00F67CCE" w:rsidRDefault="00F67CCE" w:rsidP="00F67CCE">
      <w:pPr>
        <w:pStyle w:val="SangriaFrancesaArticulo"/>
      </w:pPr>
      <w:r w:rsidRPr="00F67CCE">
        <w:rPr>
          <w:rStyle w:val="TextoNormalNegritaCaracter"/>
        </w:rPr>
        <w:t>Artículo 5.2.</w:t>
      </w:r>
      <w:r w:rsidRPr="00F67CCE">
        <w:rPr>
          <w:rStyle w:val="TextoNormalCaracter"/>
        </w:rPr>
        <w:t>-</w:t>
      </w:r>
      <w:r>
        <w:t xml:space="preserve"> Sentencia </w:t>
      </w:r>
      <w:hyperlink w:anchor="SENTENCIA_2014_170" w:history="1">
        <w:r w:rsidRPr="00F67CCE">
          <w:rPr>
            <w:rStyle w:val="TextoNormalCaracter"/>
          </w:rPr>
          <w:t>170/2014</w:t>
        </w:r>
      </w:hyperlink>
      <w:r>
        <w:t>, VP.</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Sentencias </w:t>
      </w:r>
      <w:hyperlink w:anchor="SENTENCIA_2014_170" w:history="1">
        <w:r w:rsidRPr="00F67CCE">
          <w:rPr>
            <w:rStyle w:val="TextoNormalCaracter"/>
          </w:rPr>
          <w:t>170/2014</w:t>
        </w:r>
      </w:hyperlink>
      <w:r>
        <w:t xml:space="preserve">, ff. 1, 6, VP; </w:t>
      </w:r>
      <w:hyperlink w:anchor="SENTENCIA_2014_193" w:history="1">
        <w:r w:rsidRPr="00F67CCE">
          <w:rPr>
            <w:rStyle w:val="TextoNormalCaracter"/>
          </w:rPr>
          <w:t>193/2014</w:t>
        </w:r>
      </w:hyperlink>
      <w:r>
        <w:t>, VP.</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170" w:history="1">
        <w:r w:rsidRPr="00F67CCE">
          <w:rPr>
            <w:rStyle w:val="TextoNormalCaracter"/>
          </w:rPr>
          <w:t>170/2014</w:t>
        </w:r>
      </w:hyperlink>
      <w:r>
        <w:t>, f. 6.</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Sentencias </w:t>
      </w:r>
      <w:hyperlink w:anchor="SENTENCIA_2014_170" w:history="1">
        <w:r w:rsidRPr="00F67CCE">
          <w:rPr>
            <w:rStyle w:val="TextoNormalCaracter"/>
          </w:rPr>
          <w:t>170/2014</w:t>
        </w:r>
      </w:hyperlink>
      <w:r>
        <w:t xml:space="preserve">, ff. 1, 6, 9;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70" w:history="1">
        <w:r w:rsidRPr="00F67CCE">
          <w:rPr>
            <w:rStyle w:val="TextoNormalCaracter"/>
          </w:rPr>
          <w:t>170/2014</w:t>
        </w:r>
      </w:hyperlink>
      <w:r>
        <w:t>, ff. 1, 6, 9.</w:t>
      </w:r>
    </w:p>
    <w:p w:rsidR="00F67CCE" w:rsidRDefault="00F67CCE" w:rsidP="00F67CCE">
      <w:pPr>
        <w:pStyle w:val="SangriaFrancesaArticulo"/>
      </w:pPr>
      <w:r w:rsidRPr="00F67CCE">
        <w:rPr>
          <w:rStyle w:val="TextoNormalNegritaCaracter"/>
        </w:rPr>
        <w:t>Artículo 7.5.</w:t>
      </w:r>
      <w:r w:rsidRPr="00F67CCE">
        <w:rPr>
          <w:rStyle w:val="TextoNormalCaracter"/>
        </w:rPr>
        <w:t>-</w:t>
      </w:r>
      <w:r>
        <w:t xml:space="preserve"> Sentencias </w:t>
      </w:r>
      <w:hyperlink w:anchor="SENTENCIA_2014_170" w:history="1">
        <w:r w:rsidRPr="00F67CCE">
          <w:rPr>
            <w:rStyle w:val="TextoNormalCaracter"/>
          </w:rPr>
          <w:t>170/2014</w:t>
        </w:r>
      </w:hyperlink>
      <w:r>
        <w:t xml:space="preserve">, ff. 1, 6, 9;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7.7.</w:t>
      </w:r>
      <w:r w:rsidRPr="00F67CCE">
        <w:rPr>
          <w:rStyle w:val="TextoNormalCaracter"/>
        </w:rPr>
        <w:t>-</w:t>
      </w:r>
      <w:r>
        <w:t xml:space="preserve"> Sentencias </w:t>
      </w:r>
      <w:hyperlink w:anchor="SENTENCIA_2014_170" w:history="1">
        <w:r w:rsidRPr="00F67CCE">
          <w:rPr>
            <w:rStyle w:val="TextoNormalCaracter"/>
          </w:rPr>
          <w:t>170/2014</w:t>
        </w:r>
      </w:hyperlink>
      <w:r>
        <w:t xml:space="preserve">, ff. 1, 8, 9;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Sentencias </w:t>
      </w:r>
      <w:hyperlink w:anchor="SENTENCIA_2014_170" w:history="1">
        <w:r w:rsidRPr="00F67CCE">
          <w:rPr>
            <w:rStyle w:val="TextoNormalCaracter"/>
          </w:rPr>
          <w:t>170/2014</w:t>
        </w:r>
      </w:hyperlink>
      <w:r>
        <w:t xml:space="preserve">, f. 1;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70" w:history="1">
        <w:r w:rsidRPr="00F67CCE">
          <w:rPr>
            <w:rStyle w:val="TextoNormalCaracter"/>
          </w:rPr>
          <w:t>170/2014</w:t>
        </w:r>
      </w:hyperlink>
      <w:r>
        <w:t>, ff. 3, 4.</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70" w:history="1">
        <w:r w:rsidRPr="00F67CCE">
          <w:rPr>
            <w:rStyle w:val="TextoNormalCaracter"/>
          </w:rPr>
          <w:t>170/2014</w:t>
        </w:r>
      </w:hyperlink>
      <w:r>
        <w:t>, ff. 1, 8.</w:t>
      </w:r>
    </w:p>
    <w:p w:rsidR="00F67CCE" w:rsidRDefault="00F67CCE" w:rsidP="00F67CCE">
      <w:pPr>
        <w:pStyle w:val="SangriaFrancesaArticulo"/>
      </w:pPr>
    </w:p>
    <w:p w:rsidR="00F67CCE" w:rsidRDefault="00F67CCE" w:rsidP="00F67CCE">
      <w:pPr>
        <w:pStyle w:val="TextoNormalNegritaCursivandice"/>
      </w:pPr>
      <w:r>
        <w:t>Ley 40/2006, de 14 de diciembre. Estatuto de la ciudadanía española en el exterior</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p>
    <w:p w:rsidR="00F67CCE" w:rsidRDefault="00F67CCE" w:rsidP="00F67CCE">
      <w:pPr>
        <w:pStyle w:val="TextoNormalNegritaCursivandice"/>
      </w:pPr>
      <w:r>
        <w:t>Ley 8/2007, de 28 de mayo. Ley de suelo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ff. 1, 2, 6, 8, 9, VP I.</w:t>
      </w:r>
    </w:p>
    <w:p w:rsidR="00F67CCE" w:rsidRDefault="00F67CCE" w:rsidP="00F67CCE">
      <w:pPr>
        <w:pStyle w:val="SangriaFrancesaArticulo"/>
      </w:pPr>
      <w:r w:rsidRPr="00F67CCE">
        <w:rPr>
          <w:rStyle w:val="TextoNormalNegritaCaracter"/>
        </w:rPr>
        <w:t>Título preliminar.</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Título II.</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Título V, capítulo II.</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41" w:history="1">
        <w:r w:rsidRPr="00F67CCE">
          <w:rPr>
            <w:rStyle w:val="TextoNormalCaracter"/>
          </w:rPr>
          <w:t>141/2014</w:t>
        </w:r>
      </w:hyperlink>
      <w:r>
        <w:t>, ff. 8, 9, VP I.</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41" w:history="1">
        <w:r w:rsidRPr="00F67CCE">
          <w:rPr>
            <w:rStyle w:val="TextoNormalCaracter"/>
          </w:rPr>
          <w:t>141/2014</w:t>
        </w:r>
      </w:hyperlink>
      <w:r>
        <w:t>, ff. 6, 8.</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41" w:history="1">
        <w:r w:rsidRPr="00F67CCE">
          <w:rPr>
            <w:rStyle w:val="TextoNormalCaracter"/>
          </w:rPr>
          <w:t>141/2014</w:t>
        </w:r>
      </w:hyperlink>
      <w:r>
        <w:t>, ff. 6, 8.</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3.1 párrafo 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3.1 párrafo 2.</w:t>
      </w:r>
      <w:r w:rsidRPr="00F67CCE">
        <w:rPr>
          <w:rStyle w:val="TextoNormalCaracter"/>
        </w:rPr>
        <w:t>-</w:t>
      </w:r>
      <w:r>
        <w:t xml:space="preserve"> Sentencia </w:t>
      </w:r>
      <w:hyperlink w:anchor="SENTENCIA_2014_141" w:history="1">
        <w:r w:rsidRPr="00F67CCE">
          <w:rPr>
            <w:rStyle w:val="TextoNormalCaracter"/>
          </w:rPr>
          <w:t>141/2014</w:t>
        </w:r>
      </w:hyperlink>
      <w:r>
        <w:t>, ff. 6, 8.</w:t>
      </w:r>
    </w:p>
    <w:p w:rsidR="00F67CCE" w:rsidRDefault="00F67CCE" w:rsidP="00F67CCE">
      <w:pPr>
        <w:pStyle w:val="SangriaFrancesaArticulo"/>
      </w:pPr>
      <w:r w:rsidRPr="00F67CCE">
        <w:rPr>
          <w:rStyle w:val="TextoNormalNegritaCaracter"/>
        </w:rPr>
        <w:t>Artículo 4 f).</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6 a).</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6 b).</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6 d).</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8.1 b).</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8.1 c).</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8.1 c) párrafo 1.</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8.1 c) párrafo 2.</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141" w:history="1">
        <w:r w:rsidRPr="00F67CCE">
          <w:rPr>
            <w:rStyle w:val="TextoNormalCaracter"/>
          </w:rPr>
          <w:t>141/2014</w:t>
        </w:r>
      </w:hyperlink>
      <w:r>
        <w:t>, ff. 6, 8.</w:t>
      </w:r>
    </w:p>
    <w:p w:rsidR="00F67CCE" w:rsidRDefault="00F67CCE" w:rsidP="00F67CCE">
      <w:pPr>
        <w:pStyle w:val="SangriaFrancesaArticulo"/>
      </w:pPr>
      <w:r w:rsidRPr="00F67CCE">
        <w:rPr>
          <w:rStyle w:val="TextoNormalNegritaCaracter"/>
        </w:rPr>
        <w:t>Artículo 10.1 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10.1 b).</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10.1 b) in fine.</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11.4.</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r w:rsidRPr="00F67CCE">
        <w:rPr>
          <w:rStyle w:val="TextoNormalNegritaCaracter"/>
        </w:rPr>
        <w:t>Artículo 12.2 b).</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14.1 a).</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14.1 b).</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15.4.</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 párrafo 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 párrafo 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 párrafo 3.</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15.6.</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b).</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b) párrafo in fine.</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c).</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41" w:history="1">
        <w:r w:rsidRPr="00F67CCE">
          <w:rPr>
            <w:rStyle w:val="TextoNormalCaracter"/>
          </w:rPr>
          <w:t>141/2014</w:t>
        </w:r>
      </w:hyperlink>
      <w:r>
        <w:t>, f. 9, VP I, VP II.</w:t>
      </w:r>
    </w:p>
    <w:p w:rsidR="00F67CCE" w:rsidRDefault="00F67CCE" w:rsidP="00F67CCE">
      <w:pPr>
        <w:pStyle w:val="SangriaFrancesaArticulo"/>
      </w:pPr>
      <w:r w:rsidRPr="00F67CCE">
        <w:rPr>
          <w:rStyle w:val="TextoNormalNegritaCaracter"/>
        </w:rPr>
        <w:t>Artículo 22.1.</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r w:rsidRPr="00F67CCE">
        <w:rPr>
          <w:rStyle w:val="TextoNormalNegritaCaracter"/>
        </w:rPr>
        <w:t>Artículo 22.1 a).</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22.1 b).</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22.1 c).</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41" w:history="1">
        <w:r w:rsidRPr="00F67CCE">
          <w:rPr>
            <w:rStyle w:val="TextoNormalCaracter"/>
          </w:rPr>
          <w:t>141/2014</w:t>
        </w:r>
      </w:hyperlink>
      <w:r>
        <w:t>, VP II.</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141" w:history="1">
        <w:r w:rsidRPr="00F67CCE">
          <w:rPr>
            <w:rStyle w:val="TextoNormalCaracter"/>
          </w:rPr>
          <w:t>141/2014</w:t>
        </w:r>
      </w:hyperlink>
      <w:r>
        <w:t>, f. 9, VP I, VP II.</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29.1 c).</w:t>
      </w:r>
      <w:r w:rsidRPr="00F67CCE">
        <w:rPr>
          <w:rStyle w:val="TextoNormalCaracter"/>
        </w:rPr>
        <w:t>-</w:t>
      </w:r>
      <w:r>
        <w:t xml:space="preserve"> Sentencia </w:t>
      </w:r>
      <w:hyperlink w:anchor="SENTENCIA_2014_141" w:history="1">
        <w:r w:rsidRPr="00F67CCE">
          <w:rPr>
            <w:rStyle w:val="TextoNormalCaracter"/>
          </w:rPr>
          <w:t>141/2014</w:t>
        </w:r>
      </w:hyperlink>
      <w:r>
        <w:t>, f. 10.</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141" w:history="1">
        <w:r w:rsidRPr="00F67CCE">
          <w:rPr>
            <w:rStyle w:val="TextoNormalCaracter"/>
          </w:rPr>
          <w:t>141/2014</w:t>
        </w:r>
      </w:hyperlink>
      <w:r>
        <w:t>, ff. 7, 12.</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novena, apartado 2.</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undécima.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transitoria tercera.</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Disposición final primera, apartado 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41" w:history="1">
        <w:r w:rsidRPr="00F67CCE">
          <w:rPr>
            <w:rStyle w:val="TextoNormalCaracter"/>
          </w:rPr>
          <w:t>141/2014</w:t>
        </w:r>
      </w:hyperlink>
      <w:r>
        <w:t>, f. 1.</w:t>
      </w:r>
    </w:p>
    <w:p w:rsidR="00F67CCE" w:rsidRDefault="00F67CCE" w:rsidP="00F67CCE">
      <w:pPr>
        <w:pStyle w:val="SangriaFrancesaArticulo"/>
      </w:pPr>
    </w:p>
    <w:p w:rsidR="00F67CCE" w:rsidRDefault="00F67CCE" w:rsidP="00F67CCE">
      <w:pPr>
        <w:pStyle w:val="TextoNormalNegritaCursivandice"/>
      </w:pPr>
      <w:r>
        <w:t>Ley 11/2007, de 22 de junio. Acceso electrónico de los ciudadanos a los servicios públicos</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p>
    <w:p w:rsidR="00F67CCE" w:rsidRDefault="00F67CCE" w:rsidP="00F67CCE">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2" w:history="1">
        <w:r w:rsidRPr="00F67CCE">
          <w:rPr>
            <w:rStyle w:val="TextoNormalCaracter"/>
          </w:rPr>
          <w:t>142/2014</w:t>
        </w:r>
      </w:hyperlink>
      <w:r>
        <w:t>, f. 5.</w:t>
      </w:r>
    </w:p>
    <w:p w:rsidR="00F67CCE" w:rsidRDefault="00F67CCE" w:rsidP="00F67CCE">
      <w:pPr>
        <w:pStyle w:val="SangriaFrancesaArticulo"/>
      </w:pPr>
    </w:p>
    <w:p w:rsidR="00F67CCE" w:rsidRDefault="00F67CCE" w:rsidP="00F67CCE">
      <w:pPr>
        <w:pStyle w:val="TextoNormalNegritaCursivandice"/>
      </w:pPr>
      <w:r>
        <w:t>Ley 17/2007, de 4 de julio. Modificación de la Ley 54/1997, de 27 de noviembre del sector eléctrico para adaptarla a la Directiva 2003/54/CE sobre normas comunes para el mercado interior de la electricidad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2" w:history="1">
        <w:r w:rsidRPr="00F67CCE">
          <w:rPr>
            <w:rStyle w:val="TextoNormalCaracter"/>
          </w:rPr>
          <w:t>142/2014</w:t>
        </w:r>
      </w:hyperlink>
      <w:r>
        <w:t>, f. 5.</w:t>
      </w:r>
    </w:p>
    <w:p w:rsidR="00F67CCE" w:rsidRDefault="00F67CCE" w:rsidP="00F67CCE">
      <w:pPr>
        <w:pStyle w:val="SangriaFrancesaArticulo"/>
      </w:pPr>
    </w:p>
    <w:p w:rsidR="00F67CCE" w:rsidRDefault="00F67CCE" w:rsidP="00F67CCE">
      <w:pPr>
        <w:pStyle w:val="TextoNormalNegritaCursivandice"/>
      </w:pPr>
      <w:r>
        <w:t>Ley 36/2007, de 16 de noviembre. Modifica la Ley 13/1985, de 25 de mayo, de coeficientes de inversión, recursos propios y obligaciones de información de los intermediarios financieros y otras normas del sistema financiero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p>
    <w:p w:rsidR="00F67CCE" w:rsidRDefault="00F67CCE" w:rsidP="00F67CCE">
      <w:pPr>
        <w:pStyle w:val="TextoNormalNegritaCursivandice"/>
      </w:pPr>
      <w:r>
        <w:t>Ley 39/2007, de 19 de noviembre. Carrera militar</w:t>
      </w:r>
    </w:p>
    <w:p w:rsidR="00F67CCE" w:rsidRDefault="00F67CCE" w:rsidP="00F67CCE">
      <w:pPr>
        <w:pStyle w:val="SangriaFrancesaArticulo"/>
      </w:pPr>
      <w:r w:rsidRPr="00F67CCE">
        <w:rPr>
          <w:rStyle w:val="TextoNormalNegritaCaracter"/>
        </w:rPr>
        <w:t>Artículo 56.2.</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Ley 40/2007, de 4 de diciembre. Medidas en materia de Seguridad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5" w:history="1">
        <w:r w:rsidRPr="00F67CCE">
          <w:rPr>
            <w:rStyle w:val="TextoNormalCaracter"/>
          </w:rPr>
          <w:t>115/2014</w:t>
        </w:r>
      </w:hyperlink>
      <w:r>
        <w:t xml:space="preserve">, f. 6; </w:t>
      </w:r>
      <w:hyperlink w:anchor="SENTENCIA_2014_116" w:history="1">
        <w:r w:rsidRPr="00F67CCE">
          <w:rPr>
            <w:rStyle w:val="TextoNormalCaracter"/>
          </w:rPr>
          <w:t>116/2014</w:t>
        </w:r>
      </w:hyperlink>
      <w:r>
        <w:t xml:space="preserve">, ff. 4, 5; </w:t>
      </w:r>
      <w:hyperlink w:anchor="SENTENCIA_2014_124" w:history="1">
        <w:r w:rsidRPr="00F67CCE">
          <w:rPr>
            <w:rStyle w:val="TextoNormalCaracter"/>
          </w:rPr>
          <w:t>124/2014</w:t>
        </w:r>
      </w:hyperlink>
      <w:r>
        <w:t xml:space="preserve">, f. 4; </w:t>
      </w:r>
      <w:hyperlink w:anchor="SENTENCIA_2014_157" w:history="1">
        <w:r w:rsidRPr="00F67CCE">
          <w:rPr>
            <w:rStyle w:val="TextoNormalCaracter"/>
          </w:rPr>
          <w:t>157/2014</w:t>
        </w:r>
      </w:hyperlink>
      <w:r>
        <w:t>, ff. 1, 2.</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Sentencias </w:t>
      </w:r>
      <w:hyperlink w:anchor="SENTENCIA_2014_115" w:history="1">
        <w:r w:rsidRPr="00F67CCE">
          <w:rPr>
            <w:rStyle w:val="TextoNormalCaracter"/>
          </w:rPr>
          <w:t>115/2014</w:t>
        </w:r>
      </w:hyperlink>
      <w:r>
        <w:t xml:space="preserve">, ff. 5, 6; </w:t>
      </w:r>
      <w:hyperlink w:anchor="SENTENCIA_2014_116" w:history="1">
        <w:r w:rsidRPr="00F67CCE">
          <w:rPr>
            <w:rStyle w:val="TextoNormalCaracter"/>
          </w:rPr>
          <w:t>116/2014</w:t>
        </w:r>
      </w:hyperlink>
      <w:r>
        <w:t xml:space="preserve">, f. 5; </w:t>
      </w:r>
      <w:hyperlink w:anchor="SENTENCIA_2014_124" w:history="1">
        <w:r w:rsidRPr="00F67CCE">
          <w:rPr>
            <w:rStyle w:val="TextoNormalCaracter"/>
          </w:rPr>
          <w:t>124/2014</w:t>
        </w:r>
      </w:hyperlink>
      <w:r>
        <w:t xml:space="preserve">, f. 4; </w:t>
      </w:r>
      <w:hyperlink w:anchor="SENTENCIA_2014_188" w:history="1">
        <w:r w:rsidRPr="00F67CCE">
          <w:rPr>
            <w:rStyle w:val="TextoNormalCaracter"/>
          </w:rPr>
          <w:t>188/2014</w:t>
        </w:r>
      </w:hyperlink>
      <w:r>
        <w:t>, f. 1.</w:t>
      </w:r>
    </w:p>
    <w:p w:rsidR="00F67CCE" w:rsidRDefault="00F67CCE" w:rsidP="00F67CCE">
      <w:pPr>
        <w:pStyle w:val="SangriaFrancesaArticulo"/>
      </w:pPr>
      <w:r w:rsidRPr="00F67CCE">
        <w:rPr>
          <w:rStyle w:val="TextoNormalNegritaCaracter"/>
        </w:rPr>
        <w:t>Disposición adicional tercera, apartado c).</w:t>
      </w:r>
      <w:r w:rsidRPr="00F67CCE">
        <w:rPr>
          <w:rStyle w:val="TextoNormalCaracter"/>
        </w:rPr>
        <w:t>-</w:t>
      </w:r>
      <w:r>
        <w:t xml:space="preserve"> Sentencias </w:t>
      </w:r>
      <w:hyperlink w:anchor="SENTENCIA_2014_115" w:history="1">
        <w:r w:rsidRPr="00F67CCE">
          <w:rPr>
            <w:rStyle w:val="TextoNormalCaracter"/>
          </w:rPr>
          <w:t>115/2014</w:t>
        </w:r>
      </w:hyperlink>
      <w:r>
        <w:t xml:space="preserve">, f. 6; </w:t>
      </w:r>
      <w:hyperlink w:anchor="SENTENCIA_2014_116" w:history="1">
        <w:r w:rsidRPr="00F67CCE">
          <w:rPr>
            <w:rStyle w:val="TextoNormalCaracter"/>
          </w:rPr>
          <w:t>116/2014</w:t>
        </w:r>
      </w:hyperlink>
      <w:r>
        <w:t xml:space="preserve">, f. 5; </w:t>
      </w:r>
      <w:hyperlink w:anchor="SENTENCIA_2014_188" w:history="1">
        <w:r w:rsidRPr="00F67CCE">
          <w:rPr>
            <w:rStyle w:val="TextoNormalCaracter"/>
          </w:rPr>
          <w:t>188/2014</w:t>
        </w:r>
      </w:hyperlink>
      <w:r>
        <w:t>, ff. 1, 2.</w:t>
      </w:r>
    </w:p>
    <w:p w:rsidR="00F67CCE" w:rsidRDefault="00F67CCE" w:rsidP="00F67CCE">
      <w:pPr>
        <w:pStyle w:val="SangriaFrancesaArticulo"/>
      </w:pPr>
    </w:p>
    <w:p w:rsidR="00F67CCE" w:rsidRDefault="00F67CCE" w:rsidP="00F67CCE">
      <w:pPr>
        <w:pStyle w:val="TextoNormalNegritaCursivandice"/>
      </w:pPr>
      <w:r>
        <w:t>Ley 42/2007, de 13 de diciembre. Patrimonio natural y de la biodiversidad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4" w:history="1">
        <w:r w:rsidRPr="00F67CCE">
          <w:rPr>
            <w:rStyle w:val="TextoNormalCaracter"/>
          </w:rPr>
          <w:t>154/2014</w:t>
        </w:r>
      </w:hyperlink>
      <w:r>
        <w:t xml:space="preserve">, ff. 3 a 6;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18.3.</w:t>
      </w:r>
      <w:r w:rsidRPr="00F67CCE">
        <w:rPr>
          <w:rStyle w:val="TextoNormalCaracter"/>
        </w:rPr>
        <w:t>-</w:t>
      </w:r>
      <w:r>
        <w:t xml:space="preserve"> Sentencias </w:t>
      </w:r>
      <w:hyperlink w:anchor="SENTENCIA_2014_154" w:history="1">
        <w:r w:rsidRPr="00F67CCE">
          <w:rPr>
            <w:rStyle w:val="TextoNormalCaracter"/>
          </w:rPr>
          <w:t>154/2014</w:t>
        </w:r>
      </w:hyperlink>
      <w:r>
        <w:t xml:space="preserve">, f. 4;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Sentencias </w:t>
      </w:r>
      <w:hyperlink w:anchor="SENTENCIA_2014_154" w:history="1">
        <w:r w:rsidRPr="00F67CCE">
          <w:rPr>
            <w:rStyle w:val="TextoNormalCaracter"/>
          </w:rPr>
          <w:t>154/2014</w:t>
        </w:r>
      </w:hyperlink>
      <w:r>
        <w:t xml:space="preserve">, f. 4;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19 d).</w:t>
      </w:r>
      <w:r w:rsidRPr="00F67CCE">
        <w:rPr>
          <w:rStyle w:val="TextoNormalCaracter"/>
        </w:rPr>
        <w:t>-</w:t>
      </w:r>
      <w:r>
        <w:t xml:space="preserve"> Sentencias </w:t>
      </w:r>
      <w:hyperlink w:anchor="SENTENCIA_2014_154" w:history="1">
        <w:r w:rsidRPr="00F67CCE">
          <w:rPr>
            <w:rStyle w:val="TextoNormalCaracter"/>
          </w:rPr>
          <w:t>154/2014</w:t>
        </w:r>
      </w:hyperlink>
      <w:r>
        <w:t xml:space="preserve">, ff. 2, 4;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Sentencias </w:t>
      </w:r>
      <w:hyperlink w:anchor="SENTENCIA_2014_154" w:history="1">
        <w:r w:rsidRPr="00F67CCE">
          <w:rPr>
            <w:rStyle w:val="TextoNormalCaracter"/>
          </w:rPr>
          <w:t>154/2014</w:t>
        </w:r>
      </w:hyperlink>
      <w:r>
        <w:t xml:space="preserve">, f. 5;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27.1.</w:t>
      </w:r>
      <w:r w:rsidRPr="00F67CCE">
        <w:rPr>
          <w:rStyle w:val="TextoNormalCaracter"/>
        </w:rPr>
        <w:t>-</w:t>
      </w:r>
      <w:r>
        <w:t xml:space="preserve"> Sentencia </w:t>
      </w:r>
      <w:hyperlink w:anchor="SENTENCIA_2014_154" w:history="1">
        <w:r w:rsidRPr="00F67CCE">
          <w:rPr>
            <w:rStyle w:val="TextoNormalCaracter"/>
          </w:rPr>
          <w:t>154/2014</w:t>
        </w:r>
      </w:hyperlink>
      <w:r>
        <w:t>, f. 3.</w:t>
      </w:r>
    </w:p>
    <w:p w:rsidR="00F67CCE" w:rsidRDefault="00F67CCE" w:rsidP="00F67CCE">
      <w:pPr>
        <w:pStyle w:val="SangriaFrancesaArticulo"/>
      </w:pPr>
      <w:r w:rsidRPr="00F67CCE">
        <w:rPr>
          <w:rStyle w:val="TextoNormalNegritaCaracter"/>
        </w:rPr>
        <w:t>Artículo 45.5.</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45.6.</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45.7.</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Sentencias </w:t>
      </w:r>
      <w:hyperlink w:anchor="SENTENCIA_2014_154" w:history="1">
        <w:r w:rsidRPr="00F67CCE">
          <w:rPr>
            <w:rStyle w:val="TextoNormalCaracter"/>
          </w:rPr>
          <w:t>154/2014</w:t>
        </w:r>
      </w:hyperlink>
      <w:r>
        <w:t xml:space="preserve">, f. 4; </w:t>
      </w:r>
      <w:hyperlink w:anchor="SENTENCIA_2014_182" w:history="1">
        <w:r w:rsidRPr="00F67CCE">
          <w:rPr>
            <w:rStyle w:val="TextoNormalCaracter"/>
          </w:rPr>
          <w:t>182/2014</w:t>
        </w:r>
      </w:hyperlink>
      <w:r>
        <w:t>, f. 2.</w:t>
      </w:r>
    </w:p>
    <w:p w:rsidR="00F67CCE" w:rsidRDefault="00F67CCE" w:rsidP="00F67CCE">
      <w:pPr>
        <w:pStyle w:val="SangriaFrancesaArticulo"/>
      </w:pPr>
    </w:p>
    <w:p w:rsidR="00F67CCE" w:rsidRDefault="00F67CCE" w:rsidP="00F67CCE">
      <w:pPr>
        <w:pStyle w:val="TextoNormalNegritaCursivandice"/>
      </w:pPr>
      <w:r>
        <w:t>Ley 51/2007, de 26 de diciembre. Presupuestos generales del Estado para 2008</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Capítulo VI.</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Capítulo VII.</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98.</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119.1.</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Disposición adicional sexagésima.</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Sección 33.</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p>
    <w:p w:rsidR="00F67CCE" w:rsidRDefault="00F67CCE" w:rsidP="00F67CCE">
      <w:pPr>
        <w:pStyle w:val="TextoNormalNegritaCursivandice"/>
      </w:pPr>
      <w:r>
        <w:t>Ley 2/2008, de 23 de diciembre. Presupuestos Generales del Estado para el año 2009</w:t>
      </w:r>
    </w:p>
    <w:p w:rsidR="00F67CCE" w:rsidRDefault="00F67CCE" w:rsidP="00F67CCE">
      <w:pPr>
        <w:pStyle w:val="SangriaFrancesaArticulo"/>
      </w:pPr>
      <w:r w:rsidRPr="00F67CCE">
        <w:rPr>
          <w:rStyle w:val="TextoNormalNegritaCaracter"/>
        </w:rPr>
        <w:t>Disposición final decimosexta.</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Ley 7/2009, de 3 de julio. Medidas urgentes en materia de telecomunicaciones (procedente del Real Decreto-ley 1/2009, de 23 de febrero).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p>
    <w:p w:rsidR="00F67CCE" w:rsidRDefault="00F67CCE" w:rsidP="00F67CCE">
      <w:pPr>
        <w:pStyle w:val="TextoNormalNegritaCursivandice"/>
      </w:pPr>
      <w:r>
        <w:t>Ley 13/2009, de 3 de noviembre. Reforma de la legislación procesal para la implantación de la nueva oficina judicial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6" w:history="1">
        <w:r w:rsidRPr="00F67CCE">
          <w:rPr>
            <w:rStyle w:val="TextoNormalCaracter"/>
          </w:rPr>
          <w:t>126/2014</w:t>
        </w:r>
      </w:hyperlink>
      <w:r>
        <w:t xml:space="preserve">, ff. 2, 5; </w:t>
      </w:r>
      <w:hyperlink w:anchor="SENTENCIA_2014_131" w:history="1">
        <w:r w:rsidRPr="00F67CCE">
          <w:rPr>
            <w:rStyle w:val="TextoNormalCaracter"/>
          </w:rPr>
          <w:t>131/2014</w:t>
        </w:r>
      </w:hyperlink>
      <w:r>
        <w:t xml:space="preserve">, f. 2; </w:t>
      </w:r>
      <w:hyperlink w:anchor="SENTENCIA_2014_137" w:history="1">
        <w:r w:rsidRPr="00F67CCE">
          <w:rPr>
            <w:rStyle w:val="TextoNormalCaracter"/>
          </w:rPr>
          <w:t>137/2014</w:t>
        </w:r>
      </w:hyperlink>
      <w:r>
        <w:t xml:space="preserve">, f. 2; </w:t>
      </w:r>
      <w:hyperlink w:anchor="SENTENCIA_2014_187" w:history="1">
        <w:r w:rsidRPr="00F67CCE">
          <w:rPr>
            <w:rStyle w:val="TextoNormalCaracter"/>
          </w:rPr>
          <w:t>187/2014</w:t>
        </w:r>
      </w:hyperlink>
      <w:r>
        <w:t>, f. 4.</w:t>
      </w:r>
    </w:p>
    <w:p w:rsidR="00F67CCE" w:rsidRDefault="00F67CCE" w:rsidP="00F67CCE">
      <w:pPr>
        <w:pStyle w:val="SangriaFrancesaArticulo"/>
      </w:pPr>
    </w:p>
    <w:p w:rsidR="00F67CCE" w:rsidRDefault="00F67CCE" w:rsidP="00F67CCE">
      <w:pPr>
        <w:pStyle w:val="TextoNormalNegritaCursivandice"/>
      </w:pPr>
      <w:r>
        <w:t xml:space="preserve">Ley 18/2009, de 23 de noviembre. Modificación del texto articulado de la Ley sobre tráfico, circulación de vehículos a motor y seguridad vial, </w:t>
      </w:r>
      <w:proofErr w:type="gramStart"/>
      <w:r>
        <w:t>aprobado</w:t>
      </w:r>
      <w:proofErr w:type="gramEnd"/>
      <w:r>
        <w:t xml:space="preserve"> por el Real Decreto Legislativo 339/1990, de 2 de marzo, en materia sancionadora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9" w:history="1">
        <w:r w:rsidRPr="00F67CCE">
          <w:rPr>
            <w:rStyle w:val="TextoNormalCaracter"/>
          </w:rPr>
          <w:t>199/2014</w:t>
        </w:r>
      </w:hyperlink>
      <w:r>
        <w:t>, f. 4.</w:t>
      </w:r>
    </w:p>
    <w:p w:rsidR="00F67CCE" w:rsidRDefault="00F67CCE" w:rsidP="00F67CCE">
      <w:pPr>
        <w:pStyle w:val="SangriaFrancesaArticulo"/>
      </w:pPr>
    </w:p>
    <w:p w:rsidR="00F67CCE" w:rsidRDefault="00F67CCE" w:rsidP="00F67CCE">
      <w:pPr>
        <w:pStyle w:val="TextoNormalNegritaCursivandice"/>
      </w:pPr>
      <w:r>
        <w:t>Ley 19/2009, de 23 de noviembre. Medidas de fomento y agilización procesal del alquiler y de la eficiencia energética de los edificios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6" w:history="1">
        <w:r w:rsidRPr="00F67CCE">
          <w:rPr>
            <w:rStyle w:val="TextoNormalCaracter"/>
          </w:rPr>
          <w:t>126/2014</w:t>
        </w:r>
      </w:hyperlink>
      <w:r>
        <w:t>, ff. 2, 5.</w:t>
      </w:r>
    </w:p>
    <w:p w:rsidR="00F67CCE" w:rsidRDefault="00F67CCE" w:rsidP="00F67CCE">
      <w:pPr>
        <w:pStyle w:val="SangriaFrancesaArticulo"/>
      </w:pPr>
    </w:p>
    <w:p w:rsidR="00F67CCE" w:rsidRDefault="00F67CCE" w:rsidP="00F67CCE">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Artículos 2 a 22.</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Artículo 21.1.</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Disposición adicional quinta.</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Disposición final quinta.</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p>
    <w:p w:rsidR="00F67CCE" w:rsidRDefault="00F67CCE" w:rsidP="00F67CCE">
      <w:pPr>
        <w:pStyle w:val="TextoNormalNegritaCursivandice"/>
      </w:pPr>
      <w:r>
        <w:t>Ley 23/2009, de 18 de diciembre. Modificación de la Ley 22/2001, de 27 de diciembre, reguladora de los fondos de compensación interterritorial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p>
    <w:p w:rsidR="00F67CCE" w:rsidRDefault="00F67CCE" w:rsidP="00F67CCE">
      <w:pPr>
        <w:pStyle w:val="TextoNormalNegritaCursivandice"/>
      </w:pPr>
      <w:r>
        <w:t>Ley 25/2009, de 22 de diciembre. Modificación de diversas leyes para su adaptación a la Ley sobre el libre acceso a las actividades de servicios y su ejercicio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0" w:history="1">
        <w:r w:rsidRPr="00F67CCE">
          <w:rPr>
            <w:rStyle w:val="TextoNormalCaracter"/>
          </w:rPr>
          <w:t>170/2014</w:t>
        </w:r>
      </w:hyperlink>
      <w:r>
        <w:t>, f. 2.</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0" w:history="1">
        <w:r w:rsidRPr="00F67CCE">
          <w:rPr>
            <w:rStyle w:val="TextoNormalCaracter"/>
          </w:rPr>
          <w:t>150/2014</w:t>
        </w:r>
      </w:hyperlink>
      <w:r>
        <w:t>, f. 3.</w:t>
      </w:r>
    </w:p>
    <w:p w:rsidR="00F67CCE" w:rsidRDefault="00F67CCE" w:rsidP="00F67CCE">
      <w:pPr>
        <w:pStyle w:val="SangriaFrancesaArticulo"/>
      </w:pPr>
    </w:p>
    <w:p w:rsidR="00F67CCE" w:rsidRDefault="00F67CCE" w:rsidP="00F67CCE">
      <w:pPr>
        <w:pStyle w:val="TextoNormalNegritaCursivandice"/>
      </w:pPr>
      <w:r>
        <w:t>Ley 26/2009, de 23 de diciembre. Presupuestos generales del Estado para 2010</w:t>
      </w:r>
    </w:p>
    <w:p w:rsidR="00F67CCE" w:rsidRDefault="00F67CCE" w:rsidP="00F67CCE">
      <w:pPr>
        <w:pStyle w:val="SangriaFrancesaArticulo"/>
      </w:pPr>
      <w:r w:rsidRPr="00F67CCE">
        <w:rPr>
          <w:rStyle w:val="TextoNormalNegritaCaracter"/>
        </w:rPr>
        <w:t>Artículo 22.1 g).</w:t>
      </w:r>
      <w:r w:rsidRPr="00F67CCE">
        <w:rPr>
          <w:rStyle w:val="TextoNormalCaracter"/>
        </w:rPr>
        <w:t>-</w:t>
      </w:r>
      <w:r>
        <w:t xml:space="preserve"> Sentencia </w:t>
      </w:r>
      <w:hyperlink w:anchor="SENTENCIA_2014_207" w:history="1">
        <w:r w:rsidRPr="00F67CCE">
          <w:rPr>
            <w:rStyle w:val="TextoNormalCaracter"/>
          </w:rPr>
          <w:t>207/2014</w:t>
        </w:r>
      </w:hyperlink>
      <w:r>
        <w:t>, ff. 4, 5.</w:t>
      </w:r>
    </w:p>
    <w:p w:rsidR="00F67CCE" w:rsidRDefault="00F67CCE" w:rsidP="00F67CCE">
      <w:pPr>
        <w:pStyle w:val="SangriaFrancesaArticulo"/>
      </w:pPr>
      <w:r w:rsidRPr="00F67CCE">
        <w:rPr>
          <w:rStyle w:val="TextoNormalNegritaCaracter"/>
        </w:rPr>
        <w:t>Artículo 22.1 h).</w:t>
      </w:r>
      <w:r w:rsidRPr="00F67CCE">
        <w:rPr>
          <w:rStyle w:val="TextoNormalCaracter"/>
        </w:rPr>
        <w:t>-</w:t>
      </w:r>
      <w:r>
        <w:t xml:space="preserve"> Sentencia </w:t>
      </w:r>
      <w:hyperlink w:anchor="SENTENCIA_2014_207" w:history="1">
        <w:r w:rsidRPr="00F67CCE">
          <w:rPr>
            <w:rStyle w:val="TextoNormalCaracter"/>
          </w:rPr>
          <w:t>207/2014</w:t>
        </w:r>
      </w:hyperlink>
      <w:r>
        <w:t>, f. 4.</w:t>
      </w:r>
    </w:p>
    <w:p w:rsidR="00F67CCE" w:rsidRDefault="00F67CCE" w:rsidP="00F67CCE">
      <w:pPr>
        <w:pStyle w:val="SangriaFrancesaArticulo"/>
      </w:pPr>
      <w:r w:rsidRPr="00F67CCE">
        <w:rPr>
          <w:rStyle w:val="TextoNormalNegritaCaracter"/>
        </w:rPr>
        <w:t>Artículo 22.Dos B)</w:t>
      </w:r>
      <w:r>
        <w:t xml:space="preserve"> </w:t>
      </w:r>
      <w:r w:rsidRPr="00F67CCE">
        <w:rPr>
          <w:rStyle w:val="TextoNormalCaracter"/>
        </w:rPr>
        <w:t>(redactado por el Real Decreto-ley 8/2010, de 20 de mayo)</w:t>
      </w:r>
      <w:r w:rsidRPr="00F67CCE">
        <w:rPr>
          <w:rStyle w:val="TextoNormalNegritaCaracter"/>
        </w:rPr>
        <w:t>.</w:t>
      </w:r>
      <w:r w:rsidRPr="00F67CCE">
        <w:rPr>
          <w:rStyle w:val="TextoNormalCaracter"/>
        </w:rPr>
        <w:t>-</w:t>
      </w:r>
      <w:r>
        <w:t xml:space="preserve"> Sentencia </w:t>
      </w:r>
      <w:hyperlink w:anchor="SENTENCIA_2014_196" w:history="1">
        <w:r w:rsidRPr="00F67CCE">
          <w:rPr>
            <w:rStyle w:val="TextoNormalCaracter"/>
          </w:rPr>
          <w:t>196/2014</w:t>
        </w:r>
      </w:hyperlink>
      <w:r>
        <w:t>, f. 3.</w:t>
      </w:r>
    </w:p>
    <w:p w:rsidR="00F67CCE" w:rsidRDefault="00F67CCE" w:rsidP="00F67CCE">
      <w:pPr>
        <w:pStyle w:val="SangriaFrancesaArticulo"/>
      </w:pPr>
      <w:r w:rsidRPr="00F67CCE">
        <w:rPr>
          <w:rStyle w:val="TextoNormalNegritaCaracter"/>
        </w:rPr>
        <w:t>Artículo 22.Dos.B.4.</w:t>
      </w:r>
      <w:r w:rsidRPr="00F67CCE">
        <w:rPr>
          <w:rStyle w:val="TextoNormalCaracter"/>
        </w:rPr>
        <w:t>-</w:t>
      </w:r>
      <w:r>
        <w:t xml:space="preserve"> Sentencia </w:t>
      </w:r>
      <w:hyperlink w:anchor="SENTENCIA_2014_207" w:history="1">
        <w:r w:rsidRPr="00F67CCE">
          <w:rPr>
            <w:rStyle w:val="TextoNormalCaracter"/>
          </w:rPr>
          <w:t>207/2014</w:t>
        </w:r>
      </w:hyperlink>
      <w:r>
        <w:t>, f. 3.</w:t>
      </w:r>
    </w:p>
    <w:p w:rsidR="00F67CCE" w:rsidRDefault="00F67CCE" w:rsidP="00F67CCE">
      <w:pPr>
        <w:pStyle w:val="SangriaFrancesaArticulo"/>
      </w:pPr>
    </w:p>
    <w:p w:rsidR="00F67CCE" w:rsidRDefault="00F67CCE" w:rsidP="00F67CCE">
      <w:pPr>
        <w:pStyle w:val="TextoNormalNegritaCursivandice"/>
      </w:pPr>
      <w:r>
        <w:t>Ley Orgánica 2/2010, de 3 de marzo. Salud sexual y reproductiva y de la interrupción voluntaria del embarazo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ff. 3, 5, 6, 9.</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1" w:history="1">
        <w:r w:rsidRPr="00F67CCE">
          <w:rPr>
            <w:rStyle w:val="TextoNormalCaracter"/>
          </w:rPr>
          <w:t>151/2014</w:t>
        </w:r>
      </w:hyperlink>
      <w:r>
        <w:t>, f. 5.</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51" w:history="1">
        <w:r w:rsidRPr="00F67CCE">
          <w:rPr>
            <w:rStyle w:val="TextoNormalCaracter"/>
          </w:rPr>
          <w:t>151/2014</w:t>
        </w:r>
      </w:hyperlink>
      <w:r>
        <w:t>, ff. 3 a 6.</w:t>
      </w:r>
    </w:p>
    <w:p w:rsidR="00F67CCE" w:rsidRDefault="00F67CCE" w:rsidP="00F67CCE">
      <w:pPr>
        <w:pStyle w:val="SangriaFrancesaArticulo"/>
      </w:pPr>
    </w:p>
    <w:p w:rsidR="00F67CCE" w:rsidRDefault="00F67CCE" w:rsidP="00F67CCE">
      <w:pPr>
        <w:pStyle w:val="TextoNormalNegritaCursivandice"/>
      </w:pPr>
      <w:r>
        <w:t>Ley 33/2010, de 5 de agosto. Modificación de la Ley 48/2003, de 26 de noviembre, de régimen económico y de prestación de servicios en los puertos de interés general</w:t>
      </w:r>
    </w:p>
    <w:p w:rsidR="00F67CCE" w:rsidRDefault="00F67CCE" w:rsidP="00F67CCE">
      <w:pPr>
        <w:pStyle w:val="SangriaFrancesaArticulo"/>
      </w:pPr>
      <w:r w:rsidRPr="00F67CCE">
        <w:rPr>
          <w:rStyle w:val="TextoNormalNegritaCaracter"/>
        </w:rPr>
        <w:t>Disposición final séptima.</w:t>
      </w:r>
      <w:r w:rsidRPr="00F67CCE">
        <w:rPr>
          <w:rStyle w:val="TextoNormalCaracter"/>
        </w:rPr>
        <w:t>-</w:t>
      </w:r>
      <w:r>
        <w:t xml:space="preserve"> Sentencia </w:t>
      </w:r>
      <w:hyperlink w:anchor="SENTENCIA_2014_174" w:history="1">
        <w:r w:rsidRPr="00F67CCE">
          <w:rPr>
            <w:rStyle w:val="TextoNormalCaracter"/>
          </w:rPr>
          <w:t>174/2014</w:t>
        </w:r>
      </w:hyperlink>
      <w:r>
        <w:t>, f. 1.</w:t>
      </w:r>
    </w:p>
    <w:p w:rsidR="00F67CCE" w:rsidRDefault="00F67CCE" w:rsidP="00F67CCE">
      <w:pPr>
        <w:pStyle w:val="SangriaFrancesaArticulo"/>
      </w:pPr>
    </w:p>
    <w:p w:rsidR="00F67CCE" w:rsidRDefault="00F67CCE" w:rsidP="00F67CCE">
      <w:pPr>
        <w:pStyle w:val="TextoNormalNegritaCursivandice"/>
      </w:pPr>
      <w:r>
        <w:t>Ley 39/2010, de 22 de diciembre. Presupuestos generales del Estado para el año 2011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ff. 2, 6.</w:t>
      </w:r>
    </w:p>
    <w:p w:rsidR="00F67CCE" w:rsidRDefault="00F67CCE" w:rsidP="00F67CCE">
      <w:pPr>
        <w:pStyle w:val="SangriaFrancesaArticulo"/>
      </w:pPr>
      <w:r w:rsidRPr="00F67CCE">
        <w:rPr>
          <w:rStyle w:val="TextoNormalNegritaCaracter"/>
        </w:rPr>
        <w:t>Artículo 128.</w:t>
      </w:r>
      <w:r w:rsidRPr="00F67CCE">
        <w:rPr>
          <w:rStyle w:val="TextoNormalCaracter"/>
        </w:rPr>
        <w:t>-</w:t>
      </w:r>
      <w:r>
        <w:t xml:space="preserve"> Sentencias </w:t>
      </w:r>
      <w:hyperlink w:anchor="SENTENCIA_2014_152" w:history="1">
        <w:r w:rsidRPr="00F67CCE">
          <w:rPr>
            <w:rStyle w:val="TextoNormalCaracter"/>
          </w:rPr>
          <w:t>152/2014</w:t>
        </w:r>
      </w:hyperlink>
      <w:r>
        <w:t xml:space="preserve">, ff. 1, 2, 5; </w:t>
      </w:r>
      <w:hyperlink w:anchor="SENTENCIA_2014_163" w:history="1">
        <w:r w:rsidRPr="00F67CCE">
          <w:rPr>
            <w:rStyle w:val="TextoNormalCaracter"/>
          </w:rPr>
          <w:t>163/2014</w:t>
        </w:r>
      </w:hyperlink>
      <w:r>
        <w:t xml:space="preserve">, ff. 1, 2; </w:t>
      </w:r>
      <w:hyperlink w:anchor="SENTENCIA_2014_172" w:history="1">
        <w:r w:rsidRPr="00F67CCE">
          <w:rPr>
            <w:rStyle w:val="TextoNormalCaracter"/>
          </w:rPr>
          <w:t>172/2014</w:t>
        </w:r>
      </w:hyperlink>
      <w:r>
        <w:t>, ff. 1, 2.</w:t>
      </w:r>
    </w:p>
    <w:p w:rsidR="00F67CCE" w:rsidRDefault="00F67CCE" w:rsidP="00F67CCE">
      <w:pPr>
        <w:pStyle w:val="SangriaFrancesaArticulo"/>
      </w:pPr>
      <w:r w:rsidRPr="00F67CCE">
        <w:rPr>
          <w:rStyle w:val="TextoNormalNegritaCaracter"/>
        </w:rPr>
        <w:t>Artículo 129.</w:t>
      </w:r>
      <w:r w:rsidRPr="00F67CCE">
        <w:rPr>
          <w:rStyle w:val="TextoNormalCaracter"/>
        </w:rPr>
        <w:t>-</w:t>
      </w:r>
      <w:r>
        <w:t xml:space="preserve"> Sentencias </w:t>
      </w:r>
      <w:hyperlink w:anchor="SENTENCIA_2014_152" w:history="1">
        <w:r w:rsidRPr="00F67CCE">
          <w:rPr>
            <w:rStyle w:val="TextoNormalCaracter"/>
          </w:rPr>
          <w:t>152/2014</w:t>
        </w:r>
      </w:hyperlink>
      <w:r>
        <w:t xml:space="preserve">, ff. 1, 2, 5; </w:t>
      </w:r>
      <w:hyperlink w:anchor="SENTENCIA_2014_163" w:history="1">
        <w:r w:rsidRPr="00F67CCE">
          <w:rPr>
            <w:rStyle w:val="TextoNormalCaracter"/>
          </w:rPr>
          <w:t>163/2014</w:t>
        </w:r>
      </w:hyperlink>
      <w:r>
        <w:t xml:space="preserve">, ff. 1, 2; </w:t>
      </w:r>
      <w:hyperlink w:anchor="SENTENCIA_2014_172" w:history="1">
        <w:r w:rsidRPr="00F67CCE">
          <w:rPr>
            <w:rStyle w:val="TextoNormalCaracter"/>
          </w:rPr>
          <w:t>172/2014</w:t>
        </w:r>
      </w:hyperlink>
      <w:r>
        <w:t>, ff. 1, 2.</w:t>
      </w:r>
    </w:p>
    <w:p w:rsidR="00F67CCE" w:rsidRDefault="00F67CCE" w:rsidP="00F67CCE">
      <w:pPr>
        <w:pStyle w:val="SangriaFrancesaArticulo"/>
      </w:pPr>
      <w:r w:rsidRPr="00F67CCE">
        <w:rPr>
          <w:rStyle w:val="TextoNormalNegritaCaracter"/>
        </w:rPr>
        <w:t>Sección 36.</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130.</w:t>
      </w:r>
      <w:r w:rsidRPr="00F67CCE">
        <w:rPr>
          <w:rStyle w:val="TextoNormalCaracter"/>
        </w:rPr>
        <w:t>-</w:t>
      </w:r>
      <w:r>
        <w:t xml:space="preserve"> Sentencia </w:t>
      </w:r>
      <w:hyperlink w:anchor="SENTENCIA_2014_172" w:history="1">
        <w:r w:rsidRPr="00F67CCE">
          <w:rPr>
            <w:rStyle w:val="TextoNormalCaracter"/>
          </w:rPr>
          <w:t>172/2014</w:t>
        </w:r>
      </w:hyperlink>
      <w:r>
        <w:t>, ff. 1, 2.</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 </w:t>
      </w:r>
      <w:hyperlink w:anchor="SENTENCIA_2014_172" w:history="1">
        <w:r w:rsidRPr="00F67CCE">
          <w:rPr>
            <w:rStyle w:val="TextoNormalCaracter"/>
          </w:rPr>
          <w:t>172/2014</w:t>
        </w:r>
      </w:hyperlink>
      <w:r>
        <w:t>, ff. 1, 2.</w:t>
      </w:r>
    </w:p>
    <w:p w:rsidR="00F67CCE" w:rsidRDefault="00F67CCE" w:rsidP="00F67CCE">
      <w:pPr>
        <w:pStyle w:val="SangriaFrancesaArticulo"/>
      </w:pPr>
      <w:r w:rsidRPr="00F67CCE">
        <w:rPr>
          <w:rStyle w:val="TextoNormalNegritaCaracter"/>
        </w:rPr>
        <w:t>Artículo 131.1.</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131.2.</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131.3.</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131.4.</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Sección 33.</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131.5.</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131.6.</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131.7.</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131.8.</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Disposición adicional quincuagésimo séptima.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adicional vigesimosexta.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adicional cuadragésima.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final octava.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final undécima.</w:t>
      </w:r>
      <w:r w:rsidRPr="00F67CCE">
        <w:rPr>
          <w:rStyle w:val="TextoNormalCaracter"/>
        </w:rPr>
        <w:t>-</w:t>
      </w:r>
      <w:r>
        <w:t xml:space="preserve"> Sentencia </w:t>
      </w:r>
      <w:hyperlink w:anchor="SENTENCIA_2014_152" w:history="1">
        <w:r w:rsidRPr="00F67CCE">
          <w:rPr>
            <w:rStyle w:val="TextoNormalCaracter"/>
          </w:rPr>
          <w:t>152/2014</w:t>
        </w:r>
      </w:hyperlink>
      <w:r>
        <w:t>, ff. 1, 6.</w:t>
      </w:r>
    </w:p>
    <w:p w:rsidR="00F67CCE" w:rsidRDefault="00F67CCE" w:rsidP="00F67CCE">
      <w:pPr>
        <w:pStyle w:val="SangriaFrancesaArticulo"/>
      </w:pPr>
      <w:r w:rsidRPr="00F67CCE">
        <w:rPr>
          <w:rStyle w:val="TextoNormalNegritaCaracter"/>
        </w:rPr>
        <w:t>Disposición final decimoquinta.</w:t>
      </w:r>
      <w:r w:rsidRPr="00F67CCE">
        <w:rPr>
          <w:rStyle w:val="TextoNormalCaracter"/>
        </w:rPr>
        <w:t>-</w:t>
      </w:r>
      <w:r>
        <w:t xml:space="preserve"> Sentencias </w:t>
      </w:r>
      <w:hyperlink w:anchor="SENTENCIA_2014_152" w:history="1">
        <w:r w:rsidRPr="00F67CCE">
          <w:rPr>
            <w:rStyle w:val="TextoNormalCaracter"/>
          </w:rPr>
          <w:t>152/2014</w:t>
        </w:r>
      </w:hyperlink>
      <w:r>
        <w:t xml:space="preserve">, ff. 1 a 4; </w:t>
      </w:r>
      <w:hyperlink w:anchor="SENTENCIA_2014_171" w:history="1">
        <w:r w:rsidRPr="00F67CCE">
          <w:rPr>
            <w:rStyle w:val="TextoNormalCaracter"/>
          </w:rPr>
          <w:t>171/2014</w:t>
        </w:r>
      </w:hyperlink>
      <w:r>
        <w:t>, ff. 2, 7.</w:t>
      </w:r>
    </w:p>
    <w:p w:rsidR="00F67CCE" w:rsidRDefault="00F67CCE" w:rsidP="00F67CCE">
      <w:pPr>
        <w:pStyle w:val="SangriaFrancesaArticulo"/>
      </w:pPr>
      <w:r w:rsidRPr="00F67CCE">
        <w:rPr>
          <w:rStyle w:val="TextoNormalNegritaCaracter"/>
        </w:rPr>
        <w:t>Anexo, sección 33.</w:t>
      </w:r>
      <w:r w:rsidRPr="00F67CCE">
        <w:rPr>
          <w:rStyle w:val="TextoNormalCaracter"/>
        </w:rPr>
        <w:t>-</w:t>
      </w:r>
      <w:r>
        <w:t xml:space="preserve"> Sentencia </w:t>
      </w:r>
      <w:hyperlink w:anchor="SENTENCIA_2014_172" w:history="1">
        <w:r w:rsidRPr="00F67CCE">
          <w:rPr>
            <w:rStyle w:val="TextoNormalCaracter"/>
          </w:rPr>
          <w:t>172/2014</w:t>
        </w:r>
      </w:hyperlink>
      <w:r>
        <w:t>, f. 2.</w:t>
      </w:r>
    </w:p>
    <w:p w:rsidR="00F67CCE" w:rsidRDefault="00F67CCE" w:rsidP="00F67CCE">
      <w:pPr>
        <w:pStyle w:val="SangriaFrancesaArticulo"/>
      </w:pPr>
    </w:p>
    <w:p w:rsidR="00F67CCE" w:rsidRDefault="00F67CCE" w:rsidP="00F67CCE">
      <w:pPr>
        <w:pStyle w:val="TextoNormalNegritaCursivandice"/>
      </w:pPr>
      <w:r>
        <w:t>Ley 22/2011, de 28 de julio. Residuos y suelos contaminados</w:t>
      </w:r>
    </w:p>
    <w:p w:rsidR="00F67CCE" w:rsidRDefault="00F67CCE" w:rsidP="00F67CCE">
      <w:pPr>
        <w:pStyle w:val="SangriaFrancesaArticulo"/>
      </w:pPr>
      <w:r w:rsidRPr="00F67CCE">
        <w:rPr>
          <w:rStyle w:val="TextoNormalNegritaCaracter"/>
        </w:rPr>
        <w:t>Artículo 3, apartado x).</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Disposición adicional cuarta.</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Disposición derogatoria única.</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p>
    <w:p w:rsidR="00F67CCE" w:rsidRDefault="00F67CCE" w:rsidP="00F67CCE">
      <w:pPr>
        <w:pStyle w:val="TextoNormalNegritaCursivandice"/>
      </w:pPr>
      <w:r>
        <w:t>Ley 27/2011, de 1 de agosto. Actualización, adecuación y modernización del sistema de Seguridad Social</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r w:rsidRPr="00F67CCE">
        <w:rPr>
          <w:rStyle w:val="TextoNormalNegritaCaracter"/>
        </w:rPr>
        <w:t>Artículo 3.1</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r w:rsidRPr="00F67CCE">
        <w:rPr>
          <w:rStyle w:val="TextoNormalNegritaCaracter"/>
        </w:rPr>
        <w:t>Artículo 4.3</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p>
    <w:p w:rsidR="00F67CCE" w:rsidRDefault="00F67CCE" w:rsidP="00F67CCE">
      <w:pPr>
        <w:pStyle w:val="TextoNormalNegritaCursivandice"/>
      </w:pPr>
      <w:r>
        <w:t>Ley 36/2011, de 10 de octubre. Reguladora de la jurisdicción social</w:t>
      </w:r>
    </w:p>
    <w:p w:rsidR="00F67CCE" w:rsidRDefault="00F67CCE" w:rsidP="00F67CCE">
      <w:pPr>
        <w:pStyle w:val="SangriaFrancesaArticulo"/>
      </w:pPr>
      <w:r w:rsidRPr="00F67CCE">
        <w:rPr>
          <w:rStyle w:val="TextoNormalNegritaCaracter"/>
        </w:rPr>
        <w:t>Artículo 153.1.</w:t>
      </w:r>
      <w:r w:rsidRPr="00F67CCE">
        <w:rPr>
          <w:rStyle w:val="TextoNormalCaracter"/>
        </w:rPr>
        <w:t>-</w:t>
      </w:r>
      <w:r>
        <w:t xml:space="preserve"> Sentencia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163.1.</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p>
    <w:p w:rsidR="00F67CCE" w:rsidRDefault="00F67CCE" w:rsidP="00F67CCE">
      <w:pPr>
        <w:pStyle w:val="TextoNormalNegritaCursivandice"/>
      </w:pPr>
      <w:r>
        <w:t>Ley 2/2012, de 29 de junio. Presupuestos Generales del Estado para el año 2012</w:t>
      </w:r>
    </w:p>
    <w:p w:rsidR="00F67CCE" w:rsidRDefault="00F67CCE" w:rsidP="00F67CCE">
      <w:pPr>
        <w:pStyle w:val="SangriaFrancesaArticulo"/>
      </w:pPr>
      <w:r w:rsidRPr="00F67CCE">
        <w:rPr>
          <w:rStyle w:val="TextoNormalNegritaCaracter"/>
        </w:rPr>
        <w:t>Capítulo VI.</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Capítulo VII.</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4" w:history="1">
        <w:r w:rsidRPr="00F67CCE">
          <w:rPr>
            <w:rStyle w:val="TextoNormalCaracter"/>
          </w:rPr>
          <w:t>184/2014</w:t>
        </w:r>
      </w:hyperlink>
      <w:r>
        <w:t>, ff. 2, 3.</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84" w:history="1">
        <w:r w:rsidRPr="00F67CCE">
          <w:rPr>
            <w:rStyle w:val="TextoNormalCaracter"/>
          </w:rPr>
          <w:t>184/2014</w:t>
        </w:r>
      </w:hyperlink>
      <w:r>
        <w:t>, ff. 2, 3.</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84" w:history="1">
        <w:r w:rsidRPr="00F67CCE">
          <w:rPr>
            <w:rStyle w:val="TextoNormalCaracter"/>
          </w:rPr>
          <w:t>184/2014</w:t>
        </w:r>
      </w:hyperlink>
      <w:r>
        <w:t>, f. 3.</w:t>
      </w:r>
    </w:p>
    <w:p w:rsidR="00F67CCE" w:rsidRDefault="00F67CCE" w:rsidP="00F67CCE">
      <w:pPr>
        <w:pStyle w:val="SangriaFrancesaArticulo"/>
      </w:pPr>
      <w:r w:rsidRPr="00F67CCE">
        <w:rPr>
          <w:rStyle w:val="TextoNormalNegritaCaracter"/>
        </w:rPr>
        <w:t>Artículo 119.1.</w:t>
      </w:r>
      <w:r w:rsidRPr="00F67CCE">
        <w:rPr>
          <w:rStyle w:val="TextoNormalCaracter"/>
        </w:rPr>
        <w:t>-</w:t>
      </w:r>
      <w:r>
        <w:t xml:space="preserve"> Sentencia </w:t>
      </w:r>
      <w:hyperlink w:anchor="SENTENCIA_2014_184" w:history="1">
        <w:r w:rsidRPr="00F67CCE">
          <w:rPr>
            <w:rStyle w:val="TextoNormalCaracter"/>
          </w:rPr>
          <w:t>184/2014</w:t>
        </w:r>
      </w:hyperlink>
      <w:r>
        <w:t>, ff. 2, 3.</w:t>
      </w:r>
    </w:p>
    <w:p w:rsidR="00F67CCE" w:rsidRDefault="00F67CCE" w:rsidP="00F67CCE">
      <w:pPr>
        <w:pStyle w:val="SangriaFrancesaArticulo"/>
      </w:pPr>
      <w:r w:rsidRPr="00F67CCE">
        <w:rPr>
          <w:rStyle w:val="TextoNormalNegritaCaracter"/>
        </w:rPr>
        <w:t>Sección 98, concepto 453.</w:t>
      </w:r>
      <w:r w:rsidRPr="00F67CCE">
        <w:rPr>
          <w:rStyle w:val="TextoNormalCaracter"/>
        </w:rPr>
        <w:t>-</w:t>
      </w:r>
      <w:r>
        <w:t xml:space="preserve"> Sentencia </w:t>
      </w:r>
      <w:hyperlink w:anchor="SENTENCIA_2014_184" w:history="1">
        <w:r w:rsidRPr="00F67CCE">
          <w:rPr>
            <w:rStyle w:val="TextoNormalCaracter"/>
          </w:rPr>
          <w:t>184/2014</w:t>
        </w:r>
      </w:hyperlink>
      <w:r>
        <w:t>, f. 2.</w:t>
      </w:r>
    </w:p>
    <w:p w:rsidR="00F67CCE" w:rsidRDefault="00F67CCE" w:rsidP="00F67CCE">
      <w:pPr>
        <w:pStyle w:val="SangriaFrancesaArticulo"/>
      </w:pPr>
      <w:r w:rsidRPr="00F67CCE">
        <w:rPr>
          <w:rStyle w:val="TextoNormalNegritaCaracter"/>
        </w:rPr>
        <w:t>Disposición adicional septuagésimo segunda.</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Disposición adicional trigésimo octava.</w:t>
      </w:r>
      <w:r w:rsidRPr="00F67CCE">
        <w:rPr>
          <w:rStyle w:val="TextoNormalCaracter"/>
        </w:rPr>
        <w:t>-</w:t>
      </w:r>
      <w:r>
        <w:t xml:space="preserve"> Sentencia </w:t>
      </w:r>
      <w:hyperlink w:anchor="SENTENCIA_2014_183" w:history="1">
        <w:r w:rsidRPr="00F67CCE">
          <w:rPr>
            <w:rStyle w:val="TextoNormalCaracter"/>
          </w:rPr>
          <w:t>183/2014</w:t>
        </w:r>
      </w:hyperlink>
      <w:r>
        <w:t>, f. 5.</w:t>
      </w:r>
    </w:p>
    <w:p w:rsidR="00F67CCE" w:rsidRDefault="00F67CCE" w:rsidP="00F67CCE">
      <w:pPr>
        <w:pStyle w:val="SangriaFrancesaArticulo"/>
      </w:pPr>
    </w:p>
    <w:p w:rsidR="00F67CCE" w:rsidRDefault="00F67CCE" w:rsidP="00F67CCE">
      <w:pPr>
        <w:pStyle w:val="TextoNormalNegritaCursivandice"/>
      </w:pPr>
      <w:r>
        <w:t>Ley 3/2012, de 6 de julio. Medidas urgentes para la reforma del mercado laboral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f. 2; </w:t>
      </w:r>
      <w:hyperlink w:anchor="SENTENCIA_2014_119" w:history="1">
        <w:r w:rsidRPr="00F67CCE">
          <w:rPr>
            <w:rStyle w:val="TextoNormalCaracter"/>
          </w:rPr>
          <w:t>119/2014</w:t>
        </w:r>
      </w:hyperlink>
      <w:r>
        <w:t xml:space="preserve">, ff. 3, 4, 6; </w:t>
      </w:r>
      <w:hyperlink w:anchor="SENTENCIA_2014_123" w:history="1">
        <w:r w:rsidRPr="00F67CCE">
          <w:rPr>
            <w:rStyle w:val="TextoNormalCaracter"/>
          </w:rPr>
          <w:t>123/2014</w:t>
        </w:r>
      </w:hyperlink>
      <w:r>
        <w:t xml:space="preserve">, f. 2; </w:t>
      </w:r>
      <w:hyperlink w:anchor="SENTENCIA_2014_156" w:history="1">
        <w:r w:rsidRPr="00F67CCE">
          <w:rPr>
            <w:rStyle w:val="TextoNormalCaracter"/>
          </w:rPr>
          <w:t>156/2014</w:t>
        </w:r>
      </w:hyperlink>
      <w:r>
        <w:t>, f. 3.</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19" w:history="1">
        <w:r w:rsidRPr="00F67CCE">
          <w:rPr>
            <w:rStyle w:val="TextoNormalCaracter"/>
          </w:rPr>
          <w:t>119/2014</w:t>
        </w:r>
      </w:hyperlink>
      <w:r>
        <w:t>, ff. 1 a 3.</w:t>
      </w:r>
    </w:p>
    <w:p w:rsidR="00F67CCE" w:rsidRDefault="00F67CCE" w:rsidP="00F67CCE">
      <w:pPr>
        <w:pStyle w:val="SangriaFrancesaArticulo"/>
      </w:pPr>
      <w:r w:rsidRPr="00F67CCE">
        <w:rPr>
          <w:rStyle w:val="TextoNormalNegritaCaracter"/>
        </w:rPr>
        <w:t>Artículo 4</w:t>
      </w:r>
      <w:r>
        <w:t xml:space="preserve"> </w:t>
      </w:r>
      <w:r w:rsidRPr="00F67CCE">
        <w:rPr>
          <w:rStyle w:val="TextoNormalCaracter"/>
        </w:rPr>
        <w:t>(redactado por el Real Decreto-ley 16/2013, de 20 de diciembre)</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IzquierdaArticulo"/>
      </w:pPr>
      <w:r>
        <w:t xml:space="preserve">Auto </w:t>
      </w:r>
      <w:hyperlink w:anchor="AUTO_2014_250" w:history="1">
        <w:r w:rsidRPr="00F67CCE">
          <w:rPr>
            <w:rStyle w:val="TextoNormalCaracter"/>
          </w:rPr>
          <w:t>250/2014</w:t>
        </w:r>
      </w:hyperlink>
      <w:r>
        <w:t>, f. único.</w:t>
      </w:r>
    </w:p>
    <w:p w:rsidR="00F67CCE" w:rsidRDefault="00F67CCE" w:rsidP="00F67CCE">
      <w:pPr>
        <w:pStyle w:val="SangriaFrancesaArticulo"/>
      </w:pPr>
      <w:r w:rsidRPr="00F67CCE">
        <w:rPr>
          <w:rStyle w:val="TextoNormalNegritaCaracter"/>
        </w:rPr>
        <w:t>Artículo 4.3 in fine.</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4.5.</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4.7.</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4.9.</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19" w:history="1">
        <w:r w:rsidRPr="00F67CCE">
          <w:rPr>
            <w:rStyle w:val="TextoNormalCaracter"/>
          </w:rPr>
          <w:t>119/2014</w:t>
        </w:r>
      </w:hyperlink>
      <w:r>
        <w:t>, ff. 1, 2, 4, 5.</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 </w:t>
      </w:r>
      <w:hyperlink w:anchor="SENTENCIA_2014_119" w:history="1">
        <w:r w:rsidRPr="00F67CCE">
          <w:rPr>
            <w:rStyle w:val="TextoNormalCaracter"/>
          </w:rPr>
          <w:t>119/2014</w:t>
        </w:r>
      </w:hyperlink>
      <w:r>
        <w:t>, ff. 1, 2.</w:t>
      </w:r>
    </w:p>
    <w:p w:rsidR="00F67CCE" w:rsidRDefault="00F67CCE" w:rsidP="00F67CCE">
      <w:pPr>
        <w:pStyle w:val="SangriaFrancesaArticulo"/>
      </w:pPr>
      <w:r w:rsidRPr="00F67CCE">
        <w:rPr>
          <w:rStyle w:val="TextoNormalNegritaCaracter"/>
        </w:rPr>
        <w:t>Artículo 14.3.</w:t>
      </w:r>
      <w:r w:rsidRPr="00F67CCE">
        <w:rPr>
          <w:rStyle w:val="TextoNormalCaracter"/>
        </w:rPr>
        <w:t>-</w:t>
      </w:r>
      <w:r>
        <w:t xml:space="preserve"> Sentencia </w:t>
      </w:r>
      <w:hyperlink w:anchor="SENTENCIA_2014_119" w:history="1">
        <w:r w:rsidRPr="00F67CCE">
          <w:rPr>
            <w:rStyle w:val="TextoNormalCaracter"/>
          </w:rPr>
          <w:t>119/2014</w:t>
        </w:r>
      </w:hyperlink>
      <w:r>
        <w:t>, ff. 1, 2, 6.</w:t>
      </w:r>
    </w:p>
    <w:p w:rsidR="00F67CCE" w:rsidRDefault="00F67CCE" w:rsidP="00F67CCE">
      <w:pPr>
        <w:pStyle w:val="SangriaFrancesaArticulo"/>
      </w:pPr>
      <w:r w:rsidRPr="00F67CCE">
        <w:rPr>
          <w:rStyle w:val="TextoNormalNegritaCaracter"/>
        </w:rPr>
        <w:t>Artículo 18.7.</w:t>
      </w:r>
      <w:r w:rsidRPr="00F67CCE">
        <w:rPr>
          <w:rStyle w:val="TextoNormalCaracter"/>
        </w:rPr>
        <w:t>-</w:t>
      </w:r>
      <w:r>
        <w:t xml:space="preserve"> Auto </w:t>
      </w:r>
      <w:hyperlink w:anchor="AUTO_2014_285" w:history="1">
        <w:r w:rsidRPr="00F67CCE">
          <w:rPr>
            <w:rStyle w:val="TextoNormalCaracter"/>
          </w:rPr>
          <w:t>285/2014</w:t>
        </w:r>
      </w:hyperlink>
      <w:r>
        <w:t>, f. 1.</w:t>
      </w:r>
    </w:p>
    <w:p w:rsidR="00F67CCE" w:rsidRDefault="00F67CCE" w:rsidP="00F67CCE">
      <w:pPr>
        <w:pStyle w:val="SangriaFrancesaArticulo"/>
      </w:pPr>
      <w:r w:rsidRPr="00F67CCE">
        <w:rPr>
          <w:rStyle w:val="TextoNormalNegritaCaracter"/>
        </w:rPr>
        <w:t>Artículo 18.8.</w:t>
      </w:r>
      <w:r w:rsidRPr="00F67CCE">
        <w:rPr>
          <w:rStyle w:val="TextoNormalCaracter"/>
        </w:rPr>
        <w:t>-</w:t>
      </w:r>
      <w:r>
        <w:t xml:space="preserve"> Auto </w:t>
      </w:r>
      <w:hyperlink w:anchor="AUTO_2014_285" w:history="1">
        <w:r w:rsidRPr="00F67CCE">
          <w:rPr>
            <w:rStyle w:val="TextoNormalCaracter"/>
          </w:rPr>
          <w:t>285/2014</w:t>
        </w:r>
      </w:hyperlink>
      <w:r>
        <w:t>, f. 1.</w:t>
      </w:r>
    </w:p>
    <w:p w:rsidR="00F67CCE" w:rsidRDefault="00F67CCE" w:rsidP="00F67CCE">
      <w:pPr>
        <w:pStyle w:val="SangriaFrancesaArticulo"/>
      </w:pPr>
      <w:r w:rsidRPr="00F67CCE">
        <w:rPr>
          <w:rStyle w:val="TextoNormalNegritaCaracter"/>
        </w:rPr>
        <w:t>Disposición adicional quinta.</w:t>
      </w:r>
      <w:r w:rsidRPr="00F67CCE">
        <w:rPr>
          <w:rStyle w:val="TextoNormalCaracter"/>
        </w:rPr>
        <w:t>-</w:t>
      </w:r>
      <w:r>
        <w:t xml:space="preserve"> Sentencia </w:t>
      </w:r>
      <w:hyperlink w:anchor="SENTENCIA_2014_119" w:history="1">
        <w:r w:rsidRPr="00F67CCE">
          <w:rPr>
            <w:rStyle w:val="TextoNormalCaracter"/>
          </w:rPr>
          <w:t>119/2014</w:t>
        </w:r>
      </w:hyperlink>
      <w:r>
        <w:t>, ff. 1, 2.</w:t>
      </w:r>
    </w:p>
    <w:p w:rsidR="00F67CCE" w:rsidRDefault="00F67CCE" w:rsidP="00F67CCE">
      <w:pPr>
        <w:pStyle w:val="SangriaFrancesaArticulo"/>
      </w:pPr>
      <w:r w:rsidRPr="00F67CCE">
        <w:rPr>
          <w:rStyle w:val="TextoNormalNegritaCaracter"/>
        </w:rPr>
        <w:t>Disposición transitoria quinta.</w:t>
      </w:r>
      <w:r w:rsidRPr="00F67CCE">
        <w:rPr>
          <w:rStyle w:val="TextoNormalCaracter"/>
        </w:rPr>
        <w:t>-</w:t>
      </w:r>
      <w:r>
        <w:t xml:space="preserve"> Auto </w:t>
      </w:r>
      <w:hyperlink w:anchor="AUTO_2014_285" w:history="1">
        <w:r w:rsidRPr="00F67CCE">
          <w:rPr>
            <w:rStyle w:val="TextoNormalCaracter"/>
          </w:rPr>
          <w:t>285/2014</w:t>
        </w:r>
      </w:hyperlink>
      <w:r>
        <w:t>, f. 1.</w:t>
      </w:r>
    </w:p>
    <w:p w:rsidR="00F67CCE" w:rsidRDefault="00F67CCE" w:rsidP="00F67CCE">
      <w:pPr>
        <w:pStyle w:val="SangriaFrancesaArticulo"/>
      </w:pPr>
      <w:r w:rsidRPr="00F67CCE">
        <w:rPr>
          <w:rStyle w:val="TextoNormalNegritaCaracter"/>
        </w:rPr>
        <w:t>Disposición transitoria novena.</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Disposición transitoria novena, apartado 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Disposición final séptima, apartado 1 c).</w:t>
      </w:r>
      <w:r w:rsidRPr="00F67CCE">
        <w:rPr>
          <w:rStyle w:val="TextoNormalCaracter"/>
        </w:rPr>
        <w:t>-</w:t>
      </w:r>
      <w:r>
        <w:t xml:space="preserve"> Sentencia </w:t>
      </w:r>
      <w:hyperlink w:anchor="SENTENCIA_2014_143" w:history="1">
        <w:r w:rsidRPr="00F67CCE">
          <w:rPr>
            <w:rStyle w:val="TextoNormalCaracter"/>
          </w:rPr>
          <w:t>143/2014</w:t>
        </w:r>
      </w:hyperlink>
      <w:r>
        <w:t>, f. 2.</w:t>
      </w:r>
    </w:p>
    <w:p w:rsidR="00F67CCE" w:rsidRDefault="00F67CCE" w:rsidP="00F67CCE">
      <w:pPr>
        <w:pStyle w:val="SangriaFrancesaArticulo"/>
      </w:pPr>
    </w:p>
    <w:p w:rsidR="00F67CCE" w:rsidRDefault="00F67CCE" w:rsidP="00F67CCE">
      <w:pPr>
        <w:pStyle w:val="TextoNormalNegritaCursivandice"/>
      </w:pPr>
      <w:r>
        <w:t>Ley 5/2012, de 6 de julio. Mediación en asuntos civiles y mercantiles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0" w:history="1">
        <w:r w:rsidRPr="00F67CCE">
          <w:rPr>
            <w:rStyle w:val="TextoNormalCaracter"/>
          </w:rPr>
          <w:t>170/2014</w:t>
        </w:r>
      </w:hyperlink>
      <w:r>
        <w:t>, ff. 2, 6.</w:t>
      </w:r>
    </w:p>
    <w:p w:rsidR="00F67CCE" w:rsidRDefault="00F67CCE" w:rsidP="00F67CCE">
      <w:pPr>
        <w:pStyle w:val="SangriaFrancesaArticulo"/>
      </w:pPr>
    </w:p>
    <w:p w:rsidR="00F67CCE" w:rsidRDefault="00F67CCE" w:rsidP="00F67CCE">
      <w:pPr>
        <w:pStyle w:val="TextoNormalNegritaCursivandice"/>
      </w:pPr>
      <w:r>
        <w:t>Ley 10/2012, de 20 de noviembre. Se regulan determinadas tasas en el ámbito de la Administración de justicia y del Instituto Nacional de Toxicología y Ciencias Forenses</w:t>
      </w:r>
    </w:p>
    <w:p w:rsidR="00F67CCE" w:rsidRDefault="00F67CCE" w:rsidP="00F67CCE">
      <w:pPr>
        <w:pStyle w:val="SangriaFrancesaArticulo"/>
      </w:pPr>
      <w:r w:rsidRPr="00F67CCE">
        <w:rPr>
          <w:rStyle w:val="TextoNormalNegritaCaracter"/>
        </w:rPr>
        <w:t>Artículo 7.1</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7.3</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8.2</w:t>
      </w:r>
      <w:r>
        <w:t xml:space="preserve"> </w:t>
      </w:r>
      <w:r w:rsidRPr="00F67CCE">
        <w:rPr>
          <w:rStyle w:val="TextoNormalCaracter"/>
        </w:rPr>
        <w:t>(redactado por el Real Decreto-ley 3/2013)</w:t>
      </w:r>
      <w:r w:rsidRPr="00F67CCE">
        <w:rPr>
          <w:rStyle w:val="TextoNormalNegritaCaracter"/>
        </w:rPr>
        <w:t>.</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Disposición derogatoria única.</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FrancesaArticulo"/>
      </w:pPr>
    </w:p>
    <w:p w:rsidR="00F67CCE" w:rsidRDefault="00F67CCE" w:rsidP="00F67CCE">
      <w:pPr>
        <w:pStyle w:val="TextoNormalNegritaCursivandice"/>
      </w:pPr>
      <w:r>
        <w:t>Ley 15/2012, de 27 de diciembre. Medidas fiscales para la sostenibilidad energética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83" w:history="1">
        <w:r w:rsidRPr="00F67CCE">
          <w:rPr>
            <w:rStyle w:val="TextoNormalCaracter"/>
          </w:rPr>
          <w:t>183/2014</w:t>
        </w:r>
      </w:hyperlink>
      <w:r>
        <w:t>, ff. 1 a 3.</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83" w:history="1">
        <w:r w:rsidRPr="00F67CCE">
          <w:rPr>
            <w:rStyle w:val="TextoNormalCaracter"/>
          </w:rPr>
          <w:t>183/2014</w:t>
        </w:r>
      </w:hyperlink>
      <w:r>
        <w:t>, ff. 1 a 3.</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83" w:history="1">
        <w:r w:rsidRPr="00F67CCE">
          <w:rPr>
            <w:rStyle w:val="TextoNormalCaracter"/>
          </w:rPr>
          <w:t>183/2014</w:t>
        </w:r>
      </w:hyperlink>
      <w:r>
        <w:t>, ff. 1 a 3, 5.</w:t>
      </w:r>
    </w:p>
    <w:p w:rsidR="00F67CCE" w:rsidRDefault="00F67CCE" w:rsidP="00F67CCE">
      <w:pPr>
        <w:pStyle w:val="SangriaFrancesaArticulo"/>
      </w:pPr>
    </w:p>
    <w:p w:rsidR="00F67CCE" w:rsidRDefault="00F67CCE" w:rsidP="00F67CCE">
      <w:pPr>
        <w:pStyle w:val="TextoNormalNegritaCursivandice"/>
      </w:pPr>
      <w:r>
        <w:t>Ley 17/2012, de 27 de diciembre. Presupuestos Generales del Estado para el año 2013</w:t>
      </w:r>
    </w:p>
    <w:p w:rsidR="00F67CCE" w:rsidRDefault="00F67CCE" w:rsidP="00F67CCE">
      <w:pPr>
        <w:pStyle w:val="SangriaFrancesaArticulo"/>
      </w:pPr>
      <w:r w:rsidRPr="00F67CCE">
        <w:rPr>
          <w:rStyle w:val="TextoNormalNegritaCaracter"/>
        </w:rPr>
        <w:t>Sección 33.</w:t>
      </w:r>
      <w:r w:rsidRPr="00F67CCE">
        <w:rPr>
          <w:rStyle w:val="TextoNormalCaracter"/>
        </w:rPr>
        <w:t>-</w:t>
      </w:r>
      <w:r>
        <w:t xml:space="preserve"> Sentencia </w:t>
      </w:r>
      <w:hyperlink w:anchor="SENTENCIA_2014_184" w:history="1">
        <w:r w:rsidRPr="00F67CCE">
          <w:rPr>
            <w:rStyle w:val="TextoNormalCaracter"/>
          </w:rPr>
          <w:t>184/2014</w:t>
        </w:r>
      </w:hyperlink>
      <w:r>
        <w:t>, ff. 1, 3.</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5.</w:t>
      </w:r>
    </w:p>
    <w:p w:rsidR="00F67CCE" w:rsidRDefault="00F67CCE" w:rsidP="00F67CCE">
      <w:pPr>
        <w:pStyle w:val="SangriaFrancesaArticulo"/>
      </w:pPr>
      <w:r w:rsidRPr="00F67CCE">
        <w:rPr>
          <w:rStyle w:val="TextoNormalNegritaCaracter"/>
        </w:rPr>
        <w:t>Capítulo VI.</w:t>
      </w:r>
      <w:r w:rsidRPr="00F67CCE">
        <w:rPr>
          <w:rStyle w:val="TextoNormalCaracter"/>
        </w:rPr>
        <w:t>-</w:t>
      </w:r>
      <w:r>
        <w:t xml:space="preserve"> Sentencia </w:t>
      </w:r>
      <w:hyperlink w:anchor="SENTENCIA_2014_184" w:history="1">
        <w:r w:rsidRPr="00F67CCE">
          <w:rPr>
            <w:rStyle w:val="TextoNormalCaracter"/>
          </w:rPr>
          <w:t>184/2014</w:t>
        </w:r>
      </w:hyperlink>
      <w:r>
        <w:t>, ff. 1, 3.</w:t>
      </w:r>
    </w:p>
    <w:p w:rsidR="00F67CCE" w:rsidRDefault="00F67CCE" w:rsidP="00F67CCE">
      <w:pPr>
        <w:pStyle w:val="SangriaFrancesaArticulo"/>
      </w:pPr>
      <w:r w:rsidRPr="00F67CCE">
        <w:rPr>
          <w:rStyle w:val="TextoNormalNegritaCaracter"/>
        </w:rPr>
        <w:t>Capítulo VII.</w:t>
      </w:r>
      <w:r w:rsidRPr="00F67CCE">
        <w:rPr>
          <w:rStyle w:val="TextoNormalCaracter"/>
        </w:rPr>
        <w:t>-</w:t>
      </w:r>
      <w:r>
        <w:t xml:space="preserve"> Sentencia </w:t>
      </w:r>
      <w:hyperlink w:anchor="SENTENCIA_2014_184" w:history="1">
        <w:r w:rsidRPr="00F67CCE">
          <w:rPr>
            <w:rStyle w:val="TextoNormalCaracter"/>
          </w:rPr>
          <w:t>184/2014</w:t>
        </w:r>
      </w:hyperlink>
      <w:r>
        <w:t>, ff. 1, 3.</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4" w:history="1">
        <w:r w:rsidRPr="00F67CCE">
          <w:rPr>
            <w:rStyle w:val="TextoNormalCaracter"/>
          </w:rPr>
          <w:t>184/2014</w:t>
        </w:r>
      </w:hyperlink>
      <w:r>
        <w:t>, ff. 1, 3.</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84" w:history="1">
        <w:r w:rsidRPr="00F67CCE">
          <w:rPr>
            <w:rStyle w:val="TextoNormalCaracter"/>
          </w:rPr>
          <w:t>184/2014</w:t>
        </w:r>
      </w:hyperlink>
      <w:r>
        <w:t>, ff. 1,3.</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84" w:history="1">
        <w:r w:rsidRPr="00F67CCE">
          <w:rPr>
            <w:rStyle w:val="TextoNormalCaracter"/>
          </w:rPr>
          <w:t>184/2014</w:t>
        </w:r>
      </w:hyperlink>
      <w:r>
        <w:t>, ff. 1, 3.</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Sentencia </w:t>
      </w:r>
      <w:hyperlink w:anchor="SENTENCIA_2014_215" w:history="1">
        <w:r w:rsidRPr="00F67CCE">
          <w:rPr>
            <w:rStyle w:val="TextoNormalCaracter"/>
          </w:rPr>
          <w:t>215/2014</w:t>
        </w:r>
      </w:hyperlink>
      <w:r>
        <w:t>, f. 5.</w:t>
      </w:r>
    </w:p>
    <w:p w:rsidR="00F67CCE" w:rsidRDefault="00F67CCE" w:rsidP="00F67CCE">
      <w:pPr>
        <w:pStyle w:val="SangriaFrancesaArticulo"/>
      </w:pPr>
      <w:r w:rsidRPr="00F67CCE">
        <w:rPr>
          <w:rStyle w:val="TextoNormalNegritaCaracter"/>
        </w:rPr>
        <w:t>Disposición adicional decimotercera.</w:t>
      </w:r>
      <w:r w:rsidRPr="00F67CCE">
        <w:rPr>
          <w:rStyle w:val="TextoNormalCaracter"/>
        </w:rPr>
        <w:t>-</w:t>
      </w:r>
      <w:r>
        <w:t xml:space="preserve"> Sentencias </w:t>
      </w:r>
      <w:hyperlink w:anchor="SENTENCIA_2014_164" w:history="1">
        <w:r w:rsidRPr="00F67CCE">
          <w:rPr>
            <w:rStyle w:val="TextoNormalCaracter"/>
          </w:rPr>
          <w:t>164/2014</w:t>
        </w:r>
      </w:hyperlink>
      <w:r>
        <w:t xml:space="preserve">, ff. 1, 3; </w:t>
      </w:r>
      <w:hyperlink w:anchor="SENTENCIA_2014_184" w:history="1">
        <w:r w:rsidRPr="00F67CCE">
          <w:rPr>
            <w:rStyle w:val="TextoNormalCaracter"/>
          </w:rPr>
          <w:t>184/2014</w:t>
        </w:r>
      </w:hyperlink>
      <w:r>
        <w:t>, ff. 1, 2.</w:t>
      </w:r>
    </w:p>
    <w:p w:rsidR="00F67CCE" w:rsidRDefault="00F67CCE" w:rsidP="00F67CCE">
      <w:pPr>
        <w:pStyle w:val="SangriaFrancesaArticulo"/>
      </w:pPr>
      <w:r w:rsidRPr="00F67CCE">
        <w:rPr>
          <w:rStyle w:val="TextoNormalNegritaCaracter"/>
        </w:rPr>
        <w:t>Disposición adicional decimotercera, apartado 2.</w:t>
      </w:r>
      <w:r w:rsidRPr="00F67CCE">
        <w:rPr>
          <w:rStyle w:val="TextoNormalCaracter"/>
        </w:rPr>
        <w:t>-</w:t>
      </w:r>
      <w:r>
        <w:t xml:space="preserve"> Sentencia </w:t>
      </w:r>
      <w:hyperlink w:anchor="SENTENCIA_2014_164" w:history="1">
        <w:r w:rsidRPr="00F67CCE">
          <w:rPr>
            <w:rStyle w:val="TextoNormalCaracter"/>
          </w:rPr>
          <w:t>164/2014</w:t>
        </w:r>
      </w:hyperlink>
      <w:r>
        <w:t>, f. 1.</w:t>
      </w:r>
    </w:p>
    <w:p w:rsidR="00F67CCE" w:rsidRDefault="00F67CCE" w:rsidP="00F67CCE">
      <w:pPr>
        <w:pStyle w:val="SangriaFrancesaArticulo"/>
      </w:pPr>
      <w:r w:rsidRPr="00F67CCE">
        <w:rPr>
          <w:rStyle w:val="TextoNormalNegritaCaracter"/>
        </w:rPr>
        <w:t>Disposición adicional decimotercera, apartado 3.</w:t>
      </w:r>
      <w:r w:rsidRPr="00F67CCE">
        <w:rPr>
          <w:rStyle w:val="TextoNormalCaracter"/>
        </w:rPr>
        <w:t>-</w:t>
      </w:r>
      <w:r>
        <w:t xml:space="preserve"> Sentencia </w:t>
      </w:r>
      <w:hyperlink w:anchor="SENTENCIA_2014_164" w:history="1">
        <w:r w:rsidRPr="00F67CCE">
          <w:rPr>
            <w:rStyle w:val="TextoNormalCaracter"/>
          </w:rPr>
          <w:t>164/2014</w:t>
        </w:r>
      </w:hyperlink>
      <w:r>
        <w:t>, f. 1.</w:t>
      </w:r>
    </w:p>
    <w:p w:rsidR="00F67CCE" w:rsidRDefault="00F67CCE" w:rsidP="00F67CCE">
      <w:pPr>
        <w:pStyle w:val="SangriaFrancesaArticulo"/>
      </w:pPr>
      <w:r w:rsidRPr="00F67CCE">
        <w:rPr>
          <w:rStyle w:val="TextoNormalNegritaCaracter"/>
        </w:rPr>
        <w:t>Disposición final trigésima primera.</w:t>
      </w:r>
      <w:r w:rsidRPr="00F67CCE">
        <w:rPr>
          <w:rStyle w:val="TextoNormalCaracter"/>
        </w:rPr>
        <w:t>-</w:t>
      </w:r>
      <w:r>
        <w:t xml:space="preserve"> Sentencia </w:t>
      </w:r>
      <w:hyperlink w:anchor="SENTENCIA_2014_171" w:history="1">
        <w:r w:rsidRPr="00F67CCE">
          <w:rPr>
            <w:rStyle w:val="TextoNormalCaracter"/>
          </w:rPr>
          <w:t>171/2014</w:t>
        </w:r>
      </w:hyperlink>
      <w:r>
        <w:t>, f. 2.</w:t>
      </w:r>
    </w:p>
    <w:p w:rsidR="00F67CCE" w:rsidRDefault="00F67CCE" w:rsidP="00F67CCE">
      <w:pPr>
        <w:pStyle w:val="SangriaFrancesaArticulo"/>
      </w:pPr>
    </w:p>
    <w:p w:rsidR="00F67CCE" w:rsidRDefault="00F67CCE" w:rsidP="00F67CCE">
      <w:pPr>
        <w:pStyle w:val="TextoNormalNegritaCursivandice"/>
      </w:pPr>
      <w:r>
        <w:t>Ley 1/2013, de 14 de mayo. Medidas para reforzar la protección a los deudores hipotecarios, reestructuración de deuda y alquiler social</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Auto </w:t>
      </w:r>
      <w:hyperlink w:anchor="AUTO_2014_221" w:history="1">
        <w:r w:rsidRPr="00F67CCE">
          <w:rPr>
            <w:rStyle w:val="TextoNormalCaracter"/>
          </w:rPr>
          <w:t>221/2014</w:t>
        </w:r>
      </w:hyperlink>
      <w:r>
        <w:t>, ff. 1 a 3.</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Auto </w:t>
      </w:r>
      <w:hyperlink w:anchor="AUTO_2014_221" w:history="1">
        <w:r w:rsidRPr="00F67CCE">
          <w:rPr>
            <w:rStyle w:val="TextoNormalCaracter"/>
          </w:rPr>
          <w:t>221/2014</w:t>
        </w:r>
      </w:hyperlink>
      <w:r>
        <w:t>, f. 2.</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Auto </w:t>
      </w:r>
      <w:hyperlink w:anchor="AUTO_2014_206" w:history="1">
        <w:r w:rsidRPr="00F67CCE">
          <w:rPr>
            <w:rStyle w:val="TextoNormalCaracter"/>
          </w:rPr>
          <w:t>206/2014</w:t>
        </w:r>
      </w:hyperlink>
      <w:r>
        <w:t>, ff. 1 a 4.</w:t>
      </w:r>
    </w:p>
    <w:p w:rsidR="00F67CCE" w:rsidRDefault="00F67CCE" w:rsidP="00F67CCE">
      <w:pPr>
        <w:pStyle w:val="SangriaFrancesaArticulo"/>
      </w:pPr>
      <w:r w:rsidRPr="00F67CCE">
        <w:rPr>
          <w:rStyle w:val="TextoNormalNegritaCaracter"/>
        </w:rPr>
        <w:t>Disposición transitoria cuarta, apartado 2.</w:t>
      </w:r>
      <w:r w:rsidRPr="00F67CCE">
        <w:rPr>
          <w:rStyle w:val="TextoNormalCaracter"/>
        </w:rPr>
        <w:t>-</w:t>
      </w:r>
      <w:r>
        <w:t xml:space="preserve"> Auto </w:t>
      </w:r>
      <w:hyperlink w:anchor="AUTO_2014_206" w:history="1">
        <w:r w:rsidRPr="00F67CCE">
          <w:rPr>
            <w:rStyle w:val="TextoNormalCaracter"/>
          </w:rPr>
          <w:t>206/2014</w:t>
        </w:r>
      </w:hyperlink>
      <w:r>
        <w:t>, ff. 3, 4.</w:t>
      </w:r>
    </w:p>
    <w:p w:rsidR="00F67CCE" w:rsidRDefault="00F67CCE" w:rsidP="00F67CCE">
      <w:pPr>
        <w:pStyle w:val="SangriaFrancesaArticulo"/>
      </w:pPr>
    </w:p>
    <w:p w:rsidR="00F67CCE" w:rsidRDefault="00F67CCE" w:rsidP="00F67CCE">
      <w:pPr>
        <w:pStyle w:val="TextoNormalNegritaCursivandice"/>
      </w:pPr>
      <w:r>
        <w:t>Ley 3/2013, de 4 de junio. Creación de la Comisión Nacional de los Mercados y la Competencia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Disposición adicional octava, apartado 1 c).</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Disposición adicional octava, apartado 2 d).</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p>
    <w:p w:rsidR="00F67CCE" w:rsidRDefault="00F67CCE" w:rsidP="00F67CCE">
      <w:pPr>
        <w:pStyle w:val="TextoNormalNegritaCursivandice"/>
      </w:pPr>
      <w:r>
        <w:t>Ley 8/2013, de 26 de junio. Rehabilitación, regeneración y renovación urbanas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Ley 10/2013, de 24 de julio. Incorpora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w:t>
      </w:r>
    </w:p>
    <w:p w:rsidR="00F67CCE" w:rsidRDefault="00F67CCE" w:rsidP="00F67CCE">
      <w:pPr>
        <w:pStyle w:val="SangriaFrancesaArticulo"/>
      </w:pPr>
      <w:r w:rsidRPr="00F67CCE">
        <w:rPr>
          <w:rStyle w:val="TextoNormalNegritaCaracter"/>
        </w:rPr>
        <w:t>Artículo único, apartado 34.</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Ley 17/2013, de 29 de octubre. Garantía del suministro e incremento de la competencia en los sistemas eléctricos insulares y extrapeninsulares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4" w:history="1">
        <w:r w:rsidRPr="00F67CCE">
          <w:rPr>
            <w:rStyle w:val="TextoNormalCaracter"/>
          </w:rPr>
          <w:t>134/2014</w:t>
        </w:r>
      </w:hyperlink>
      <w:r>
        <w:t xml:space="preserve">, f. 2; </w:t>
      </w:r>
      <w:hyperlink w:anchor="SENTENCIA_2014_208" w:history="1">
        <w:r w:rsidRPr="00F67CCE">
          <w:rPr>
            <w:rStyle w:val="TextoNormalCaracter"/>
          </w:rPr>
          <w:t>208/2014</w:t>
        </w:r>
      </w:hyperlink>
      <w:r>
        <w:t>, f. 3.</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r w:rsidRPr="00F67CCE">
        <w:rPr>
          <w:rStyle w:val="TextoNormalNegritaCaracter"/>
        </w:rPr>
        <w:t>Disposición final tercera.</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r w:rsidRPr="00F67CCE">
        <w:rPr>
          <w:rStyle w:val="TextoNormalNegritaCaracter"/>
        </w:rPr>
        <w:t>Disposición final cuarta.</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p>
    <w:p w:rsidR="00F67CCE" w:rsidRDefault="00F67CCE" w:rsidP="00F67CCE">
      <w:pPr>
        <w:pStyle w:val="TextoNormalNegritaCursivandice"/>
      </w:pPr>
      <w:r>
        <w:t>Ley 22/2013, de 23 de diciembre. Presupuestos generales del Estado para el año 2014</w:t>
      </w:r>
    </w:p>
    <w:p w:rsidR="00F67CCE" w:rsidRDefault="00F67CCE" w:rsidP="00F67CCE">
      <w:pPr>
        <w:pStyle w:val="SangriaFrancesaArticulo"/>
      </w:pPr>
      <w:r w:rsidRPr="00F67CCE">
        <w:rPr>
          <w:rStyle w:val="TextoNormalNegritaCaracter"/>
        </w:rPr>
        <w:t>Disposición adicional nonagésima</w:t>
      </w:r>
      <w:r>
        <w:t xml:space="preserve"> </w:t>
      </w:r>
      <w:r w:rsidRPr="00F67CCE">
        <w:rPr>
          <w:rStyle w:val="TextoNormalCaracter"/>
        </w:rPr>
        <w:t>(redactada por el artículo 11.3 del Real Decreto-ley 1/2014, de 24 de enero)</w:t>
      </w:r>
      <w:r w:rsidRPr="00F67CCE">
        <w:rPr>
          <w:rStyle w:val="TextoNormalNegritaCaracter"/>
        </w:rPr>
        <w:t>.</w:t>
      </w:r>
      <w:r w:rsidRPr="00F67CCE">
        <w:rPr>
          <w:rStyle w:val="TextoNormalCaracter"/>
        </w:rPr>
        <w:t>-</w:t>
      </w:r>
      <w:r>
        <w:t xml:space="preserve"> Auto </w:t>
      </w:r>
      <w:hyperlink w:anchor="AUTO_2014_277" w:history="1">
        <w:r w:rsidRPr="00F67CCE">
          <w:rPr>
            <w:rStyle w:val="TextoNormalCaracter"/>
          </w:rPr>
          <w:t>277/2014</w:t>
        </w:r>
      </w:hyperlink>
      <w:r>
        <w:t>, f. 1.</w:t>
      </w:r>
    </w:p>
    <w:p w:rsidR="00F67CCE" w:rsidRDefault="00F67CCE" w:rsidP="00F67CCE">
      <w:pPr>
        <w:pStyle w:val="SangriaFrancesaArticulo"/>
      </w:pPr>
      <w:r w:rsidRPr="00F67CCE">
        <w:rPr>
          <w:rStyle w:val="TextoNormalNegritaCaracter"/>
        </w:rPr>
        <w:t>Disposición adicional nonagésima</w:t>
      </w:r>
      <w:r>
        <w:t xml:space="preserve"> </w:t>
      </w:r>
      <w:r w:rsidRPr="00F67CCE">
        <w:rPr>
          <w:rStyle w:val="TextoNormalCaracter"/>
        </w:rPr>
        <w:t>(redactado por el Real Decreto-ley 1/2014)</w:t>
      </w:r>
      <w:r w:rsidRPr="00F67CCE">
        <w:rPr>
          <w:rStyle w:val="TextoNormalNegritaCaracter"/>
        </w:rPr>
        <w:t>.</w:t>
      </w:r>
      <w:r w:rsidRPr="00F67CCE">
        <w:rPr>
          <w:rStyle w:val="TextoNormalCaracter"/>
        </w:rPr>
        <w:t>-</w:t>
      </w:r>
      <w:r>
        <w:t xml:space="preserve"> Auto </w:t>
      </w:r>
      <w:hyperlink w:anchor="AUTO_2014_236" w:history="1">
        <w:r w:rsidRPr="00F67CCE">
          <w:rPr>
            <w:rStyle w:val="TextoNormalCaracter"/>
          </w:rPr>
          <w:t>236/2014</w:t>
        </w:r>
      </w:hyperlink>
      <w:r>
        <w:t>, ff. 1, 2.</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5" w:history="1">
        <w:r w:rsidRPr="00F67CCE">
          <w:rPr>
            <w:rStyle w:val="TextoNormalCaracter"/>
          </w:rPr>
          <w:t>215/2014</w:t>
        </w:r>
      </w:hyperlink>
      <w:r>
        <w:t>, f. 5.</w:t>
      </w:r>
    </w:p>
    <w:p w:rsidR="00F67CCE" w:rsidRDefault="00F67CCE" w:rsidP="00F67CCE">
      <w:pPr>
        <w:pStyle w:val="SangriaFrancesaArticulo"/>
      </w:pPr>
    </w:p>
    <w:p w:rsidR="00F67CCE" w:rsidRDefault="00F67CCE" w:rsidP="00F67CCE">
      <w:pPr>
        <w:pStyle w:val="TextoNormalNegritaCursivandice"/>
      </w:pPr>
      <w:r>
        <w:t>Ley 24/2013, de 26 de diciembre. Sector eléctrico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p>
    <w:p w:rsidR="00F67CCE" w:rsidRDefault="00F67CCE" w:rsidP="00F67CCE">
      <w:pPr>
        <w:pStyle w:val="TextoNormalNegritaCursivandice"/>
      </w:pPr>
      <w:r>
        <w:t>Ley 26/2013, de 27 de diciembre de 2013. Cajas de ahorro y fundaciones bancarias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ff. 3, 6, 8.</w:t>
      </w:r>
    </w:p>
    <w:p w:rsidR="00F67CCE" w:rsidRDefault="00F67CCE" w:rsidP="00F67CCE">
      <w:pPr>
        <w:pStyle w:val="SangriaIzquierdaArticulo"/>
      </w:pPr>
      <w:r>
        <w:t xml:space="preserve">Auto </w:t>
      </w:r>
      <w:hyperlink w:anchor="AUTO_2014_265" w:history="1">
        <w:r w:rsidRPr="00F67CCE">
          <w:rPr>
            <w:rStyle w:val="TextoNormalCaracter"/>
          </w:rPr>
          <w:t>265/2014</w:t>
        </w:r>
      </w:hyperlink>
      <w:r>
        <w:t>, ff. 1, 3, 5, 6, VP I.</w:t>
      </w:r>
    </w:p>
    <w:p w:rsidR="00F67CCE" w:rsidRDefault="00F67CCE" w:rsidP="00F67CCE">
      <w:pPr>
        <w:pStyle w:val="SangriaFrancesaArticulo"/>
      </w:pPr>
      <w:r w:rsidRPr="00F67CCE">
        <w:rPr>
          <w:rStyle w:val="TextoNormalNegritaCaracter"/>
        </w:rPr>
        <w:t>Título II.</w:t>
      </w:r>
      <w:r w:rsidRPr="00F67CCE">
        <w:rPr>
          <w:rStyle w:val="TextoNormalCaracter"/>
        </w:rPr>
        <w:t>-</w:t>
      </w:r>
      <w:r>
        <w:t xml:space="preserve"> Auto </w:t>
      </w:r>
      <w:hyperlink w:anchor="AUTO_2014_265" w:history="1">
        <w:r w:rsidRPr="00F67CCE">
          <w:rPr>
            <w:rStyle w:val="TextoNormalCaracter"/>
          </w:rPr>
          <w:t>265/2014</w:t>
        </w:r>
      </w:hyperlink>
      <w:r>
        <w:t>, f. 5.</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209" w:history="1">
        <w:r w:rsidRPr="00F67CCE">
          <w:rPr>
            <w:rStyle w:val="TextoNormalCaracter"/>
          </w:rPr>
          <w:t>209/2014</w:t>
        </w:r>
      </w:hyperlink>
      <w:r>
        <w:t>, f. 7.</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209" w:history="1">
        <w:r w:rsidRPr="00F67CCE">
          <w:rPr>
            <w:rStyle w:val="TextoNormalCaracter"/>
          </w:rPr>
          <w:t>209/2014</w:t>
        </w:r>
      </w:hyperlink>
      <w:r>
        <w:t>, f. 6.</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r w:rsidRPr="00F67CCE">
        <w:rPr>
          <w:rStyle w:val="TextoNormalNegritaCaracter"/>
        </w:rPr>
        <w:t>Artículo 13 f).</w:t>
      </w:r>
      <w:r w:rsidRPr="00F67CCE">
        <w:rPr>
          <w:rStyle w:val="TextoNormalCaracter"/>
        </w:rPr>
        <w:t>-</w:t>
      </w:r>
      <w:r>
        <w:t xml:space="preserve"> Sentencia </w:t>
      </w:r>
      <w:hyperlink w:anchor="SENTENCIA_2014_209" w:history="1">
        <w:r w:rsidRPr="00F67CCE">
          <w:rPr>
            <w:rStyle w:val="TextoNormalCaracter"/>
          </w:rPr>
          <w:t>209/2014</w:t>
        </w:r>
      </w:hyperlink>
      <w:r>
        <w:t>, f. 11.</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Sentencia </w:t>
      </w:r>
      <w:hyperlink w:anchor="SENTENCIA_2014_209" w:history="1">
        <w:r w:rsidRPr="00F67CCE">
          <w:rPr>
            <w:rStyle w:val="TextoNormalCaracter"/>
          </w:rPr>
          <w:t>209/2014</w:t>
        </w:r>
      </w:hyperlink>
      <w:r>
        <w:t>, f. 7.</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209" w:history="1">
        <w:r w:rsidRPr="00F67CCE">
          <w:rPr>
            <w:rStyle w:val="TextoNormalCaracter"/>
          </w:rPr>
          <w:t>209/2014</w:t>
        </w:r>
      </w:hyperlink>
      <w:r>
        <w:t>, f. 9.</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r w:rsidRPr="00F67CCE">
        <w:rPr>
          <w:rStyle w:val="TextoNormalNegritaCaracter"/>
        </w:rPr>
        <w:t>Artículo 19.3.</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209" w:history="1">
        <w:r w:rsidRPr="00F67CCE">
          <w:rPr>
            <w:rStyle w:val="TextoNormalCaracter"/>
          </w:rPr>
          <w:t>209/2014</w:t>
        </w:r>
      </w:hyperlink>
      <w:r>
        <w:t>, f. 7.</w:t>
      </w:r>
    </w:p>
    <w:p w:rsidR="00F67CCE" w:rsidRDefault="00F67CCE" w:rsidP="00F67CCE">
      <w:pPr>
        <w:pStyle w:val="SangriaFrancesaArticulo"/>
      </w:pPr>
      <w:r w:rsidRPr="00F67CCE">
        <w:rPr>
          <w:rStyle w:val="TextoNormalNegritaCaracter"/>
        </w:rPr>
        <w:t>Artículo 32.1.</w:t>
      </w:r>
      <w:r w:rsidRPr="00F67CCE">
        <w:rPr>
          <w:rStyle w:val="TextoNormalCaracter"/>
        </w:rPr>
        <w:t>-</w:t>
      </w:r>
      <w:r>
        <w:t xml:space="preserve"> Auto </w:t>
      </w:r>
      <w:hyperlink w:anchor="AUTO_2014_265" w:history="1">
        <w:r w:rsidRPr="00F67CCE">
          <w:rPr>
            <w:rStyle w:val="TextoNormalCaracter"/>
          </w:rPr>
          <w:t>265/2014</w:t>
        </w:r>
      </w:hyperlink>
      <w:r>
        <w:t>, VP I.</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Auto </w:t>
      </w:r>
      <w:hyperlink w:anchor="AUTO_2014_265" w:history="1">
        <w:r w:rsidRPr="00F67CCE">
          <w:rPr>
            <w:rStyle w:val="TextoNormalCaracter"/>
          </w:rPr>
          <w:t>265/2014</w:t>
        </w:r>
      </w:hyperlink>
      <w:r>
        <w:t>, VP I.</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Auto </w:t>
      </w:r>
      <w:hyperlink w:anchor="AUTO_2014_265" w:history="1">
        <w:r w:rsidRPr="00F67CCE">
          <w:rPr>
            <w:rStyle w:val="TextoNormalCaracter"/>
          </w:rPr>
          <w:t>265/2014</w:t>
        </w:r>
      </w:hyperlink>
      <w:r>
        <w:t>, VP I.</w:t>
      </w:r>
    </w:p>
    <w:p w:rsidR="00F67CCE" w:rsidRDefault="00F67CCE" w:rsidP="00F67CCE">
      <w:pPr>
        <w:pStyle w:val="SangriaFrancesaArticulo"/>
      </w:pPr>
      <w:r w:rsidRPr="00F67CCE">
        <w:rPr>
          <w:rStyle w:val="TextoNormalNegritaCaracter"/>
        </w:rPr>
        <w:t>Artículo 43.2.</w:t>
      </w:r>
      <w:r w:rsidRPr="00F67CCE">
        <w:rPr>
          <w:rStyle w:val="TextoNormalCaracter"/>
        </w:rPr>
        <w:t>-</w:t>
      </w:r>
      <w:r>
        <w:t xml:space="preserve"> Auto </w:t>
      </w:r>
      <w:hyperlink w:anchor="AUTO_2014_265" w:history="1">
        <w:r w:rsidRPr="00F67CCE">
          <w:rPr>
            <w:rStyle w:val="TextoNormalCaracter"/>
          </w:rPr>
          <w:t>265/2014</w:t>
        </w:r>
      </w:hyperlink>
      <w:r>
        <w:t>, VP I.</w:t>
      </w:r>
    </w:p>
    <w:p w:rsidR="00F67CCE" w:rsidRDefault="00F67CCE" w:rsidP="00F67CCE">
      <w:pPr>
        <w:pStyle w:val="SangriaFrancesaArticulo"/>
      </w:pPr>
      <w:r w:rsidRPr="00F67CCE">
        <w:rPr>
          <w:rStyle w:val="TextoNormalNegritaCaracter"/>
        </w:rPr>
        <w:t>Disposición final décima.</w:t>
      </w:r>
      <w:r w:rsidRPr="00F67CCE">
        <w:rPr>
          <w:rStyle w:val="TextoNormalCaracter"/>
        </w:rPr>
        <w:t>-</w:t>
      </w:r>
      <w:r>
        <w:t xml:space="preserve"> Sentencia </w:t>
      </w:r>
      <w:hyperlink w:anchor="SENTENCIA_2014_209" w:history="1">
        <w:r w:rsidRPr="00F67CCE">
          <w:rPr>
            <w:rStyle w:val="TextoNormalCaracter"/>
          </w:rPr>
          <w:t>209/2014</w:t>
        </w:r>
      </w:hyperlink>
      <w:r>
        <w:t>, ff. 5, 7.</w:t>
      </w:r>
    </w:p>
    <w:p w:rsidR="00F67CCE" w:rsidRDefault="00F67CCE" w:rsidP="00F67CCE">
      <w:pPr>
        <w:pStyle w:val="SangriaFrancesaArticulo"/>
      </w:pPr>
      <w:r w:rsidRPr="00F67CCE">
        <w:rPr>
          <w:rStyle w:val="TextoNormalNegritaCaracter"/>
        </w:rPr>
        <w:t>Disposición final décima apartado 2.</w:t>
      </w:r>
      <w:r w:rsidRPr="00F67CCE">
        <w:rPr>
          <w:rStyle w:val="TextoNormalCaracter"/>
        </w:rPr>
        <w:t>-</w:t>
      </w:r>
      <w:r>
        <w:t xml:space="preserve"> Sentencia </w:t>
      </w:r>
      <w:hyperlink w:anchor="SENTENCIA_2014_209" w:history="1">
        <w:r w:rsidRPr="00F67CCE">
          <w:rPr>
            <w:rStyle w:val="TextoNormalCaracter"/>
          </w:rPr>
          <w:t>209/2014</w:t>
        </w:r>
      </w:hyperlink>
      <w:r>
        <w:t>, ff. 10, 12.</w:t>
      </w:r>
    </w:p>
    <w:p w:rsidR="00F67CCE" w:rsidRDefault="00F67CCE" w:rsidP="00F67CCE">
      <w:pPr>
        <w:pStyle w:val="SangriaFrancesaArticulo"/>
      </w:pPr>
    </w:p>
    <w:p w:rsidR="00F67CCE" w:rsidRDefault="00F67CCE" w:rsidP="00F67CCE">
      <w:pPr>
        <w:pStyle w:val="TextoNormalNegritaCursivandice"/>
      </w:pPr>
      <w:r>
        <w:t>Ley 27/2013, de 27 de diciembre. Racionalización y sostenibilidad de la Administración local</w:t>
      </w:r>
    </w:p>
    <w:p w:rsidR="00F67CCE" w:rsidRDefault="00F67CCE" w:rsidP="00F67CCE">
      <w:pPr>
        <w:pStyle w:val="SangriaFrancesaArticulo"/>
      </w:pPr>
      <w:r w:rsidRPr="00F67CCE">
        <w:rPr>
          <w:rStyle w:val="TextoNormalNegritaCaracter"/>
        </w:rPr>
        <w:t>Articulo 1.18.</w:t>
      </w:r>
      <w:r w:rsidRPr="00F67CCE">
        <w:rPr>
          <w:rStyle w:val="TextoNormalCaracter"/>
        </w:rPr>
        <w:t>-</w:t>
      </w:r>
      <w:r>
        <w:t xml:space="preserve"> Autos </w:t>
      </w:r>
      <w:hyperlink w:anchor="AUTO_2014_236" w:history="1">
        <w:r w:rsidRPr="00F67CCE">
          <w:rPr>
            <w:rStyle w:val="TextoNormalCaracter"/>
          </w:rPr>
          <w:t>236/2014</w:t>
        </w:r>
      </w:hyperlink>
      <w:r>
        <w:t xml:space="preserve">, ff. 1, 2; </w:t>
      </w:r>
      <w:hyperlink w:anchor="AUTO_2014_277" w:history="1">
        <w:r w:rsidRPr="00F67CCE">
          <w:rPr>
            <w:rStyle w:val="TextoNormalCaracter"/>
          </w:rPr>
          <w:t>277/2014</w:t>
        </w:r>
      </w:hyperlink>
      <w:r>
        <w:t>, f. 1.</w:t>
      </w:r>
    </w:p>
    <w:p w:rsidR="00F67CCE" w:rsidRDefault="00F67CCE" w:rsidP="00F67CCE">
      <w:pPr>
        <w:pStyle w:val="SangriaFrancesaArticulo"/>
      </w:pPr>
      <w:r w:rsidRPr="00F67CCE">
        <w:rPr>
          <w:rStyle w:val="TextoNormalNegritaCaracter"/>
        </w:rPr>
        <w:t>Articulo 1.36.</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adicional segunda, apartado 3.</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r w:rsidRPr="00F67CCE">
        <w:rPr>
          <w:rStyle w:val="TextoNormalNegritaCaracter"/>
        </w:rPr>
        <w:t>Disposición transitoria undécima.</w:t>
      </w:r>
      <w:r w:rsidRPr="00F67CCE">
        <w:rPr>
          <w:rStyle w:val="TextoNormalCaracter"/>
        </w:rPr>
        <w:t>-</w:t>
      </w:r>
      <w:r>
        <w:t xml:space="preserve"> Auto </w:t>
      </w:r>
      <w:hyperlink w:anchor="AUTO_2014_229" w:history="1">
        <w:r w:rsidRPr="00F67CCE">
          <w:rPr>
            <w:rStyle w:val="TextoNormalCaracter"/>
          </w:rPr>
          <w:t>229/2014</w:t>
        </w:r>
      </w:hyperlink>
      <w:r>
        <w:t>, f. 1.</w:t>
      </w:r>
    </w:p>
    <w:p w:rsidR="00F67CCE" w:rsidRDefault="00F67CCE" w:rsidP="00F67CCE">
      <w:pPr>
        <w:pStyle w:val="SangriaFrancesaArticulo"/>
      </w:pPr>
    </w:p>
    <w:p w:rsidR="00F67CCE" w:rsidRDefault="00F67CCE" w:rsidP="00F67CCE">
      <w:pPr>
        <w:pStyle w:val="TextoNormalNegritaCursivandice"/>
      </w:pPr>
      <w:r>
        <w:t>Ley 1/2014, de 28 de febrero. Protección de los trabajadores a tiempo parcial y otras medidas urgentes en el orden económico y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9.5.</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p>
    <w:p w:rsidR="00F67CCE" w:rsidRDefault="00F67CCE" w:rsidP="00F67CCE">
      <w:pPr>
        <w:pStyle w:val="TextoNormalNegritaCursivandice"/>
      </w:pPr>
      <w:r>
        <w:t>Ley 10/2014, de 26 de junio. Ordenación, supervisión y solvencia de entidades de crédito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Disposición adicional quinta.</w:t>
      </w:r>
      <w:r w:rsidRPr="00F67CCE">
        <w:rPr>
          <w:rStyle w:val="TextoNormalCaracter"/>
        </w:rPr>
        <w:t>-</w:t>
      </w:r>
      <w:r>
        <w:t xml:space="preserve"> Sentencia </w:t>
      </w:r>
      <w:hyperlink w:anchor="SENTENCIA_2014_209" w:history="1">
        <w:r w:rsidRPr="00F67CCE">
          <w:rPr>
            <w:rStyle w:val="TextoNormalCaracter"/>
          </w:rPr>
          <w:t>209/2014</w:t>
        </w:r>
      </w:hyperlink>
      <w:r>
        <w:t>, VP.</w:t>
      </w:r>
    </w:p>
    <w:p w:rsidR="00F67CCE" w:rsidRDefault="00F67CCE" w:rsidP="00F67CCE">
      <w:pPr>
        <w:pStyle w:val="SangriaFrancesaArticulo"/>
      </w:pPr>
      <w:r w:rsidRPr="00F67CCE">
        <w:rPr>
          <w:rStyle w:val="TextoNormalNegritaCaracter"/>
        </w:rPr>
        <w:t>Disposición final décima.</w:t>
      </w:r>
      <w:r w:rsidRPr="00F67CCE">
        <w:rPr>
          <w:rStyle w:val="TextoNormalCaracter"/>
        </w:rPr>
        <w:t>-</w:t>
      </w:r>
      <w:r>
        <w:t xml:space="preserve"> Sentencia </w:t>
      </w:r>
      <w:hyperlink w:anchor="SENTENCIA_2014_209" w:history="1">
        <w:r w:rsidRPr="00F67CCE">
          <w:rPr>
            <w:rStyle w:val="TextoNormalCaracter"/>
          </w:rPr>
          <w:t>209/2014</w:t>
        </w:r>
      </w:hyperlink>
      <w:r>
        <w:t>, ff. 3, 4.</w:t>
      </w:r>
    </w:p>
    <w:p w:rsidR="00F67CCE" w:rsidRDefault="00F67CCE" w:rsidP="00F67CCE">
      <w:pPr>
        <w:pStyle w:val="SangriaFrancesaArticulo"/>
      </w:pPr>
      <w:r w:rsidRPr="00F67CCE">
        <w:rPr>
          <w:rStyle w:val="TextoNormalNegritaCaracter"/>
        </w:rPr>
        <w:t>Disposición final úndecima.</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p>
    <w:p w:rsidR="00F67CCE" w:rsidRDefault="00F67CCE" w:rsidP="00F67CCE">
      <w:pPr>
        <w:pStyle w:val="TextoNormalNegritaCursivandice"/>
      </w:pPr>
      <w:r>
        <w:t>Ley 36/2014, de 26 de diciembre. Presupuestos Generales del Estado para el año 2015</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5" w:history="1">
        <w:r w:rsidRPr="00F67CCE">
          <w:rPr>
            <w:rStyle w:val="TextoNormalCaracter"/>
          </w:rPr>
          <w:t>215/2014</w:t>
        </w:r>
      </w:hyperlink>
      <w:r>
        <w:t>, f. 5.</w:t>
      </w:r>
    </w:p>
    <w:p w:rsidR="00F67CCE" w:rsidRDefault="00F67CCE" w:rsidP="00F67CCE">
      <w:pPr>
        <w:pStyle w:val="TextoNormal"/>
      </w:pPr>
    </w:p>
    <w:p w:rsidR="00F67CCE" w:rsidRDefault="00F67CCE" w:rsidP="00F67CCE">
      <w:pPr>
        <w:pStyle w:val="SangriaFrancesaArticulo"/>
      </w:pPr>
      <w:bookmarkStart w:id="244" w:name="INDICE22847"/>
    </w:p>
    <w:bookmarkEnd w:id="244"/>
    <w:p w:rsidR="00F67CCE" w:rsidRDefault="00F67CCE" w:rsidP="00F67CCE">
      <w:pPr>
        <w:pStyle w:val="TextoIndiceNivel2"/>
        <w:suppressAutoHyphens/>
      </w:pPr>
      <w:r>
        <w:t>F) Reales Decretos Legislativos</w:t>
      </w:r>
    </w:p>
    <w:p w:rsidR="00F67CCE" w:rsidRDefault="00F67CCE" w:rsidP="00F67CCE">
      <w:pPr>
        <w:pStyle w:val="TextoIndiceNivel2"/>
      </w:pPr>
    </w:p>
    <w:p w:rsidR="00F67CCE" w:rsidRDefault="00F67CCE" w:rsidP="00F67CCE">
      <w:pPr>
        <w:pStyle w:val="TextoNormalNegritaCursivandice"/>
      </w:pPr>
      <w:r>
        <w:t>Real Decreto Legislativo 1568/1980, de 13 de junio. Texto refundido de la Ley de procedimiento laboral</w:t>
      </w:r>
    </w:p>
    <w:p w:rsidR="00F67CCE" w:rsidRDefault="00F67CCE" w:rsidP="00F67CCE">
      <w:pPr>
        <w:pStyle w:val="SangriaFrancesaArticulo"/>
      </w:pPr>
      <w:r w:rsidRPr="00F67CCE">
        <w:rPr>
          <w:rStyle w:val="TextoNormalNegritaCaracter"/>
        </w:rPr>
        <w:t>Artículo 160.</w:t>
      </w:r>
      <w:r w:rsidRPr="00F67CCE">
        <w:rPr>
          <w:rStyle w:val="TextoNormalCaracter"/>
        </w:rPr>
        <w:t>-</w:t>
      </w:r>
      <w:r>
        <w:t xml:space="preserve"> Sentencia </w:t>
      </w:r>
      <w:hyperlink w:anchor="SENTENCIA_2014_187" w:history="1">
        <w:r w:rsidRPr="00F67CCE">
          <w:rPr>
            <w:rStyle w:val="TextoNormalCaracter"/>
          </w:rPr>
          <w:t>187/2014</w:t>
        </w:r>
      </w:hyperlink>
      <w:r>
        <w:t>, f. 4.</w:t>
      </w:r>
    </w:p>
    <w:p w:rsidR="00F67CCE" w:rsidRDefault="00F67CCE" w:rsidP="00F67CCE">
      <w:pPr>
        <w:pStyle w:val="SangriaFrancesaArticulo"/>
      </w:pPr>
    </w:p>
    <w:p w:rsidR="00F67CCE" w:rsidRDefault="00F67CCE" w:rsidP="00F67CCE">
      <w:pPr>
        <w:pStyle w:val="TextoNormalNegritaCursivandice"/>
      </w:pPr>
      <w:r>
        <w:t>Real Decreto Legislativo 670/1987, de 30 de abril. Texto refundido de la Ley de clases pasivas del Estado</w:t>
      </w:r>
    </w:p>
    <w:p w:rsidR="00F67CCE" w:rsidRDefault="00F67CCE" w:rsidP="00F67CCE">
      <w:pPr>
        <w:pStyle w:val="SangriaFrancesaArticulo"/>
      </w:pPr>
      <w:r w:rsidRPr="00F67CCE">
        <w:rPr>
          <w:rStyle w:val="TextoNormalNegritaCaracter"/>
        </w:rPr>
        <w:t>Artículo 38.</w:t>
      </w:r>
      <w:r w:rsidRPr="00F67CCE">
        <w:rPr>
          <w:rStyle w:val="TextoNormalCaracter"/>
        </w:rPr>
        <w:t>-</w:t>
      </w:r>
      <w:r>
        <w:t xml:space="preserve"> Sentencia </w:t>
      </w:r>
      <w:hyperlink w:anchor="SENTENCIA_2014_194" w:history="1">
        <w:r w:rsidRPr="00F67CCE">
          <w:rPr>
            <w:rStyle w:val="TextoNormalCaracter"/>
          </w:rPr>
          <w:t>194/2014</w:t>
        </w:r>
      </w:hyperlink>
      <w:r>
        <w:t>, ff. 3, 5.</w:t>
      </w:r>
    </w:p>
    <w:p w:rsidR="00F67CCE" w:rsidRDefault="00F67CCE" w:rsidP="00F67CCE">
      <w:pPr>
        <w:pStyle w:val="SangriaFrancesaArticulo"/>
      </w:pPr>
    </w:p>
    <w:p w:rsidR="00F67CCE" w:rsidRDefault="00F67CCE" w:rsidP="00F67CCE">
      <w:pPr>
        <w:pStyle w:val="TextoNormalNegritaCursivandice"/>
      </w:pPr>
      <w:r>
        <w:t>Real Decreto Legislativo 339/1990, de 2 de marzo. Texto articulado de la Ley de bases sobre tráfico, circulación de vehículos a motor y seguridad vial</w:t>
      </w:r>
    </w:p>
    <w:p w:rsidR="00F67CCE" w:rsidRDefault="00F67CCE" w:rsidP="00F67CCE">
      <w:pPr>
        <w:pStyle w:val="SangriaFrancesaArticulo"/>
      </w:pPr>
      <w:r w:rsidRPr="00F67CCE">
        <w:rPr>
          <w:rStyle w:val="TextoNormalNegritaCaracter"/>
        </w:rPr>
        <w:t>Artículo 67.</w:t>
      </w:r>
      <w:r w:rsidRPr="00F67CCE">
        <w:rPr>
          <w:rStyle w:val="TextoNormalCaracter"/>
        </w:rPr>
        <w:t>-</w:t>
      </w:r>
      <w:r>
        <w:t xml:space="preserve"> Sentencia </w:t>
      </w:r>
      <w:hyperlink w:anchor="SENTENCIA_2014_199" w:history="1">
        <w:r w:rsidRPr="00F67CCE">
          <w:rPr>
            <w:rStyle w:val="TextoNormalCaracter"/>
          </w:rPr>
          <w:t>199/2014</w:t>
        </w:r>
      </w:hyperlink>
      <w:r>
        <w:t>, f. 4.</w:t>
      </w:r>
    </w:p>
    <w:p w:rsidR="00F67CCE" w:rsidRDefault="00F67CCE" w:rsidP="00F67CCE">
      <w:pPr>
        <w:pStyle w:val="SangriaFrancesaArticulo"/>
      </w:pPr>
    </w:p>
    <w:p w:rsidR="00F67CCE" w:rsidRDefault="00F67CCE" w:rsidP="00F67CCE">
      <w:pPr>
        <w:pStyle w:val="TextoNormalNegritaCursivandice"/>
      </w:pPr>
      <w:r>
        <w:t>Real Decreto Legislativo 1/1992, de 26 de junio. Texto refundido de la Ley sobre el régimen del suelo y ordenación urbana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1, VP I.</w:t>
      </w:r>
    </w:p>
    <w:p w:rsidR="00F67CCE" w:rsidRDefault="00F67CCE" w:rsidP="00F67CCE">
      <w:pPr>
        <w:pStyle w:val="SangriaFrancesaArticulo"/>
      </w:pPr>
      <w:r w:rsidRPr="00F67CCE">
        <w:rPr>
          <w:rStyle w:val="TextoNormalNegritaCaracter"/>
        </w:rPr>
        <w:t>Artículo 242.6.</w:t>
      </w:r>
      <w:r w:rsidRPr="00F67CCE">
        <w:rPr>
          <w:rStyle w:val="TextoNormalCaracter"/>
        </w:rPr>
        <w:t>-</w:t>
      </w:r>
      <w:r>
        <w:t xml:space="preserve"> Sentencia </w:t>
      </w:r>
      <w:hyperlink w:anchor="SENTENCIA_2014_141" w:history="1">
        <w:r w:rsidRPr="00F67CCE">
          <w:rPr>
            <w:rStyle w:val="TextoNormalCaracter"/>
          </w:rPr>
          <w:t>141/2014</w:t>
        </w:r>
      </w:hyperlink>
      <w:r>
        <w:t>, ff. 2, 7.</w:t>
      </w:r>
    </w:p>
    <w:p w:rsidR="00F67CCE" w:rsidRDefault="00F67CCE" w:rsidP="00F67CCE">
      <w:pPr>
        <w:pStyle w:val="SangriaFrancesaArticulo"/>
      </w:pPr>
      <w:r w:rsidRPr="00F67CCE">
        <w:rPr>
          <w:rStyle w:val="TextoNormalNegritaCaracter"/>
        </w:rPr>
        <w:t>Artículo 276.</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Disposición adicional cuarta.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p>
    <w:p w:rsidR="00F67CCE" w:rsidRDefault="00F67CCE" w:rsidP="00F67CCE">
      <w:pPr>
        <w:pStyle w:val="TextoNormalNegritaCursivandice"/>
      </w:pPr>
      <w:r>
        <w:t>Real Decreto Legislativo 1/1994, de 20 de junio. Texto refundido de la Ley general de la Seguridad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5" w:history="1">
        <w:r w:rsidRPr="00F67CCE">
          <w:rPr>
            <w:rStyle w:val="TextoNormalCaracter"/>
          </w:rPr>
          <w:t>115/2014</w:t>
        </w:r>
      </w:hyperlink>
      <w:r>
        <w:t xml:space="preserve">, f. 3; </w:t>
      </w:r>
      <w:hyperlink w:anchor="SENTENCIA_2014_116" w:history="1">
        <w:r w:rsidRPr="00F67CCE">
          <w:rPr>
            <w:rStyle w:val="TextoNormalCaracter"/>
          </w:rPr>
          <w:t>116/2014</w:t>
        </w:r>
      </w:hyperlink>
      <w:r>
        <w:t xml:space="preserve">, f. 4; </w:t>
      </w:r>
      <w:hyperlink w:anchor="SENTENCIA_2014_124" w:history="1">
        <w:r w:rsidRPr="00F67CCE">
          <w:rPr>
            <w:rStyle w:val="TextoNormalCaracter"/>
          </w:rPr>
          <w:t>124/2014</w:t>
        </w:r>
      </w:hyperlink>
      <w:r>
        <w:t xml:space="preserve">, f. 4; </w:t>
      </w:r>
      <w:hyperlink w:anchor="SENTENCIA_2014_156" w:history="1">
        <w:r w:rsidRPr="00F67CCE">
          <w:rPr>
            <w:rStyle w:val="TextoNormalCaracter"/>
          </w:rPr>
          <w:t>156/2014</w:t>
        </w:r>
      </w:hyperlink>
      <w:r>
        <w:t xml:space="preserve">, f. 3; </w:t>
      </w:r>
      <w:hyperlink w:anchor="SENTENCIA_2014_157" w:history="1">
        <w:r w:rsidRPr="00F67CCE">
          <w:rPr>
            <w:rStyle w:val="TextoNormalCaracter"/>
          </w:rPr>
          <w:t>157/2014</w:t>
        </w:r>
      </w:hyperlink>
      <w:r>
        <w:t>, f. 2.</w:t>
      </w:r>
    </w:p>
    <w:p w:rsidR="00F67CCE" w:rsidRDefault="00F67CCE" w:rsidP="00F67CCE">
      <w:pPr>
        <w:pStyle w:val="SangriaFrancesaArticulo"/>
      </w:pPr>
      <w:r w:rsidRPr="00F67CCE">
        <w:rPr>
          <w:rStyle w:val="TextoNormalNegritaCaracter"/>
        </w:rPr>
        <w:t>Artículo 38.1 a).</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140.</w:t>
      </w:r>
      <w:r w:rsidRPr="00F67CCE">
        <w:rPr>
          <w:rStyle w:val="TextoNormalCaracter"/>
        </w:rPr>
        <w:t>-</w:t>
      </w:r>
      <w:r>
        <w:t xml:space="preserve"> Sentencia </w:t>
      </w:r>
      <w:hyperlink w:anchor="SENTENCIA_2014_156" w:history="1">
        <w:r w:rsidRPr="00F67CCE">
          <w:rPr>
            <w:rStyle w:val="TextoNormalCaracter"/>
          </w:rPr>
          <w:t>156/2014</w:t>
        </w:r>
      </w:hyperlink>
      <w:r>
        <w:t>, f. 4.</w:t>
      </w:r>
    </w:p>
    <w:p w:rsidR="00F67CCE" w:rsidRDefault="00F67CCE" w:rsidP="00F67CCE">
      <w:pPr>
        <w:pStyle w:val="SangriaFrancesaArticulo"/>
      </w:pPr>
      <w:r w:rsidRPr="00F67CCE">
        <w:rPr>
          <w:rStyle w:val="TextoNormalNegritaCaracter"/>
        </w:rPr>
        <w:t>Artículo 140.4.</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r w:rsidRPr="00F67CCE">
        <w:rPr>
          <w:rStyle w:val="TextoNormalNegritaCaracter"/>
        </w:rPr>
        <w:t>Artículo 140.4</w:t>
      </w:r>
      <w:r>
        <w:t xml:space="preserve"> </w:t>
      </w:r>
      <w:r w:rsidRPr="00F67CCE">
        <w:rPr>
          <w:rStyle w:val="TextoNormalCaracter"/>
        </w:rPr>
        <w:t>(redactado por la Ley 27/2011, de 1 de agosto)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5.</w:t>
      </w:r>
    </w:p>
    <w:p w:rsidR="00F67CCE" w:rsidRDefault="00F67CCE" w:rsidP="00F67CCE">
      <w:pPr>
        <w:pStyle w:val="SangriaFrancesaArticulo"/>
      </w:pPr>
      <w:r w:rsidRPr="00F67CCE">
        <w:rPr>
          <w:rStyle w:val="TextoNormalNegritaCaracter"/>
        </w:rPr>
        <w:t>Artículo 140.4</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5.</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 </w:t>
      </w:r>
      <w:hyperlink w:anchor="SENTENCIA_2014_156" w:history="1">
        <w:r w:rsidRPr="00F67CCE">
          <w:rPr>
            <w:rStyle w:val="TextoNormalCaracter"/>
          </w:rPr>
          <w:t>156/2014</w:t>
        </w:r>
      </w:hyperlink>
      <w:r>
        <w:t>, f. 4.</w:t>
      </w:r>
    </w:p>
    <w:p w:rsidR="00F67CCE" w:rsidRDefault="00F67CCE" w:rsidP="00F67CCE">
      <w:pPr>
        <w:pStyle w:val="SangriaFrancesaArticulo"/>
      </w:pPr>
      <w:r w:rsidRPr="00F67CCE">
        <w:rPr>
          <w:rStyle w:val="TextoNormalNegritaCaracter"/>
        </w:rPr>
        <w:t>Artículo 162.1</w:t>
      </w:r>
      <w:r>
        <w:t xml:space="preserve"> </w:t>
      </w:r>
      <w:r w:rsidRPr="00F67CCE">
        <w:rPr>
          <w:rStyle w:val="TextoNormalCaracter"/>
        </w:rPr>
        <w:t>(redactado por la Ley 27/2011, de 1 de agosto)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5.</w:t>
      </w:r>
    </w:p>
    <w:p w:rsidR="00F67CCE" w:rsidRDefault="00F67CCE" w:rsidP="00F67CCE">
      <w:pPr>
        <w:pStyle w:val="SangriaFrancesaArticulo"/>
      </w:pPr>
      <w:r w:rsidRPr="00F67CCE">
        <w:rPr>
          <w:rStyle w:val="TextoNormalNegritaCaracter"/>
        </w:rPr>
        <w:t>Artículo 162.1</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 5.</w:t>
      </w:r>
    </w:p>
    <w:p w:rsidR="00F67CCE" w:rsidRDefault="00F67CCE" w:rsidP="00F67CCE">
      <w:pPr>
        <w:pStyle w:val="SangriaFrancesaArticulo"/>
      </w:pPr>
      <w:r w:rsidRPr="00F67CCE">
        <w:rPr>
          <w:rStyle w:val="TextoNormalNegritaCaracter"/>
        </w:rPr>
        <w:t>Artículo 162.1.1.2.</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Sentencias </w:t>
      </w:r>
      <w:hyperlink w:anchor="SENTENCIA_2014_115" w:history="1">
        <w:r w:rsidRPr="00F67CCE">
          <w:rPr>
            <w:rStyle w:val="TextoNormalCaracter"/>
          </w:rPr>
          <w:t>115/2014</w:t>
        </w:r>
      </w:hyperlink>
      <w:r>
        <w:t xml:space="preserve">, ff. 1, 2; </w:t>
      </w:r>
      <w:hyperlink w:anchor="SENTENCIA_2014_116" w:history="1">
        <w:r w:rsidRPr="00F67CCE">
          <w:rPr>
            <w:rStyle w:val="TextoNormalCaracter"/>
          </w:rPr>
          <w:t>116/2014</w:t>
        </w:r>
      </w:hyperlink>
      <w:r>
        <w:t xml:space="preserve">, f. 3; </w:t>
      </w:r>
      <w:hyperlink w:anchor="SENTENCIA_2014_124" w:history="1">
        <w:r w:rsidRPr="00F67CCE">
          <w:rPr>
            <w:rStyle w:val="TextoNormalCaracter"/>
          </w:rPr>
          <w:t>124/2014</w:t>
        </w:r>
      </w:hyperlink>
      <w:r>
        <w:t xml:space="preserve">, f. 3; </w:t>
      </w:r>
      <w:hyperlink w:anchor="SENTENCIA_2014_194" w:history="1">
        <w:r w:rsidRPr="00F67CCE">
          <w:rPr>
            <w:rStyle w:val="TextoNormalCaracter"/>
          </w:rPr>
          <w:t>194/2014</w:t>
        </w:r>
      </w:hyperlink>
      <w:r>
        <w:t>, f. 6.</w:t>
      </w:r>
    </w:p>
    <w:p w:rsidR="00F67CCE" w:rsidRDefault="00F67CCE" w:rsidP="00F67CCE">
      <w:pPr>
        <w:pStyle w:val="SangriaFrancesaArticulo"/>
      </w:pPr>
      <w:r w:rsidRPr="00F67CCE">
        <w:rPr>
          <w:rStyle w:val="TextoNormalNegritaCaracter"/>
        </w:rPr>
        <w:t>Artículo 174.1.</w:t>
      </w:r>
      <w:r w:rsidRPr="00F67CCE">
        <w:rPr>
          <w:rStyle w:val="TextoNormalCaracter"/>
        </w:rPr>
        <w:t>-</w:t>
      </w:r>
      <w:r>
        <w:t xml:space="preserve"> Sentencias </w:t>
      </w:r>
      <w:hyperlink w:anchor="SENTENCIA_2014_115" w:history="1">
        <w:r w:rsidRPr="00F67CCE">
          <w:rPr>
            <w:rStyle w:val="TextoNormalCaracter"/>
          </w:rPr>
          <w:t>115/2014</w:t>
        </w:r>
      </w:hyperlink>
      <w:r>
        <w:t xml:space="preserve">, f. 5; </w:t>
      </w:r>
      <w:hyperlink w:anchor="SENTENCIA_2014_157" w:history="1">
        <w:r w:rsidRPr="00F67CCE">
          <w:rPr>
            <w:rStyle w:val="TextoNormalCaracter"/>
          </w:rPr>
          <w:t>157/2014</w:t>
        </w:r>
      </w:hyperlink>
      <w:r>
        <w:t>, f. 1, VP.</w:t>
      </w:r>
    </w:p>
    <w:p w:rsidR="00F67CCE" w:rsidRDefault="00F67CCE" w:rsidP="00F67CCE">
      <w:pPr>
        <w:pStyle w:val="SangriaFrancesaArticulo"/>
      </w:pPr>
      <w:r w:rsidRPr="00F67CCE">
        <w:rPr>
          <w:rStyle w:val="TextoNormalNegritaCaracter"/>
        </w:rPr>
        <w:t>Artículo 174.1</w:t>
      </w:r>
      <w:r>
        <w:t xml:space="preserve"> </w:t>
      </w:r>
      <w:r w:rsidRPr="00F67CCE">
        <w:rPr>
          <w:rStyle w:val="TextoNormalCaracter"/>
        </w:rPr>
        <w:t>(redactado por la Ley 50/1998, de 30 de diciembre)</w:t>
      </w:r>
      <w:r w:rsidRPr="00F67CCE">
        <w:rPr>
          <w:rStyle w:val="TextoNormalNegritaCaracter"/>
        </w:rPr>
        <w:t>.</w:t>
      </w:r>
      <w:r w:rsidRPr="00F67CCE">
        <w:rPr>
          <w:rStyle w:val="TextoNormalCaracter"/>
        </w:rPr>
        <w:t>-</w:t>
      </w:r>
      <w:r>
        <w:t xml:space="preserve"> Sentencias </w:t>
      </w:r>
      <w:hyperlink w:anchor="SENTENCIA_2014_115" w:history="1">
        <w:r w:rsidRPr="00F67CCE">
          <w:rPr>
            <w:rStyle w:val="TextoNormalCaracter"/>
          </w:rPr>
          <w:t>115/2014</w:t>
        </w:r>
      </w:hyperlink>
      <w:r>
        <w:t xml:space="preserve">, f. 2; </w:t>
      </w:r>
      <w:hyperlink w:anchor="SENTENCIA_2014_116" w:history="1">
        <w:r w:rsidRPr="00F67CCE">
          <w:rPr>
            <w:rStyle w:val="TextoNormalCaracter"/>
          </w:rPr>
          <w:t>116/2014</w:t>
        </w:r>
      </w:hyperlink>
      <w:r>
        <w:t xml:space="preserve">, f. 3; </w:t>
      </w:r>
      <w:hyperlink w:anchor="SENTENCIA_2014_124" w:history="1">
        <w:r w:rsidRPr="00F67CCE">
          <w:rPr>
            <w:rStyle w:val="TextoNormalCaracter"/>
          </w:rPr>
          <w:t>124/2014</w:t>
        </w:r>
      </w:hyperlink>
      <w:r>
        <w:t xml:space="preserve">, f. 3; </w:t>
      </w:r>
      <w:hyperlink w:anchor="SENTENCIA_2014_157" w:history="1">
        <w:r w:rsidRPr="00F67CCE">
          <w:rPr>
            <w:rStyle w:val="TextoNormalCaracter"/>
          </w:rPr>
          <w:t>157/2014</w:t>
        </w:r>
      </w:hyperlink>
      <w:r>
        <w:t>, f. 2.</w:t>
      </w:r>
    </w:p>
    <w:p w:rsidR="00F67CCE" w:rsidRDefault="00F67CCE" w:rsidP="00F67CCE">
      <w:pPr>
        <w:pStyle w:val="SangriaFrancesaArticulo"/>
      </w:pPr>
      <w:r w:rsidRPr="00F67CCE">
        <w:rPr>
          <w:rStyle w:val="TextoNormalNegritaCaracter"/>
        </w:rPr>
        <w:t>Artículo 174.3.</w:t>
      </w:r>
      <w:r w:rsidRPr="00F67CCE">
        <w:rPr>
          <w:rStyle w:val="TextoNormalCaracter"/>
        </w:rPr>
        <w:t>-</w:t>
      </w:r>
      <w:r>
        <w:t xml:space="preserve"> Auto </w:t>
      </w:r>
      <w:hyperlink w:anchor="AUTO_2014_203" w:history="1">
        <w:r w:rsidRPr="00F67CCE">
          <w:rPr>
            <w:rStyle w:val="TextoNormalCaracter"/>
          </w:rPr>
          <w:t>203/2014</w:t>
        </w:r>
      </w:hyperlink>
      <w:r>
        <w:t>, ff. 1, 2.</w:t>
      </w:r>
    </w:p>
    <w:p w:rsidR="00F67CCE" w:rsidRDefault="00F67CCE" w:rsidP="00F67CCE">
      <w:pPr>
        <w:pStyle w:val="SangriaFrancesaArticulo"/>
      </w:pPr>
      <w:r w:rsidRPr="00F67CCE">
        <w:rPr>
          <w:rStyle w:val="TextoNormalNegritaCaracter"/>
        </w:rPr>
        <w:t>Artículo 174.3 párrafo 4</w:t>
      </w:r>
      <w:r>
        <w:t xml:space="preserve"> </w:t>
      </w:r>
      <w:r w:rsidRPr="00F67CCE">
        <w:rPr>
          <w:rStyle w:val="TextoNormalCaracter"/>
        </w:rPr>
        <w:t>(redactado por la Ley 40/2007, de 4 de diciembre)</w:t>
      </w:r>
      <w:r w:rsidRPr="00F67CCE">
        <w:rPr>
          <w:rStyle w:val="TextoNormalNegritaCaracter"/>
        </w:rPr>
        <w:t>.</w:t>
      </w:r>
      <w:r w:rsidRPr="00F67CCE">
        <w:rPr>
          <w:rStyle w:val="TextoNormalCaracter"/>
        </w:rPr>
        <w:t>-</w:t>
      </w:r>
      <w:r>
        <w:t xml:space="preserve"> Auto </w:t>
      </w:r>
      <w:hyperlink w:anchor="AUTO_2014_203" w:history="1">
        <w:r w:rsidRPr="00F67CCE">
          <w:rPr>
            <w:rStyle w:val="TextoNormalCaracter"/>
          </w:rPr>
          <w:t>203/2014</w:t>
        </w:r>
      </w:hyperlink>
      <w:r>
        <w:t>, f. 1.</w:t>
      </w:r>
    </w:p>
    <w:p w:rsidR="00F67CCE" w:rsidRDefault="00F67CCE" w:rsidP="00F67CCE">
      <w:pPr>
        <w:pStyle w:val="SangriaFrancesaArticulo"/>
      </w:pPr>
      <w:r w:rsidRPr="00F67CCE">
        <w:rPr>
          <w:rStyle w:val="TextoNormalNegritaCaracter"/>
        </w:rPr>
        <w:t>Artículo 174.3 párrafo 5.</w:t>
      </w:r>
      <w:r w:rsidRPr="00F67CCE">
        <w:rPr>
          <w:rStyle w:val="TextoNormalCaracter"/>
        </w:rPr>
        <w:t>-</w:t>
      </w:r>
      <w:r>
        <w:t xml:space="preserve"> Auto </w:t>
      </w:r>
      <w:hyperlink w:anchor="AUTO_2014_203" w:history="1">
        <w:r w:rsidRPr="00F67CCE">
          <w:rPr>
            <w:rStyle w:val="TextoNormalCaracter"/>
          </w:rPr>
          <w:t>203/2014</w:t>
        </w:r>
      </w:hyperlink>
      <w:r>
        <w:t>, ff. 1, 2.</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157" w:history="1">
        <w:r w:rsidRPr="00F67CCE">
          <w:rPr>
            <w:rStyle w:val="TextoNormalCaracter"/>
          </w:rPr>
          <w:t>157/2014</w:t>
        </w:r>
      </w:hyperlink>
      <w:r>
        <w:t>, f. 1.</w:t>
      </w:r>
    </w:p>
    <w:p w:rsidR="00F67CCE" w:rsidRDefault="00F67CCE" w:rsidP="00F67CCE">
      <w:pPr>
        <w:pStyle w:val="SangriaFrancesaArticulo"/>
      </w:pPr>
      <w:r w:rsidRPr="00F67CCE">
        <w:rPr>
          <w:rStyle w:val="TextoNormalNegritaCaracter"/>
        </w:rPr>
        <w:t>Disposición adicional séptima.</w:t>
      </w:r>
      <w:r w:rsidRPr="00F67CCE">
        <w:rPr>
          <w:rStyle w:val="TextoNormalCaracter"/>
        </w:rPr>
        <w:t>-</w:t>
      </w:r>
      <w:r>
        <w:t xml:space="preserve"> Sentencia </w:t>
      </w:r>
      <w:hyperlink w:anchor="SENTENCIA_2014_156" w:history="1">
        <w:r w:rsidRPr="00F67CCE">
          <w:rPr>
            <w:rStyle w:val="TextoNormalCaracter"/>
          </w:rPr>
          <w:t>156/2014</w:t>
        </w:r>
      </w:hyperlink>
      <w:r>
        <w:t>, ff. 1, 4, 5.</w:t>
      </w:r>
    </w:p>
    <w:p w:rsidR="00F67CCE" w:rsidRDefault="00F67CCE" w:rsidP="00F67CCE">
      <w:pPr>
        <w:pStyle w:val="SangriaFrancesaArticulo"/>
      </w:pPr>
      <w:r w:rsidRPr="00F67CCE">
        <w:rPr>
          <w:rStyle w:val="TextoNormalNegritaCaracter"/>
        </w:rPr>
        <w:t>Disposición adicional séptima, apartado 1 regla 3 b)</w:t>
      </w:r>
      <w:r>
        <w:t xml:space="preserve"> </w:t>
      </w:r>
      <w:r w:rsidRPr="00F67CCE">
        <w:rPr>
          <w:rStyle w:val="TextoNormalCaracter"/>
        </w:rPr>
        <w:t>(redactado por el Real Decreto-ley 15/1998, de 27 de noviembre)</w:t>
      </w:r>
      <w:r w:rsidRPr="00F67CCE">
        <w:rPr>
          <w:rStyle w:val="TextoNormalNegritaCaracter"/>
        </w:rPr>
        <w:t>.</w:t>
      </w:r>
      <w:r w:rsidRPr="00F67CCE">
        <w:rPr>
          <w:rStyle w:val="TextoNormalCaracter"/>
        </w:rPr>
        <w:t>-</w:t>
      </w:r>
      <w:r>
        <w:t xml:space="preserve"> Sentencia </w:t>
      </w:r>
      <w:hyperlink w:anchor="SENTENCIA_2014_156" w:history="1">
        <w:r w:rsidRPr="00F67CCE">
          <w:rPr>
            <w:rStyle w:val="TextoNormalCaracter"/>
          </w:rPr>
          <w:t>156/2014</w:t>
        </w:r>
      </w:hyperlink>
      <w:r>
        <w:t>, ff. 1, 3, 4, 5, VP.</w:t>
      </w:r>
    </w:p>
    <w:p w:rsidR="00F67CCE" w:rsidRDefault="00F67CCE" w:rsidP="00F67CCE">
      <w:pPr>
        <w:pStyle w:val="SangriaFrancesaArticulo"/>
      </w:pPr>
    </w:p>
    <w:p w:rsidR="00F67CCE" w:rsidRDefault="00F67CCE" w:rsidP="00F67CCE">
      <w:pPr>
        <w:pStyle w:val="TextoNormalNegritaCursivandice"/>
      </w:pPr>
      <w:r>
        <w:t>Real Decreto Legislativo 1/1995, de 24 de marzo. Texto refundido de la Ley del estatuto de los trabajadores</w:t>
      </w:r>
    </w:p>
    <w:p w:rsidR="00F67CCE" w:rsidRDefault="00F67CCE" w:rsidP="00F67CCE">
      <w:pPr>
        <w:pStyle w:val="SangriaFrancesaArticulo"/>
      </w:pPr>
      <w:r w:rsidRPr="00F67CCE">
        <w:rPr>
          <w:rStyle w:val="TextoNormalNegritaCaracter"/>
        </w:rPr>
        <w:t>Título III.</w:t>
      </w:r>
      <w:r w:rsidRPr="00F67CCE">
        <w:rPr>
          <w:rStyle w:val="TextoNormalCaracter"/>
        </w:rPr>
        <w:t>-</w:t>
      </w:r>
      <w:r>
        <w:t xml:space="preserve"> Sentencia </w:t>
      </w:r>
      <w:hyperlink w:anchor="SENTENCIA_2014_119" w:history="1">
        <w:r w:rsidRPr="00F67CCE">
          <w:rPr>
            <w:rStyle w:val="TextoNormalCaracter"/>
          </w:rPr>
          <w:t>119/2014</w:t>
        </w:r>
      </w:hyperlink>
      <w:r>
        <w:t>, ff. 4, 6.</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12.4 d).</w:t>
      </w:r>
      <w:r w:rsidRPr="00F67CCE">
        <w:rPr>
          <w:rStyle w:val="TextoNormalCaracter"/>
        </w:rPr>
        <w:t>-</w:t>
      </w:r>
      <w:r>
        <w:t xml:space="preserve"> Sentencia </w:t>
      </w:r>
      <w:hyperlink w:anchor="SENTENCIA_2014_156" w:history="1">
        <w:r w:rsidRPr="00F67CCE">
          <w:rPr>
            <w:rStyle w:val="TextoNormalCaracter"/>
          </w:rPr>
          <w:t>156/2014</w:t>
        </w:r>
      </w:hyperlink>
      <w:r>
        <w:t>, f. 5.</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17.3.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41.4.</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49.1 b).</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49.1 c).</w:t>
      </w:r>
      <w:r w:rsidRPr="00F67CCE">
        <w:rPr>
          <w:rStyle w:val="TextoNormalCaracter"/>
        </w:rPr>
        <w:t>-</w:t>
      </w:r>
      <w:r>
        <w:t xml:space="preserve"> Sentencia </w:t>
      </w:r>
      <w:hyperlink w:anchor="SENTENCIA_2014_140" w:history="1">
        <w:r w:rsidRPr="00F67CCE">
          <w:rPr>
            <w:rStyle w:val="TextoNormalCaracter"/>
          </w:rPr>
          <w:t>140/2014</w:t>
        </w:r>
      </w:hyperlink>
      <w:r>
        <w:t>, f. 6.</w:t>
      </w:r>
    </w:p>
    <w:p w:rsidR="00F67CCE" w:rsidRDefault="00F67CCE" w:rsidP="00F67CCE">
      <w:pPr>
        <w:pStyle w:val="SangriaFrancesaArticulo"/>
      </w:pPr>
      <w:r w:rsidRPr="00F67CCE">
        <w:rPr>
          <w:rStyle w:val="TextoNormalNegritaCaracter"/>
        </w:rPr>
        <w:t>Artículo 82.3.</w:t>
      </w:r>
      <w:r w:rsidRPr="00F67CCE">
        <w:rPr>
          <w:rStyle w:val="TextoNormalCaracter"/>
        </w:rPr>
        <w:t>-</w:t>
      </w:r>
      <w:r>
        <w:t xml:space="preserve"> Sentencia </w:t>
      </w:r>
      <w:hyperlink w:anchor="SENTENCIA_2014_119" w:history="1">
        <w:r w:rsidRPr="00F67CCE">
          <w:rPr>
            <w:rStyle w:val="TextoNormalCaracter"/>
          </w:rPr>
          <w:t>119/2014</w:t>
        </w:r>
      </w:hyperlink>
      <w:r>
        <w:t>, ff. 4, 5.</w:t>
      </w:r>
    </w:p>
    <w:p w:rsidR="00F67CCE" w:rsidRDefault="00F67CCE" w:rsidP="00F67CCE">
      <w:pPr>
        <w:pStyle w:val="SangriaFrancesaArticulo"/>
      </w:pPr>
      <w:r w:rsidRPr="00F67CCE">
        <w:rPr>
          <w:rStyle w:val="TextoNormalNegritaCaracter"/>
        </w:rPr>
        <w:t>Artículo 82.3</w:t>
      </w:r>
      <w:r>
        <w:t xml:space="preserve"> </w:t>
      </w:r>
      <w:r w:rsidRPr="00F67CCE">
        <w:rPr>
          <w:rStyle w:val="TextoNormalCaracter"/>
        </w:rPr>
        <w:t>(redactado por el Real Decreto-ley 11/2013, de 2 de agosto)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82.3</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82.3 párrafo 5</w:t>
      </w:r>
      <w:r>
        <w:t xml:space="preserve"> </w:t>
      </w:r>
      <w:r w:rsidRPr="00F67CCE">
        <w:rPr>
          <w:rStyle w:val="TextoNormalCaracter"/>
        </w:rPr>
        <w:t>(redactado por el Real Decreto-ley 11/2013, de 2 de agosto)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82.3 párrafo 5</w:t>
      </w:r>
      <w:r>
        <w:t xml:space="preserve"> </w:t>
      </w:r>
      <w:r w:rsidRPr="00F67CCE">
        <w:rPr>
          <w:rStyle w:val="TextoNormalCaracter"/>
        </w:rPr>
        <w:t>(redactado por la Ley 1/2014, de 28 de febrero)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r w:rsidRPr="00F67CCE">
        <w:rPr>
          <w:rStyle w:val="TextoNormalNegritaCaracter"/>
        </w:rPr>
        <w:t>Artículo 82.3 párrafo 8.</w:t>
      </w:r>
      <w:r w:rsidRPr="00F67CCE">
        <w:rPr>
          <w:rStyle w:val="TextoNormalCaracter"/>
        </w:rPr>
        <w:t>-</w:t>
      </w:r>
      <w:r>
        <w:t xml:space="preserve"> Sentencia </w:t>
      </w:r>
      <w:hyperlink w:anchor="SENTENCIA_2014_119" w:history="1">
        <w:r w:rsidRPr="00F67CCE">
          <w:rPr>
            <w:rStyle w:val="TextoNormalCaracter"/>
          </w:rPr>
          <w:t>119/2014</w:t>
        </w:r>
      </w:hyperlink>
      <w:r>
        <w:t>, ff. 4, 5.</w:t>
      </w:r>
    </w:p>
    <w:p w:rsidR="00F67CCE" w:rsidRDefault="00F67CCE" w:rsidP="00F67CCE">
      <w:pPr>
        <w:pStyle w:val="SangriaFrancesaArticulo"/>
      </w:pPr>
      <w:r w:rsidRPr="00F67CCE">
        <w:rPr>
          <w:rStyle w:val="TextoNormalNegritaCaracter"/>
        </w:rPr>
        <w:t>Artículo 82.3 párrafo 8</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Sentencia </w:t>
      </w:r>
      <w:hyperlink w:anchor="SENTENCIA_2014_119" w:history="1">
        <w:r w:rsidRPr="00F67CCE">
          <w:rPr>
            <w:rStyle w:val="TextoNormalCaracter"/>
          </w:rPr>
          <w:t>119/2014</w:t>
        </w:r>
      </w:hyperlink>
      <w:r>
        <w:t>, ff. 4, 5.</w:t>
      </w:r>
    </w:p>
    <w:p w:rsidR="00F67CCE" w:rsidRDefault="00F67CCE" w:rsidP="00F67CCE">
      <w:pPr>
        <w:pStyle w:val="SangriaFrancesaArticulo"/>
      </w:pPr>
      <w:r w:rsidRPr="00F67CCE">
        <w:rPr>
          <w:rStyle w:val="TextoNormalNegritaCaracter"/>
        </w:rPr>
        <w:t>Artículo 83.1.</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83.2.</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84.2.</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84.2</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85.1.</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85.3.</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87.1.</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87.1</w:t>
      </w:r>
      <w:r>
        <w:t xml:space="preserve"> </w:t>
      </w:r>
      <w:r w:rsidRPr="00F67CCE">
        <w:rPr>
          <w:rStyle w:val="TextoNormalCaracter"/>
        </w:rPr>
        <w:t>(redactado por el Real Decreto-ley 7/2011, de 10 de junio)</w:t>
      </w:r>
      <w:r w:rsidRPr="00F67CCE">
        <w:rPr>
          <w:rStyle w:val="TextoNormalNegritaCaracter"/>
        </w:rPr>
        <w:t>.</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r w:rsidRPr="00F67CCE">
        <w:rPr>
          <w:rStyle w:val="TextoNormalNegritaCaracter"/>
        </w:rPr>
        <w:t>Artículo 91.</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91.2.</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Disposición transitoria sexta.</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p>
    <w:p w:rsidR="00F67CCE" w:rsidRDefault="00F67CCE" w:rsidP="00F67CCE">
      <w:pPr>
        <w:pStyle w:val="TextoNormalNegritaCursivandice"/>
      </w:pPr>
      <w:r>
        <w:t>Real Decreto Legislativo 2/1995, de 7 de abril. Texto refundido de la Ley de  procedimiento laboral</w:t>
      </w:r>
    </w:p>
    <w:p w:rsidR="00F67CCE" w:rsidRDefault="00F67CCE" w:rsidP="00F67CCE">
      <w:pPr>
        <w:pStyle w:val="SangriaFrancesaArticulo"/>
      </w:pPr>
      <w:r w:rsidRPr="00F67CCE">
        <w:rPr>
          <w:rStyle w:val="TextoNormalNegritaCaracter"/>
        </w:rPr>
        <w:t>Artículo 169.2.</w:t>
      </w:r>
      <w:r w:rsidRPr="00F67CCE">
        <w:rPr>
          <w:rStyle w:val="TextoNormalCaracter"/>
        </w:rPr>
        <w:t>-</w:t>
      </w:r>
      <w:r>
        <w:t xml:space="preserve"> Sentencia </w:t>
      </w:r>
      <w:hyperlink w:anchor="SENTENCIA_2014_140" w:history="1">
        <w:r w:rsidRPr="00F67CCE">
          <w:rPr>
            <w:rStyle w:val="TextoNormalCaracter"/>
          </w:rPr>
          <w:t>140/2014</w:t>
        </w:r>
      </w:hyperlink>
      <w:r>
        <w:t>, f. 7, VP.</w:t>
      </w:r>
    </w:p>
    <w:p w:rsidR="00F67CCE" w:rsidRDefault="00F67CCE" w:rsidP="00F67CCE">
      <w:pPr>
        <w:pStyle w:val="SangriaFrancesaArticulo"/>
      </w:pPr>
      <w:r w:rsidRPr="00F67CCE">
        <w:rPr>
          <w:rStyle w:val="TextoNormalNegritaCaracter"/>
        </w:rPr>
        <w:t>Artículos 175 a 182.</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179.2.</w:t>
      </w:r>
      <w:r w:rsidRPr="00F67CCE">
        <w:rPr>
          <w:rStyle w:val="TextoNormalCaracter"/>
        </w:rPr>
        <w:t>-</w:t>
      </w:r>
      <w:r>
        <w:t xml:space="preserve"> Sentencia </w:t>
      </w:r>
      <w:hyperlink w:anchor="SENTENCIA_2014_140" w:history="1">
        <w:r w:rsidRPr="00F67CCE">
          <w:rPr>
            <w:rStyle w:val="TextoNormalCaracter"/>
          </w:rPr>
          <w:t>140/2014</w:t>
        </w:r>
      </w:hyperlink>
      <w:r>
        <w:t>, f. 7, VP.</w:t>
      </w:r>
    </w:p>
    <w:p w:rsidR="00F67CCE" w:rsidRDefault="00F67CCE" w:rsidP="00F67CCE">
      <w:pPr>
        <w:pStyle w:val="SangriaFrancesaArticulo"/>
      </w:pPr>
      <w:r w:rsidRPr="00F67CCE">
        <w:rPr>
          <w:rStyle w:val="TextoNormalNegritaCaracter"/>
        </w:rPr>
        <w:t>Artículo 182.</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217.</w:t>
      </w:r>
      <w:r w:rsidRPr="00F67CCE">
        <w:rPr>
          <w:rStyle w:val="TextoNormalCaracter"/>
        </w:rPr>
        <w:t>-</w:t>
      </w:r>
      <w:r>
        <w:t xml:space="preserve"> Sentencia </w:t>
      </w:r>
      <w:hyperlink w:anchor="SENTENCIA_2014_140" w:history="1">
        <w:r w:rsidRPr="00F67CCE">
          <w:rPr>
            <w:rStyle w:val="TextoNormalCaracter"/>
          </w:rPr>
          <w:t>140/2014</w:t>
        </w:r>
      </w:hyperlink>
      <w:r>
        <w:t>, f. 4.</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Sentencia </w:t>
      </w:r>
      <w:hyperlink w:anchor="SENTENCIA_2014_140" w:history="1">
        <w:r w:rsidRPr="00F67CCE">
          <w:rPr>
            <w:rStyle w:val="TextoNormalCaracter"/>
          </w:rPr>
          <w:t>140/2014</w:t>
        </w:r>
      </w:hyperlink>
      <w:r>
        <w:t>, f. 4.</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 </w:t>
      </w:r>
      <w:hyperlink w:anchor="SENTENCIA_2014_187" w:history="1">
        <w:r w:rsidRPr="00F67CCE">
          <w:rPr>
            <w:rStyle w:val="TextoNormalCaracter"/>
          </w:rPr>
          <w:t>187/2014</w:t>
        </w:r>
      </w:hyperlink>
      <w:r>
        <w:t>, f. 4.</w:t>
      </w:r>
    </w:p>
    <w:p w:rsidR="00F67CCE" w:rsidRDefault="00F67CCE" w:rsidP="00F67CCE">
      <w:pPr>
        <w:pStyle w:val="SangriaFrancesaArticulo"/>
      </w:pPr>
      <w:r w:rsidRPr="00F67CCE">
        <w:rPr>
          <w:rStyle w:val="TextoNormalNegritaCaracter"/>
        </w:rPr>
        <w:t>Artículo 231.1.</w:t>
      </w:r>
      <w:r w:rsidRPr="00F67CCE">
        <w:rPr>
          <w:rStyle w:val="TextoNormalCaracter"/>
        </w:rPr>
        <w:t>-</w:t>
      </w:r>
      <w:r>
        <w:t xml:space="preserve"> Sentencia </w:t>
      </w:r>
      <w:hyperlink w:anchor="SENTENCIA_2014_187" w:history="1">
        <w:r w:rsidRPr="00F67CCE">
          <w:rPr>
            <w:rStyle w:val="TextoNormalCaracter"/>
          </w:rPr>
          <w:t>187/2014</w:t>
        </w:r>
      </w:hyperlink>
      <w:r>
        <w:t>, ff. 1 a 4.</w:t>
      </w:r>
    </w:p>
    <w:p w:rsidR="00F67CCE" w:rsidRDefault="00F67CCE" w:rsidP="00F67CCE">
      <w:pPr>
        <w:pStyle w:val="SangriaFrancesaArticulo"/>
      </w:pPr>
    </w:p>
    <w:p w:rsidR="00F67CCE" w:rsidRDefault="00F67CCE" w:rsidP="00F67CCE">
      <w:pPr>
        <w:pStyle w:val="TextoNormalNegritaCursivandice"/>
      </w:pPr>
      <w:r>
        <w:t>Real Decreto Legislativo 1/2001, de 20 de julio. Texto refundido de la Ley de aguas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4" w:history="1">
        <w:r w:rsidRPr="00F67CCE">
          <w:rPr>
            <w:rStyle w:val="TextoNormalCaracter"/>
          </w:rPr>
          <w:t>154/2014</w:t>
        </w:r>
      </w:hyperlink>
      <w:r>
        <w:t>, f. 6.</w:t>
      </w:r>
    </w:p>
    <w:p w:rsidR="00F67CCE" w:rsidRDefault="00F67CCE" w:rsidP="00F67CCE">
      <w:pPr>
        <w:pStyle w:val="SangriaFrancesaArticulo"/>
      </w:pPr>
      <w:r w:rsidRPr="00F67CCE">
        <w:rPr>
          <w:rStyle w:val="TextoNormalNegritaCaracter"/>
        </w:rPr>
        <w:t>Artículo 43.2.</w:t>
      </w:r>
      <w:r w:rsidRPr="00F67CCE">
        <w:rPr>
          <w:rStyle w:val="TextoNormalCaracter"/>
        </w:rPr>
        <w:t>-</w:t>
      </w:r>
      <w:r>
        <w:t xml:space="preserve"> Sentencias </w:t>
      </w:r>
      <w:hyperlink w:anchor="SENTENCIA_2014_154" w:history="1">
        <w:r w:rsidRPr="00F67CCE">
          <w:rPr>
            <w:rStyle w:val="TextoNormalCaracter"/>
          </w:rPr>
          <w:t>154/2014</w:t>
        </w:r>
      </w:hyperlink>
      <w:r>
        <w:t xml:space="preserve">, f. 6; </w:t>
      </w:r>
      <w:hyperlink w:anchor="SENTENCIA_2014_182" w:history="1">
        <w:r w:rsidRPr="00F67CCE">
          <w:rPr>
            <w:rStyle w:val="TextoNormalCaracter"/>
          </w:rPr>
          <w:t>182/2014</w:t>
        </w:r>
      </w:hyperlink>
      <w:r>
        <w:t>, f. 2.</w:t>
      </w:r>
    </w:p>
    <w:p w:rsidR="00F67CCE" w:rsidRDefault="00F67CCE" w:rsidP="00F67CCE">
      <w:pPr>
        <w:pStyle w:val="SangriaFrancesaArticulo"/>
      </w:pPr>
    </w:p>
    <w:p w:rsidR="00F67CCE" w:rsidRDefault="00F67CCE" w:rsidP="00F67CCE">
      <w:pPr>
        <w:pStyle w:val="TextoNormalNegritaCursivandice"/>
      </w:pPr>
      <w:r>
        <w:t>Real Decreto Legislativo 1/2004, de 5 de marzo. Texto refundido de la Ley del catastro inmobiliario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Real Decreto Legislativo 2/2004, de 5 de marzo. Texto refundido de la Ley reguladora de las haciendas locales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41" w:history="1">
        <w:r w:rsidRPr="00F67CCE">
          <w:rPr>
            <w:rStyle w:val="TextoNormalCaracter"/>
          </w:rPr>
          <w:t>141/2014</w:t>
        </w:r>
      </w:hyperlink>
      <w:r>
        <w:t xml:space="preserve">, VP I; </w:t>
      </w:r>
      <w:hyperlink w:anchor="SENTENCIA_2014_152" w:history="1">
        <w:r w:rsidRPr="00F67CCE">
          <w:rPr>
            <w:rStyle w:val="TextoNormalCaracter"/>
          </w:rPr>
          <w:t>152/2014</w:t>
        </w:r>
      </w:hyperlink>
      <w:r>
        <w:t xml:space="preserve">, f. 4; </w:t>
      </w:r>
      <w:hyperlink w:anchor="SENTENCIA_2014_171" w:history="1">
        <w:r w:rsidRPr="00F67CCE">
          <w:rPr>
            <w:rStyle w:val="TextoNormalCaracter"/>
          </w:rPr>
          <w:t>171/2014</w:t>
        </w:r>
      </w:hyperlink>
      <w:r>
        <w:t>, ff. 5, 7.</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r w:rsidRPr="00F67CCE">
        <w:rPr>
          <w:rStyle w:val="TextoNormalNegritaCaracter"/>
        </w:rPr>
        <w:t>Artículos 48 a 55.</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Sentencias </w:t>
      </w:r>
      <w:hyperlink w:anchor="SENTENCIA_2014_152" w:history="1">
        <w:r w:rsidRPr="00F67CCE">
          <w:rPr>
            <w:rStyle w:val="TextoNormalCaracter"/>
          </w:rPr>
          <w:t>152/2014</w:t>
        </w:r>
      </w:hyperlink>
      <w:r>
        <w:t xml:space="preserve">, ff. 3, 4; </w:t>
      </w:r>
      <w:hyperlink w:anchor="SENTENCIA_2014_171" w:history="1">
        <w:r w:rsidRPr="00F67CCE">
          <w:rPr>
            <w:rStyle w:val="TextoNormalCaracter"/>
          </w:rPr>
          <w:t>171/2014</w:t>
        </w:r>
      </w:hyperlink>
      <w:r>
        <w:t>, ff. 2 a 5, 7.</w:t>
      </w:r>
    </w:p>
    <w:p w:rsidR="00F67CCE" w:rsidRDefault="00F67CCE" w:rsidP="00F67CCE">
      <w:pPr>
        <w:pStyle w:val="SangriaFrancesaArticulo"/>
      </w:pPr>
      <w:r w:rsidRPr="00F67CCE">
        <w:rPr>
          <w:rStyle w:val="TextoNormalNegritaCaracter"/>
        </w:rPr>
        <w:t>Artículo 53.9.</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105.</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111.</w:t>
      </w:r>
      <w:r w:rsidRPr="00F67CCE">
        <w:rPr>
          <w:rStyle w:val="TextoNormalCaracter"/>
        </w:rPr>
        <w:t>-</w:t>
      </w:r>
      <w:r>
        <w:t xml:space="preserve"> Sentencia </w:t>
      </w:r>
      <w:hyperlink w:anchor="SENTENCIA_2014_171" w:history="1">
        <w:r w:rsidRPr="00F67CCE">
          <w:rPr>
            <w:rStyle w:val="TextoNormalCaracter"/>
          </w:rPr>
          <w:t>171/2014</w:t>
        </w:r>
      </w:hyperlink>
      <w:r>
        <w:t>, f. 5.</w:t>
      </w:r>
    </w:p>
    <w:p w:rsidR="00F67CCE" w:rsidRDefault="00F67CCE" w:rsidP="00F67CCE">
      <w:pPr>
        <w:pStyle w:val="SangriaFrancesaArticulo"/>
      </w:pPr>
      <w:r w:rsidRPr="00F67CCE">
        <w:rPr>
          <w:rStyle w:val="TextoNormalNegritaCaracter"/>
        </w:rPr>
        <w:t>Artículo 135.</w:t>
      </w:r>
      <w:r w:rsidRPr="00F67CCE">
        <w:rPr>
          <w:rStyle w:val="TextoNormalCaracter"/>
        </w:rPr>
        <w:t>-</w:t>
      </w:r>
      <w:r>
        <w:t xml:space="preserve"> Sentencia </w:t>
      </w:r>
      <w:hyperlink w:anchor="SENTENCIA_2014_171" w:history="1">
        <w:r w:rsidRPr="00F67CCE">
          <w:rPr>
            <w:rStyle w:val="TextoNormalCaracter"/>
          </w:rPr>
          <w:t>171/2014</w:t>
        </w:r>
      </w:hyperlink>
      <w:r>
        <w:t>, f. 5.</w:t>
      </w:r>
    </w:p>
    <w:p w:rsidR="00F67CCE" w:rsidRDefault="00F67CCE" w:rsidP="00F67CCE">
      <w:pPr>
        <w:pStyle w:val="SangriaFrancesaArticulo"/>
      </w:pPr>
    </w:p>
    <w:p w:rsidR="00F67CCE" w:rsidRDefault="00F67CCE" w:rsidP="00F67CCE">
      <w:pPr>
        <w:pStyle w:val="TextoNormalNegritaCursivandice"/>
      </w:pPr>
      <w:r>
        <w:t>Real Decreto Legislativo 8/2004, de 29 de octubre. Texto refundido de la Ley sobre responsabilidad civil y seguro en la circulación de vehículos a motor</w:t>
      </w:r>
    </w:p>
    <w:p w:rsidR="00F67CCE" w:rsidRDefault="00F67CCE" w:rsidP="00F67CCE">
      <w:pPr>
        <w:pStyle w:val="SangriaFrancesaArticulo"/>
      </w:pPr>
      <w:r w:rsidRPr="00F67CCE">
        <w:rPr>
          <w:rStyle w:val="TextoNormalNegritaCaracter"/>
        </w:rPr>
        <w:t>Anexo.</w:t>
      </w:r>
      <w:r w:rsidRPr="00F67CCE">
        <w:rPr>
          <w:rStyle w:val="TextoNormalCaracter"/>
        </w:rPr>
        <w:t>-</w:t>
      </w:r>
      <w:r>
        <w:t xml:space="preserve"> Sentencia </w:t>
      </w:r>
      <w:hyperlink w:anchor="SENTENCIA_2014_178" w:history="1">
        <w:r w:rsidRPr="00F67CCE">
          <w:rPr>
            <w:rStyle w:val="TextoNormalCaracter"/>
          </w:rPr>
          <w:t>178/2014</w:t>
        </w:r>
      </w:hyperlink>
      <w:r>
        <w:t>, f. 1.</w:t>
      </w:r>
    </w:p>
    <w:p w:rsidR="00F67CCE" w:rsidRDefault="00F67CCE" w:rsidP="00F67CCE">
      <w:pPr>
        <w:pStyle w:val="SangriaFrancesaArticulo"/>
      </w:pPr>
    </w:p>
    <w:p w:rsidR="00F67CCE" w:rsidRDefault="00F67CCE" w:rsidP="00F67CCE">
      <w:pPr>
        <w:pStyle w:val="TextoNormalNegritaCursivandice"/>
      </w:pPr>
      <w:r>
        <w:t>Real Decreto Legislativo 2/2007, de 28 de diciembre. Texto refundido de la Ley general de estabilidad presupuestaria</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Disposición final cuarta, apartado 1.</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p>
    <w:p w:rsidR="00F67CCE" w:rsidRDefault="00F67CCE" w:rsidP="00F67CCE">
      <w:pPr>
        <w:pStyle w:val="TextoNormalNegritaCursivandice"/>
      </w:pPr>
      <w:r>
        <w:t>Real Decreto Legislativo 1/2008, de 11 de enero. Texto refundido de la Ley de evaluación de impacto ambiental de proyectos</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r w:rsidRPr="00F67CCE">
        <w:rPr>
          <w:rStyle w:val="TextoNormalNegritaCaracter"/>
        </w:rPr>
        <w:t>Anexo I grupo 2 párrafo e)</w:t>
      </w:r>
      <w:r>
        <w:t xml:space="preserve"> </w:t>
      </w:r>
      <w:r w:rsidRPr="00F67CCE">
        <w:rPr>
          <w:rStyle w:val="TextoNormalCaracter"/>
        </w:rPr>
        <w:t>(redactado por la Ley 17/2013, de 29 de octubre)</w:t>
      </w:r>
      <w:r w:rsidRPr="00F67CCE">
        <w:rPr>
          <w:rStyle w:val="TextoNormalNegritaCaracter"/>
        </w:rPr>
        <w:t>.</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SangriaFrancesaArticulo"/>
      </w:pPr>
      <w:r w:rsidRPr="00F67CCE">
        <w:rPr>
          <w:rStyle w:val="TextoNormalNegritaCaracter"/>
        </w:rPr>
        <w:t>Anexo I, grupo 2, párrafo e)</w:t>
      </w:r>
      <w:r>
        <w:t xml:space="preserve"> </w:t>
      </w:r>
      <w:r w:rsidRPr="00F67CCE">
        <w:rPr>
          <w:rStyle w:val="TextoNormalCaracter"/>
        </w:rPr>
        <w:t>(redactado por la Ley 17/2013, de 29 de octubre)</w:t>
      </w:r>
      <w:r w:rsidRPr="00F67CCE">
        <w:rPr>
          <w:rStyle w:val="TextoNormalNegritaCaracter"/>
        </w:rPr>
        <w:t>.</w:t>
      </w:r>
      <w:r w:rsidRPr="00F67CCE">
        <w:rPr>
          <w:rStyle w:val="TextoNormalCaracter"/>
        </w:rPr>
        <w:t>-</w:t>
      </w:r>
      <w:r>
        <w:t xml:space="preserve"> Sentencia </w:t>
      </w:r>
      <w:hyperlink w:anchor="SENTENCIA_2014_208" w:history="1">
        <w:r w:rsidRPr="00F67CCE">
          <w:rPr>
            <w:rStyle w:val="TextoNormalCaracter"/>
          </w:rPr>
          <w:t>208/2014</w:t>
        </w:r>
      </w:hyperlink>
      <w:r>
        <w:t>, f. 2.</w:t>
      </w:r>
    </w:p>
    <w:p w:rsidR="00F67CCE" w:rsidRDefault="00F67CCE" w:rsidP="00F67CCE">
      <w:pPr>
        <w:pStyle w:val="SangriaFrancesaArticulo"/>
      </w:pPr>
    </w:p>
    <w:p w:rsidR="00F67CCE" w:rsidRDefault="00F67CCE" w:rsidP="00F67CCE">
      <w:pPr>
        <w:pStyle w:val="TextoNormalNegritaCursivandice"/>
      </w:pPr>
      <w:r>
        <w:t>Real Decreto Legislativo 2/2008, de 20 de junio. Texto refundido de la Ley de suelo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ff. 1, 2, 9.</w:t>
      </w:r>
    </w:p>
    <w:p w:rsidR="00F67CCE" w:rsidRDefault="00F67CCE" w:rsidP="00F67CCE">
      <w:pPr>
        <w:pStyle w:val="SangriaFrancesaArticulo"/>
      </w:pPr>
      <w:r w:rsidRPr="00F67CCE">
        <w:rPr>
          <w:rStyle w:val="TextoNormalNegritaCaracter"/>
        </w:rPr>
        <w:t>Título III.</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2</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41" w:history="1">
        <w:r w:rsidRPr="00F67CCE">
          <w:rPr>
            <w:rStyle w:val="TextoNormalCaracter"/>
          </w:rPr>
          <w:t>141/2014</w:t>
        </w:r>
      </w:hyperlink>
      <w:r>
        <w:t>, f. 6.</w:t>
      </w:r>
    </w:p>
    <w:p w:rsidR="00F67CCE" w:rsidRDefault="00F67CCE" w:rsidP="00F67CCE">
      <w:pPr>
        <w:pStyle w:val="SangriaFrancesaArticulo"/>
      </w:pPr>
      <w:r w:rsidRPr="00F67CCE">
        <w:rPr>
          <w:rStyle w:val="TextoNormalNegritaCaracter"/>
        </w:rPr>
        <w:t>Artículo 3.2 a).</w:t>
      </w:r>
      <w:r w:rsidRPr="00F67CCE">
        <w:rPr>
          <w:rStyle w:val="TextoNormalCaracter"/>
        </w:rPr>
        <w:t>-</w:t>
      </w:r>
      <w:r>
        <w:t xml:space="preserve"> Auto </w:t>
      </w:r>
      <w:hyperlink w:anchor="AUTO_2014_204" w:history="1">
        <w:r w:rsidRPr="00F67CCE">
          <w:rPr>
            <w:rStyle w:val="TextoNormalCaracter"/>
          </w:rPr>
          <w:t>204/2014</w:t>
        </w:r>
      </w:hyperlink>
      <w:r>
        <w:t>, 5.</w:t>
      </w:r>
    </w:p>
    <w:p w:rsidR="00F67CCE" w:rsidRDefault="00F67CCE" w:rsidP="00F67CCE">
      <w:pPr>
        <w:pStyle w:val="SangriaFrancesaArticulo"/>
      </w:pPr>
      <w:r w:rsidRPr="00F67CCE">
        <w:rPr>
          <w:rStyle w:val="TextoNormalNegritaCaracter"/>
        </w:rPr>
        <w:t>Artículo 4 f).</w:t>
      </w:r>
      <w:r w:rsidRPr="00F67CCE">
        <w:rPr>
          <w:rStyle w:val="TextoNormalCaracter"/>
        </w:rPr>
        <w:t>-</w:t>
      </w:r>
      <w:r>
        <w:t xml:space="preserve"> Sentencia </w:t>
      </w:r>
      <w:hyperlink w:anchor="SENTENCIA_2014_141" w:history="1">
        <w:r w:rsidRPr="00F67CCE">
          <w:rPr>
            <w:rStyle w:val="TextoNormalCaracter"/>
          </w:rPr>
          <w:t>141/2014</w:t>
        </w:r>
      </w:hyperlink>
      <w:r>
        <w:t>, f. 7.</w:t>
      </w:r>
    </w:p>
    <w:p w:rsidR="00F67CCE" w:rsidRDefault="00F67CCE" w:rsidP="00F67CCE">
      <w:pPr>
        <w:pStyle w:val="SangriaFrancesaArticulo"/>
      </w:pPr>
      <w:r w:rsidRPr="00F67CCE">
        <w:rPr>
          <w:rStyle w:val="TextoNormalNegritaCaracter"/>
        </w:rPr>
        <w:t>Artículo 5</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6</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6 a).</w:t>
      </w:r>
      <w:r w:rsidRPr="00F67CCE">
        <w:rPr>
          <w:rStyle w:val="TextoNormalCaracter"/>
        </w:rPr>
        <w:t>-</w:t>
      </w:r>
      <w:r>
        <w:t xml:space="preserve"> Sentencia </w:t>
      </w:r>
      <w:hyperlink w:anchor="SENTENCIA_2014_141" w:history="1">
        <w:r w:rsidRPr="00F67CCE">
          <w:rPr>
            <w:rStyle w:val="TextoNormalCaracter"/>
          </w:rPr>
          <w:t>141/2014</w:t>
        </w:r>
      </w:hyperlink>
      <w:r>
        <w:t>, ff. 2, 7.</w:t>
      </w:r>
    </w:p>
    <w:p w:rsidR="00F67CCE" w:rsidRDefault="00F67CCE" w:rsidP="00F67CCE">
      <w:pPr>
        <w:pStyle w:val="SangriaFrancesaArticulo"/>
      </w:pPr>
      <w:r w:rsidRPr="00F67CCE">
        <w:rPr>
          <w:rStyle w:val="TextoNormalNegritaCaracter"/>
        </w:rPr>
        <w:t>Artículo 6 b).</w:t>
      </w:r>
      <w:r w:rsidRPr="00F67CCE">
        <w:rPr>
          <w:rStyle w:val="TextoNormalCaracter"/>
        </w:rPr>
        <w:t>-</w:t>
      </w:r>
      <w:r>
        <w:t xml:space="preserve"> Sentencia </w:t>
      </w:r>
      <w:hyperlink w:anchor="SENTENCIA_2014_141" w:history="1">
        <w:r w:rsidRPr="00F67CCE">
          <w:rPr>
            <w:rStyle w:val="TextoNormalCaracter"/>
          </w:rPr>
          <w:t>141/2014</w:t>
        </w:r>
      </w:hyperlink>
      <w:r>
        <w:t>, ff. 2, 7.</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6.5.</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141" w:history="1">
        <w:r w:rsidRPr="00F67CCE">
          <w:rPr>
            <w:rStyle w:val="TextoNormalCaracter"/>
          </w:rPr>
          <w:t>141/2014</w:t>
        </w:r>
      </w:hyperlink>
      <w:r>
        <w:t>, VP II.</w:t>
      </w:r>
    </w:p>
    <w:p w:rsidR="00F67CCE" w:rsidRDefault="00F67CCE" w:rsidP="00F67CCE">
      <w:pPr>
        <w:pStyle w:val="SangriaFrancesaArticulo"/>
      </w:pPr>
      <w:r w:rsidRPr="00F67CCE">
        <w:rPr>
          <w:rStyle w:val="TextoNormalNegritaCaracter"/>
        </w:rPr>
        <w:t>Artículo 8</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41" w:history="1">
        <w:r w:rsidRPr="00F67CCE">
          <w:rPr>
            <w:rStyle w:val="TextoNormalCaracter"/>
          </w:rPr>
          <w:t>141/2014</w:t>
        </w:r>
      </w:hyperlink>
      <w:r>
        <w:t>, ff. 2, 7.</w:t>
      </w:r>
    </w:p>
    <w:p w:rsidR="00F67CCE" w:rsidRDefault="00F67CCE" w:rsidP="00F67CCE">
      <w:pPr>
        <w:pStyle w:val="SangriaFrancesaArticulo"/>
      </w:pPr>
      <w:r w:rsidRPr="00F67CCE">
        <w:rPr>
          <w:rStyle w:val="TextoNormalNegritaCaracter"/>
        </w:rPr>
        <w:t>Artículo 8.1 c).</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8.3 b).</w:t>
      </w:r>
      <w:r w:rsidRPr="00F67CCE">
        <w:rPr>
          <w:rStyle w:val="TextoNormalCaracter"/>
        </w:rPr>
        <w:t>-</w:t>
      </w:r>
      <w:r>
        <w:t xml:space="preserve"> Sentencia </w:t>
      </w:r>
      <w:hyperlink w:anchor="SENTENCIA_2014_141" w:history="1">
        <w:r w:rsidRPr="00F67CCE">
          <w:rPr>
            <w:rStyle w:val="TextoNormalCaracter"/>
          </w:rPr>
          <w:t>141/2014</w:t>
        </w:r>
      </w:hyperlink>
      <w:r>
        <w:t>, VP II.</w:t>
      </w:r>
    </w:p>
    <w:p w:rsidR="00F67CCE" w:rsidRDefault="00F67CCE" w:rsidP="00F67CCE">
      <w:pPr>
        <w:pStyle w:val="SangriaFrancesaArticulo"/>
      </w:pPr>
      <w:r w:rsidRPr="00F67CCE">
        <w:rPr>
          <w:rStyle w:val="TextoNormalNegritaCaracter"/>
        </w:rPr>
        <w:t>Artículo 8.3 b)</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41" w:history="1">
        <w:r w:rsidRPr="00F67CCE">
          <w:rPr>
            <w:rStyle w:val="TextoNormalCaracter"/>
          </w:rPr>
          <w:t>141/2014</w:t>
        </w:r>
      </w:hyperlink>
      <w:r>
        <w:t>, ff. 2, 7.</w:t>
      </w:r>
    </w:p>
    <w:p w:rsidR="00F67CCE" w:rsidRDefault="00F67CCE" w:rsidP="00F67CCE">
      <w:pPr>
        <w:pStyle w:val="SangriaFrancesaArticulo"/>
      </w:pPr>
      <w:r w:rsidRPr="00F67CCE">
        <w:rPr>
          <w:rStyle w:val="TextoNormalNegritaCaracter"/>
        </w:rPr>
        <w:t>Artículo 9</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9.4</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Sentencias </w:t>
      </w:r>
      <w:hyperlink w:anchor="SENTENCIA_2014_141" w:history="1">
        <w:r w:rsidRPr="00F67CCE">
          <w:rPr>
            <w:rStyle w:val="TextoNormalCaracter"/>
          </w:rPr>
          <w:t>141/2014</w:t>
        </w:r>
      </w:hyperlink>
      <w:r>
        <w:t xml:space="preserve">, f. 2;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10 b), párrafo 2</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10.1.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10.1 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10.1 b).</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11.3.</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11.6.</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12</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13.2.</w:t>
      </w:r>
      <w:r w:rsidRPr="00F67CCE">
        <w:rPr>
          <w:rStyle w:val="TextoNormalCaracter"/>
        </w:rPr>
        <w:t>-</w:t>
      </w:r>
      <w:r>
        <w:t xml:space="preserve"> Sentencia </w:t>
      </w:r>
      <w:hyperlink w:anchor="SENTENCIA_2014_122" w:history="1">
        <w:r w:rsidRPr="00F67CCE">
          <w:rPr>
            <w:rStyle w:val="TextoNormalCaracter"/>
          </w:rPr>
          <w:t>122/2014</w:t>
        </w:r>
      </w:hyperlink>
      <w:r>
        <w:t>, f. 10.</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14</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14.1 b).</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15.4.</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15.5 párrafo 2.</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15.6.</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16.1 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b).</w:t>
      </w:r>
      <w:r w:rsidRPr="00F67CCE">
        <w:rPr>
          <w:rStyle w:val="TextoNormalCaracter"/>
        </w:rPr>
        <w:t>-</w:t>
      </w:r>
      <w:r>
        <w:t xml:space="preserve"> Sentencia </w:t>
      </w:r>
      <w:hyperlink w:anchor="SENTENCIA_2014_141" w:history="1">
        <w:r w:rsidRPr="00F67CCE">
          <w:rPr>
            <w:rStyle w:val="TextoNormalCaracter"/>
          </w:rPr>
          <w:t>141/2014</w:t>
        </w:r>
      </w:hyperlink>
      <w:r>
        <w:t>, ff. 8, 11.</w:t>
      </w:r>
    </w:p>
    <w:p w:rsidR="00F67CCE" w:rsidRDefault="00F67CCE" w:rsidP="00F67CCE">
      <w:pPr>
        <w:pStyle w:val="SangriaFrancesaArticulo"/>
      </w:pPr>
      <w:r w:rsidRPr="00F67CCE">
        <w:rPr>
          <w:rStyle w:val="TextoNormalNegritaCaracter"/>
        </w:rPr>
        <w:t>Artículo 16.1 b)</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16.1 b) párrafo in fine.</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c).</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16.1 c)</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 </w:t>
      </w:r>
      <w:hyperlink w:anchor="SENTENCIA_2014_141" w:history="1">
        <w:r w:rsidRPr="00F67CCE">
          <w:rPr>
            <w:rStyle w:val="TextoNormalCaracter"/>
          </w:rPr>
          <w:t>141/2014</w:t>
        </w:r>
      </w:hyperlink>
      <w:r>
        <w:t>, ff. 2, 8.</w:t>
      </w:r>
    </w:p>
    <w:p w:rsidR="00F67CCE" w:rsidRDefault="00F67CCE" w:rsidP="00F67CCE">
      <w:pPr>
        <w:pStyle w:val="SangriaFrancesaArticulo"/>
      </w:pPr>
      <w:r w:rsidRPr="00F67CCE">
        <w:rPr>
          <w:rStyle w:val="TextoNormalNegritaCaracter"/>
        </w:rPr>
        <w:t>Artículo 17</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17.2.</w:t>
      </w:r>
      <w:r w:rsidRPr="00F67CCE">
        <w:rPr>
          <w:rStyle w:val="TextoNormalCaracter"/>
        </w:rPr>
        <w:t>-</w:t>
      </w:r>
      <w:r>
        <w:t xml:space="preserve"> Sentencia </w:t>
      </w:r>
      <w:hyperlink w:anchor="SENTENCIA_2014_122" w:history="1">
        <w:r w:rsidRPr="00F67CCE">
          <w:rPr>
            <w:rStyle w:val="TextoNormalCaracter"/>
          </w:rPr>
          <w:t>122/2014</w:t>
        </w:r>
      </w:hyperlink>
      <w:r>
        <w:t>, ff. 10, 11.</w:t>
      </w:r>
    </w:p>
    <w:p w:rsidR="00F67CCE" w:rsidRDefault="00F67CCE" w:rsidP="00F67CCE">
      <w:pPr>
        <w:pStyle w:val="SangriaFrancesaArticulo"/>
      </w:pPr>
      <w:r w:rsidRPr="00F67CCE">
        <w:rPr>
          <w:rStyle w:val="TextoNormalNegritaCaracter"/>
        </w:rPr>
        <w:t>Artículo 17.5</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17.6</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Artículo 20</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20</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41" w:history="1">
        <w:r w:rsidRPr="00F67CCE">
          <w:rPr>
            <w:rStyle w:val="TextoNormalCaracter"/>
          </w:rPr>
          <w:t>141/2014</w:t>
        </w:r>
      </w:hyperlink>
      <w:r>
        <w:t>, f. 9, VP I, VP II.</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23.1 a).</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23.1 a) párrafo 3.</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141" w:history="1">
        <w:r w:rsidRPr="00F67CCE">
          <w:rPr>
            <w:rStyle w:val="TextoNormalCaracter"/>
          </w:rPr>
          <w:t>141/2014</w:t>
        </w:r>
      </w:hyperlink>
      <w:r>
        <w:t>, f. 9, VP II.</w:t>
      </w:r>
    </w:p>
    <w:p w:rsidR="00F67CCE" w:rsidRDefault="00F67CCE" w:rsidP="00F67CCE">
      <w:pPr>
        <w:pStyle w:val="SangriaFrancesaArticulo"/>
      </w:pPr>
      <w:r w:rsidRPr="00F67CCE">
        <w:rPr>
          <w:rStyle w:val="TextoNormalNegritaCaracter"/>
        </w:rPr>
        <w:t>Artículo 25.1.</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25.2.</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25.3.</w:t>
      </w:r>
      <w:r w:rsidRPr="00F67CCE">
        <w:rPr>
          <w:rStyle w:val="TextoNormalCaracter"/>
        </w:rPr>
        <w:t>-</w:t>
      </w:r>
      <w:r>
        <w:t xml:space="preserve"> Sentencia </w:t>
      </w:r>
      <w:hyperlink w:anchor="SENTENCIA_2014_141" w:history="1">
        <w:r w:rsidRPr="00F67CCE">
          <w:rPr>
            <w:rStyle w:val="TextoNormalCaracter"/>
          </w:rPr>
          <w:t>141/2014</w:t>
        </w:r>
      </w:hyperlink>
      <w:r>
        <w:t>, ff. 2, 9.</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41" w:history="1">
        <w:r w:rsidRPr="00F67CCE">
          <w:rPr>
            <w:rStyle w:val="TextoNormalCaracter"/>
          </w:rPr>
          <w:t>141/2014</w:t>
        </w:r>
      </w:hyperlink>
      <w:r>
        <w:t>, f. 9, VP II.</w:t>
      </w:r>
    </w:p>
    <w:p w:rsidR="00F67CCE" w:rsidRDefault="00F67CCE" w:rsidP="00F67CCE">
      <w:pPr>
        <w:pStyle w:val="SangriaFrancesaArticulo"/>
      </w:pPr>
      <w:r w:rsidRPr="00F67CCE">
        <w:rPr>
          <w:rStyle w:val="TextoNormalNegritaCaracter"/>
        </w:rPr>
        <w:t>Artículo 29.2.</w:t>
      </w:r>
      <w:r w:rsidRPr="00F67CCE">
        <w:rPr>
          <w:rStyle w:val="TextoNormalCaracter"/>
        </w:rPr>
        <w:t>-</w:t>
      </w:r>
      <w:r>
        <w:t xml:space="preserve"> Sentencia </w:t>
      </w:r>
      <w:hyperlink w:anchor="SENTENCIA_2014_141" w:history="1">
        <w:r w:rsidRPr="00F67CCE">
          <w:rPr>
            <w:rStyle w:val="TextoNormalCaracter"/>
          </w:rPr>
          <w:t>141/2014</w:t>
        </w:r>
      </w:hyperlink>
      <w:r>
        <w:t>, ff. 10, 12.</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 </w:t>
      </w:r>
      <w:hyperlink w:anchor="SENTENCIA_2014_141" w:history="1">
        <w:r w:rsidRPr="00F67CCE">
          <w:rPr>
            <w:rStyle w:val="TextoNormalCaracter"/>
          </w:rPr>
          <w:t>141/2014</w:t>
        </w:r>
      </w:hyperlink>
      <w:r>
        <w:t>, f. 10.</w:t>
      </w:r>
    </w:p>
    <w:p w:rsidR="00F67CCE" w:rsidRDefault="00F67CCE" w:rsidP="00F67CCE">
      <w:pPr>
        <w:pStyle w:val="SangriaFrancesaArticulo"/>
      </w:pPr>
      <w:r w:rsidRPr="00F67CCE">
        <w:rPr>
          <w:rStyle w:val="TextoNormalNegritaCaracter"/>
        </w:rPr>
        <w:t>Artículo 36</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37</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38.</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38.1.</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38.2.</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39.</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Artículo 39</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39.1</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51</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51</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53</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53.1</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53.2</w:t>
      </w:r>
      <w:r>
        <w:t xml:space="preserve"> </w:t>
      </w:r>
      <w:r w:rsidRPr="00F67CCE">
        <w:rPr>
          <w:rStyle w:val="TextoNormalCaracter"/>
        </w:rPr>
        <w:t>(redactado por el Real Decreto-ley 8/2011, de 1 de julio)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280.1.</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tercera</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sexta, apartado 1.</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séptima</w:t>
      </w:r>
      <w:r>
        <w:t xml:space="preserve"> </w:t>
      </w:r>
      <w:r w:rsidRPr="00F67CCE">
        <w:rPr>
          <w:rStyle w:val="TextoNormalCaracter"/>
        </w:rPr>
        <w:t>(redactado por el Real Decreto-ley 6/2010, de 9 de abril)</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ff. 2, 9.</w:t>
      </w:r>
    </w:p>
    <w:p w:rsidR="00F67CCE" w:rsidRDefault="00F67CCE" w:rsidP="00F67CCE">
      <w:pPr>
        <w:pStyle w:val="SangriaFrancesaArticulo"/>
      </w:pPr>
      <w:r w:rsidRPr="00F67CCE">
        <w:rPr>
          <w:rStyle w:val="TextoNormalNegritaCaracter"/>
        </w:rPr>
        <w:t>Disposición adicional séptima, apartado 1</w:t>
      </w:r>
      <w:r>
        <w:t xml:space="preserve"> </w:t>
      </w:r>
      <w:r w:rsidRPr="00F67CCE">
        <w:rPr>
          <w:rStyle w:val="TextoNormalCaracter"/>
        </w:rPr>
        <w:t>(redactado por la Ley 2/2008, de 23 de diciembre)</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undécima.</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undécima, apartado 1.</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adicional undécima, apartado 2.</w:t>
      </w:r>
      <w:r w:rsidRPr="00F67CCE">
        <w:rPr>
          <w:rStyle w:val="TextoNormalCaracter"/>
        </w:rPr>
        <w:t>-</w:t>
      </w:r>
      <w:r>
        <w:t xml:space="preserve"> Sentencia </w:t>
      </w:r>
      <w:hyperlink w:anchor="SENTENCIA_2014_141" w:history="1">
        <w:r w:rsidRPr="00F67CCE">
          <w:rPr>
            <w:rStyle w:val="TextoNormalCaracter"/>
          </w:rPr>
          <w:t>141/2014</w:t>
        </w:r>
      </w:hyperlink>
      <w:r>
        <w:t>, f. 12.</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transitoria segunda</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transitoria tercera.</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Disposición transitoria tercera, apartado 2</w:t>
      </w:r>
      <w:r>
        <w:t xml:space="preserve"> </w:t>
      </w:r>
      <w:r w:rsidRPr="00F67CCE">
        <w:rPr>
          <w:rStyle w:val="TextoNormalCaracter"/>
        </w:rPr>
        <w:t>(redactado por el Real Decreto-ley 20/2011, de 30 de diciembre)</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transitoria tercera, apartado 2</w:t>
      </w:r>
      <w:r>
        <w:t xml:space="preserve"> </w:t>
      </w:r>
      <w:r w:rsidRPr="00F67CCE">
        <w:rPr>
          <w:rStyle w:val="TextoNormalCaracter"/>
        </w:rPr>
        <w:t>(redactado por el Real Decreto-ley 6/2010, de 9 de abril)</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Sentencia </w:t>
      </w:r>
      <w:hyperlink w:anchor="SENTENCIA_2014_141" w:history="1">
        <w:r w:rsidRPr="00F67CCE">
          <w:rPr>
            <w:rStyle w:val="TextoNormalCaracter"/>
          </w:rPr>
          <w:t>141/2014</w:t>
        </w:r>
      </w:hyperlink>
      <w:r>
        <w:t>, f. 8.</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41" w:history="1">
        <w:r w:rsidRPr="00F67CCE">
          <w:rPr>
            <w:rStyle w:val="TextoNormalCaracter"/>
          </w:rPr>
          <w:t>141/2014</w:t>
        </w:r>
      </w:hyperlink>
      <w:r>
        <w:t>, f. 11.</w:t>
      </w:r>
    </w:p>
    <w:p w:rsidR="00F67CCE" w:rsidRDefault="00F67CCE" w:rsidP="00F67CCE">
      <w:pPr>
        <w:pStyle w:val="SangriaFrancesaArticulo"/>
      </w:pPr>
      <w:r w:rsidRPr="00F67CCE">
        <w:rPr>
          <w:rStyle w:val="TextoNormalNegritaCaracter"/>
        </w:rPr>
        <w:t>Disposición final primera, apartado 1.</w:t>
      </w:r>
      <w:r w:rsidRPr="00F67CCE">
        <w:rPr>
          <w:rStyle w:val="TextoNormalCaracter"/>
        </w:rPr>
        <w:t>-</w:t>
      </w:r>
      <w:r>
        <w:t xml:space="preserve"> Sentencia </w:t>
      </w:r>
      <w:hyperlink w:anchor="SENTENCIA_2014_141" w:history="1">
        <w:r w:rsidRPr="00F67CCE">
          <w:rPr>
            <w:rStyle w:val="TextoNormalCaracter"/>
          </w:rPr>
          <w:t>141/2014</w:t>
        </w:r>
      </w:hyperlink>
      <w:r>
        <w:t>, f. 3.</w:t>
      </w:r>
    </w:p>
    <w:p w:rsidR="00F67CCE" w:rsidRDefault="00F67CCE" w:rsidP="00F67CCE">
      <w:pPr>
        <w:pStyle w:val="SangriaFrancesaArticulo"/>
      </w:pPr>
      <w:r w:rsidRPr="00F67CCE">
        <w:rPr>
          <w:rStyle w:val="TextoNormalNegritaCaracter"/>
        </w:rPr>
        <w:t>Disposición final primera, apartado 3.</w:t>
      </w:r>
      <w:r w:rsidRPr="00F67CCE">
        <w:rPr>
          <w:rStyle w:val="TextoNormalCaracter"/>
        </w:rPr>
        <w:t>-</w:t>
      </w:r>
      <w:r>
        <w:t xml:space="preserve"> Sentencia </w:t>
      </w:r>
      <w:hyperlink w:anchor="SENTENCIA_2014_122" w:history="1">
        <w:r w:rsidRPr="00F67CCE">
          <w:rPr>
            <w:rStyle w:val="TextoNormalCaracter"/>
          </w:rPr>
          <w:t>122/2014</w:t>
        </w:r>
      </w:hyperlink>
      <w:r>
        <w:t>, f. 10.</w:t>
      </w:r>
    </w:p>
    <w:p w:rsidR="00F67CCE" w:rsidRDefault="00F67CCE" w:rsidP="00F67CCE">
      <w:pPr>
        <w:pStyle w:val="SangriaFrancesaArticulo"/>
      </w:pPr>
      <w:r w:rsidRPr="00F67CCE">
        <w:rPr>
          <w:rStyle w:val="TextoNormalNegritaCaracter"/>
        </w:rPr>
        <w:t>Disposición final primera</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Disposición final primera, apartado 4</w:t>
      </w:r>
      <w:r>
        <w:t xml:space="preserve"> </w:t>
      </w:r>
      <w:r w:rsidRPr="00F67CCE">
        <w:rPr>
          <w:rStyle w:val="TextoNormalCaracter"/>
        </w:rPr>
        <w:t>(redactado por la Ley 8/2013, de 26 de junio)</w:t>
      </w:r>
      <w:r w:rsidRPr="00F67CCE">
        <w:rPr>
          <w:rStyle w:val="TextoNormalNegritaCaracter"/>
        </w:rPr>
        <w:t>.</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Real Decreto Legislativo 2/2011, de 5 de septiembre. Texto refundido de la Ley de Puertos del Estado y de la marina mercante</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4" w:history="1">
        <w:r w:rsidRPr="00F67CCE">
          <w:rPr>
            <w:rStyle w:val="TextoNormalCaracter"/>
          </w:rPr>
          <w:t>174/2014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74" w:history="1">
        <w:r w:rsidRPr="00F67CCE">
          <w:rPr>
            <w:rStyle w:val="TextoNormalCaracter"/>
          </w:rPr>
          <w:t>174/2014</w:t>
        </w:r>
      </w:hyperlink>
      <w:r>
        <w:t>, ff. 3, 4.</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74" w:history="1">
        <w:r w:rsidRPr="00F67CCE">
          <w:rPr>
            <w:rStyle w:val="TextoNormalCaracter"/>
          </w:rPr>
          <w:t>174/2014</w:t>
        </w:r>
      </w:hyperlink>
      <w:r>
        <w:t>, f. 1.</w:t>
      </w:r>
    </w:p>
    <w:p w:rsidR="00F67CCE" w:rsidRDefault="00F67CCE" w:rsidP="00F67CCE">
      <w:pPr>
        <w:pStyle w:val="SangriaFrancesaArticulo"/>
      </w:pPr>
      <w:r w:rsidRPr="00F67CCE">
        <w:rPr>
          <w:rStyle w:val="TextoNormalNegritaCaracter"/>
        </w:rPr>
        <w:t>Artículo 4.1 d).</w:t>
      </w:r>
      <w:r w:rsidRPr="00F67CCE">
        <w:rPr>
          <w:rStyle w:val="TextoNormalCaracter"/>
        </w:rPr>
        <w:t>-</w:t>
      </w:r>
      <w:r>
        <w:t xml:space="preserve"> Sentencia </w:t>
      </w:r>
      <w:hyperlink w:anchor="SENTENCIA_2014_174" w:history="1">
        <w:r w:rsidRPr="00F67CCE">
          <w:rPr>
            <w:rStyle w:val="TextoNormalCaracter"/>
          </w:rPr>
          <w:t>174/2014</w:t>
        </w:r>
      </w:hyperlink>
      <w:r>
        <w:t>, ff. 3, 4.</w:t>
      </w:r>
    </w:p>
    <w:p w:rsidR="00F67CCE" w:rsidRDefault="00F67CCE" w:rsidP="00F67CCE">
      <w:pPr>
        <w:pStyle w:val="SangriaFrancesaArticulo"/>
      </w:pPr>
      <w:r w:rsidRPr="00F67CCE">
        <w:rPr>
          <w:rStyle w:val="TextoNormalNegritaCaracter"/>
        </w:rPr>
        <w:t>Artículo 4.1 e).</w:t>
      </w:r>
      <w:r w:rsidRPr="00F67CCE">
        <w:rPr>
          <w:rStyle w:val="TextoNormalCaracter"/>
        </w:rPr>
        <w:t>-</w:t>
      </w:r>
      <w:r>
        <w:t xml:space="preserve"> Sentencia </w:t>
      </w:r>
      <w:hyperlink w:anchor="SENTENCIA_2014_174" w:history="1">
        <w:r w:rsidRPr="00F67CCE">
          <w:rPr>
            <w:rStyle w:val="TextoNormalCaracter"/>
          </w:rPr>
          <w:t>174/2014</w:t>
        </w:r>
      </w:hyperlink>
      <w:r>
        <w:t>, ff. 3, 4.</w:t>
      </w:r>
    </w:p>
    <w:p w:rsidR="00F67CCE" w:rsidRDefault="00F67CCE" w:rsidP="00F67CCE">
      <w:pPr>
        <w:pStyle w:val="SangriaFrancesaArticulo"/>
      </w:pPr>
      <w:r w:rsidRPr="00F67CCE">
        <w:rPr>
          <w:rStyle w:val="TextoNormalNegritaCaracter"/>
        </w:rPr>
        <w:t>Artículo 5.1 e).</w:t>
      </w:r>
      <w:r w:rsidRPr="00F67CCE">
        <w:rPr>
          <w:rStyle w:val="TextoNormalCaracter"/>
        </w:rPr>
        <w:t>-</w:t>
      </w:r>
      <w:r>
        <w:t xml:space="preserve"> Sentencia </w:t>
      </w:r>
      <w:hyperlink w:anchor="SENTENCIA_2014_174" w:history="1">
        <w:r w:rsidRPr="00F67CCE">
          <w:rPr>
            <w:rStyle w:val="TextoNormalCaracter"/>
          </w:rPr>
          <w:t>174/2014</w:t>
        </w:r>
      </w:hyperlink>
      <w:r>
        <w:t>, f. 4.</w:t>
      </w:r>
    </w:p>
    <w:p w:rsidR="00F67CCE" w:rsidRDefault="00F67CCE" w:rsidP="00F67CCE">
      <w:pPr>
        <w:pStyle w:val="SangriaFrancesaArticulo"/>
      </w:pPr>
      <w:r w:rsidRPr="00F67CCE">
        <w:rPr>
          <w:rStyle w:val="TextoNormalNegritaCaracter"/>
        </w:rPr>
        <w:t>Anexo I.</w:t>
      </w:r>
      <w:r w:rsidRPr="00F67CCE">
        <w:rPr>
          <w:rStyle w:val="TextoNormalCaracter"/>
        </w:rPr>
        <w:t>-</w:t>
      </w:r>
      <w:r>
        <w:t xml:space="preserve"> Sentencia </w:t>
      </w:r>
      <w:hyperlink w:anchor="SENTENCIA_2014_174" w:history="1">
        <w:r w:rsidRPr="00F67CCE">
          <w:rPr>
            <w:rStyle w:val="TextoNormalCaracter"/>
          </w:rPr>
          <w:t>174/2014</w:t>
        </w:r>
      </w:hyperlink>
      <w:r>
        <w:t>, ff. 2, 4.</w:t>
      </w:r>
    </w:p>
    <w:p w:rsidR="00F67CCE" w:rsidRDefault="00F67CCE" w:rsidP="00F67CCE">
      <w:pPr>
        <w:pStyle w:val="SangriaFrancesaArticulo"/>
      </w:pPr>
      <w:r w:rsidRPr="00F67CCE">
        <w:rPr>
          <w:rStyle w:val="TextoNormalNegritaCaracter"/>
        </w:rPr>
        <w:t>Anexo I, apartado 11.</w:t>
      </w:r>
      <w:r w:rsidRPr="00F67CCE">
        <w:rPr>
          <w:rStyle w:val="TextoNormalCaracter"/>
        </w:rPr>
        <w:t>-</w:t>
      </w:r>
      <w:r>
        <w:t xml:space="preserve"> Sentencia </w:t>
      </w:r>
      <w:hyperlink w:anchor="SENTENCIA_2014_174" w:history="1">
        <w:r w:rsidRPr="00F67CCE">
          <w:rPr>
            <w:rStyle w:val="TextoNormalCaracter"/>
          </w:rPr>
          <w:t>174/2014</w:t>
        </w:r>
      </w:hyperlink>
      <w:r>
        <w:t>, ff. 1 a 4.</w:t>
      </w:r>
    </w:p>
    <w:p w:rsidR="00F67CCE" w:rsidRDefault="00F67CCE" w:rsidP="00F67CCE">
      <w:pPr>
        <w:pStyle w:val="SangriaFrancesaArticulo"/>
      </w:pPr>
    </w:p>
    <w:p w:rsidR="00F67CCE" w:rsidRDefault="00F67CCE" w:rsidP="00F67CCE">
      <w:pPr>
        <w:pStyle w:val="TextoNormalNegritaCursivandice"/>
      </w:pPr>
      <w:r>
        <w:t>Real Decreto Legislativo 3/2011, de 14 de noviembre. Aprueba el texto refundido de la Ley de contratos del sector público</w:t>
      </w:r>
    </w:p>
    <w:p w:rsidR="00F67CCE" w:rsidRDefault="00F67CCE" w:rsidP="00F67CCE">
      <w:pPr>
        <w:pStyle w:val="SangriaFrancesaArticulo"/>
      </w:pPr>
      <w:r w:rsidRPr="00F67CCE">
        <w:rPr>
          <w:rStyle w:val="TextoNormalNegritaCaracter"/>
        </w:rPr>
        <w:t>Artículo 26.1 f).</w:t>
      </w:r>
      <w:r w:rsidRPr="00F67CCE">
        <w:rPr>
          <w:rStyle w:val="TextoNormalCaracter"/>
        </w:rPr>
        <w:t>-</w:t>
      </w:r>
      <w:r>
        <w:t xml:space="preserve"> Sentencia </w:t>
      </w:r>
      <w:hyperlink w:anchor="SENTENCIA_2014_181" w:history="1">
        <w:r w:rsidRPr="00F67CCE">
          <w:rPr>
            <w:rStyle w:val="TextoNormalCaracter"/>
          </w:rPr>
          <w:t>181/2014</w:t>
        </w:r>
      </w:hyperlink>
      <w:r>
        <w:t>, f. 3.</w:t>
      </w:r>
    </w:p>
    <w:p w:rsidR="00F67CCE" w:rsidRDefault="00F67CCE" w:rsidP="00F67CCE">
      <w:pPr>
        <w:pStyle w:val="TextoNormal"/>
      </w:pPr>
    </w:p>
    <w:p w:rsidR="00F67CCE" w:rsidRDefault="00F67CCE" w:rsidP="00F67CCE">
      <w:pPr>
        <w:pStyle w:val="SangriaFrancesaArticulo"/>
      </w:pPr>
      <w:bookmarkStart w:id="245" w:name="INDICE22848"/>
    </w:p>
    <w:bookmarkEnd w:id="245"/>
    <w:p w:rsidR="00F67CCE" w:rsidRDefault="00F67CCE" w:rsidP="00F67CCE">
      <w:pPr>
        <w:pStyle w:val="TextoIndiceNivel2"/>
        <w:suppressAutoHyphens/>
      </w:pPr>
      <w:r>
        <w:t>G) Reales Decretos-leyes</w:t>
      </w:r>
    </w:p>
    <w:p w:rsidR="00F67CCE" w:rsidRDefault="00F67CCE" w:rsidP="00F67CCE">
      <w:pPr>
        <w:pStyle w:val="TextoIndiceNivel2"/>
      </w:pPr>
    </w:p>
    <w:p w:rsidR="00F67CCE" w:rsidRDefault="00F67CCE" w:rsidP="00F67CCE">
      <w:pPr>
        <w:pStyle w:val="TextoNormalNegritaCursivandice"/>
      </w:pPr>
      <w:r>
        <w:t>Real Decreto-ley 6/2000, de 23 de junio.  Medidas urgentes de intensificación de la competencia en mercados de bienes y servicios</w:t>
      </w:r>
    </w:p>
    <w:p w:rsidR="00F67CCE" w:rsidRDefault="00F67CCE" w:rsidP="00F67CCE">
      <w:pPr>
        <w:pStyle w:val="SangriaFrancesaArticulo"/>
      </w:pPr>
      <w:r w:rsidRPr="00F67CCE">
        <w:rPr>
          <w:rStyle w:val="TextoNormalNegritaCaracter"/>
        </w:rPr>
        <w:t>Artículo 39.</w:t>
      </w:r>
      <w:r w:rsidRPr="00F67CCE">
        <w:rPr>
          <w:rStyle w:val="TextoNormalCaracter"/>
        </w:rPr>
        <w:t>-</w:t>
      </w:r>
      <w:r>
        <w:t xml:space="preserve"> Sentencia </w:t>
      </w:r>
      <w:hyperlink w:anchor="SENTENCIA_2014_150" w:history="1">
        <w:r w:rsidRPr="00F67CCE">
          <w:rPr>
            <w:rStyle w:val="TextoNormalCaracter"/>
          </w:rPr>
          <w:t>150/2014</w:t>
        </w:r>
      </w:hyperlink>
      <w:r>
        <w:t>, f. 2.</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50" w:history="1">
        <w:r w:rsidRPr="00F67CCE">
          <w:rPr>
            <w:rStyle w:val="TextoNormalCaracter"/>
          </w:rPr>
          <w:t>150/2014</w:t>
        </w:r>
      </w:hyperlink>
      <w:r>
        <w:t>, f. 2.</w:t>
      </w:r>
    </w:p>
    <w:p w:rsidR="00F67CCE" w:rsidRDefault="00F67CCE" w:rsidP="00F67CCE">
      <w:pPr>
        <w:pStyle w:val="SangriaFrancesaArticulo"/>
      </w:pPr>
    </w:p>
    <w:p w:rsidR="00F67CCE" w:rsidRDefault="00F67CCE" w:rsidP="00F67CCE">
      <w:pPr>
        <w:pStyle w:val="TextoNormalNegritaCursivandice"/>
      </w:pPr>
      <w:r>
        <w:t>Real Decreto 1513/2005, de 16 de diciembre. Desarrolla la Ley 37/2003, de 17 de noviembre, del ruido, en lo referente a la evaluación y gestión del ruido ambiental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 5.</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61" w:history="1">
        <w:r w:rsidRPr="00F67CCE">
          <w:rPr>
            <w:rStyle w:val="TextoNormalCaracter"/>
          </w:rPr>
          <w:t>161/2014</w:t>
        </w:r>
      </w:hyperlink>
      <w:r>
        <w:t>, f. 5.</w:t>
      </w:r>
    </w:p>
    <w:p w:rsidR="00F67CCE" w:rsidRDefault="00F67CCE" w:rsidP="00F67CCE">
      <w:pPr>
        <w:pStyle w:val="SangriaFrancesaArticulo"/>
      </w:pPr>
    </w:p>
    <w:p w:rsidR="00F67CCE" w:rsidRDefault="00F67CCE" w:rsidP="00F67CCE">
      <w:pPr>
        <w:pStyle w:val="TextoNormalNegritaCursivandice"/>
      </w:pPr>
      <w:r>
        <w:t>Real Decreto-ley 1/2009, de 23 de febrero. Medidas urgentes en materia de telecomunicaciones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2" w:history="1">
        <w:r w:rsidRPr="00F67CCE">
          <w:rPr>
            <w:rStyle w:val="TextoNormalCaracter"/>
          </w:rPr>
          <w:t>142/2014</w:t>
        </w:r>
      </w:hyperlink>
      <w:r>
        <w:t>, ff. 1 a 3, 5 a 7.</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42" w:history="1">
        <w:r w:rsidRPr="00F67CCE">
          <w:rPr>
            <w:rStyle w:val="TextoNormalCaracter"/>
          </w:rPr>
          <w:t>142/2014</w:t>
        </w:r>
      </w:hyperlink>
      <w:r>
        <w:t>, ff. 4, 5.</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42" w:history="1">
        <w:r w:rsidRPr="00F67CCE">
          <w:rPr>
            <w:rStyle w:val="TextoNormalCaracter"/>
          </w:rPr>
          <w:t>142/2014</w:t>
        </w:r>
      </w:hyperlink>
      <w:r>
        <w:t>, ff. 1, 2, 6, 7.</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42" w:history="1">
        <w:r w:rsidRPr="00F67CCE">
          <w:rPr>
            <w:rStyle w:val="TextoNormalCaracter"/>
          </w:rPr>
          <w:t>142/2014</w:t>
        </w:r>
      </w:hyperlink>
      <w:r>
        <w:t>, ff. 1, 2, 6, 7.</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42" w:history="1">
        <w:r w:rsidRPr="00F67CCE">
          <w:rPr>
            <w:rStyle w:val="TextoNormalCaracter"/>
          </w:rPr>
          <w:t>142/2014</w:t>
        </w:r>
      </w:hyperlink>
      <w:r>
        <w:t>, f. 6.</w:t>
      </w:r>
    </w:p>
    <w:p w:rsidR="00F67CCE" w:rsidRDefault="00F67CCE" w:rsidP="00F67CCE">
      <w:pPr>
        <w:pStyle w:val="SangriaFrancesaArticulo"/>
      </w:pPr>
    </w:p>
    <w:p w:rsidR="00F67CCE" w:rsidRDefault="00F67CCE" w:rsidP="00F67CCE">
      <w:pPr>
        <w:pStyle w:val="TextoNormalNegritaCursivandice"/>
      </w:pPr>
      <w:r>
        <w:t>Real Decreto-ley 3/2009, de 27 de marzo. Medidas urgentes en materia tributaria, financiera y concursal ante la evolución de la situación económica</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29" w:history="1">
        <w:r w:rsidRPr="00F67CCE">
          <w:rPr>
            <w:rStyle w:val="TextoNormalCaracter"/>
          </w:rPr>
          <w:t>129/2014</w:t>
        </w:r>
      </w:hyperlink>
      <w:r>
        <w:t>, f. 3.</w:t>
      </w:r>
    </w:p>
    <w:p w:rsidR="00F67CCE" w:rsidRDefault="00F67CCE" w:rsidP="00F67CCE">
      <w:pPr>
        <w:pStyle w:val="SangriaFrancesaArticulo"/>
      </w:pPr>
    </w:p>
    <w:p w:rsidR="00F67CCE" w:rsidRDefault="00F67CCE" w:rsidP="00F67CCE">
      <w:pPr>
        <w:pStyle w:val="TextoNormalNegritaCursivandice"/>
      </w:pPr>
      <w:r>
        <w:t>Real Decreto-ley 6/2009, de 30 de abril. Adopción de determinadas medidas en el sector energético y se aprueba el bono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ff. 2, 5.</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83" w:history="1">
        <w:r w:rsidRPr="00F67CCE">
          <w:rPr>
            <w:rStyle w:val="TextoNormalCaracter"/>
          </w:rPr>
          <w:t>183/2014</w:t>
        </w:r>
      </w:hyperlink>
      <w:r>
        <w:t>, f. 5.</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Sentencia </w:t>
      </w:r>
      <w:hyperlink w:anchor="SENTENCIA_2014_183" w:history="1">
        <w:r w:rsidRPr="00F67CCE">
          <w:rPr>
            <w:rStyle w:val="TextoNormalCaracter"/>
          </w:rPr>
          <w:t>183/2014</w:t>
        </w:r>
      </w:hyperlink>
      <w:r>
        <w:t>, f. 5.</w:t>
      </w:r>
    </w:p>
    <w:p w:rsidR="00F67CCE" w:rsidRDefault="00F67CCE" w:rsidP="00F67CCE">
      <w:pPr>
        <w:pStyle w:val="SangriaFrancesaArticulo"/>
      </w:pPr>
    </w:p>
    <w:p w:rsidR="00F67CCE" w:rsidRDefault="00F67CCE" w:rsidP="00F67CCE">
      <w:pPr>
        <w:pStyle w:val="TextoNormalNegritaCursivandice"/>
      </w:pPr>
      <w:r>
        <w:t>Real Decreto-ley 13/2009, de 26 de octubre. Creación del fondo estatal para el empleo y la sostenibilidad local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51" w:history="1">
        <w:r w:rsidRPr="00F67CCE">
          <w:rPr>
            <w:rStyle w:val="TextoNormalCaracter"/>
          </w:rPr>
          <w:t>251/2014</w:t>
        </w:r>
      </w:hyperlink>
      <w:r>
        <w:t xml:space="preserve">, f. 2; </w:t>
      </w:r>
      <w:hyperlink w:anchor="AUTO_2014_252" w:history="1">
        <w:r w:rsidRPr="00F67CCE">
          <w:rPr>
            <w:rStyle w:val="TextoNormalCaracter"/>
          </w:rPr>
          <w:t>252/2014</w:t>
        </w:r>
      </w:hyperlink>
      <w:r>
        <w:t>, f. 2.</w:t>
      </w:r>
    </w:p>
    <w:p w:rsidR="00F67CCE" w:rsidRDefault="00F67CCE" w:rsidP="00F67CCE">
      <w:pPr>
        <w:pStyle w:val="SangriaFrancesaArticulo"/>
      </w:pPr>
    </w:p>
    <w:p w:rsidR="00F67CCE" w:rsidRDefault="00F67CCE" w:rsidP="00F67CCE">
      <w:pPr>
        <w:pStyle w:val="TextoNormalNegritaCursivandice"/>
      </w:pPr>
      <w:r>
        <w:t>Real Decreto-ley 4/2010, de 26 de marzo. Racionalización del gasto farmacéutico con cargo al sistema nacional de salud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Real Decreto-ley 6/2010, de 9 de abril. Medidas para el impulso de la recuperación económica y el empleo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ff. 2, 9, VP I.</w:t>
      </w:r>
    </w:p>
    <w:p w:rsidR="00F67CCE" w:rsidRDefault="00F67CCE" w:rsidP="00F67CCE">
      <w:pPr>
        <w:pStyle w:val="SangriaFrancesaArticulo"/>
      </w:pPr>
      <w:r w:rsidRPr="00F67CCE">
        <w:rPr>
          <w:rStyle w:val="TextoNormalNegritaCaracter"/>
        </w:rPr>
        <w:t>Artículo 10.1.</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10.2.</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Real Decreto-ley 8/2010, de 20 de mayo. Medidas extraordinarias para la reducción del déficit público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71" w:history="1">
        <w:r w:rsidRPr="00F67CCE">
          <w:rPr>
            <w:rStyle w:val="TextoNormalCaracter"/>
          </w:rPr>
          <w:t>171/2014</w:t>
        </w:r>
      </w:hyperlink>
      <w:r>
        <w:t xml:space="preserve">, ff. 2, 3, 5, 7; </w:t>
      </w:r>
      <w:hyperlink w:anchor="SENTENCIA_2014_183" w:history="1">
        <w:r w:rsidRPr="00F67CCE">
          <w:rPr>
            <w:rStyle w:val="TextoNormalCaracter"/>
          </w:rPr>
          <w:t>183/2014</w:t>
        </w:r>
      </w:hyperlink>
      <w:r>
        <w:t xml:space="preserve">, f. 6;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Sentencias </w:t>
      </w:r>
      <w:hyperlink w:anchor="SENTENCIA_2014_196" w:history="1">
        <w:r w:rsidRPr="00F67CCE">
          <w:rPr>
            <w:rStyle w:val="TextoNormalCaracter"/>
          </w:rPr>
          <w:t>196/2014</w:t>
        </w:r>
      </w:hyperlink>
      <w:r>
        <w:t xml:space="preserve">, ff. 3, 4; </w:t>
      </w:r>
      <w:hyperlink w:anchor="SENTENCIA_2014_207" w:history="1">
        <w:r w:rsidRPr="00F67CCE">
          <w:rPr>
            <w:rStyle w:val="TextoNormalCaracter"/>
          </w:rPr>
          <w:t>207/2014</w:t>
        </w:r>
      </w:hyperlink>
      <w:r>
        <w:t>, f. 4.</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Sentencias </w:t>
      </w:r>
      <w:hyperlink w:anchor="SENTENCIA_2014_152" w:history="1">
        <w:r w:rsidRPr="00F67CCE">
          <w:rPr>
            <w:rStyle w:val="TextoNormalCaracter"/>
          </w:rPr>
          <w:t>152/2014</w:t>
        </w:r>
      </w:hyperlink>
      <w:r>
        <w:t xml:space="preserve">, ff. 3, 4; </w:t>
      </w:r>
      <w:hyperlink w:anchor="SENTENCIA_2014_171" w:history="1">
        <w:r w:rsidRPr="00F67CCE">
          <w:rPr>
            <w:rStyle w:val="TextoNormalCaracter"/>
          </w:rPr>
          <w:t>171/2014</w:t>
        </w:r>
      </w:hyperlink>
      <w:r>
        <w:t>, ff. 1 a 4, 6, VP.</w:t>
      </w:r>
    </w:p>
    <w:p w:rsidR="00F67CCE" w:rsidRDefault="00F67CCE" w:rsidP="00F67CCE">
      <w:pPr>
        <w:pStyle w:val="SangriaFrancesaArticulo"/>
      </w:pPr>
      <w:r w:rsidRPr="00F67CCE">
        <w:rPr>
          <w:rStyle w:val="TextoNormalNegritaCaracter"/>
        </w:rPr>
        <w:t>Artículo 14.2</w:t>
      </w:r>
      <w:r>
        <w:t xml:space="preserve"> </w:t>
      </w:r>
      <w:r w:rsidRPr="00F67CCE">
        <w:rPr>
          <w:rStyle w:val="TextoNormalCaracter"/>
        </w:rPr>
        <w:t>(redactado por el Real Decreto 20/2011, de 30 de diciembre)</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r w:rsidRPr="00F67CCE">
        <w:rPr>
          <w:rStyle w:val="TextoNormalNegritaCaracter"/>
        </w:rPr>
        <w:t>Artículo 14.2</w:t>
      </w:r>
      <w:r>
        <w:t xml:space="preserve"> </w:t>
      </w:r>
      <w:r w:rsidRPr="00F67CCE">
        <w:rPr>
          <w:rStyle w:val="TextoNormalCaracter"/>
        </w:rPr>
        <w:t>(redactado por la Ley 39/2010, de 22 de diciembre)</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ff. 2, 6.</w:t>
      </w:r>
    </w:p>
    <w:p w:rsidR="00F67CCE" w:rsidRDefault="00F67CCE" w:rsidP="00F67CCE">
      <w:pPr>
        <w:pStyle w:val="SangriaFrancesaArticulo"/>
      </w:pPr>
      <w:r w:rsidRPr="00F67CCE">
        <w:rPr>
          <w:rStyle w:val="TextoNormalNegritaCaracter"/>
        </w:rPr>
        <w:t>Artículo 14.2 párrafo 2.</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r w:rsidRPr="00F67CCE">
        <w:rPr>
          <w:rStyle w:val="TextoNormalNegritaCaracter"/>
        </w:rPr>
        <w:t>Disposición adicional novena.</w:t>
      </w:r>
      <w:r w:rsidRPr="00F67CCE">
        <w:rPr>
          <w:rStyle w:val="TextoNormalCaracter"/>
        </w:rPr>
        <w:t>-</w:t>
      </w:r>
      <w:r>
        <w:t xml:space="preserve"> Sentencias </w:t>
      </w:r>
      <w:hyperlink w:anchor="SENTENCIA_2014_196" w:history="1">
        <w:r w:rsidRPr="00F67CCE">
          <w:rPr>
            <w:rStyle w:val="TextoNormalCaracter"/>
          </w:rPr>
          <w:t>196/2014</w:t>
        </w:r>
      </w:hyperlink>
      <w:r>
        <w:t xml:space="preserve">, ff. 3 a 5; </w:t>
      </w:r>
      <w:hyperlink w:anchor="SENTENCIA_2014_207" w:history="1">
        <w:r w:rsidRPr="00F67CCE">
          <w:rPr>
            <w:rStyle w:val="TextoNormalCaracter"/>
          </w:rPr>
          <w:t>207/2014</w:t>
        </w:r>
      </w:hyperlink>
      <w:r>
        <w:t>, ff. 1, 2, 4, 5.</w:t>
      </w:r>
    </w:p>
    <w:p w:rsidR="00F67CCE" w:rsidRDefault="00F67CCE" w:rsidP="00F67CCE">
      <w:pPr>
        <w:pStyle w:val="SangriaIzquierdaArticulo"/>
      </w:pPr>
      <w:r>
        <w:t xml:space="preserve">Auto </w:t>
      </w:r>
      <w:hyperlink w:anchor="AUTO_2014_295" w:history="1">
        <w:r w:rsidRPr="00F67CCE">
          <w:rPr>
            <w:rStyle w:val="TextoNormalCaracter"/>
          </w:rPr>
          <w:t>295/2014</w:t>
        </w:r>
      </w:hyperlink>
      <w:r>
        <w:t>, f. 2.</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71" w:history="1">
        <w:r w:rsidRPr="00F67CCE">
          <w:rPr>
            <w:rStyle w:val="TextoNormalCaracter"/>
          </w:rPr>
          <w:t>171/2014</w:t>
        </w:r>
      </w:hyperlink>
      <w:r>
        <w:t>, f. 4.</w:t>
      </w:r>
    </w:p>
    <w:p w:rsidR="00F67CCE" w:rsidRDefault="00F67CCE" w:rsidP="00F67CCE">
      <w:pPr>
        <w:pStyle w:val="SangriaFrancesaArticulo"/>
      </w:pPr>
    </w:p>
    <w:p w:rsidR="00F67CCE" w:rsidRDefault="00F67CCE" w:rsidP="00F67CCE">
      <w:pPr>
        <w:pStyle w:val="TextoNormalNegritaCursivandice"/>
      </w:pPr>
      <w:r>
        <w:t>Real Decreto-ley 11/2010, de 9 de julio. Órganos de gobierno y otros aspectos del régimen jurídico de las Cajas de Ahorros</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09" w:history="1">
        <w:r w:rsidRPr="00F67CCE">
          <w:rPr>
            <w:rStyle w:val="TextoNormalCaracter"/>
          </w:rPr>
          <w:t>209/2014</w:t>
        </w:r>
      </w:hyperlink>
      <w:r>
        <w:t>, ff. 3, 12.</w:t>
      </w:r>
    </w:p>
    <w:p w:rsidR="00F67CCE" w:rsidRDefault="00F67CCE" w:rsidP="00F67CCE">
      <w:pPr>
        <w:pStyle w:val="SangriaFrancesaArticulo"/>
      </w:pPr>
    </w:p>
    <w:p w:rsidR="00F67CCE" w:rsidRDefault="00F67CCE" w:rsidP="00F67CCE">
      <w:pPr>
        <w:pStyle w:val="TextoNormalNegritaCursivandice"/>
      </w:pPr>
      <w:r>
        <w:t>Real Decreto-ley 13/2010, de 3 de diciembre. Actuaciones en el ámbito fiscal, laboral y liberalizadoras para fomentar la inversión y la creación de empleo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Real Decreto-ley 14/2010, de 23 de diciembre. Medidas urgentes para la corrección del déficit tarifario del sector eléctrico</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Auto </w:t>
      </w:r>
      <w:hyperlink w:anchor="AUTO_2014_200" w:history="1">
        <w:r w:rsidRPr="00F67CCE">
          <w:rPr>
            <w:rStyle w:val="TextoNormalCaracter"/>
          </w:rPr>
          <w:t>200/2014</w:t>
        </w:r>
      </w:hyperlink>
      <w:r>
        <w:t>, f. 2.</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Auto </w:t>
      </w:r>
      <w:hyperlink w:anchor="AUTO_2014_200" w:history="1">
        <w:r w:rsidRPr="00F67CCE">
          <w:rPr>
            <w:rStyle w:val="TextoNormalCaracter"/>
          </w:rPr>
          <w:t>200/2014</w:t>
        </w:r>
      </w:hyperlink>
      <w:r>
        <w:t>, ff. 1, 2.</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Auto </w:t>
      </w:r>
      <w:hyperlink w:anchor="AUTO_2014_200" w:history="1">
        <w:r w:rsidRPr="00F67CCE">
          <w:rPr>
            <w:rStyle w:val="TextoNormalCaracter"/>
          </w:rPr>
          <w:t>200/2014</w:t>
        </w:r>
      </w:hyperlink>
      <w:r>
        <w:t>, f. 2.</w:t>
      </w:r>
    </w:p>
    <w:p w:rsidR="00F67CCE" w:rsidRDefault="00F67CCE" w:rsidP="00F67CCE">
      <w:pPr>
        <w:pStyle w:val="SangriaFrancesaArticulo"/>
      </w:pPr>
    </w:p>
    <w:p w:rsidR="00F67CCE" w:rsidRDefault="00F67CCE" w:rsidP="00F67CCE">
      <w:pPr>
        <w:pStyle w:val="TextoNormalNegritaCursivandice"/>
      </w:pPr>
      <w:r>
        <w:t>Real Decreto-ley 1/2011, de 11 de febrero. Medidas urgentes para promover la transición al empleo estable y la recualificación profesional de las personas desempleadas</w:t>
      </w:r>
    </w:p>
    <w:p w:rsidR="00F67CCE" w:rsidRDefault="00F67CCE" w:rsidP="00F67CCE">
      <w:pPr>
        <w:pStyle w:val="SangriaFrancesaArticulo"/>
      </w:pPr>
      <w:r w:rsidRPr="00F67CCE">
        <w:rPr>
          <w:rStyle w:val="TextoNormalNegritaCaracter"/>
        </w:rPr>
        <w:t>Disposición final tercera.</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Real Decreto-ley 7/2011, de 10 de junio. Medidas urgentes para la reforma de la negociación colectiva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9" w:history="1">
        <w:r w:rsidRPr="00F67CCE">
          <w:rPr>
            <w:rStyle w:val="TextoNormalCaracter"/>
          </w:rPr>
          <w:t>119/2014</w:t>
        </w:r>
      </w:hyperlink>
      <w:r>
        <w:t>, f. 6.</w:t>
      </w:r>
    </w:p>
    <w:p w:rsidR="00F67CCE" w:rsidRDefault="00F67CCE" w:rsidP="00F67CCE">
      <w:pPr>
        <w:pStyle w:val="SangriaFrancesaArticulo"/>
      </w:pPr>
    </w:p>
    <w:p w:rsidR="00F67CCE" w:rsidRDefault="00F67CCE" w:rsidP="00F67CCE">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 1.</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25.1.</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25.2.</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r w:rsidRPr="00F67CCE">
        <w:rPr>
          <w:rStyle w:val="TextoNormalNegritaCaracter"/>
        </w:rPr>
        <w:t>Artículo 25.3.</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Real Decreto-ley 9/2011, de 19 de agosto. Medidas para la mejora de la calidad y cohesión del sistema nacional de salud, de contribución a la consolidación fiscal, y de elevación del importe máximo de los avales del Estado para 2011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ff. 2, 6.</w:t>
      </w:r>
    </w:p>
    <w:p w:rsidR="00F67CCE" w:rsidRDefault="00F67CCE" w:rsidP="00F67CCE">
      <w:pPr>
        <w:pStyle w:val="SangriaFrancesaArticulo"/>
      </w:pPr>
    </w:p>
    <w:p w:rsidR="00F67CCE" w:rsidRDefault="00F67CCE" w:rsidP="00F67CCE">
      <w:pPr>
        <w:pStyle w:val="TextoNormalNegritaCursivandice"/>
      </w:pPr>
      <w:r>
        <w:t>Real Decreto-ley 20/2011, de 30 de diciembre. Medidas urgentes en materia presupuestaria, tributaria y financiera para la corrección del déficit público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r w:rsidRPr="00F67CCE">
        <w:rPr>
          <w:rStyle w:val="TextoNormalNegritaCaracter"/>
        </w:rPr>
        <w:t>Disposición adicional decimocuarta.</w:t>
      </w:r>
      <w:r w:rsidRPr="00F67CCE">
        <w:rPr>
          <w:rStyle w:val="TextoNormalCaracter"/>
        </w:rPr>
        <w:t>-</w:t>
      </w:r>
      <w:r>
        <w:t xml:space="preserve"> Sentencia </w:t>
      </w:r>
      <w:hyperlink w:anchor="SENTENCIA_2014_171" w:history="1">
        <w:r w:rsidRPr="00F67CCE">
          <w:rPr>
            <w:rStyle w:val="TextoNormalCaracter"/>
          </w:rPr>
          <w:t>171/2014</w:t>
        </w:r>
      </w:hyperlink>
      <w:r>
        <w:t>, ff. 2, 7.</w:t>
      </w:r>
    </w:p>
    <w:p w:rsidR="00F67CCE" w:rsidRDefault="00F67CCE" w:rsidP="00F67CCE">
      <w:pPr>
        <w:pStyle w:val="SangriaFrancesaArticulo"/>
      </w:pPr>
      <w:r w:rsidRPr="00F67CCE">
        <w:rPr>
          <w:rStyle w:val="TextoNormalNegritaCaracter"/>
        </w:rPr>
        <w:t>Disposición adicional decimocuarta</w:t>
      </w:r>
      <w:r>
        <w:t xml:space="preserve"> </w:t>
      </w:r>
      <w:r w:rsidRPr="00F67CCE">
        <w:rPr>
          <w:rStyle w:val="TextoNormalCaracter"/>
        </w:rPr>
        <w:t>(redactada por la Ley 17/2012, de 27 de diciembre)</w:t>
      </w:r>
      <w:r w:rsidRPr="00F67CCE">
        <w:rPr>
          <w:rStyle w:val="TextoNormalNegritaCaracter"/>
        </w:rPr>
        <w:t>.</w:t>
      </w:r>
      <w:r w:rsidRPr="00F67CCE">
        <w:rPr>
          <w:rStyle w:val="TextoNormalCaracter"/>
        </w:rPr>
        <w:t>-</w:t>
      </w:r>
      <w:r>
        <w:t xml:space="preserve"> Sentencia </w:t>
      </w:r>
      <w:hyperlink w:anchor="SENTENCIA_2014_171" w:history="1">
        <w:r w:rsidRPr="00F67CCE">
          <w:rPr>
            <w:rStyle w:val="TextoNormalCaracter"/>
          </w:rPr>
          <w:t>171/2014</w:t>
        </w:r>
      </w:hyperlink>
      <w:r>
        <w:t>, f. 2.</w:t>
      </w:r>
    </w:p>
    <w:p w:rsidR="00F67CCE" w:rsidRDefault="00F67CCE" w:rsidP="00F67CCE">
      <w:pPr>
        <w:pStyle w:val="SangriaFrancesaArticulo"/>
      </w:pPr>
      <w:r w:rsidRPr="00F67CCE">
        <w:rPr>
          <w:rStyle w:val="TextoNormalNegritaCaracter"/>
        </w:rPr>
        <w:t>Disposición final novena.</w:t>
      </w:r>
      <w:r w:rsidRPr="00F67CCE">
        <w:rPr>
          <w:rStyle w:val="TextoNormalCaracter"/>
        </w:rPr>
        <w:t>-</w:t>
      </w:r>
      <w:r>
        <w:t xml:space="preserve"> Sentencia </w:t>
      </w:r>
      <w:hyperlink w:anchor="SENTENCIA_2014_141" w:history="1">
        <w:r w:rsidRPr="00F67CCE">
          <w:rPr>
            <w:rStyle w:val="TextoNormalCaracter"/>
          </w:rPr>
          <w:t>141/2014</w:t>
        </w:r>
      </w:hyperlink>
      <w:r>
        <w:t>, f. 2.</w:t>
      </w:r>
    </w:p>
    <w:p w:rsidR="00F67CCE" w:rsidRDefault="00F67CCE" w:rsidP="00F67CCE">
      <w:pPr>
        <w:pStyle w:val="SangriaFrancesaArticulo"/>
      </w:pPr>
    </w:p>
    <w:p w:rsidR="00F67CCE" w:rsidRDefault="00F67CCE" w:rsidP="00F67CCE">
      <w:pPr>
        <w:pStyle w:val="TextoNormalNegritaCursivandice"/>
      </w:pPr>
      <w:r>
        <w:t>Real Decreto-ley 1/2012, de 27 de enero. Suspensión de los procedimientos de preasignación de retribución y supresión de los incentivos económicos para nuevas instalaciones de producción de energía eléctrica a partir de cogeneración, fuentes de energía renovables y residuos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p>
    <w:p w:rsidR="00F67CCE" w:rsidRDefault="00F67CCE" w:rsidP="00F67CCE">
      <w:pPr>
        <w:pStyle w:val="TextoNormalNegritaCursivandice"/>
      </w:pPr>
      <w:r>
        <w:t xml:space="preserve">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w:t>
      </w:r>
      <w:proofErr w:type="gramStart"/>
      <w:r>
        <w:t>los sectores eléctrico</w:t>
      </w:r>
      <w:proofErr w:type="gramEnd"/>
      <w:r>
        <w:t xml:space="preserve"> y gasista</w:t>
      </w:r>
    </w:p>
    <w:p w:rsidR="00F67CCE" w:rsidRDefault="00F67CCE" w:rsidP="00F67CCE">
      <w:pPr>
        <w:pStyle w:val="SangriaFrancesaArticulo"/>
      </w:pPr>
      <w:r w:rsidRPr="00F67CCE">
        <w:rPr>
          <w:rStyle w:val="TextoNormalNegritaCaracter"/>
        </w:rPr>
        <w:t>Artículo 2, apartado 32.</w:t>
      </w:r>
      <w:r w:rsidRPr="00F67CCE">
        <w:rPr>
          <w:rStyle w:val="TextoNormalCaracter"/>
        </w:rPr>
        <w:t>-</w:t>
      </w:r>
      <w:r>
        <w:t xml:space="preserve"> Sentencia </w:t>
      </w:r>
      <w:hyperlink w:anchor="SENTENCIA_2014_142" w:history="1">
        <w:r w:rsidRPr="00F67CCE">
          <w:rPr>
            <w:rStyle w:val="TextoNormalCaracter"/>
          </w:rPr>
          <w:t>142/2014</w:t>
        </w:r>
      </w:hyperlink>
      <w:r>
        <w:t>, f. 2.</w:t>
      </w:r>
    </w:p>
    <w:p w:rsidR="00F67CCE" w:rsidRDefault="00F67CCE" w:rsidP="00F67CCE">
      <w:pPr>
        <w:pStyle w:val="SangriaFrancesaArticulo"/>
      </w:pPr>
    </w:p>
    <w:p w:rsidR="00F67CCE" w:rsidRDefault="00F67CCE" w:rsidP="00F67CCE">
      <w:pPr>
        <w:pStyle w:val="TextoNormalNegritaCursivandice"/>
      </w:pPr>
      <w:r>
        <w:t>Real Decreto-ley 16/2012, de 20 de abril. Medidas urgentes para garantizar la sostenibilidad del sistema nacional de salud y mejorar la calidad y seguridad de sus prestaciones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ff. 2, 6.</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211" w:history="1">
        <w:r w:rsidRPr="00F67CCE">
          <w:rPr>
            <w:rStyle w:val="TextoNormalCaracter"/>
          </w:rPr>
          <w:t>211/2014</w:t>
        </w:r>
      </w:hyperlink>
      <w:r>
        <w:t>, f. 6.</w:t>
      </w:r>
    </w:p>
    <w:p w:rsidR="00F67CCE" w:rsidRDefault="00F67CCE" w:rsidP="00F67CCE">
      <w:pPr>
        <w:pStyle w:val="SangriaFrancesaArticulo"/>
      </w:pPr>
    </w:p>
    <w:p w:rsidR="00F67CCE" w:rsidRDefault="00F67CCE" w:rsidP="00F67CCE">
      <w:pPr>
        <w:pStyle w:val="TextoNormalNegritaCursivandice"/>
      </w:pPr>
      <w:r>
        <w:t>Real Decreto-ley 20/2012, de 13 de julio. Medidas para garantizar la estabilidad presupuestaria y de fomento de la competitividad</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Auto </w:t>
      </w:r>
      <w:hyperlink w:anchor="AUTO_2014_266" w:history="1">
        <w:r w:rsidRPr="00F67CCE">
          <w:rPr>
            <w:rStyle w:val="TextoNormalCaracter"/>
          </w:rPr>
          <w:t>266/2014</w:t>
        </w:r>
      </w:hyperlink>
      <w:r>
        <w:t>, f. 3.</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Auto </w:t>
      </w:r>
      <w:hyperlink w:anchor="AUTO_2014_266" w:history="1">
        <w:r w:rsidRPr="00F67CCE">
          <w:rPr>
            <w:rStyle w:val="TextoNormalCaracter"/>
          </w:rPr>
          <w:t>266/2014</w:t>
        </w:r>
      </w:hyperlink>
      <w:r>
        <w:t>, f. 1.</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Auto </w:t>
      </w:r>
      <w:hyperlink w:anchor="AUTO_2014_266" w:history="1">
        <w:r w:rsidRPr="00F67CCE">
          <w:rPr>
            <w:rStyle w:val="TextoNormalCaracter"/>
          </w:rPr>
          <w:t>266/2014</w:t>
        </w:r>
      </w:hyperlink>
      <w:r>
        <w:t>, f. 1.</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Auto </w:t>
      </w:r>
      <w:hyperlink w:anchor="AUTO_2014_266" w:history="1">
        <w:r w:rsidRPr="00F67CCE">
          <w:rPr>
            <w:rStyle w:val="TextoNormalCaracter"/>
          </w:rPr>
          <w:t>266/2014</w:t>
        </w:r>
      </w:hyperlink>
      <w:r>
        <w:t>, f. 1.</w:t>
      </w:r>
    </w:p>
    <w:p w:rsidR="00F67CCE" w:rsidRDefault="00F67CCE" w:rsidP="00F67CCE">
      <w:pPr>
        <w:pStyle w:val="SangriaFrancesaArticulo"/>
      </w:pPr>
    </w:p>
    <w:p w:rsidR="00F67CCE" w:rsidRDefault="00F67CCE" w:rsidP="00F67CCE">
      <w:pPr>
        <w:pStyle w:val="TextoNormalNegritaCursivandice"/>
      </w:pPr>
      <w:r>
        <w:t>Real Decreto-ley 29/2012, de 28 de diciembre. Mejora de gestión y protección social en el Sistema Especial para Empleados de Hogar y otras medidas de carácter económico y social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ff. 1, 4, 5.</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83" w:history="1">
        <w:r w:rsidRPr="00F67CCE">
          <w:rPr>
            <w:rStyle w:val="TextoNormalCaracter"/>
          </w:rPr>
          <w:t>183/2014</w:t>
        </w:r>
      </w:hyperlink>
      <w:r>
        <w:t>, ff. 1, 2, 5.</w:t>
      </w:r>
    </w:p>
    <w:p w:rsidR="00F67CCE" w:rsidRDefault="00F67CCE" w:rsidP="00F67CCE">
      <w:pPr>
        <w:pStyle w:val="SangriaFrancesaArticulo"/>
      </w:pPr>
    </w:p>
    <w:p w:rsidR="00F67CCE" w:rsidRDefault="00F67CCE" w:rsidP="00F67CCE">
      <w:pPr>
        <w:pStyle w:val="TextoNormalNegritaCursivandice"/>
      </w:pPr>
      <w:r>
        <w:t>Real Decreto-ley 2/2013, de 1 de febrero. Medidas urgentes en el sistema eléctrico y en el sector financiero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ff. 1, 2, 4, 6.</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83" w:history="1">
        <w:r w:rsidRPr="00F67CCE">
          <w:rPr>
            <w:rStyle w:val="TextoNormalCaracter"/>
          </w:rPr>
          <w:t>183/2014</w:t>
        </w:r>
      </w:hyperlink>
      <w:r>
        <w:t>, f. 6.</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83" w:history="1">
        <w:r w:rsidRPr="00F67CCE">
          <w:rPr>
            <w:rStyle w:val="TextoNormalCaracter"/>
          </w:rPr>
          <w:t>183/2014</w:t>
        </w:r>
      </w:hyperlink>
      <w:r>
        <w:t>, ff. 1, 2, 6.</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3" w:history="1">
        <w:r w:rsidRPr="00F67CCE">
          <w:rPr>
            <w:rStyle w:val="TextoNormalCaracter"/>
          </w:rPr>
          <w:t>183/2014</w:t>
        </w:r>
      </w:hyperlink>
      <w:r>
        <w:t>, ff. 1, 2, 6.</w:t>
      </w:r>
    </w:p>
    <w:p w:rsidR="00F67CCE" w:rsidRDefault="00F67CCE" w:rsidP="00F67CCE">
      <w:pPr>
        <w:pStyle w:val="SangriaFrancesaArticulo"/>
      </w:pPr>
      <w:r w:rsidRPr="00F67CCE">
        <w:rPr>
          <w:rStyle w:val="TextoNormalNegritaCaracter"/>
        </w:rPr>
        <w:t>Artículo 2 apartado 1.</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10.</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2.</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3.</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2 apartado 4.</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2 apartado 5.</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6.</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r w:rsidRPr="00F67CCE">
        <w:rPr>
          <w:rStyle w:val="TextoNormalNegritaCaracter"/>
        </w:rPr>
        <w:t>Artículo 2 apartado 7.</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8.</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2 apartado 9.</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83" w:history="1">
        <w:r w:rsidRPr="00F67CCE">
          <w:rPr>
            <w:rStyle w:val="TextoNormalCaracter"/>
          </w:rPr>
          <w:t>183/2014</w:t>
        </w:r>
      </w:hyperlink>
      <w:r>
        <w:t>, ff. 1, 2, 6.</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83" w:history="1">
        <w:r w:rsidRPr="00F67CCE">
          <w:rPr>
            <w:rStyle w:val="TextoNormalCaracter"/>
          </w:rPr>
          <w:t>183/2014</w:t>
        </w:r>
      </w:hyperlink>
      <w:r>
        <w:t>, ff. 1, 2, 6.</w:t>
      </w:r>
    </w:p>
    <w:p w:rsidR="00F67CCE" w:rsidRDefault="00F67CCE" w:rsidP="00F67CCE">
      <w:pPr>
        <w:pStyle w:val="SangriaFrancesaArticulo"/>
      </w:pPr>
      <w:r w:rsidRPr="00F67CCE">
        <w:rPr>
          <w:rStyle w:val="TextoNormalNegritaCaracter"/>
        </w:rPr>
        <w:t>Disposición transitoria tercera.</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p>
    <w:p w:rsidR="00F67CCE" w:rsidRDefault="00F67CCE" w:rsidP="00F67CCE">
      <w:pPr>
        <w:pStyle w:val="TextoNormalNegritaCursivandice"/>
      </w:pPr>
      <w:r>
        <w:t>Real Decreto-ley 3/2013, de 22 de febrero. Modifica el régimen de las tasas en el ámbito de la Administración de Justicia y el sistema de asistencia jurídica gratuita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8" w:history="1">
        <w:r w:rsidRPr="00F67CCE">
          <w:rPr>
            <w:rStyle w:val="TextoNormalCaracter"/>
          </w:rPr>
          <w:t>118/2014</w:t>
        </w:r>
      </w:hyperlink>
      <w:r>
        <w:t xml:space="preserve">, f. 3; </w:t>
      </w:r>
      <w:hyperlink w:anchor="SENTENCIA_2014_128" w:history="1">
        <w:r w:rsidRPr="00F67CCE">
          <w:rPr>
            <w:rStyle w:val="TextoNormalCaracter"/>
          </w:rPr>
          <w:t>128/2014</w:t>
        </w:r>
      </w:hyperlink>
      <w:r>
        <w:t>, f. 3.</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Auto </w:t>
      </w:r>
      <w:hyperlink w:anchor="AUTO_2014_187" w:history="1">
        <w:r w:rsidRPr="00F67CCE">
          <w:rPr>
            <w:rStyle w:val="TextoNormalCaracter"/>
          </w:rPr>
          <w:t>187/2014</w:t>
        </w:r>
      </w:hyperlink>
      <w:r>
        <w:t>, f. 1.</w:t>
      </w:r>
    </w:p>
    <w:p w:rsidR="00F67CCE" w:rsidRDefault="00F67CCE" w:rsidP="00F67CCE">
      <w:pPr>
        <w:pStyle w:val="SangriaFrancesaArticulo"/>
      </w:pPr>
    </w:p>
    <w:p w:rsidR="00F67CCE" w:rsidRDefault="00F67CCE" w:rsidP="00F67CCE">
      <w:pPr>
        <w:pStyle w:val="TextoNormalNegritaCursivandice"/>
      </w:pPr>
      <w:r>
        <w:t>Real Decreto-ley 9/2013, de 12 de julio. Adopta medidas urgentes para garantizar la estabilidad financiera del sistema eléctrico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FrancesaArticulo"/>
      </w:pPr>
    </w:p>
    <w:p w:rsidR="00F67CCE" w:rsidRDefault="00F67CCE" w:rsidP="00F67CCE">
      <w:pPr>
        <w:pStyle w:val="TextoNormalNegritaCursivandice"/>
      </w:pPr>
      <w:r>
        <w:t>Real Decreto-ley 11/2013, de 2 de agosto. Protección de los trabajadores a tiempo parcial y otras medidas urgentes en el orden económico y social</w:t>
      </w:r>
    </w:p>
    <w:p w:rsidR="00F67CCE" w:rsidRDefault="00F67CCE" w:rsidP="00F67CCE">
      <w:pPr>
        <w:pStyle w:val="SangriaFrancesaArticulo"/>
      </w:pPr>
      <w:r w:rsidRPr="00F67CCE">
        <w:rPr>
          <w:rStyle w:val="TextoNormalNegritaCaracter"/>
        </w:rPr>
        <w:t>Artículo 9.5.</w:t>
      </w:r>
      <w:r w:rsidRPr="00F67CCE">
        <w:rPr>
          <w:rStyle w:val="TextoNormalCaracter"/>
        </w:rPr>
        <w:t>-</w:t>
      </w:r>
      <w:r>
        <w:t xml:space="preserve"> Sentencia </w:t>
      </w:r>
      <w:hyperlink w:anchor="SENTENCIA_2014_119" w:history="1">
        <w:r w:rsidRPr="00F67CCE">
          <w:rPr>
            <w:rStyle w:val="TextoNormalCaracter"/>
          </w:rPr>
          <w:t>119/2014</w:t>
        </w:r>
      </w:hyperlink>
      <w:r>
        <w:t>, f. 4.</w:t>
      </w:r>
    </w:p>
    <w:p w:rsidR="00F67CCE" w:rsidRDefault="00F67CCE" w:rsidP="00F67CCE">
      <w:pPr>
        <w:pStyle w:val="SangriaFrancesaArticulo"/>
      </w:pPr>
    </w:p>
    <w:p w:rsidR="00F67CCE" w:rsidRDefault="00F67CCE" w:rsidP="00F67CCE">
      <w:pPr>
        <w:pStyle w:val="TextoNormalNegritaCursivandice"/>
      </w:pPr>
      <w:r>
        <w:t>Real Decreto-ley 16/2013, de 20 de diciembre. Medidas para favorecer la contratación estable y mejorar la empleabilidad de los trabajadores</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p>
    <w:p w:rsidR="00F67CCE" w:rsidRDefault="00F67CCE" w:rsidP="00F67CCE">
      <w:pPr>
        <w:pStyle w:val="TextoNormalNegritaCursivandice"/>
      </w:pPr>
      <w:r>
        <w:t>Real Decreto-ley 1/2014, de 24 de enero. Reforma en materia de infraestructuras y transporte, y otras medidas económicas</w:t>
      </w:r>
    </w:p>
    <w:p w:rsidR="00F67CCE" w:rsidRDefault="00F67CCE" w:rsidP="00F67CCE">
      <w:pPr>
        <w:pStyle w:val="SangriaFrancesaArticulo"/>
      </w:pPr>
      <w:r w:rsidRPr="00F67CCE">
        <w:rPr>
          <w:rStyle w:val="TextoNormalNegritaCaracter"/>
        </w:rPr>
        <w:t>Artículo 11.3.</w:t>
      </w:r>
      <w:r w:rsidRPr="00F67CCE">
        <w:rPr>
          <w:rStyle w:val="TextoNormalCaracter"/>
        </w:rPr>
        <w:t>-</w:t>
      </w:r>
      <w:r>
        <w:t xml:space="preserve"> Autos </w:t>
      </w:r>
      <w:hyperlink w:anchor="AUTO_2014_236" w:history="1">
        <w:r w:rsidRPr="00F67CCE">
          <w:rPr>
            <w:rStyle w:val="TextoNormalCaracter"/>
          </w:rPr>
          <w:t>236/2014</w:t>
        </w:r>
      </w:hyperlink>
      <w:r>
        <w:t xml:space="preserve">, ff. 1, 2; </w:t>
      </w:r>
      <w:hyperlink w:anchor="AUTO_2014_277" w:history="1">
        <w:r w:rsidRPr="00F67CCE">
          <w:rPr>
            <w:rStyle w:val="TextoNormalCaracter"/>
          </w:rPr>
          <w:t>277/2014</w:t>
        </w:r>
      </w:hyperlink>
      <w:r>
        <w:t>, f. 1.</w:t>
      </w:r>
    </w:p>
    <w:p w:rsidR="00F67CCE" w:rsidRDefault="00F67CCE" w:rsidP="00F67CCE">
      <w:pPr>
        <w:pStyle w:val="SangriaFrancesaArticulo"/>
      </w:pPr>
    </w:p>
    <w:p w:rsidR="00F67CCE" w:rsidRDefault="00F67CCE" w:rsidP="00F67CCE">
      <w:pPr>
        <w:pStyle w:val="TextoNormalNegritaCursivandice"/>
      </w:pPr>
      <w:r>
        <w:t>Real Decreto-ley 11/2014, de 5 de septiembre. Medidas urgentes en materia concursal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3.</w:t>
      </w:r>
    </w:p>
    <w:p w:rsidR="00F67CCE" w:rsidRDefault="00F67CCE" w:rsidP="00F67CCE">
      <w:pPr>
        <w:pStyle w:val="SangriaFrancesaArticulo"/>
      </w:pPr>
      <w:r w:rsidRPr="00F67CCE">
        <w:rPr>
          <w:rStyle w:val="TextoNormalNegritaCaracter"/>
        </w:rPr>
        <w:t>Disposición final tercera.</w:t>
      </w:r>
      <w:r w:rsidRPr="00F67CCE">
        <w:rPr>
          <w:rStyle w:val="TextoNormalCaracter"/>
        </w:rPr>
        <w:t>-</w:t>
      </w:r>
      <w:r>
        <w:t xml:space="preserve"> Autos </w:t>
      </w:r>
      <w:hyperlink w:anchor="AUTO_2014_257" w:history="1">
        <w:r w:rsidRPr="00F67CCE">
          <w:rPr>
            <w:rStyle w:val="TextoNormalCaracter"/>
          </w:rPr>
          <w:t>257/2014</w:t>
        </w:r>
      </w:hyperlink>
      <w:r>
        <w:t xml:space="preserve">, f. 2; </w:t>
      </w:r>
      <w:hyperlink w:anchor="AUTO_2014_258" w:history="1">
        <w:r w:rsidRPr="00F67CCE">
          <w:rPr>
            <w:rStyle w:val="TextoNormalCaracter"/>
          </w:rPr>
          <w:t>258/2014</w:t>
        </w:r>
      </w:hyperlink>
      <w:r>
        <w:t>, f. 2.</w:t>
      </w:r>
    </w:p>
    <w:p w:rsidR="00F67CCE" w:rsidRDefault="00F67CCE" w:rsidP="00F67CCE">
      <w:pPr>
        <w:pStyle w:val="TextoNormal"/>
      </w:pPr>
    </w:p>
    <w:p w:rsidR="00F67CCE" w:rsidRDefault="00F67CCE" w:rsidP="00F67CCE">
      <w:pPr>
        <w:pStyle w:val="SangriaFrancesaArticulo"/>
      </w:pPr>
      <w:bookmarkStart w:id="246" w:name="INDICE22849"/>
    </w:p>
    <w:bookmarkEnd w:id="246"/>
    <w:p w:rsidR="00F67CCE" w:rsidRDefault="00F67CCE" w:rsidP="00F67CCE">
      <w:pPr>
        <w:pStyle w:val="TextoIndiceNivel2"/>
        <w:suppressAutoHyphens/>
      </w:pPr>
      <w:r>
        <w:t>H) Reales Decretos y otras disposiciones generales del Estado</w:t>
      </w:r>
    </w:p>
    <w:p w:rsidR="00F67CCE" w:rsidRDefault="00F67CCE" w:rsidP="00F67CCE">
      <w:pPr>
        <w:pStyle w:val="TextoIndiceNivel2"/>
      </w:pPr>
    </w:p>
    <w:p w:rsidR="00F67CCE" w:rsidRDefault="00F67CCE" w:rsidP="00F67CCE">
      <w:pPr>
        <w:pStyle w:val="TextoNormalNegritaCursivandice"/>
      </w:pPr>
      <w:r>
        <w:t>Real decreto de 26 de enero de 1834. Establece la demarcación judicial uniformándola con la administrativa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Orden del Ministerio de Educación y Ciencia de 16 de julio de 1980. Enseñanza de la religión y moral católicas en los centros docentes de educación preescolar y educación general básica</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p>
    <w:p w:rsidR="00F67CCE" w:rsidRDefault="00F67CCE" w:rsidP="00F67CCE">
      <w:pPr>
        <w:pStyle w:val="TextoNormalNegritaCursivandice"/>
      </w:pPr>
      <w:r>
        <w:t>Real Decreto 2568/1986, de 28 de noviembre. Reglamento de organización, funcionamiento y régimen jurídico de las entidades locales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0" w:history="1">
        <w:r w:rsidRPr="00F67CCE">
          <w:rPr>
            <w:rStyle w:val="TextoNormalCaracter"/>
          </w:rPr>
          <w:t>210/2014</w:t>
        </w:r>
      </w:hyperlink>
      <w:r>
        <w:t>, f. 5.</w:t>
      </w:r>
    </w:p>
    <w:p w:rsidR="00F67CCE" w:rsidRDefault="00F67CCE" w:rsidP="00F67CCE">
      <w:pPr>
        <w:pStyle w:val="SangriaFrancesaArticulo"/>
      </w:pPr>
      <w:r w:rsidRPr="00F67CCE">
        <w:rPr>
          <w:rStyle w:val="TextoNormalNegritaCaracter"/>
        </w:rPr>
        <w:t>Artículo 54.</w:t>
      </w:r>
      <w:r w:rsidRPr="00F67CCE">
        <w:rPr>
          <w:rStyle w:val="TextoNormalCaracter"/>
        </w:rPr>
        <w:t>-</w:t>
      </w:r>
      <w:r>
        <w:t xml:space="preserve"> Sentencia </w:t>
      </w:r>
      <w:hyperlink w:anchor="SENTENCIA_2014_210" w:history="1">
        <w:r w:rsidRPr="00F67CCE">
          <w:rPr>
            <w:rStyle w:val="TextoNormalCaracter"/>
          </w:rPr>
          <w:t>210/2014</w:t>
        </w:r>
      </w:hyperlink>
      <w:r>
        <w:t>, f. 4.</w:t>
      </w:r>
    </w:p>
    <w:p w:rsidR="00F67CCE" w:rsidRDefault="00F67CCE" w:rsidP="00F67CCE">
      <w:pPr>
        <w:pStyle w:val="SangriaFrancesaArticulo"/>
      </w:pPr>
      <w:r w:rsidRPr="00F67CCE">
        <w:rPr>
          <w:rStyle w:val="TextoNormalNegritaCaracter"/>
        </w:rPr>
        <w:t>Artículo 54.2.</w:t>
      </w:r>
      <w:r w:rsidRPr="00F67CCE">
        <w:rPr>
          <w:rStyle w:val="TextoNormalCaracter"/>
        </w:rPr>
        <w:t>-</w:t>
      </w:r>
      <w:r>
        <w:t xml:space="preserve"> Sentencia </w:t>
      </w:r>
      <w:hyperlink w:anchor="SENTENCIA_2014_210" w:history="1">
        <w:r w:rsidRPr="00F67CCE">
          <w:rPr>
            <w:rStyle w:val="TextoNormalCaracter"/>
          </w:rPr>
          <w:t>210/2014</w:t>
        </w:r>
      </w:hyperlink>
      <w:r>
        <w:t>, ff. 5, 6.</w:t>
      </w:r>
    </w:p>
    <w:p w:rsidR="00F67CCE" w:rsidRDefault="00F67CCE" w:rsidP="00F67CCE">
      <w:pPr>
        <w:pStyle w:val="SangriaFrancesaArticulo"/>
      </w:pPr>
    </w:p>
    <w:p w:rsidR="00F67CCE" w:rsidRDefault="00F67CCE" w:rsidP="00F67CCE">
      <w:pPr>
        <w:pStyle w:val="TextoNormalNegritaCursivandice"/>
      </w:pPr>
      <w:r>
        <w:t>Real Decreto 650/1987, de 8 de mayo. Definición de los ámbitos territoriales de los organismos de cuenca y de los planes hidrológicos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p>
    <w:p w:rsidR="00F67CCE" w:rsidRDefault="00F67CCE" w:rsidP="00F67CCE">
      <w:pPr>
        <w:pStyle w:val="TextoNormalNegritaCursivandice"/>
      </w:pPr>
      <w:r>
        <w:t>Real Decreto 1618/1990, de 14 de diciembre. Regulación del plan nacional de formación e inserción profesional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Artículo 26.2 c).</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p>
    <w:p w:rsidR="00F67CCE" w:rsidRDefault="00F67CCE" w:rsidP="00F67CCE">
      <w:pPr>
        <w:pStyle w:val="TextoNormalNegritaCursivandice"/>
      </w:pPr>
      <w:r>
        <w:t>Real Decreto 1680/1990, de 28 de diciembre. Traspaso a la Comunidad Foral de Navarra de las funciones y servicios del Instituto Nacional de la Salud (INSALUD)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p>
    <w:p w:rsidR="00F67CCE" w:rsidRDefault="00F67CCE" w:rsidP="00F67CCE">
      <w:pPr>
        <w:pStyle w:val="TextoNormalNegritaCursivandice"/>
      </w:pPr>
      <w:r>
        <w:t>Real Decreto 419/1991, de 27 de marzo. Regula la distribución de la recaudación y premios en las apuestas deportivas del Estado y otros juegos gestionados por el Organismo Nacional de Loterías y Apuestas del Estado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Real Decreto 1371/1992, de 13 de noviembre. Traspaso de funciones y servicios de la gestión de la Formación Profesional Ocupacional a la Generalidad Valenciana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Anexo, apartado b.1 a).</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Anexo, apartado b.2.</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Anexo, apartado b.6.</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Anexo, apartado c.8.</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p>
    <w:p w:rsidR="00F67CCE" w:rsidRDefault="00F67CCE" w:rsidP="00F67CCE">
      <w:pPr>
        <w:pStyle w:val="TextoNormalNegritaCursivandice"/>
      </w:pPr>
      <w:r>
        <w:t>Real Decreto 631/1993, de 3 de mayo. Plan nacional de formación e inserción profesional</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p>
    <w:p w:rsidR="00F67CCE" w:rsidRDefault="00F67CCE" w:rsidP="00F67CCE">
      <w:pPr>
        <w:pStyle w:val="TextoNormalNegritaCursivandice"/>
      </w:pPr>
      <w:r>
        <w:t>Real Decreto 190/1996, de 9 de febrero. Reglamento penitenciario</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47.</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Auto </w:t>
      </w:r>
      <w:hyperlink w:anchor="AUTO_2014_290" w:history="1">
        <w:r w:rsidRPr="00F67CCE">
          <w:rPr>
            <w:rStyle w:val="TextoNormalCaracter"/>
          </w:rPr>
          <w:t>290/2014</w:t>
        </w:r>
      </w:hyperlink>
      <w:r>
        <w:t>, f. 2.</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Auto </w:t>
      </w:r>
      <w:hyperlink w:anchor="AUTO_2014_290" w:history="1">
        <w:r w:rsidRPr="00F67CCE">
          <w:rPr>
            <w:rStyle w:val="TextoNormalCaracter"/>
          </w:rPr>
          <w:t>290/2014</w:t>
        </w:r>
      </w:hyperlink>
      <w:r>
        <w:t>, f. 2.</w:t>
      </w:r>
    </w:p>
    <w:p w:rsidR="00F67CCE" w:rsidRDefault="00F67CCE" w:rsidP="00F67CCE">
      <w:pPr>
        <w:pStyle w:val="SangriaFrancesaArticulo"/>
      </w:pPr>
      <w:r w:rsidRPr="00F67CCE">
        <w:rPr>
          <w:rStyle w:val="TextoNormalNegritaCaracter"/>
        </w:rPr>
        <w:t>Artículo 204.</w:t>
      </w:r>
      <w:r w:rsidRPr="00F67CCE">
        <w:rPr>
          <w:rStyle w:val="TextoNormalCaracter"/>
        </w:rPr>
        <w:t>-</w:t>
      </w:r>
      <w:r>
        <w:t xml:space="preserve"> Auto </w:t>
      </w:r>
      <w:hyperlink w:anchor="AUTO_2014_290" w:history="1">
        <w:r w:rsidRPr="00F67CCE">
          <w:rPr>
            <w:rStyle w:val="TextoNormalCaracter"/>
          </w:rPr>
          <w:t>290/2014</w:t>
        </w:r>
      </w:hyperlink>
      <w:r>
        <w:t>, f. 2.</w:t>
      </w:r>
    </w:p>
    <w:p w:rsidR="00F67CCE" w:rsidRDefault="00F67CCE" w:rsidP="00F67CCE">
      <w:pPr>
        <w:pStyle w:val="SangriaFrancesaArticulo"/>
      </w:pPr>
      <w:r w:rsidRPr="00F67CCE">
        <w:rPr>
          <w:rStyle w:val="TextoNormalNegritaCaracter"/>
        </w:rPr>
        <w:t>Artículo 205.</w:t>
      </w:r>
      <w:r w:rsidRPr="00F67CCE">
        <w:rPr>
          <w:rStyle w:val="TextoNormalCaracter"/>
        </w:rPr>
        <w:t>-</w:t>
      </w:r>
      <w:r>
        <w:t xml:space="preserve"> Auto </w:t>
      </w:r>
      <w:hyperlink w:anchor="AUTO_2014_290" w:history="1">
        <w:r w:rsidRPr="00F67CCE">
          <w:rPr>
            <w:rStyle w:val="TextoNormalCaracter"/>
          </w:rPr>
          <w:t>290/2014</w:t>
        </w:r>
      </w:hyperlink>
      <w:r>
        <w:t>, f. 2.</w:t>
      </w:r>
    </w:p>
    <w:p w:rsidR="00F67CCE" w:rsidRDefault="00F67CCE" w:rsidP="00F67CCE">
      <w:pPr>
        <w:pStyle w:val="SangriaFrancesaArticulo"/>
      </w:pPr>
      <w:r w:rsidRPr="00F67CCE">
        <w:rPr>
          <w:rStyle w:val="TextoNormalNegritaCaracter"/>
        </w:rPr>
        <w:t>Artículo 206.</w:t>
      </w:r>
      <w:r w:rsidRPr="00F67CCE">
        <w:rPr>
          <w:rStyle w:val="TextoNormalCaracter"/>
        </w:rPr>
        <w:t>-</w:t>
      </w:r>
      <w:r>
        <w:t xml:space="preserve"> Auto </w:t>
      </w:r>
      <w:hyperlink w:anchor="AUTO_2014_290" w:history="1">
        <w:r w:rsidRPr="00F67CCE">
          <w:rPr>
            <w:rStyle w:val="TextoNormalCaracter"/>
          </w:rPr>
          <w:t>290/2014</w:t>
        </w:r>
      </w:hyperlink>
      <w:r>
        <w:t>, f. 2.</w:t>
      </w:r>
    </w:p>
    <w:p w:rsidR="00F67CCE" w:rsidRDefault="00F67CCE" w:rsidP="00F67CCE">
      <w:pPr>
        <w:pStyle w:val="SangriaFrancesaArticulo"/>
      </w:pPr>
    </w:p>
    <w:p w:rsidR="00F67CCE" w:rsidRDefault="00F67CCE" w:rsidP="00F67CCE">
      <w:pPr>
        <w:pStyle w:val="TextoNormalNegritaCursivandice"/>
      </w:pPr>
      <w:r>
        <w:t>Real Decreto 254/1997, de 21 febrero. Subvenciones para residentes en Canarias</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p>
    <w:p w:rsidR="00F67CCE" w:rsidRDefault="00F67CCE" w:rsidP="00F67CCE">
      <w:pPr>
        <w:pStyle w:val="TextoNormalNegritaCursivandice"/>
      </w:pPr>
      <w:r>
        <w:t>Real Decreto 812/1999, de 14 de mayo. Traspaso de funciones y servicios de la Administración del Estado a la Comunidad Foral de Navarra, en materia de medios personales al servicio de la Administración de justicia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p>
    <w:p w:rsidR="00F67CCE" w:rsidRDefault="00F67CCE" w:rsidP="00F67CCE">
      <w:pPr>
        <w:pStyle w:val="TextoNormalNegritaCursivandice"/>
      </w:pPr>
      <w:r>
        <w:t>Real Decreto 813/1999, de 14 de mayo. Traspaso de funciones y servicios de la Administración del Estado a la Comunidad Foral de Navarra en materia de provisión de medios materiales y económicos para el funcionamiento de la Administración de justicia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2.</w:t>
      </w:r>
    </w:p>
    <w:p w:rsidR="00F67CCE" w:rsidRDefault="00F67CCE" w:rsidP="00F67CCE">
      <w:pPr>
        <w:pStyle w:val="SangriaFrancesaArticulo"/>
      </w:pPr>
    </w:p>
    <w:p w:rsidR="00F67CCE" w:rsidRDefault="00F67CCE" w:rsidP="00F67CCE">
      <w:pPr>
        <w:pStyle w:val="TextoNormalNegritaCursivandice"/>
      </w:pPr>
      <w:r>
        <w:t>Real Decreto 2069/1999, de 30 de diciembre. Aprueba el Estatuto de la entidad pública empresarial loterías y apuestas del Estado</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5.bis.</w:t>
      </w:r>
      <w:r w:rsidRPr="00F67CCE">
        <w:rPr>
          <w:rStyle w:val="TextoNormalCaracter"/>
        </w:rPr>
        <w:t>-</w:t>
      </w:r>
      <w:r>
        <w:t xml:space="preserve"> Sentencia </w:t>
      </w:r>
      <w:hyperlink w:anchor="SENTENCIA_2014_152" w:history="1">
        <w:r w:rsidRPr="00F67CCE">
          <w:rPr>
            <w:rStyle w:val="TextoNormalCaracter"/>
          </w:rPr>
          <w:t>152/2014</w:t>
        </w:r>
      </w:hyperlink>
      <w:r>
        <w:t>, f. 6.</w:t>
      </w:r>
    </w:p>
    <w:p w:rsidR="00F67CCE" w:rsidRDefault="00F67CCE" w:rsidP="00F67CCE">
      <w:pPr>
        <w:pStyle w:val="SangriaFrancesaArticulo"/>
      </w:pPr>
    </w:p>
    <w:p w:rsidR="00F67CCE" w:rsidRDefault="00F67CCE" w:rsidP="00F67CCE">
      <w:pPr>
        <w:pStyle w:val="TextoNormalNegritaCursivandice"/>
      </w:pPr>
      <w:r>
        <w:t>Real Decreto 948/2001, de 3 de agosto. Sistemas de indemnización de los inversores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8.</w:t>
      </w:r>
    </w:p>
    <w:p w:rsidR="00F67CCE" w:rsidRDefault="00F67CCE" w:rsidP="00F67CCE">
      <w:pPr>
        <w:pStyle w:val="SangriaFrancesaArticulo"/>
      </w:pPr>
    </w:p>
    <w:p w:rsidR="00F67CCE" w:rsidRDefault="00F67CCE" w:rsidP="00F67CCE">
      <w:pPr>
        <w:pStyle w:val="TextoNormalNegritaCursivandice"/>
      </w:pPr>
      <w:r>
        <w:t>Real Decreto 191/2002, de 15 de febrero. Declara zona de interés para la defensa nacional el asentamiento de la estación de vigilancia aérea número 14 del Ejército del Aire y el acceso a la misma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2" w:history="1">
        <w:r w:rsidRPr="00F67CCE">
          <w:rPr>
            <w:rStyle w:val="TextoNormalCaracter"/>
          </w:rPr>
          <w:t>182/2014</w:t>
        </w:r>
      </w:hyperlink>
      <w:r>
        <w:t>, f. 1.</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p>
    <w:p w:rsidR="00F67CCE" w:rsidRDefault="00F67CCE" w:rsidP="00F67CCE">
      <w:pPr>
        <w:pStyle w:val="TextoNormalNegritaCursivandice"/>
      </w:pPr>
      <w:r>
        <w:t>Orden ECO/805/2003, de 27 de marzo. Normas de valoración de bienes inmuebles y de determinados derechos para ciertas finalidades financieras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 VP I.</w:t>
      </w:r>
    </w:p>
    <w:p w:rsidR="00F67CCE" w:rsidRDefault="00F67CCE" w:rsidP="00F67CCE">
      <w:pPr>
        <w:pStyle w:val="SangriaFrancesaArticulo"/>
      </w:pPr>
    </w:p>
    <w:p w:rsidR="00F67CCE" w:rsidRDefault="00F67CCE" w:rsidP="00F67CCE">
      <w:pPr>
        <w:pStyle w:val="TextoNormalNegritaCursivandice"/>
      </w:pPr>
      <w:r>
        <w:t xml:space="preserve">Real Decreto 1046/2003, de 1 de agosto. Subsistema de formación profesional </w:t>
      </w:r>
      <w:proofErr w:type="gramStart"/>
      <w:r>
        <w:t>continua</w:t>
      </w:r>
      <w:proofErr w:type="gramEnd"/>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43" w:history="1">
        <w:r w:rsidRPr="00F67CCE">
          <w:rPr>
            <w:rStyle w:val="TextoNormalCaracter"/>
          </w:rPr>
          <w:t>143/2014</w:t>
        </w:r>
      </w:hyperlink>
      <w:r>
        <w:t>, f. 5.</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12" w:history="1">
        <w:r w:rsidRPr="00F67CCE">
          <w:rPr>
            <w:rStyle w:val="TextoNormalCaracter"/>
          </w:rPr>
          <w:t>112/2014</w:t>
        </w:r>
      </w:hyperlink>
      <w:r>
        <w:t>, f. 4.</w:t>
      </w:r>
    </w:p>
    <w:p w:rsidR="00F67CCE" w:rsidRDefault="00F67CCE" w:rsidP="00F67CCE">
      <w:pPr>
        <w:pStyle w:val="SangriaFrancesaArticulo"/>
      </w:pPr>
      <w:r w:rsidRPr="00F67CCE">
        <w:rPr>
          <w:rStyle w:val="TextoNormalNegritaCaracter"/>
        </w:rPr>
        <w:t>Artículo 2 g).</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p>
    <w:p w:rsidR="00F67CCE" w:rsidRDefault="00F67CCE" w:rsidP="00F67CCE">
      <w:pPr>
        <w:pStyle w:val="TextoNormalNegritaCursivandice"/>
      </w:pPr>
      <w:r>
        <w:t>Orden TAS/2782/2004, de 30 de julio. Establece las bases reguladoras para la concesión de subvenciones públicas destinadas a la realización de las acciones complementarias y de acompañamiento a la formación, en desarrollo del Real Decreto 1046/2003, de 1 de agosto, por el que se regula el subsistema de formación profesional continua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3" w:history="1">
        <w:r w:rsidRPr="00F67CCE">
          <w:rPr>
            <w:rStyle w:val="TextoNormalCaracter"/>
          </w:rPr>
          <w:t>143/2014</w:t>
        </w:r>
      </w:hyperlink>
      <w:r>
        <w:t>, f. 5.</w:t>
      </w:r>
    </w:p>
    <w:p w:rsidR="00F67CCE" w:rsidRDefault="00F67CCE" w:rsidP="00F67CCE">
      <w:pPr>
        <w:pStyle w:val="SangriaFrancesaArticulo"/>
      </w:pPr>
    </w:p>
    <w:p w:rsidR="00F67CCE" w:rsidRDefault="00F67CCE" w:rsidP="00F67CCE">
      <w:pPr>
        <w:pStyle w:val="TextoNormalNegritaCursivandice"/>
      </w:pPr>
      <w:r>
        <w:t>Real Decreto 9/2005, de 14 de enero. Establece la relación de actividades potencialmente contaminantes del suelo y los criterios y estándares para la declaración de suelos contaminados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2" w:history="1">
        <w:r w:rsidRPr="00F67CCE">
          <w:rPr>
            <w:rStyle w:val="TextoNormalCaracter"/>
          </w:rPr>
          <w:t>192/2014</w:t>
        </w:r>
      </w:hyperlink>
      <w:r>
        <w:t>, ff. 1, 3.</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Disposición adicional única, párrafo 2.</w:t>
      </w:r>
      <w:r w:rsidRPr="00F67CCE">
        <w:rPr>
          <w:rStyle w:val="TextoNormalCaracter"/>
        </w:rPr>
        <w:t>-</w:t>
      </w:r>
      <w:r>
        <w:t xml:space="preserve"> Sentencia </w:t>
      </w:r>
      <w:hyperlink w:anchor="SENTENCIA_2014_192" w:history="1">
        <w:r w:rsidRPr="00F67CCE">
          <w:rPr>
            <w:rStyle w:val="TextoNormalCaracter"/>
          </w:rPr>
          <w:t>192/2014</w:t>
        </w:r>
      </w:hyperlink>
      <w:r>
        <w:t>, f. 4.</w:t>
      </w:r>
    </w:p>
    <w:p w:rsidR="00F67CCE" w:rsidRDefault="00F67CCE" w:rsidP="00F67CCE">
      <w:pPr>
        <w:pStyle w:val="SangriaFrancesaArticulo"/>
      </w:pPr>
    </w:p>
    <w:p w:rsidR="00F67CCE" w:rsidRDefault="00F67CCE" w:rsidP="00F67CCE">
      <w:pPr>
        <w:pStyle w:val="TextoNormalNegritaCursivandice"/>
      </w:pPr>
      <w:r>
        <w:t>Orden TAS/397/2006, de 8 de febrero. Modifica la Orden TAS/500/2004, de 13 de febrero, que regula la financiación de las acciones de formación continua en las empresas, incluidos los permisos individuales de formación, en desarrollo del Real Decreto 1046/2003, de 1 de agosto, por el que se regula el subsistema de formación profesional continua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p>
    <w:p w:rsidR="00F67CCE" w:rsidRDefault="00F67CCE" w:rsidP="00F67CCE">
      <w:pPr>
        <w:pStyle w:val="TextoNormalNegritaCursivandice"/>
      </w:pPr>
      <w:r>
        <w:t>Real Decreto 357/2006, de 24 de marzo. Regula la concesión directa de determinadas subvenciones en los ámbitos del empleo y de la formación profesional ocupacional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3" w:history="1">
        <w:r w:rsidRPr="00F67CCE">
          <w:rPr>
            <w:rStyle w:val="TextoNormalCaracter"/>
          </w:rPr>
          <w:t>123/2014</w:t>
        </w:r>
      </w:hyperlink>
      <w:r>
        <w:t xml:space="preserve">, f. 6; </w:t>
      </w:r>
      <w:hyperlink w:anchor="SENTENCIA_2014_143" w:history="1">
        <w:r w:rsidRPr="00F67CCE">
          <w:rPr>
            <w:rStyle w:val="TextoNormalCaracter"/>
          </w:rPr>
          <w:t>143/2014</w:t>
        </w:r>
      </w:hyperlink>
      <w:r>
        <w:t>, f. 12.</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43" w:history="1">
        <w:r w:rsidRPr="00F67CCE">
          <w:rPr>
            <w:rStyle w:val="TextoNormalCaracter"/>
          </w:rPr>
          <w:t>143/2014</w:t>
        </w:r>
      </w:hyperlink>
      <w:r>
        <w:t>, f. 10.</w:t>
      </w:r>
    </w:p>
    <w:p w:rsidR="00F67CCE" w:rsidRDefault="00F67CCE" w:rsidP="00F67CCE">
      <w:pPr>
        <w:pStyle w:val="SangriaFrancesaArticulo"/>
      </w:pPr>
    </w:p>
    <w:p w:rsidR="00F67CCE" w:rsidRDefault="00F67CCE" w:rsidP="00F67CCE">
      <w:pPr>
        <w:pStyle w:val="TextoNormalNegritaCursivandice"/>
      </w:pPr>
      <w:r>
        <w:t>Real Decreto 1030/2006, de 15 de septiembre. Cartera de servicios  comunes del sistema nacional de salud y  el procedimiento para su actualización</w:t>
      </w:r>
    </w:p>
    <w:p w:rsidR="00F67CCE" w:rsidRDefault="00F67CCE" w:rsidP="00F67CCE">
      <w:pPr>
        <w:pStyle w:val="SangriaFrancesaArticulo"/>
      </w:pPr>
      <w:r w:rsidRPr="00F67CCE">
        <w:rPr>
          <w:rStyle w:val="TextoNormalNegritaCaracter"/>
        </w:rPr>
        <w:t>Anexo V.</w:t>
      </w:r>
      <w:r w:rsidRPr="00F67CCE">
        <w:rPr>
          <w:rStyle w:val="TextoNormalCaracter"/>
        </w:rPr>
        <w:t>-</w:t>
      </w:r>
      <w:r>
        <w:t xml:space="preserve"> Sentencia </w:t>
      </w:r>
      <w:hyperlink w:anchor="SENTENCIA_2014_211" w:history="1">
        <w:r w:rsidRPr="00F67CCE">
          <w:rPr>
            <w:rStyle w:val="TextoNormalCaracter"/>
          </w:rPr>
          <w:t>211/2014</w:t>
        </w:r>
      </w:hyperlink>
      <w:r>
        <w:t>, ff. 2, 6.</w:t>
      </w:r>
    </w:p>
    <w:p w:rsidR="00F67CCE" w:rsidRDefault="00F67CCE" w:rsidP="00F67CCE">
      <w:pPr>
        <w:pStyle w:val="SangriaFrancesaArticulo"/>
      </w:pPr>
    </w:p>
    <w:p w:rsidR="00F67CCE" w:rsidRDefault="00F67CCE" w:rsidP="00F67CCE">
      <w:pPr>
        <w:pStyle w:val="TextoNormalNegritaCursivandice"/>
      </w:pPr>
      <w:r>
        <w:t>Real Decreto 395/2007, de 23 de marzo. Regula el subsistema de formación profesional para el empleo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ff. 1 a 5, 7, VP; </w:t>
      </w:r>
      <w:hyperlink w:anchor="SENTENCIA_2014_123" w:history="1">
        <w:r w:rsidRPr="00F67CCE">
          <w:rPr>
            <w:rStyle w:val="TextoNormalCaracter"/>
          </w:rPr>
          <w:t>123/2014</w:t>
        </w:r>
      </w:hyperlink>
      <w:r>
        <w:t xml:space="preserve">, ff. 1, 2, 6, 9; </w:t>
      </w:r>
      <w:hyperlink w:anchor="SENTENCIA_2014_143" w:history="1">
        <w:r w:rsidRPr="00F67CCE">
          <w:rPr>
            <w:rStyle w:val="TextoNormalCaracter"/>
          </w:rPr>
          <w:t>143/2014</w:t>
        </w:r>
      </w:hyperlink>
      <w:r>
        <w:t xml:space="preserve">, ff. 1, 3 a 6, 8, 11; </w:t>
      </w:r>
      <w:hyperlink w:anchor="SENTENCIA_2014_176" w:history="1">
        <w:r w:rsidRPr="00F67CCE">
          <w:rPr>
            <w:rStyle w:val="TextoNormalCaracter"/>
          </w:rPr>
          <w:t>176/2014</w:t>
        </w:r>
      </w:hyperlink>
      <w:r>
        <w:t>, f. 2.</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23" w:history="1">
        <w:r w:rsidRPr="00F67CCE">
          <w:rPr>
            <w:rStyle w:val="TextoNormalCaracter"/>
          </w:rPr>
          <w:t>123/2014</w:t>
        </w:r>
      </w:hyperlink>
      <w:r>
        <w:t xml:space="preserve">, f. 6; </w:t>
      </w:r>
      <w:hyperlink w:anchor="SENTENCIA_2014_143" w:history="1">
        <w:r w:rsidRPr="00F67CCE">
          <w:rPr>
            <w:rStyle w:val="TextoNormalCaracter"/>
          </w:rPr>
          <w:t>143/2014</w:t>
        </w:r>
      </w:hyperlink>
      <w:r>
        <w:t>, f. 9.</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23" w:history="1">
        <w:r w:rsidRPr="00F67CCE">
          <w:rPr>
            <w:rStyle w:val="TextoNormalCaracter"/>
          </w:rPr>
          <w:t>123/2014</w:t>
        </w:r>
      </w:hyperlink>
      <w:r>
        <w:t>, f. 3.</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Sentencias </w:t>
      </w:r>
      <w:hyperlink w:anchor="SENTENCIA_2014_112" w:history="1">
        <w:r w:rsidRPr="00F67CCE">
          <w:rPr>
            <w:rStyle w:val="TextoNormalCaracter"/>
          </w:rPr>
          <w:t>112/2014</w:t>
        </w:r>
      </w:hyperlink>
      <w:r>
        <w:t xml:space="preserve">, ff. 1, 4; </w:t>
      </w:r>
      <w:hyperlink w:anchor="SENTENCIA_2014_143" w:history="1">
        <w:r w:rsidRPr="00F67CCE">
          <w:rPr>
            <w:rStyle w:val="TextoNormalCaracter"/>
          </w:rPr>
          <w:t>143/2014</w:t>
        </w:r>
      </w:hyperlink>
      <w:r>
        <w:t>, f. 4.</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43" w:history="1">
        <w:r w:rsidRPr="00F67CCE">
          <w:rPr>
            <w:rStyle w:val="TextoNormalCaracter"/>
          </w:rPr>
          <w:t>143/2014</w:t>
        </w:r>
      </w:hyperlink>
      <w:r>
        <w:t>, f. 4.</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12" w:history="1">
        <w:r w:rsidRPr="00F67CCE">
          <w:rPr>
            <w:rStyle w:val="TextoNormalCaracter"/>
          </w:rPr>
          <w:t>112/2014</w:t>
        </w:r>
      </w:hyperlink>
      <w:r>
        <w:t>, ff. 1, 5.</w:t>
      </w:r>
    </w:p>
    <w:p w:rsidR="00F67CCE" w:rsidRDefault="00F67CCE" w:rsidP="00F67CCE">
      <w:pPr>
        <w:pStyle w:val="SangriaFrancesaArticulo"/>
      </w:pPr>
      <w:r w:rsidRPr="00F67CCE">
        <w:rPr>
          <w:rStyle w:val="TextoNormalNegritaCaracter"/>
        </w:rPr>
        <w:t>Artículo 3</w:t>
      </w:r>
      <w:r>
        <w:t xml:space="preserve"> </w:t>
      </w:r>
      <w:r w:rsidRPr="00F67CCE">
        <w:rPr>
          <w:rStyle w:val="TextoNormalCaracter"/>
        </w:rPr>
        <w:t>(redactado por el Real Decreto 189/2013, de 15 de marzo)</w:t>
      </w:r>
      <w:r w:rsidRPr="00F67CCE">
        <w:rPr>
          <w:rStyle w:val="TextoNormalNegritaCaracter"/>
        </w:rPr>
        <w:t>.</w:t>
      </w:r>
      <w:r w:rsidRPr="00F67CCE">
        <w:rPr>
          <w:rStyle w:val="TextoNormalCaracter"/>
        </w:rPr>
        <w:t>-</w:t>
      </w:r>
      <w:r>
        <w:t xml:space="preserve"> Sentencia </w:t>
      </w:r>
      <w:hyperlink w:anchor="SENTENCIA_2014_112" w:history="1">
        <w:r w:rsidRPr="00F67CCE">
          <w:rPr>
            <w:rStyle w:val="TextoNormalCaracter"/>
          </w:rPr>
          <w:t>112/2014</w:t>
        </w:r>
      </w:hyperlink>
      <w:r>
        <w:t>, f. 2.</w:t>
      </w:r>
    </w:p>
    <w:p w:rsidR="00F67CCE" w:rsidRDefault="00F67CCE" w:rsidP="00F67CCE">
      <w:pPr>
        <w:pStyle w:val="SangriaFrancesaArticulo"/>
      </w:pPr>
      <w:r w:rsidRPr="00F67CCE">
        <w:rPr>
          <w:rStyle w:val="TextoNormalNegritaCaracter"/>
        </w:rPr>
        <w:t>Artículo 3 b).</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 d).</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3 f).</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43" w:history="1">
        <w:r w:rsidRPr="00F67CCE">
          <w:rPr>
            <w:rStyle w:val="TextoNormalCaracter"/>
          </w:rPr>
          <w:t>143/2014</w:t>
        </w:r>
      </w:hyperlink>
      <w:r>
        <w:t>, f. 7.</w:t>
      </w:r>
    </w:p>
    <w:p w:rsidR="00F67CCE" w:rsidRDefault="00F67CCE" w:rsidP="00F67CCE">
      <w:pPr>
        <w:pStyle w:val="SangriaFrancesaArticulo"/>
      </w:pPr>
      <w:r w:rsidRPr="00F67CCE">
        <w:rPr>
          <w:rStyle w:val="TextoNormalNegritaCaracter"/>
        </w:rPr>
        <w:t>Artículo 5.1 b).</w:t>
      </w:r>
      <w:r w:rsidRPr="00F67CCE">
        <w:rPr>
          <w:rStyle w:val="TextoNormalCaracter"/>
        </w:rPr>
        <w:t>-</w:t>
      </w:r>
      <w:r>
        <w:t xml:space="preserve"> Sentencia </w:t>
      </w:r>
      <w:hyperlink w:anchor="SENTENCIA_2014_112" w:history="1">
        <w:r w:rsidRPr="00F67CCE">
          <w:rPr>
            <w:rStyle w:val="TextoNormalCaracter"/>
          </w:rPr>
          <w:t>112/2014</w:t>
        </w:r>
      </w:hyperlink>
      <w:r>
        <w:t>, ff. 1, 6.</w:t>
      </w:r>
    </w:p>
    <w:p w:rsidR="00F67CCE" w:rsidRDefault="00F67CCE" w:rsidP="00F67CCE">
      <w:pPr>
        <w:pStyle w:val="SangriaFrancesaArticulo"/>
      </w:pPr>
      <w:r w:rsidRPr="00F67CCE">
        <w:rPr>
          <w:rStyle w:val="TextoNormalNegritaCaracter"/>
        </w:rPr>
        <w:t>Artículo 5.1 b)</w:t>
      </w:r>
      <w:r>
        <w:t xml:space="preserve"> </w:t>
      </w:r>
      <w:r w:rsidRPr="00F67CCE">
        <w:rPr>
          <w:rStyle w:val="TextoNormalCaracter"/>
        </w:rPr>
        <w:t>(redactado por el Real Decreto 615/2007, de 11 de mayo)</w:t>
      </w:r>
      <w:r w:rsidRPr="00F67CCE">
        <w:rPr>
          <w:rStyle w:val="TextoNormalNegritaCaracter"/>
        </w:rPr>
        <w:t>.</w:t>
      </w:r>
      <w:r w:rsidRPr="00F67CCE">
        <w:rPr>
          <w:rStyle w:val="TextoNormalCaracter"/>
        </w:rPr>
        <w:t>-</w:t>
      </w:r>
      <w:r>
        <w:t xml:space="preserve"> Sentencia </w:t>
      </w:r>
      <w:hyperlink w:anchor="SENTENCIA_2014_112" w:history="1">
        <w:r w:rsidRPr="00F67CCE">
          <w:rPr>
            <w:rStyle w:val="TextoNormalCaracter"/>
          </w:rPr>
          <w:t>112/2014</w:t>
        </w:r>
      </w:hyperlink>
      <w:r>
        <w:t>, f. 2.</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w:t>
      </w:r>
      <w:hyperlink w:anchor="SENTENCIA_2014_143" w:history="1">
        <w:r w:rsidRPr="00F67CCE">
          <w:rPr>
            <w:rStyle w:val="TextoNormalCaracter"/>
          </w:rPr>
          <w:t>143/2014</w:t>
        </w:r>
      </w:hyperlink>
      <w:r>
        <w:t>, f. 7, VP.</w:t>
      </w:r>
    </w:p>
    <w:p w:rsidR="00F67CCE" w:rsidRDefault="00F67CCE" w:rsidP="00F67CCE">
      <w:pPr>
        <w:pStyle w:val="SangriaFrancesaArticulo"/>
      </w:pPr>
      <w:r w:rsidRPr="00F67CCE">
        <w:rPr>
          <w:rStyle w:val="TextoNormalNegritaCaracter"/>
        </w:rPr>
        <w:t>Artículo 5.3</w:t>
      </w:r>
      <w:r>
        <w:t xml:space="preserve"> </w:t>
      </w:r>
      <w:r w:rsidRPr="00F67CCE">
        <w:rPr>
          <w:rStyle w:val="TextoNormalCaracter"/>
        </w:rPr>
        <w:t>(redactado por el Real Decreto 615/2007, de 11 de mayo)</w:t>
      </w:r>
      <w:r w:rsidRPr="00F67CCE">
        <w:rPr>
          <w:rStyle w:val="TextoNormalNegritaCaracter"/>
        </w:rPr>
        <w:t>.</w:t>
      </w:r>
      <w:r w:rsidRPr="00F67CCE">
        <w:rPr>
          <w:rStyle w:val="TextoNormalCaracter"/>
        </w:rPr>
        <w:t>-</w:t>
      </w:r>
      <w:r>
        <w:t xml:space="preserve"> Sentencia </w:t>
      </w:r>
      <w:hyperlink w:anchor="SENTENCIA_2014_112" w:history="1">
        <w:r w:rsidRPr="00F67CCE">
          <w:rPr>
            <w:rStyle w:val="TextoNormalCaracter"/>
          </w:rPr>
          <w:t>112/2014</w:t>
        </w:r>
      </w:hyperlink>
      <w:r>
        <w:t>, f. 2.</w:t>
      </w:r>
    </w:p>
    <w:p w:rsidR="00F67CCE" w:rsidRDefault="00F67CCE" w:rsidP="00F67CCE">
      <w:pPr>
        <w:pStyle w:val="SangriaFrancesaArticulo"/>
      </w:pPr>
      <w:r w:rsidRPr="00F67CCE">
        <w:rPr>
          <w:rStyle w:val="TextoNormalNegritaCaracter"/>
        </w:rPr>
        <w:t>Artículo 5.3 a).</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Sentencias </w:t>
      </w:r>
      <w:hyperlink w:anchor="SENTENCIA_2014_143" w:history="1">
        <w:r w:rsidRPr="00F67CCE">
          <w:rPr>
            <w:rStyle w:val="TextoNormalCaracter"/>
          </w:rPr>
          <w:t>143/2014</w:t>
        </w:r>
      </w:hyperlink>
      <w:r>
        <w:t xml:space="preserve">, ff. 5, 12, VP; </w:t>
      </w:r>
      <w:hyperlink w:anchor="SENTENCIA_2014_198" w:history="1">
        <w:r w:rsidRPr="00F67CCE">
          <w:rPr>
            <w:rStyle w:val="TextoNormalCaracter"/>
          </w:rPr>
          <w:t>198/2014</w:t>
        </w:r>
      </w:hyperlink>
      <w:r>
        <w:t>, f. 5.</w:t>
      </w:r>
    </w:p>
    <w:p w:rsidR="00F67CCE" w:rsidRDefault="00F67CCE" w:rsidP="00F67CCE">
      <w:pPr>
        <w:pStyle w:val="SangriaFrancesaArticulo"/>
      </w:pPr>
      <w:r w:rsidRPr="00F67CCE">
        <w:rPr>
          <w:rStyle w:val="TextoNormalNegritaCaracter"/>
        </w:rPr>
        <w:t>Artículo 6.1 párrafo 1.</w:t>
      </w:r>
      <w:r w:rsidRPr="00F67CCE">
        <w:rPr>
          <w:rStyle w:val="TextoNormalCaracter"/>
        </w:rPr>
        <w:t>-</w:t>
      </w:r>
      <w:r>
        <w:t xml:space="preserve"> Sentencias </w:t>
      </w:r>
      <w:hyperlink w:anchor="SENTENCIA_2014_112" w:history="1">
        <w:r w:rsidRPr="00F67CCE">
          <w:rPr>
            <w:rStyle w:val="TextoNormalCaracter"/>
          </w:rPr>
          <w:t>112/2014</w:t>
        </w:r>
      </w:hyperlink>
      <w:r>
        <w:t xml:space="preserve">, f. 7; </w:t>
      </w:r>
      <w:hyperlink w:anchor="SENTENCIA_2014_143" w:history="1">
        <w:r w:rsidRPr="00F67CCE">
          <w:rPr>
            <w:rStyle w:val="TextoNormalCaracter"/>
          </w:rPr>
          <w:t>143/2014</w:t>
        </w:r>
      </w:hyperlink>
      <w:r>
        <w:t>, f. 10.</w:t>
      </w:r>
    </w:p>
    <w:p w:rsidR="00F67CCE" w:rsidRDefault="00F67CCE" w:rsidP="00F67CCE">
      <w:pPr>
        <w:pStyle w:val="SangriaFrancesaArticulo"/>
      </w:pPr>
      <w:r w:rsidRPr="00F67CCE">
        <w:rPr>
          <w:rStyle w:val="TextoNormalNegritaCaracter"/>
        </w:rPr>
        <w:t>Artículo 6.1 párrafo 2.</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Sentencias </w:t>
      </w:r>
      <w:hyperlink w:anchor="SENTENCIA_2014_112" w:history="1">
        <w:r w:rsidRPr="00F67CCE">
          <w:rPr>
            <w:rStyle w:val="TextoNormalCaracter"/>
          </w:rPr>
          <w:t>112/2014</w:t>
        </w:r>
      </w:hyperlink>
      <w:r>
        <w:t xml:space="preserve">, ff. 1, 7, VP;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6.4 párrafo 1.</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8.4.</w:t>
      </w:r>
      <w:r w:rsidRPr="00F67CCE">
        <w:rPr>
          <w:rStyle w:val="TextoNormalCaracter"/>
        </w:rPr>
        <w:t>-</w:t>
      </w:r>
      <w:r>
        <w:t xml:space="preserve"> Sentencias </w:t>
      </w:r>
      <w:hyperlink w:anchor="SENTENCIA_2014_112" w:history="1">
        <w:r w:rsidRPr="00F67CCE">
          <w:rPr>
            <w:rStyle w:val="TextoNormalCaracter"/>
          </w:rPr>
          <w:t>112/2014</w:t>
        </w:r>
      </w:hyperlink>
      <w:r>
        <w:t xml:space="preserve">, ff. 5, 7; </w:t>
      </w:r>
      <w:hyperlink w:anchor="SENTENCIA_2014_123" w:history="1">
        <w:r w:rsidRPr="00F67CCE">
          <w:rPr>
            <w:rStyle w:val="TextoNormalCaracter"/>
          </w:rPr>
          <w:t>123/2014</w:t>
        </w:r>
      </w:hyperlink>
      <w:r>
        <w:t xml:space="preserve">, ff. 1, 4;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9.1.a.1.</w:t>
      </w:r>
      <w:r w:rsidRPr="00F67CCE">
        <w:rPr>
          <w:rStyle w:val="TextoNormalCaracter"/>
        </w:rPr>
        <w:t>-</w:t>
      </w:r>
      <w:r>
        <w:t xml:space="preserve"> Sentencia </w:t>
      </w:r>
      <w:hyperlink w:anchor="SENTENCIA_2014_123" w:history="1">
        <w:r w:rsidRPr="00F67CCE">
          <w:rPr>
            <w:rStyle w:val="TextoNormalCaracter"/>
          </w:rPr>
          <w:t>123/2014</w:t>
        </w:r>
      </w:hyperlink>
      <w:r>
        <w:t>, f. 9.</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98" w:history="1">
        <w:r w:rsidRPr="00F67CCE">
          <w:rPr>
            <w:rStyle w:val="TextoNormalCaracter"/>
          </w:rPr>
          <w:t>198/2014</w:t>
        </w:r>
      </w:hyperlink>
      <w:r>
        <w:t>, f. 5.</w:t>
      </w:r>
    </w:p>
    <w:p w:rsidR="00F67CCE" w:rsidRDefault="00F67CCE" w:rsidP="00F67CCE">
      <w:pPr>
        <w:pStyle w:val="SangriaFrancesaArticulo"/>
      </w:pPr>
      <w:r w:rsidRPr="00F67CCE">
        <w:rPr>
          <w:rStyle w:val="TextoNormalNegritaCaracter"/>
        </w:rPr>
        <w:t>Artículo 15.5.</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16.3.</w:t>
      </w:r>
      <w:r w:rsidRPr="00F67CCE">
        <w:rPr>
          <w:rStyle w:val="TextoNormalCaracter"/>
        </w:rPr>
        <w:t>-</w:t>
      </w:r>
      <w:r>
        <w:t xml:space="preserve"> Sentencias </w:t>
      </w:r>
      <w:hyperlink w:anchor="SENTENCIA_2014_123" w:history="1">
        <w:r w:rsidRPr="00F67CCE">
          <w:rPr>
            <w:rStyle w:val="TextoNormalCaracter"/>
          </w:rPr>
          <w:t>123/2014</w:t>
        </w:r>
      </w:hyperlink>
      <w:r>
        <w:t xml:space="preserve">, ff. 1, 5;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16.4.</w:t>
      </w:r>
      <w:r w:rsidRPr="00F67CCE">
        <w:rPr>
          <w:rStyle w:val="TextoNormalCaracter"/>
        </w:rPr>
        <w:t>-</w:t>
      </w:r>
      <w:r>
        <w:t xml:space="preserve"> Sentencias </w:t>
      </w:r>
      <w:hyperlink w:anchor="SENTENCIA_2014_123" w:history="1">
        <w:r w:rsidRPr="00F67CCE">
          <w:rPr>
            <w:rStyle w:val="TextoNormalCaracter"/>
          </w:rPr>
          <w:t>123/2014</w:t>
        </w:r>
      </w:hyperlink>
      <w:r>
        <w:t xml:space="preserve">, ff. 1, 5; </w:t>
      </w:r>
      <w:hyperlink w:anchor="SENTENCIA_2014_198" w:history="1">
        <w:r w:rsidRPr="00F67CCE">
          <w:rPr>
            <w:rStyle w:val="TextoNormalCaracter"/>
          </w:rPr>
          <w:t>198/2014</w:t>
        </w:r>
      </w:hyperlink>
      <w:r>
        <w:t>, f. 1.</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12" w:history="1">
        <w:r w:rsidRPr="00F67CCE">
          <w:rPr>
            <w:rStyle w:val="TextoNormalCaracter"/>
          </w:rPr>
          <w:t>112/2014</w:t>
        </w:r>
      </w:hyperlink>
      <w:r>
        <w:t>, ff. 1, 6.</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23" w:history="1">
        <w:r w:rsidRPr="00F67CCE">
          <w:rPr>
            <w:rStyle w:val="TextoNormalCaracter"/>
          </w:rPr>
          <w:t>123/2014</w:t>
        </w:r>
      </w:hyperlink>
      <w:r>
        <w:t>, f. 6.</w:t>
      </w:r>
    </w:p>
    <w:p w:rsidR="00F67CCE" w:rsidRDefault="00F67CCE" w:rsidP="00F67CCE">
      <w:pPr>
        <w:pStyle w:val="SangriaFrancesaArticulo"/>
      </w:pPr>
      <w:r w:rsidRPr="00F67CCE">
        <w:rPr>
          <w:rStyle w:val="TextoNormalNegritaCaracter"/>
        </w:rPr>
        <w:t>Artículo 21 párrafo 1.</w:t>
      </w:r>
      <w:r w:rsidRPr="00F67CCE">
        <w:rPr>
          <w:rStyle w:val="TextoNormalCaracter"/>
        </w:rPr>
        <w:t>-</w:t>
      </w:r>
      <w:r>
        <w:t xml:space="preserve"> Sentencia </w:t>
      </w:r>
      <w:hyperlink w:anchor="SENTENCIA_2014_123" w:history="1">
        <w:r w:rsidRPr="00F67CCE">
          <w:rPr>
            <w:rStyle w:val="TextoNormalCaracter"/>
          </w:rPr>
          <w:t>123/2014</w:t>
        </w:r>
      </w:hyperlink>
      <w:r>
        <w:t>, ff. 1, 6.</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22.1 b).</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7; </w:t>
      </w:r>
      <w:hyperlink w:anchor="SENTENCIA_2014_143" w:history="1">
        <w:r w:rsidRPr="00F67CCE">
          <w:rPr>
            <w:rStyle w:val="TextoNormalCaracter"/>
          </w:rPr>
          <w:t>143/2014</w:t>
        </w:r>
      </w:hyperlink>
      <w:r>
        <w:t xml:space="preserve">, f. 6;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43" w:history="1">
        <w:r w:rsidRPr="00F67CCE">
          <w:rPr>
            <w:rStyle w:val="TextoNormalCaracter"/>
          </w:rPr>
          <w:t>143/2014</w:t>
        </w:r>
      </w:hyperlink>
      <w:r>
        <w:t xml:space="preserve">, f. 6, VP;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12" w:history="1">
        <w:r w:rsidRPr="00F67CCE">
          <w:rPr>
            <w:rStyle w:val="TextoNormalCaracter"/>
          </w:rPr>
          <w:t>112/2014</w:t>
        </w:r>
      </w:hyperlink>
      <w:r>
        <w:t>, ff. 5, 7.</w:t>
      </w:r>
    </w:p>
    <w:p w:rsidR="00F67CCE" w:rsidRDefault="00F67CCE" w:rsidP="00F67CCE">
      <w:pPr>
        <w:pStyle w:val="SangriaFrancesaArticulo"/>
      </w:pPr>
      <w:r w:rsidRPr="00F67CCE">
        <w:rPr>
          <w:rStyle w:val="TextoNormalNegritaCaracter"/>
        </w:rPr>
        <w:t>Artículo 23.2 a).</w:t>
      </w:r>
      <w:r w:rsidRPr="00F67CCE">
        <w:rPr>
          <w:rStyle w:val="TextoNormalCaracter"/>
        </w:rPr>
        <w:t>-</w:t>
      </w:r>
      <w:r>
        <w:t xml:space="preserve"> Sentencias </w:t>
      </w:r>
      <w:hyperlink w:anchor="SENTENCIA_2014_112" w:history="1">
        <w:r w:rsidRPr="00F67CCE">
          <w:rPr>
            <w:rStyle w:val="TextoNormalCaracter"/>
          </w:rPr>
          <w:t>112/2014</w:t>
        </w:r>
      </w:hyperlink>
      <w:r>
        <w:t xml:space="preserve">, f. 6;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23.2 c).</w:t>
      </w:r>
      <w:r w:rsidRPr="00F67CCE">
        <w:rPr>
          <w:rStyle w:val="TextoNormalCaracter"/>
        </w:rPr>
        <w:t>-</w:t>
      </w:r>
      <w:r>
        <w:t xml:space="preserve"> Sentencias </w:t>
      </w:r>
      <w:hyperlink w:anchor="SENTENCIA_2014_112" w:history="1">
        <w:r w:rsidRPr="00F67CCE">
          <w:rPr>
            <w:rStyle w:val="TextoNormalCaracter"/>
          </w:rPr>
          <w:t>112/2014</w:t>
        </w:r>
      </w:hyperlink>
      <w:r>
        <w:t xml:space="preserve">, ff. 6, 7; </w:t>
      </w:r>
      <w:hyperlink w:anchor="SENTENCIA_2014_143" w:history="1">
        <w:r w:rsidRPr="00F67CCE">
          <w:rPr>
            <w:rStyle w:val="TextoNormalCaracter"/>
          </w:rPr>
          <w:t>143/2014</w:t>
        </w:r>
      </w:hyperlink>
      <w:r>
        <w:t xml:space="preserve">, f. 11;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23.2 d).</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23.3.</w:t>
      </w:r>
      <w:r w:rsidRPr="00F67CCE">
        <w:rPr>
          <w:rStyle w:val="TextoNormalCaracter"/>
        </w:rPr>
        <w:t>-</w:t>
      </w:r>
      <w:r>
        <w:t xml:space="preserve"> Sentencias </w:t>
      </w:r>
      <w:hyperlink w:anchor="SENTENCIA_2014_112" w:history="1">
        <w:r w:rsidRPr="00F67CCE">
          <w:rPr>
            <w:rStyle w:val="TextoNormalCaracter"/>
          </w:rPr>
          <w:t>112/2014</w:t>
        </w:r>
      </w:hyperlink>
      <w:r>
        <w:t xml:space="preserve">, f. 7; </w:t>
      </w:r>
      <w:hyperlink w:anchor="SENTENCIA_2014_123" w:history="1">
        <w:r w:rsidRPr="00F67CCE">
          <w:rPr>
            <w:rStyle w:val="TextoNormalCaracter"/>
          </w:rPr>
          <w:t>123/2014</w:t>
        </w:r>
      </w:hyperlink>
      <w:r>
        <w:t xml:space="preserve">, ff. 1, 6, 7; </w:t>
      </w:r>
      <w:hyperlink w:anchor="SENTENCIA_2014_143" w:history="1">
        <w:r w:rsidRPr="00F67CCE">
          <w:rPr>
            <w:rStyle w:val="TextoNormalCaracter"/>
          </w:rPr>
          <w:t>143/2014</w:t>
        </w:r>
      </w:hyperlink>
      <w:r>
        <w:t xml:space="preserve">, f. 10;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23.3 párrafo 3.</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23.3 párrafo in fine.</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24.1.</w:t>
      </w:r>
      <w:r w:rsidRPr="00F67CCE">
        <w:rPr>
          <w:rStyle w:val="TextoNormalCaracter"/>
        </w:rPr>
        <w:t>-</w:t>
      </w:r>
      <w:r>
        <w:t xml:space="preserve"> Sentencia </w:t>
      </w:r>
      <w:hyperlink w:anchor="SENTENCIA_2014_112" w:history="1">
        <w:r w:rsidRPr="00F67CCE">
          <w:rPr>
            <w:rStyle w:val="TextoNormalCaracter"/>
          </w:rPr>
          <w:t>112/2014</w:t>
        </w:r>
      </w:hyperlink>
      <w:r>
        <w:t>, f. 1.</w:t>
      </w:r>
    </w:p>
    <w:p w:rsidR="00F67CCE" w:rsidRDefault="00F67CCE" w:rsidP="00F67CCE">
      <w:pPr>
        <w:pStyle w:val="SangriaFrancesaArticulo"/>
      </w:pPr>
      <w:r w:rsidRPr="00F67CCE">
        <w:rPr>
          <w:rStyle w:val="TextoNormalNegritaCaracter"/>
        </w:rPr>
        <w:t>Artículo 24.1 párrafo 1.</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24.1 párrafo 1 inciso in fine.</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24.1 párrafo 2.</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24.1 párrafo 3.</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24.2</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 </w:t>
      </w:r>
      <w:hyperlink w:anchor="SENTENCIA_2014_143" w:history="1">
        <w:r w:rsidRPr="00F67CCE">
          <w:rPr>
            <w:rStyle w:val="TextoNormalCaracter"/>
          </w:rPr>
          <w:t>143/2014</w:t>
        </w:r>
      </w:hyperlink>
      <w:r>
        <w:t>, f. 2.</w:t>
      </w:r>
    </w:p>
    <w:p w:rsidR="00F67CCE" w:rsidRDefault="00F67CCE" w:rsidP="00F67CCE">
      <w:pPr>
        <w:pStyle w:val="SangriaFrancesaArticulo"/>
      </w:pPr>
      <w:r w:rsidRPr="00F67CCE">
        <w:rPr>
          <w:rStyle w:val="TextoNormalNegritaCaracter"/>
        </w:rPr>
        <w:t>Artículo 24.3.</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w:t>
      </w:r>
      <w:hyperlink w:anchor="SENTENCIA_2014_123" w:history="1">
        <w:r w:rsidRPr="00F67CCE">
          <w:rPr>
            <w:rStyle w:val="TextoNormalCaracter"/>
          </w:rPr>
          <w:t>123/2014</w:t>
        </w:r>
      </w:hyperlink>
      <w:r>
        <w:t xml:space="preserve">, ff. 1, 2, 6; </w:t>
      </w:r>
      <w:hyperlink w:anchor="SENTENCIA_2014_143" w:history="1">
        <w:r w:rsidRPr="00F67CCE">
          <w:rPr>
            <w:rStyle w:val="TextoNormalCaracter"/>
          </w:rPr>
          <w:t>143/2014</w:t>
        </w:r>
      </w:hyperlink>
      <w:r>
        <w:t xml:space="preserve">, f. 9;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24.3</w:t>
      </w:r>
      <w:r>
        <w:t xml:space="preserve"> </w:t>
      </w:r>
      <w:r w:rsidRPr="00F67CCE">
        <w:rPr>
          <w:rStyle w:val="TextoNormalCaracter"/>
        </w:rPr>
        <w:t>(redactado por la Ley 3/2012, de 6 de julio)</w:t>
      </w:r>
      <w:r w:rsidRPr="00F67CCE">
        <w:rPr>
          <w:rStyle w:val="TextoNormalNegritaCaracter"/>
        </w:rPr>
        <w:t>.</w:t>
      </w:r>
      <w:r w:rsidRPr="00F67CCE">
        <w:rPr>
          <w:rStyle w:val="TextoNormalCaracter"/>
        </w:rPr>
        <w:t>-</w:t>
      </w:r>
      <w:r>
        <w:t xml:space="preserve"> Sentencias </w:t>
      </w:r>
      <w:hyperlink w:anchor="SENTENCIA_2014_112" w:history="1">
        <w:r w:rsidRPr="00F67CCE">
          <w:rPr>
            <w:rStyle w:val="TextoNormalCaracter"/>
          </w:rPr>
          <w:t>112/2014</w:t>
        </w:r>
      </w:hyperlink>
      <w:r>
        <w:t xml:space="preserve">, f. 2; </w:t>
      </w:r>
      <w:hyperlink w:anchor="SENTENCIA_2014_143" w:history="1">
        <w:r w:rsidRPr="00F67CCE">
          <w:rPr>
            <w:rStyle w:val="TextoNormalCaracter"/>
          </w:rPr>
          <w:t>143/2014</w:t>
        </w:r>
      </w:hyperlink>
      <w:r>
        <w:t>, f. 2.</w:t>
      </w:r>
    </w:p>
    <w:p w:rsidR="00F67CCE" w:rsidRDefault="00F67CCE" w:rsidP="00F67CCE">
      <w:pPr>
        <w:pStyle w:val="SangriaFrancesaArticulo"/>
      </w:pPr>
      <w:r w:rsidRPr="00F67CCE">
        <w:rPr>
          <w:rStyle w:val="TextoNormalNegritaCaracter"/>
        </w:rPr>
        <w:t>Artículo 25.4.</w:t>
      </w:r>
      <w:r w:rsidRPr="00F67CCE">
        <w:rPr>
          <w:rStyle w:val="TextoNormalCaracter"/>
        </w:rPr>
        <w:t>-</w:t>
      </w:r>
      <w:r>
        <w:t xml:space="preserve"> Sentencias </w:t>
      </w:r>
      <w:hyperlink w:anchor="SENTENCIA_2014_112" w:history="1">
        <w:r w:rsidRPr="00F67CCE">
          <w:rPr>
            <w:rStyle w:val="TextoNormalCaracter"/>
          </w:rPr>
          <w:t>112/2014</w:t>
        </w:r>
      </w:hyperlink>
      <w:r>
        <w:t xml:space="preserve">, ff. 1, 7; </w:t>
      </w:r>
      <w:hyperlink w:anchor="SENTENCIA_2014_123" w:history="1">
        <w:r w:rsidRPr="00F67CCE">
          <w:rPr>
            <w:rStyle w:val="TextoNormalCaracter"/>
          </w:rPr>
          <w:t>123/2014</w:t>
        </w:r>
      </w:hyperlink>
      <w:r>
        <w:t xml:space="preserve">, ff. 1, 6; </w:t>
      </w:r>
      <w:hyperlink w:anchor="SENTENCIA_2014_143" w:history="1">
        <w:r w:rsidRPr="00F67CCE">
          <w:rPr>
            <w:rStyle w:val="TextoNormalCaracter"/>
          </w:rPr>
          <w:t>143/2014</w:t>
        </w:r>
      </w:hyperlink>
      <w:r>
        <w:t xml:space="preserve">, f. 12;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25.4 párrafo 1.</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25.4 párrafo 2.</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25.5.</w:t>
      </w:r>
      <w:r w:rsidRPr="00F67CCE">
        <w:rPr>
          <w:rStyle w:val="TextoNormalCaracter"/>
        </w:rPr>
        <w:t>-</w:t>
      </w:r>
      <w:r>
        <w:t xml:space="preserve"> Sentencia </w:t>
      </w:r>
      <w:hyperlink w:anchor="SENTENCIA_2014_123" w:history="1">
        <w:r w:rsidRPr="00F67CCE">
          <w:rPr>
            <w:rStyle w:val="TextoNormalCaracter"/>
          </w:rPr>
          <w:t>123/2014</w:t>
        </w:r>
      </w:hyperlink>
      <w:r>
        <w:t>, ff. 1, 6.</w:t>
      </w:r>
    </w:p>
    <w:p w:rsidR="00F67CCE" w:rsidRDefault="00F67CCE" w:rsidP="00F67CCE">
      <w:pPr>
        <w:pStyle w:val="SangriaFrancesaArticulo"/>
      </w:pPr>
      <w:r w:rsidRPr="00F67CCE">
        <w:rPr>
          <w:rStyle w:val="TextoNormalNegritaCaracter"/>
        </w:rPr>
        <w:t>Artículo 27.6.</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28.5.</w:t>
      </w:r>
      <w:r w:rsidRPr="00F67CCE">
        <w:rPr>
          <w:rStyle w:val="TextoNormalCaracter"/>
        </w:rPr>
        <w:t>-</w:t>
      </w:r>
      <w:r>
        <w:t xml:space="preserve"> Sentencia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30.</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30.1.</w:t>
      </w:r>
      <w:r w:rsidRPr="00F67CCE">
        <w:rPr>
          <w:rStyle w:val="TextoNormalCaracter"/>
        </w:rPr>
        <w:t>-</w:t>
      </w:r>
      <w:r>
        <w:t xml:space="preserve"> Sentencias </w:t>
      </w:r>
      <w:hyperlink w:anchor="SENTENCIA_2014_112" w:history="1">
        <w:r w:rsidRPr="00F67CCE">
          <w:rPr>
            <w:rStyle w:val="TextoNormalCaracter"/>
          </w:rPr>
          <w:t>112/2014</w:t>
        </w:r>
      </w:hyperlink>
      <w:r>
        <w:t xml:space="preserve">, f. 6; </w:t>
      </w:r>
      <w:hyperlink w:anchor="SENTENCIA_2014_123" w:history="1">
        <w:r w:rsidRPr="00F67CCE">
          <w:rPr>
            <w:rStyle w:val="TextoNormalCaracter"/>
          </w:rPr>
          <w:t>123/2014</w:t>
        </w:r>
      </w:hyperlink>
      <w:r>
        <w:t>, ff. 1, 7.</w:t>
      </w:r>
    </w:p>
    <w:p w:rsidR="00F67CCE" w:rsidRDefault="00F67CCE" w:rsidP="00F67CCE">
      <w:pPr>
        <w:pStyle w:val="SangriaFrancesaArticulo"/>
      </w:pPr>
      <w:r w:rsidRPr="00F67CCE">
        <w:rPr>
          <w:rStyle w:val="TextoNormalNegritaCaracter"/>
        </w:rPr>
        <w:t>Artículo 30.1 párrafo 1.</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30.1 párrafo 2.</w:t>
      </w:r>
      <w:r w:rsidRPr="00F67CCE">
        <w:rPr>
          <w:rStyle w:val="TextoNormalCaracter"/>
        </w:rPr>
        <w:t>-</w:t>
      </w:r>
      <w:r>
        <w:t xml:space="preserve"> Sentencia </w:t>
      </w:r>
      <w:hyperlink w:anchor="SENTENCIA_2014_112" w:history="1">
        <w:r w:rsidRPr="00F67CCE">
          <w:rPr>
            <w:rStyle w:val="TextoNormalCaracter"/>
          </w:rPr>
          <w:t>112/2014</w:t>
        </w:r>
      </w:hyperlink>
      <w:r>
        <w:t>, f. 5.</w:t>
      </w:r>
    </w:p>
    <w:p w:rsidR="00F67CCE" w:rsidRDefault="00F67CCE" w:rsidP="00F67CCE">
      <w:pPr>
        <w:pStyle w:val="SangriaFrancesaArticulo"/>
      </w:pPr>
      <w:r w:rsidRPr="00F67CCE">
        <w:rPr>
          <w:rStyle w:val="TextoNormalNegritaCaracter"/>
        </w:rPr>
        <w:t>Artículo 30.1 párrafo 3.</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30.2 párrafo 1.</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r w:rsidRPr="00F67CCE">
        <w:rPr>
          <w:rStyle w:val="TextoNormalNegritaCaracter"/>
        </w:rPr>
        <w:t>Artículo 30.2 párrafo 2.</w:t>
      </w:r>
      <w:r w:rsidRPr="00F67CCE">
        <w:rPr>
          <w:rStyle w:val="TextoNormalCaracter"/>
        </w:rPr>
        <w:t>-</w:t>
      </w:r>
      <w:r>
        <w:t xml:space="preserve"> Sentencias </w:t>
      </w:r>
      <w:hyperlink w:anchor="SENTENCIA_2014_112" w:history="1">
        <w:r w:rsidRPr="00F67CCE">
          <w:rPr>
            <w:rStyle w:val="TextoNormalCaracter"/>
          </w:rPr>
          <w:t>112/2014</w:t>
        </w:r>
      </w:hyperlink>
      <w:r>
        <w:t xml:space="preserve">, f. 7; </w:t>
      </w:r>
      <w:hyperlink w:anchor="SENTENCIA_2014_123" w:history="1">
        <w:r w:rsidRPr="00F67CCE">
          <w:rPr>
            <w:rStyle w:val="TextoNormalCaracter"/>
          </w:rPr>
          <w:t>123/2014</w:t>
        </w:r>
      </w:hyperlink>
      <w:r>
        <w:t xml:space="preserve">, ff. 1, 7; </w:t>
      </w:r>
      <w:hyperlink w:anchor="SENTENCIA_2014_176" w:history="1">
        <w:r w:rsidRPr="00F67CCE">
          <w:rPr>
            <w:rStyle w:val="TextoNormalCaracter"/>
          </w:rPr>
          <w:t>176/2014</w:t>
        </w:r>
      </w:hyperlink>
      <w:r>
        <w:t xml:space="preserve">, f. 3;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30.3.</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Sentencias </w:t>
      </w:r>
      <w:hyperlink w:anchor="SENTENCIA_2014_123" w:history="1">
        <w:r w:rsidRPr="00F67CCE">
          <w:rPr>
            <w:rStyle w:val="TextoNormalCaracter"/>
          </w:rPr>
          <w:t>123/2014</w:t>
        </w:r>
      </w:hyperlink>
      <w:r>
        <w:t xml:space="preserve">, f. 8; </w:t>
      </w:r>
      <w:hyperlink w:anchor="SENTENCIA_2014_176" w:history="1">
        <w:r w:rsidRPr="00F67CCE">
          <w:rPr>
            <w:rStyle w:val="TextoNormalCaracter"/>
          </w:rPr>
          <w:t>176/2014</w:t>
        </w:r>
      </w:hyperlink>
      <w:r>
        <w:t xml:space="preserve">, ff. 1, 3; </w:t>
      </w:r>
      <w:hyperlink w:anchor="SENTENCIA_2014_198" w:history="1">
        <w:r w:rsidRPr="00F67CCE">
          <w:rPr>
            <w:rStyle w:val="TextoNormalCaracter"/>
          </w:rPr>
          <w:t>198/2014</w:t>
        </w:r>
      </w:hyperlink>
      <w:r>
        <w:t>, f. 1.</w:t>
      </w:r>
    </w:p>
    <w:p w:rsidR="00F67CCE" w:rsidRDefault="00F67CCE" w:rsidP="00F67CCE">
      <w:pPr>
        <w:pStyle w:val="SangriaFrancesaArticulo"/>
      </w:pPr>
      <w:r w:rsidRPr="00F67CCE">
        <w:rPr>
          <w:rStyle w:val="TextoNormalNegritaCaracter"/>
        </w:rPr>
        <w:t>Artículo 32.3.</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23" w:history="1">
        <w:r w:rsidRPr="00F67CCE">
          <w:rPr>
            <w:rStyle w:val="TextoNormalCaracter"/>
          </w:rPr>
          <w:t>123/2014</w:t>
        </w:r>
      </w:hyperlink>
      <w:r>
        <w:t>, ff. 1, 7, 8.</w:t>
      </w:r>
    </w:p>
    <w:p w:rsidR="00F67CCE" w:rsidRDefault="00F67CCE" w:rsidP="00F67CCE">
      <w:pPr>
        <w:pStyle w:val="SangriaFrancesaArticulo"/>
      </w:pPr>
      <w:r w:rsidRPr="00F67CCE">
        <w:rPr>
          <w:rStyle w:val="TextoNormalNegritaCaracter"/>
        </w:rPr>
        <w:t>Artículo 32.4.</w:t>
      </w:r>
      <w:r w:rsidRPr="00F67CCE">
        <w:rPr>
          <w:rStyle w:val="TextoNormalCaracter"/>
        </w:rPr>
        <w:t>-</w:t>
      </w:r>
      <w:r>
        <w:t xml:space="preserve"> Sentencia </w:t>
      </w:r>
      <w:hyperlink w:anchor="SENTENCIA_2014_112" w:history="1">
        <w:r w:rsidRPr="00F67CCE">
          <w:rPr>
            <w:rStyle w:val="TextoNormalCaracter"/>
          </w:rPr>
          <w:t>112/2014</w:t>
        </w:r>
      </w:hyperlink>
      <w:r>
        <w:t>, ff. 1, 6.</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Sentencias </w:t>
      </w:r>
      <w:hyperlink w:anchor="SENTENCIA_2014_112" w:history="1">
        <w:r w:rsidRPr="00F67CCE">
          <w:rPr>
            <w:rStyle w:val="TextoNormalCaracter"/>
          </w:rPr>
          <w:t>112/2014</w:t>
        </w:r>
      </w:hyperlink>
      <w:r>
        <w:t xml:space="preserve">, f. 6; </w:t>
      </w:r>
      <w:hyperlink w:anchor="SENTENCIA_2014_123" w:history="1">
        <w:r w:rsidRPr="00F67CCE">
          <w:rPr>
            <w:rStyle w:val="TextoNormalCaracter"/>
          </w:rPr>
          <w:t>123/2014</w:t>
        </w:r>
      </w:hyperlink>
      <w:r>
        <w:t xml:space="preserve">, f. 8;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33.1.</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33.2 d).</w:t>
      </w:r>
      <w:r w:rsidRPr="00F67CCE">
        <w:rPr>
          <w:rStyle w:val="TextoNormalCaracter"/>
        </w:rPr>
        <w:t>-</w:t>
      </w:r>
      <w:r>
        <w:t xml:space="preserve"> Sentencia </w:t>
      </w:r>
      <w:hyperlink w:anchor="SENTENCIA_2014_123" w:history="1">
        <w:r w:rsidRPr="00F67CCE">
          <w:rPr>
            <w:rStyle w:val="TextoNormalCaracter"/>
          </w:rPr>
          <w:t>123/2014</w:t>
        </w:r>
      </w:hyperlink>
      <w:r>
        <w:t>, ff. 1, 8.</w:t>
      </w:r>
    </w:p>
    <w:p w:rsidR="00F67CCE" w:rsidRDefault="00F67CCE" w:rsidP="00F67CCE">
      <w:pPr>
        <w:pStyle w:val="SangriaFrancesaArticulo"/>
      </w:pPr>
      <w:r w:rsidRPr="00F67CCE">
        <w:rPr>
          <w:rStyle w:val="TextoNormalNegritaCaracter"/>
        </w:rPr>
        <w:t>Artículo 33.3.</w:t>
      </w:r>
      <w:r w:rsidRPr="00F67CCE">
        <w:rPr>
          <w:rStyle w:val="TextoNormalCaracter"/>
        </w:rPr>
        <w:t>-</w:t>
      </w:r>
      <w:r>
        <w:t xml:space="preserve"> Sentencia </w:t>
      </w:r>
      <w:hyperlink w:anchor="SENTENCIA_2014_112" w:history="1">
        <w:r w:rsidRPr="00F67CCE">
          <w:rPr>
            <w:rStyle w:val="TextoNormalCaracter"/>
          </w:rPr>
          <w:t>112/2014</w:t>
        </w:r>
      </w:hyperlink>
      <w:r>
        <w:t>, f. 6.</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Sentencias </w:t>
      </w:r>
      <w:hyperlink w:anchor="SENTENCIA_2014_123" w:history="1">
        <w:r w:rsidRPr="00F67CCE">
          <w:rPr>
            <w:rStyle w:val="TextoNormalCaracter"/>
          </w:rPr>
          <w:t>123/2014</w:t>
        </w:r>
      </w:hyperlink>
      <w:r>
        <w:t xml:space="preserve">, ff. 1, 8;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Sentencias </w:t>
      </w:r>
      <w:hyperlink w:anchor="SENTENCIA_2014_112" w:history="1">
        <w:r w:rsidRPr="00F67CCE">
          <w:rPr>
            <w:rStyle w:val="TextoNormalCaracter"/>
          </w:rPr>
          <w:t>112/2014</w:t>
        </w:r>
      </w:hyperlink>
      <w:r>
        <w:t xml:space="preserve">, ff. 1, 5; </w:t>
      </w:r>
      <w:hyperlink w:anchor="SENTENCIA_2014_123" w:history="1">
        <w:r w:rsidRPr="00F67CCE">
          <w:rPr>
            <w:rStyle w:val="TextoNormalCaracter"/>
          </w:rPr>
          <w:t>123/2014</w:t>
        </w:r>
      </w:hyperlink>
      <w:r>
        <w:t xml:space="preserve">, ff. 1, 8; </w:t>
      </w:r>
      <w:hyperlink w:anchor="SENTENCIA_2014_176" w:history="1">
        <w:r w:rsidRPr="00F67CCE">
          <w:rPr>
            <w:rStyle w:val="TextoNormalCaracter"/>
          </w:rPr>
          <w:t>176/2014</w:t>
        </w:r>
      </w:hyperlink>
      <w:r>
        <w:t>, ff. 1, 3.</w:t>
      </w:r>
    </w:p>
    <w:p w:rsidR="00F67CCE" w:rsidRDefault="00F67CCE" w:rsidP="00F67CCE">
      <w:pPr>
        <w:pStyle w:val="SangriaFrancesaArticulo"/>
      </w:pPr>
      <w:r w:rsidRPr="00F67CCE">
        <w:rPr>
          <w:rStyle w:val="TextoNormalNegritaCaracter"/>
        </w:rPr>
        <w:t>Artículo 35.1 a).</w:t>
      </w:r>
      <w:r w:rsidRPr="00F67CCE">
        <w:rPr>
          <w:rStyle w:val="TextoNormalCaracter"/>
        </w:rPr>
        <w:t>-</w:t>
      </w:r>
      <w:r>
        <w:t xml:space="preserve"> Sentencia </w:t>
      </w:r>
      <w:hyperlink w:anchor="SENTENCIA_2014_198" w:history="1">
        <w:r w:rsidRPr="00F67CCE">
          <w:rPr>
            <w:rStyle w:val="TextoNormalCaracter"/>
          </w:rPr>
          <w:t>198/2014</w:t>
        </w:r>
      </w:hyperlink>
      <w:r>
        <w:t>, f. 5.</w:t>
      </w:r>
    </w:p>
    <w:p w:rsidR="00F67CCE" w:rsidRDefault="00F67CCE" w:rsidP="00F67CCE">
      <w:pPr>
        <w:pStyle w:val="SangriaFrancesaArticulo"/>
      </w:pPr>
      <w:r w:rsidRPr="00F67CCE">
        <w:rPr>
          <w:rStyle w:val="TextoNormalNegritaCaracter"/>
        </w:rPr>
        <w:t>Artículo 35.1 c).</w:t>
      </w:r>
      <w:r w:rsidRPr="00F67CCE">
        <w:rPr>
          <w:rStyle w:val="TextoNormalCaracter"/>
        </w:rPr>
        <w:t>-</w:t>
      </w:r>
      <w:r>
        <w:t xml:space="preserve"> Sentencias </w:t>
      </w:r>
      <w:hyperlink w:anchor="SENTENCIA_2014_112" w:history="1">
        <w:r w:rsidRPr="00F67CCE">
          <w:rPr>
            <w:rStyle w:val="TextoNormalCaracter"/>
          </w:rPr>
          <w:t>112/2014</w:t>
        </w:r>
      </w:hyperlink>
      <w:r>
        <w:t xml:space="preserve">, f. 5;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35.1 párrafo 1 inciso in fine.</w:t>
      </w:r>
      <w:r w:rsidRPr="00F67CCE">
        <w:rPr>
          <w:rStyle w:val="TextoNormalCaracter"/>
        </w:rPr>
        <w:t>-</w:t>
      </w:r>
      <w:r>
        <w:t xml:space="preserve"> Sentencia </w:t>
      </w:r>
      <w:hyperlink w:anchor="SENTENCIA_2014_123" w:history="1">
        <w:r w:rsidRPr="00F67CCE">
          <w:rPr>
            <w:rStyle w:val="TextoNormalCaracter"/>
          </w:rPr>
          <w:t>123/2014</w:t>
        </w:r>
      </w:hyperlink>
      <w:r>
        <w:t>, f. 8.</w:t>
      </w:r>
    </w:p>
    <w:p w:rsidR="00F67CCE" w:rsidRDefault="00F67CCE" w:rsidP="00F67CCE">
      <w:pPr>
        <w:pStyle w:val="SangriaFrancesaArticulo"/>
      </w:pPr>
      <w:r w:rsidRPr="00F67CCE">
        <w:rPr>
          <w:rStyle w:val="TextoNormalNegritaCaracter"/>
        </w:rPr>
        <w:t>Artículo 36.3.</w:t>
      </w:r>
      <w:r w:rsidRPr="00F67CCE">
        <w:rPr>
          <w:rStyle w:val="TextoNormalCaracter"/>
        </w:rPr>
        <w:t>-</w:t>
      </w:r>
      <w:r>
        <w:t xml:space="preserve"> Sentencias </w:t>
      </w:r>
      <w:hyperlink w:anchor="SENTENCIA_2014_123" w:history="1">
        <w:r w:rsidRPr="00F67CCE">
          <w:rPr>
            <w:rStyle w:val="TextoNormalCaracter"/>
          </w:rPr>
          <w:t>123/2014</w:t>
        </w:r>
      </w:hyperlink>
      <w:r>
        <w:t xml:space="preserve">, ff. 1, 9;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Artículo 37.</w:t>
      </w:r>
      <w:r w:rsidRPr="00F67CCE">
        <w:rPr>
          <w:rStyle w:val="TextoNormalCaracter"/>
        </w:rPr>
        <w:t>-</w:t>
      </w:r>
      <w:r>
        <w:t xml:space="preserve"> Sentencia </w:t>
      </w:r>
      <w:hyperlink w:anchor="SENTENCIA_2014_123" w:history="1">
        <w:r w:rsidRPr="00F67CCE">
          <w:rPr>
            <w:rStyle w:val="TextoNormalCaracter"/>
          </w:rPr>
          <w:t>123/2014</w:t>
        </w:r>
      </w:hyperlink>
      <w:r>
        <w:t>, ff. 1, 9.</w:t>
      </w:r>
    </w:p>
    <w:p w:rsidR="00F67CCE" w:rsidRDefault="00F67CCE" w:rsidP="00F67CCE">
      <w:pPr>
        <w:pStyle w:val="SangriaFrancesaArticulo"/>
      </w:pPr>
      <w:r w:rsidRPr="00F67CCE">
        <w:rPr>
          <w:rStyle w:val="TextoNormalNegritaCaracter"/>
        </w:rPr>
        <w:t>Artículo 38.</w:t>
      </w:r>
      <w:r w:rsidRPr="00F67CCE">
        <w:rPr>
          <w:rStyle w:val="TextoNormalCaracter"/>
        </w:rPr>
        <w:t>-</w:t>
      </w:r>
      <w:r>
        <w:t xml:space="preserve"> Sentencia </w:t>
      </w:r>
      <w:hyperlink w:anchor="SENTENCIA_2014_123" w:history="1">
        <w:r w:rsidRPr="00F67CCE">
          <w:rPr>
            <w:rStyle w:val="TextoNormalCaracter"/>
          </w:rPr>
          <w:t>123/2014</w:t>
        </w:r>
      </w:hyperlink>
      <w:r>
        <w:t>, ff. 1, 9.</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Sentencias </w:t>
      </w:r>
      <w:hyperlink w:anchor="SENTENCIA_2014_143" w:history="1">
        <w:r w:rsidRPr="00F67CCE">
          <w:rPr>
            <w:rStyle w:val="TextoNormalCaracter"/>
          </w:rPr>
          <w:t>143/2014</w:t>
        </w:r>
      </w:hyperlink>
      <w:r>
        <w:t xml:space="preserve">, VP; </w:t>
      </w:r>
      <w:hyperlink w:anchor="SENTENCIA_2014_198" w:history="1">
        <w:r w:rsidRPr="00F67CCE">
          <w:rPr>
            <w:rStyle w:val="TextoNormalCaracter"/>
          </w:rPr>
          <w:t>198/2014</w:t>
        </w:r>
      </w:hyperlink>
      <w:r>
        <w:t>, ff. 1, 5.</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12" w:history="1">
        <w:r w:rsidRPr="00F67CCE">
          <w:rPr>
            <w:rStyle w:val="TextoNormalCaracter"/>
          </w:rPr>
          <w:t>112/2014</w:t>
        </w:r>
      </w:hyperlink>
      <w:r>
        <w:t>, ff. 1, 4.</w:t>
      </w:r>
    </w:p>
    <w:p w:rsidR="00F67CCE" w:rsidRDefault="00F67CCE" w:rsidP="00F67CCE">
      <w:pPr>
        <w:pStyle w:val="SangriaFrancesaArticulo"/>
      </w:pPr>
    </w:p>
    <w:p w:rsidR="00F67CCE" w:rsidRDefault="00F67CCE" w:rsidP="00F67CCE">
      <w:pPr>
        <w:pStyle w:val="TextoNormalNegritaCursivandice"/>
      </w:pPr>
      <w:r>
        <w:t>Real Decreto 615/2007, de 11 de mayo. Regula la Seguridad Social de los cuidadores de las personas en situación de dependencia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2" w:history="1">
        <w:r w:rsidRPr="00F67CCE">
          <w:rPr>
            <w:rStyle w:val="TextoNormalCaracter"/>
          </w:rPr>
          <w:t>112/2014</w:t>
        </w:r>
      </w:hyperlink>
      <w:r>
        <w:t xml:space="preserve">, f. 2; </w:t>
      </w:r>
      <w:hyperlink w:anchor="SENTENCIA_2014_123" w:history="1">
        <w:r w:rsidRPr="00F67CCE">
          <w:rPr>
            <w:rStyle w:val="TextoNormalCaracter"/>
          </w:rPr>
          <w:t>123/2014</w:t>
        </w:r>
      </w:hyperlink>
      <w:r>
        <w:t>, f. 2.</w:t>
      </w:r>
    </w:p>
    <w:p w:rsidR="00F67CCE" w:rsidRDefault="00F67CCE" w:rsidP="00F67CCE">
      <w:pPr>
        <w:pStyle w:val="SangriaFrancesaArticulo"/>
      </w:pPr>
    </w:p>
    <w:p w:rsidR="00F67CCE" w:rsidRDefault="00F67CCE" w:rsidP="00F67CCE">
      <w:pPr>
        <w:pStyle w:val="TextoNormalNegritaCursivandice"/>
      </w:pPr>
      <w:r>
        <w:t>Real Decreto 661/2007, de 25 de mayo. Regulación de la actividad de producción de energía eléctrica en régimen especial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ff. 2, 6.</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IzquierdaArticulo"/>
      </w:pPr>
    </w:p>
    <w:p w:rsidR="00F67CCE" w:rsidRDefault="00F67CCE" w:rsidP="00F67CCE">
      <w:pPr>
        <w:pStyle w:val="TextoNormalNegritaCursivandice"/>
      </w:pPr>
      <w:r>
        <w:t>Real Decreto 696/2007, de 1 de junio. Regula la relación laboral de los profesores de religión prevista en la disposición adicional tercera de la Ley Orgánica 2/2006, de 3 de mayo, de Educación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p>
    <w:p w:rsidR="00F67CCE" w:rsidRDefault="00F67CCE" w:rsidP="00F67CCE">
      <w:pPr>
        <w:pStyle w:val="TextoNormalNegritaCursivandice"/>
      </w:pPr>
      <w:r>
        <w:t>Real Decreto 1028/2007, de 20 de julio. Establece el procedimiento administrativo para la tramitación de las solicitudes de autorización de instalaciones de generación eléctrica en el mar territorial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ff. 1, 3.</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15</w:t>
      </w:r>
      <w:r>
        <w:t xml:space="preserve"> </w:t>
      </w:r>
      <w:r w:rsidRPr="00F67CCE">
        <w:rPr>
          <w:rStyle w:val="TextoNormalCaracter"/>
        </w:rPr>
        <w:t>(redactado por el Real Decreto 1485/2012, de 29 de octubre)</w:t>
      </w:r>
      <w:r w:rsidRPr="00F67CCE">
        <w:rPr>
          <w:rStyle w:val="TextoNormalNegritaCaracter"/>
        </w:rPr>
        <w:t>.</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29.</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adicional cuarta.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adicional quinta.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Real Decreto 1463/2007, de 2 de noviembre. Aprueba el reglamento de desarrollo de la Ley 18/2001, de 12 de diciembre, de estabilidad presupuestaria, en su aplicación a las entidades locales</w:t>
      </w:r>
    </w:p>
    <w:p w:rsidR="00F67CCE" w:rsidRDefault="00F67CCE" w:rsidP="00F67CCE">
      <w:pPr>
        <w:pStyle w:val="SangriaFrancesaArticulo"/>
      </w:pPr>
      <w:r w:rsidRPr="00F67CCE">
        <w:rPr>
          <w:rStyle w:val="TextoNormalNegritaCaracter"/>
        </w:rPr>
        <w:t>Disposición adicional única, apartado 2.</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p>
    <w:p w:rsidR="00F67CCE" w:rsidRDefault="00F67CCE" w:rsidP="00F67CCE">
      <w:pPr>
        <w:pStyle w:val="TextoNormalNegritaCursivandice"/>
      </w:pPr>
      <w:r>
        <w:t>Real Decreto 1720/2007, de 21 de diciembre. Aprueba el Reglamento de desarrollo de la Ley Orgánica 15/1999, de 13 de diciembre, de protección de datos de carácter personal</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51" w:history="1">
        <w:r w:rsidRPr="00F67CCE">
          <w:rPr>
            <w:rStyle w:val="TextoNormalCaracter"/>
          </w:rPr>
          <w:t>151/2014</w:t>
        </w:r>
      </w:hyperlink>
      <w:r>
        <w:t>, f. 8.</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p>
    <w:p w:rsidR="00F67CCE" w:rsidRDefault="00F67CCE" w:rsidP="00F67CCE">
      <w:pPr>
        <w:pStyle w:val="TextoNormalNegritaCursivandice"/>
      </w:pPr>
      <w:r>
        <w:t>Real Decreto 216/2008, de 15 de febrero. Recursos propios de las entidades financieras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VP.</w:t>
      </w:r>
    </w:p>
    <w:p w:rsidR="00F67CCE" w:rsidRDefault="00F67CCE" w:rsidP="00F67CCE">
      <w:pPr>
        <w:pStyle w:val="SangriaFrancesaArticulo"/>
      </w:pPr>
      <w:r w:rsidRPr="00F67CCE">
        <w:rPr>
          <w:rStyle w:val="TextoNormalNegritaCaracter"/>
        </w:rPr>
        <w:t>Artículo 26.7.</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Disposición final cuarta.</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p>
    <w:p w:rsidR="00F67CCE" w:rsidRDefault="00F67CCE" w:rsidP="00F67CCE">
      <w:pPr>
        <w:pStyle w:val="TextoNormalNegritaCursivandice"/>
      </w:pPr>
      <w:r>
        <w:t>Orden EHA/564/2008, de 28 de febrero. Modifica la Orden ECO/805/2003, de 27 de marzo, sobre normas de valoración de bienes inmuebles y de determinados derechos para ciertas finalidades financieras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Orden TAS/718/2008, de 7 de marzo.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3" w:history="1">
        <w:r w:rsidRPr="00F67CCE">
          <w:rPr>
            <w:rStyle w:val="TextoNormalCaracter"/>
          </w:rPr>
          <w:t>143/2014</w:t>
        </w:r>
      </w:hyperlink>
      <w:r>
        <w:t>, ff. 3, 12.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3" w:history="1">
        <w:r w:rsidRPr="00F67CCE">
          <w:rPr>
            <w:rStyle w:val="TextoNormalCaracter"/>
          </w:rPr>
          <w:t>143/2014</w:t>
        </w:r>
      </w:hyperlink>
      <w:r>
        <w:t>, ff. 1, 4.</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43" w:history="1">
        <w:r w:rsidRPr="00F67CCE">
          <w:rPr>
            <w:rStyle w:val="TextoNormalCaracter"/>
          </w:rPr>
          <w:t>143/2014</w:t>
        </w:r>
      </w:hyperlink>
      <w:r>
        <w:t>, ff. 1, 2, 5, 9.</w:t>
      </w:r>
    </w:p>
    <w:p w:rsidR="00F67CCE" w:rsidRDefault="00F67CCE" w:rsidP="00F67CCE">
      <w:pPr>
        <w:pStyle w:val="SangriaFrancesaArticulo"/>
      </w:pPr>
      <w:r w:rsidRPr="00F67CCE">
        <w:rPr>
          <w:rStyle w:val="TextoNormalNegritaCaracter"/>
        </w:rPr>
        <w:t>Artículo 3.1 párrafo 1.</w:t>
      </w:r>
      <w:r w:rsidRPr="00F67CCE">
        <w:rPr>
          <w:rStyle w:val="TextoNormalCaracter"/>
        </w:rPr>
        <w:t>-</w:t>
      </w:r>
      <w:r>
        <w:t xml:space="preserve"> Sentencia </w:t>
      </w:r>
      <w:hyperlink w:anchor="SENTENCIA_2014_143" w:history="1">
        <w:r w:rsidRPr="00F67CCE">
          <w:rPr>
            <w:rStyle w:val="TextoNormalCaracter"/>
          </w:rPr>
          <w:t>143/2014</w:t>
        </w:r>
      </w:hyperlink>
      <w:r>
        <w:t>, f. 2.</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 </w:t>
      </w:r>
      <w:hyperlink w:anchor="SENTENCIA_2014_143" w:history="1">
        <w:r w:rsidRPr="00F67CCE">
          <w:rPr>
            <w:rStyle w:val="TextoNormalCaracter"/>
          </w:rPr>
          <w:t>143/2014</w:t>
        </w:r>
      </w:hyperlink>
      <w:r>
        <w:t>, f. 11.</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43" w:history="1">
        <w:r w:rsidRPr="00F67CCE">
          <w:rPr>
            <w:rStyle w:val="TextoNormalCaracter"/>
          </w:rPr>
          <w:t>143/2014</w:t>
        </w:r>
      </w:hyperlink>
      <w:r>
        <w:t>, ff. 1, 6, VP.</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 </w:t>
      </w:r>
      <w:hyperlink w:anchor="SENTENCIA_2014_143" w:history="1">
        <w:r w:rsidRPr="00F67CCE">
          <w:rPr>
            <w:rStyle w:val="TextoNormalCaracter"/>
          </w:rPr>
          <w:t>143/2014</w:t>
        </w:r>
      </w:hyperlink>
      <w:r>
        <w:t>, ff. 1, 7, VP.</w:t>
      </w:r>
    </w:p>
    <w:p w:rsidR="00F67CCE" w:rsidRDefault="00F67CCE" w:rsidP="00F67CCE">
      <w:pPr>
        <w:pStyle w:val="SangriaFrancesaArticulo"/>
      </w:pPr>
      <w:r w:rsidRPr="00F67CCE">
        <w:rPr>
          <w:rStyle w:val="TextoNormalNegritaCaracter"/>
        </w:rPr>
        <w:t>Artículo 12.2.</w:t>
      </w:r>
      <w:r w:rsidRPr="00F67CCE">
        <w:rPr>
          <w:rStyle w:val="TextoNormalCaracter"/>
        </w:rPr>
        <w:t>-</w:t>
      </w:r>
      <w:r>
        <w:t xml:space="preserve"> Sentencia </w:t>
      </w:r>
      <w:hyperlink w:anchor="SENTENCIA_2014_143" w:history="1">
        <w:r w:rsidRPr="00F67CCE">
          <w:rPr>
            <w:rStyle w:val="TextoNormalCaracter"/>
          </w:rPr>
          <w:t>143/2014</w:t>
        </w:r>
      </w:hyperlink>
      <w:r>
        <w:t>, ff. 1, 8.</w:t>
      </w:r>
    </w:p>
    <w:p w:rsidR="00F67CCE" w:rsidRDefault="00F67CCE" w:rsidP="00F67CCE">
      <w:pPr>
        <w:pStyle w:val="SangriaFrancesaArticulo"/>
      </w:pPr>
      <w:r w:rsidRPr="00F67CCE">
        <w:rPr>
          <w:rStyle w:val="TextoNormalNegritaCaracter"/>
        </w:rPr>
        <w:t>Artículo 17.1.</w:t>
      </w:r>
      <w:r w:rsidRPr="00F67CCE">
        <w:rPr>
          <w:rStyle w:val="TextoNormalCaracter"/>
        </w:rPr>
        <w:t>-</w:t>
      </w:r>
      <w:r>
        <w:t xml:space="preserve"> Sentencia </w:t>
      </w:r>
      <w:hyperlink w:anchor="SENTENCIA_2014_143" w:history="1">
        <w:r w:rsidRPr="00F67CCE">
          <w:rPr>
            <w:rStyle w:val="TextoNormalCaracter"/>
          </w:rPr>
          <w:t>143/2014</w:t>
        </w:r>
      </w:hyperlink>
      <w:r>
        <w:t>, ff. 1, 9.</w:t>
      </w:r>
    </w:p>
    <w:p w:rsidR="00F67CCE" w:rsidRDefault="00F67CCE" w:rsidP="00F67CCE">
      <w:pPr>
        <w:pStyle w:val="SangriaFrancesaArticulo"/>
      </w:pPr>
      <w:r w:rsidRPr="00F67CCE">
        <w:rPr>
          <w:rStyle w:val="TextoNormalNegritaCaracter"/>
        </w:rPr>
        <w:t>Artículo 21.1.</w:t>
      </w:r>
      <w:r w:rsidRPr="00F67CCE">
        <w:rPr>
          <w:rStyle w:val="TextoNormalCaracter"/>
        </w:rPr>
        <w:t>-</w:t>
      </w:r>
      <w:r>
        <w:t xml:space="preserve"> Sentencia </w:t>
      </w:r>
      <w:hyperlink w:anchor="SENTENCIA_2014_143" w:history="1">
        <w:r w:rsidRPr="00F67CCE">
          <w:rPr>
            <w:rStyle w:val="TextoNormalCaracter"/>
          </w:rPr>
          <w:t>143/2014</w:t>
        </w:r>
      </w:hyperlink>
      <w:r>
        <w:t>, ff. 1, 10.</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43" w:history="1">
        <w:r w:rsidRPr="00F67CCE">
          <w:rPr>
            <w:rStyle w:val="TextoNormalCaracter"/>
          </w:rPr>
          <w:t>143/2014</w:t>
        </w:r>
      </w:hyperlink>
      <w:r>
        <w:t>, ff. 1, 11.</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43" w:history="1">
        <w:r w:rsidRPr="00F67CCE">
          <w:rPr>
            <w:rStyle w:val="TextoNormalCaracter"/>
          </w:rPr>
          <w:t>143/2014</w:t>
        </w:r>
      </w:hyperlink>
      <w:r>
        <w:t>, f. 12.</w:t>
      </w:r>
    </w:p>
    <w:p w:rsidR="00F67CCE" w:rsidRDefault="00F67CCE" w:rsidP="00F67CCE">
      <w:pPr>
        <w:pStyle w:val="SangriaFrancesaArticulo"/>
      </w:pPr>
      <w:r w:rsidRPr="00F67CCE">
        <w:rPr>
          <w:rStyle w:val="TextoNormalNegritaCaracter"/>
        </w:rPr>
        <w:t>Artículo 26.1.</w:t>
      </w:r>
      <w:r w:rsidRPr="00F67CCE">
        <w:rPr>
          <w:rStyle w:val="TextoNormalCaracter"/>
        </w:rPr>
        <w:t>-</w:t>
      </w:r>
      <w:r>
        <w:t xml:space="preserve"> Sentencia </w:t>
      </w:r>
      <w:hyperlink w:anchor="SENTENCIA_2014_143" w:history="1">
        <w:r w:rsidRPr="00F67CCE">
          <w:rPr>
            <w:rStyle w:val="TextoNormalCaracter"/>
          </w:rPr>
          <w:t>143/2014</w:t>
        </w:r>
      </w:hyperlink>
      <w:r>
        <w:t>, ff. 1, 12, VP.</w:t>
      </w:r>
    </w:p>
    <w:p w:rsidR="00F67CCE" w:rsidRDefault="00F67CCE" w:rsidP="00F67CCE">
      <w:pPr>
        <w:pStyle w:val="SangriaFrancesaArticulo"/>
      </w:pPr>
      <w:r w:rsidRPr="00F67CCE">
        <w:rPr>
          <w:rStyle w:val="TextoNormalNegritaCaracter"/>
        </w:rPr>
        <w:t>Artículo 26.5.</w:t>
      </w:r>
      <w:r w:rsidRPr="00F67CCE">
        <w:rPr>
          <w:rStyle w:val="TextoNormalCaracter"/>
        </w:rPr>
        <w:t>-</w:t>
      </w:r>
      <w:r>
        <w:t xml:space="preserve"> Sentencia </w:t>
      </w:r>
      <w:hyperlink w:anchor="SENTENCIA_2014_143" w:history="1">
        <w:r w:rsidRPr="00F67CCE">
          <w:rPr>
            <w:rStyle w:val="TextoNormalCaracter"/>
          </w:rPr>
          <w:t>143/2014</w:t>
        </w:r>
      </w:hyperlink>
      <w:r>
        <w:t>, f. 12, VP.</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43" w:history="1">
        <w:r w:rsidRPr="00F67CCE">
          <w:rPr>
            <w:rStyle w:val="TextoNormalCaracter"/>
          </w:rPr>
          <w:t>143/2014</w:t>
        </w:r>
      </w:hyperlink>
      <w:r>
        <w:t>, f. 12.</w:t>
      </w:r>
    </w:p>
    <w:p w:rsidR="00F67CCE" w:rsidRDefault="00F67CCE" w:rsidP="00F67CCE">
      <w:pPr>
        <w:pStyle w:val="SangriaFrancesaArticulo"/>
      </w:pPr>
      <w:r w:rsidRPr="00F67CCE">
        <w:rPr>
          <w:rStyle w:val="TextoNormalNegritaCaracter"/>
        </w:rPr>
        <w:t>Artículo 27.1.</w:t>
      </w:r>
      <w:r w:rsidRPr="00F67CCE">
        <w:rPr>
          <w:rStyle w:val="TextoNormalCaracter"/>
        </w:rPr>
        <w:t>-</w:t>
      </w:r>
      <w:r>
        <w:t xml:space="preserve"> Sentencia </w:t>
      </w:r>
      <w:hyperlink w:anchor="SENTENCIA_2014_143" w:history="1">
        <w:r w:rsidRPr="00F67CCE">
          <w:rPr>
            <w:rStyle w:val="TextoNormalCaracter"/>
          </w:rPr>
          <w:t>143/2014</w:t>
        </w:r>
      </w:hyperlink>
      <w:r>
        <w:t>, ff. 1, 12, VP.</w:t>
      </w:r>
    </w:p>
    <w:p w:rsidR="00F67CCE" w:rsidRDefault="00F67CCE" w:rsidP="00F67CCE">
      <w:pPr>
        <w:pStyle w:val="SangriaFrancesaArticulo"/>
      </w:pPr>
      <w:r w:rsidRPr="00F67CCE">
        <w:rPr>
          <w:rStyle w:val="TextoNormalNegritaCaracter"/>
        </w:rPr>
        <w:t>Artículo 27.3.</w:t>
      </w:r>
      <w:r w:rsidRPr="00F67CCE">
        <w:rPr>
          <w:rStyle w:val="TextoNormalCaracter"/>
        </w:rPr>
        <w:t>-</w:t>
      </w:r>
      <w:r>
        <w:t xml:space="preserve"> Sentencia </w:t>
      </w:r>
      <w:hyperlink w:anchor="SENTENCIA_2014_143" w:history="1">
        <w:r w:rsidRPr="00F67CCE">
          <w:rPr>
            <w:rStyle w:val="TextoNormalCaracter"/>
          </w:rPr>
          <w:t>143/2014</w:t>
        </w:r>
      </w:hyperlink>
      <w:r>
        <w:t>, ff. 1, 12, VP.</w:t>
      </w:r>
    </w:p>
    <w:p w:rsidR="00F67CCE" w:rsidRDefault="00F67CCE" w:rsidP="00F67CCE">
      <w:pPr>
        <w:pStyle w:val="SangriaFrancesaArticulo"/>
      </w:pPr>
      <w:r w:rsidRPr="00F67CCE">
        <w:rPr>
          <w:rStyle w:val="TextoNormalNegritaCaracter"/>
        </w:rPr>
        <w:t>Anexo I.</w:t>
      </w:r>
      <w:r w:rsidRPr="00F67CCE">
        <w:rPr>
          <w:rStyle w:val="TextoNormalCaracter"/>
        </w:rPr>
        <w:t>-</w:t>
      </w:r>
      <w:r>
        <w:t xml:space="preserve"> Sentencia </w:t>
      </w:r>
      <w:hyperlink w:anchor="SENTENCIA_2014_143" w:history="1">
        <w:r w:rsidRPr="00F67CCE">
          <w:rPr>
            <w:rStyle w:val="TextoNormalCaracter"/>
          </w:rPr>
          <w:t>143/2014</w:t>
        </w:r>
      </w:hyperlink>
      <w:r>
        <w:t>, f. 8.</w:t>
      </w:r>
    </w:p>
    <w:p w:rsidR="00F67CCE" w:rsidRDefault="00F67CCE" w:rsidP="00F67CCE">
      <w:pPr>
        <w:pStyle w:val="SangriaFrancesaArticulo"/>
      </w:pPr>
      <w:r w:rsidRPr="00F67CCE">
        <w:rPr>
          <w:rStyle w:val="TextoNormalNegritaCaracter"/>
        </w:rPr>
        <w:t>Anexo III.</w:t>
      </w:r>
      <w:r w:rsidRPr="00F67CCE">
        <w:rPr>
          <w:rStyle w:val="TextoNormalCaracter"/>
        </w:rPr>
        <w:t>-</w:t>
      </w:r>
      <w:r>
        <w:t xml:space="preserve"> Sentencia </w:t>
      </w:r>
      <w:hyperlink w:anchor="SENTENCIA_2014_143" w:history="1">
        <w:r w:rsidRPr="00F67CCE">
          <w:rPr>
            <w:rStyle w:val="TextoNormalCaracter"/>
          </w:rPr>
          <w:t>143/2014</w:t>
        </w:r>
      </w:hyperlink>
      <w:r>
        <w:t>, f. 12.</w:t>
      </w:r>
    </w:p>
    <w:p w:rsidR="00F67CCE" w:rsidRDefault="00F67CCE" w:rsidP="00F67CCE">
      <w:pPr>
        <w:pStyle w:val="SangriaFrancesaArticulo"/>
      </w:pPr>
    </w:p>
    <w:p w:rsidR="00F67CCE" w:rsidRDefault="00F67CCE" w:rsidP="00F67CCE">
      <w:pPr>
        <w:pStyle w:val="TextoNormalNegritaCursivandice"/>
      </w:pPr>
      <w:r>
        <w:t>Real Decreto 1578/2008, de 26 de septiembre. Retribución de la actividad de producción de energía eléctrica mediante tecnología solar fotovoltaica para instalaciones posteriores a la fecha límite de mantenimiento de la retribución del Real Decreto 661/2007, de 25 de mayo, para dicha tecnología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IzquierdaArticulo"/>
      </w:pPr>
    </w:p>
    <w:p w:rsidR="00F67CCE" w:rsidRDefault="00F67CCE" w:rsidP="00F67CCE">
      <w:pPr>
        <w:pStyle w:val="TextoNormalNegritaCursivandice"/>
      </w:pPr>
      <w:r>
        <w:t>Orden ARM/2876/2008, de 2 de octubre. Establece las bases reguladoras para la concesión de subvenciones a asociaciones declaradas de utilidad pública y fundaciones adscritas al protectorado del Ministerio para la realización de actividades relativas a los programas que se desarrollen en realización con la defensa del medio natural y la biodiversidad, la utilización sostenible de los recursos naturales y la prevención de la contaminación y del cambio climático</w:t>
      </w:r>
    </w:p>
    <w:p w:rsidR="00F67CCE" w:rsidRDefault="00F67CCE" w:rsidP="00F67CCE">
      <w:pPr>
        <w:pStyle w:val="SangriaFrancesaArticulo"/>
      </w:pPr>
      <w:r w:rsidRPr="00F67CCE">
        <w:rPr>
          <w:rStyle w:val="TextoNormalNegritaCaracter"/>
        </w:rPr>
        <w:t>Base 13.</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r w:rsidRPr="00F67CCE">
        <w:rPr>
          <w:rStyle w:val="TextoNormalNegritaCaracter"/>
        </w:rPr>
        <w:t>Base 4.</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r w:rsidRPr="00F67CCE">
        <w:rPr>
          <w:rStyle w:val="TextoNormalNegritaCaracter"/>
        </w:rPr>
        <w:t>Base 6.</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r w:rsidRPr="00F67CCE">
        <w:rPr>
          <w:rStyle w:val="TextoNormalNegritaCaracter"/>
        </w:rPr>
        <w:t>Base 7.</w:t>
      </w:r>
      <w:r w:rsidRPr="00F67CCE">
        <w:rPr>
          <w:rStyle w:val="TextoNormalCaracter"/>
        </w:rPr>
        <w:t>-</w:t>
      </w:r>
      <w:r>
        <w:t xml:space="preserve"> Sentencia </w:t>
      </w:r>
      <w:hyperlink w:anchor="SENTENCIA_2014_144" w:history="1">
        <w:r w:rsidRPr="00F67CCE">
          <w:rPr>
            <w:rStyle w:val="TextoNormalCaracter"/>
          </w:rPr>
          <w:t>144/2014</w:t>
        </w:r>
      </w:hyperlink>
      <w:r>
        <w:t>, ff. 2, 5.</w:t>
      </w:r>
    </w:p>
    <w:p w:rsidR="00F67CCE" w:rsidRDefault="00F67CCE" w:rsidP="00F67CCE">
      <w:pPr>
        <w:pStyle w:val="SangriaFrancesaArticulo"/>
      </w:pPr>
      <w:r w:rsidRPr="00F67CCE">
        <w:rPr>
          <w:rStyle w:val="TextoNormalNegritaCaracter"/>
        </w:rPr>
        <w:t>Base 1.</w:t>
      </w:r>
      <w:r w:rsidRPr="00F67CCE">
        <w:rPr>
          <w:rStyle w:val="TextoNormalCaracter"/>
        </w:rPr>
        <w:t>-</w:t>
      </w:r>
      <w:r>
        <w:t xml:space="preserve"> Sentencia </w:t>
      </w:r>
      <w:hyperlink w:anchor="SENTENCIA_2014_144" w:history="1">
        <w:r w:rsidRPr="00F67CCE">
          <w:rPr>
            <w:rStyle w:val="TextoNormalCaracter"/>
          </w:rPr>
          <w:t>144/2014</w:t>
        </w:r>
      </w:hyperlink>
      <w:r>
        <w:t>, ff. 2, 4, 5.</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4" w:history="1">
        <w:r w:rsidRPr="00F67CCE">
          <w:rPr>
            <w:rStyle w:val="TextoNormalCaracter"/>
          </w:rPr>
          <w:t>144/2014</w:t>
        </w:r>
      </w:hyperlink>
      <w:r>
        <w:t>, ff. 1, 2, 4, 7.</w:t>
      </w:r>
    </w:p>
    <w:p w:rsidR="00F67CCE" w:rsidRDefault="00F67CCE" w:rsidP="00F67CCE">
      <w:pPr>
        <w:pStyle w:val="SangriaFrancesaArticulo"/>
      </w:pPr>
      <w:r w:rsidRPr="00F67CCE">
        <w:rPr>
          <w:rStyle w:val="TextoNormalNegritaCaracter"/>
        </w:rPr>
        <w:t>Base 2.</w:t>
      </w:r>
      <w:r w:rsidRPr="00F67CCE">
        <w:rPr>
          <w:rStyle w:val="TextoNormalCaracter"/>
        </w:rPr>
        <w:t>-</w:t>
      </w:r>
      <w:r>
        <w:t xml:space="preserve"> Sentencia </w:t>
      </w:r>
      <w:hyperlink w:anchor="SENTENCIA_2014_144" w:history="1">
        <w:r w:rsidRPr="00F67CCE">
          <w:rPr>
            <w:rStyle w:val="TextoNormalCaracter"/>
          </w:rPr>
          <w:t>144/2014</w:t>
        </w:r>
      </w:hyperlink>
      <w:r>
        <w:t>, ff. 2, 5.</w:t>
      </w:r>
    </w:p>
    <w:p w:rsidR="00F67CCE" w:rsidRDefault="00F67CCE" w:rsidP="00F67CCE">
      <w:pPr>
        <w:pStyle w:val="SangriaFrancesaArticulo"/>
      </w:pPr>
      <w:r w:rsidRPr="00F67CCE">
        <w:rPr>
          <w:rStyle w:val="TextoNormalNegritaCaracter"/>
        </w:rPr>
        <w:t>Base 3.</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r w:rsidRPr="00F67CCE">
        <w:rPr>
          <w:rStyle w:val="TextoNormalNegritaCaracter"/>
        </w:rPr>
        <w:t>Base 5.</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44" w:history="1">
        <w:r w:rsidRPr="00F67CCE">
          <w:rPr>
            <w:rStyle w:val="TextoNormalCaracter"/>
          </w:rPr>
          <w:t>144/2014</w:t>
        </w:r>
      </w:hyperlink>
      <w:r>
        <w:t>, f. 4.</w:t>
      </w:r>
    </w:p>
    <w:p w:rsidR="00F67CCE" w:rsidRDefault="00F67CCE" w:rsidP="00F67CCE">
      <w:pPr>
        <w:pStyle w:val="SangriaFrancesaArticulo"/>
      </w:pPr>
      <w:r w:rsidRPr="00F67CCE">
        <w:rPr>
          <w:rStyle w:val="TextoNormalNegritaCaracter"/>
        </w:rPr>
        <w:t>Base 8.</w:t>
      </w:r>
      <w:r w:rsidRPr="00F67CCE">
        <w:rPr>
          <w:rStyle w:val="TextoNormalCaracter"/>
        </w:rPr>
        <w:t>-</w:t>
      </w:r>
      <w:r>
        <w:t xml:space="preserve"> Sentencia </w:t>
      </w:r>
      <w:hyperlink w:anchor="SENTENCIA_2014_144" w:history="1">
        <w:r w:rsidRPr="00F67CCE">
          <w:rPr>
            <w:rStyle w:val="TextoNormalCaracter"/>
          </w:rPr>
          <w:t>144/2014</w:t>
        </w:r>
      </w:hyperlink>
      <w:r>
        <w:t>, f. 5.</w:t>
      </w:r>
    </w:p>
    <w:p w:rsidR="00F67CCE" w:rsidRDefault="00F67CCE" w:rsidP="00F67CCE">
      <w:pPr>
        <w:pStyle w:val="SangriaFrancesaArticulo"/>
      </w:pPr>
    </w:p>
    <w:p w:rsidR="00F67CCE" w:rsidRDefault="00F67CCE" w:rsidP="00F67CCE">
      <w:pPr>
        <w:pStyle w:val="TextoNormalNegritaCursivandice"/>
      </w:pPr>
      <w:r>
        <w:t>Orden ARM/3020/2008, de 22 de octubre. Convoca la concesión de subvenciones a asociaciones declaradas de utilidad pública y fundaciones adscritas al protectorado del Ministerio, para la realización de actividades relativas a los programas que se desarrollen en relación con la defensa del medio natural y la biodiversidad, la utilización sostenible de los recursos naturales y la prevención de la contaminación y el cambio climático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4" w:history="1">
        <w:r w:rsidRPr="00F67CCE">
          <w:rPr>
            <w:rStyle w:val="TextoNormalCaracter"/>
          </w:rPr>
          <w:t>144/2014</w:t>
        </w:r>
      </w:hyperlink>
      <w:r>
        <w:t>, ff. 1, 2, 6, 7.</w:t>
      </w:r>
    </w:p>
    <w:p w:rsidR="00F67CCE" w:rsidRDefault="00F67CCE" w:rsidP="00F67CCE">
      <w:pPr>
        <w:pStyle w:val="SangriaFrancesaArticulo"/>
      </w:pPr>
    </w:p>
    <w:p w:rsidR="00F67CCE" w:rsidRDefault="00F67CCE" w:rsidP="00F67CCE">
      <w:pPr>
        <w:pStyle w:val="TextoNormalNegritaCursivandice"/>
      </w:pPr>
      <w:r>
        <w:t>Orden ARM/1593/2009, del Ministerio de Medio Ambiente y Medio Rural y Marino, de 5 de junio. Bases reguladoras para la concesión de subvenciones a asociaciones declaradas de utilidad pública y fundaciones, para fines de interés social de carácter medioambiental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4" w:history="1">
        <w:r w:rsidRPr="00F67CCE">
          <w:rPr>
            <w:rStyle w:val="TextoNormalCaracter"/>
          </w:rPr>
          <w:t>144/2014</w:t>
        </w:r>
      </w:hyperlink>
      <w:r>
        <w:t>, ff. 2 a 4, 7.</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44" w:history="1">
        <w:r w:rsidRPr="00F67CCE">
          <w:rPr>
            <w:rStyle w:val="TextoNormalCaracter"/>
          </w:rPr>
          <w:t>144/2014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44" w:history="1">
        <w:r w:rsidRPr="00F67CCE">
          <w:rPr>
            <w:rStyle w:val="TextoNormalCaracter"/>
          </w:rPr>
          <w:t>144/2014</w:t>
        </w:r>
      </w:hyperlink>
      <w:r>
        <w:t>, f. 2.</w:t>
      </w:r>
    </w:p>
    <w:p w:rsidR="00F67CCE" w:rsidRDefault="00F67CCE" w:rsidP="00F67CCE">
      <w:pPr>
        <w:pStyle w:val="SangriaFrancesaArticulo"/>
      </w:pPr>
      <w:r w:rsidRPr="00F67CCE">
        <w:rPr>
          <w:rStyle w:val="TextoNormalNegritaCaracter"/>
        </w:rPr>
        <w:t>Disposición derogatoria.</w:t>
      </w:r>
      <w:r w:rsidRPr="00F67CCE">
        <w:rPr>
          <w:rStyle w:val="TextoNormalCaracter"/>
        </w:rPr>
        <w:t>-</w:t>
      </w:r>
      <w:r>
        <w:t xml:space="preserve"> Sentencia </w:t>
      </w:r>
      <w:hyperlink w:anchor="SENTENCIA_2014_144" w:history="1">
        <w:r w:rsidRPr="00F67CCE">
          <w:rPr>
            <w:rStyle w:val="TextoNormalCaracter"/>
          </w:rPr>
          <w:t>144/2014</w:t>
        </w:r>
      </w:hyperlink>
      <w:r>
        <w:t>, f. 2.</w:t>
      </w:r>
    </w:p>
    <w:p w:rsidR="00F67CCE" w:rsidRDefault="00F67CCE" w:rsidP="00F67CCE">
      <w:pPr>
        <w:pStyle w:val="SangriaFrancesaArticulo"/>
      </w:pPr>
    </w:p>
    <w:p w:rsidR="00F67CCE" w:rsidRDefault="00F67CCE" w:rsidP="00F67CCE">
      <w:pPr>
        <w:pStyle w:val="TextoNormalNegritaCursivandice"/>
      </w:pPr>
      <w:r>
        <w:t>Acuerdo 6/2009 del Consejo de Política Fiscal y Financiera, de 15 de julio. Reforma el sistema de financiación de las Comunidades Autónomas de régimen común y ciudades con estatuto de autonomía.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2" w:history="1">
        <w:r w:rsidRPr="00F67CCE">
          <w:rPr>
            <w:rStyle w:val="TextoNormalCaracter"/>
          </w:rPr>
          <w:t>152/2014</w:t>
        </w:r>
      </w:hyperlink>
      <w:r>
        <w:t xml:space="preserve">, f. 5; </w:t>
      </w:r>
      <w:hyperlink w:anchor="SENTENCIA_2014_172" w:history="1">
        <w:r w:rsidRPr="00F67CCE">
          <w:rPr>
            <w:rStyle w:val="TextoNormalCaracter"/>
          </w:rPr>
          <w:t>172/2014</w:t>
        </w:r>
      </w:hyperlink>
      <w:r>
        <w:t>, f. 1.</w:t>
      </w:r>
    </w:p>
    <w:p w:rsidR="00F67CCE" w:rsidRDefault="00F67CCE" w:rsidP="00F67CCE">
      <w:pPr>
        <w:pStyle w:val="SangriaFrancesaArticulo"/>
      </w:pPr>
    </w:p>
    <w:p w:rsidR="00F67CCE" w:rsidRDefault="00F67CCE" w:rsidP="00F67CCE">
      <w:pPr>
        <w:pStyle w:val="TextoNormalNegritaCursivandice"/>
      </w:pPr>
      <w:r>
        <w:t>Real Decreto 1787/2010, de 29 de diciembre. Nombra Magistrado del Tribunal Constitucional a don Francisco Pérez de los Cobos Orihuel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37" w:history="1">
        <w:r w:rsidRPr="00F67CCE">
          <w:rPr>
            <w:rStyle w:val="TextoNormalCaracter"/>
          </w:rPr>
          <w:t>237/2014</w:t>
        </w:r>
      </w:hyperlink>
      <w:r>
        <w:t>, f. 3.</w:t>
      </w:r>
    </w:p>
    <w:p w:rsidR="00F67CCE" w:rsidRDefault="00F67CCE" w:rsidP="00F67CCE">
      <w:pPr>
        <w:pStyle w:val="SangriaFrancesaArticulo"/>
      </w:pPr>
    </w:p>
    <w:p w:rsidR="00F67CCE" w:rsidRDefault="00F67CCE" w:rsidP="00F67CCE">
      <w:pPr>
        <w:pStyle w:val="TextoNormalNegritaCursivandice"/>
      </w:pPr>
      <w:r>
        <w:t>Real Decreto 775/2011, de 3 de junio. Aprueba el reglamento de la Ley 34/2006, de 30 de octubre, sobre el acceso a las profesiones de abogado y procurador de los Tribunales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0" w:history="1">
        <w:r w:rsidRPr="00F67CCE">
          <w:rPr>
            <w:rStyle w:val="TextoNormalCaracter"/>
          </w:rPr>
          <w:t>170/2014</w:t>
        </w:r>
      </w:hyperlink>
      <w:r>
        <w:t>, f. 8.</w:t>
      </w:r>
    </w:p>
    <w:p w:rsidR="00F67CCE" w:rsidRDefault="00F67CCE" w:rsidP="00F67CCE">
      <w:pPr>
        <w:pStyle w:val="SangriaFrancesaArticulo"/>
      </w:pPr>
      <w:r w:rsidRPr="00F67CCE">
        <w:rPr>
          <w:rStyle w:val="TextoNormalNegritaCaracter"/>
        </w:rPr>
        <w:t>Capítulo III.</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Capítulo IV.</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93" w:history="1">
        <w:r w:rsidRPr="00F67CCE">
          <w:rPr>
            <w:rStyle w:val="TextoNormalCaracter"/>
          </w:rPr>
          <w:t>193/2014</w:t>
        </w:r>
      </w:hyperlink>
      <w:r>
        <w:t>, f. 1, 3, VP.</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93" w:history="1">
        <w:r w:rsidRPr="00F67CCE">
          <w:rPr>
            <w:rStyle w:val="TextoNormalCaracter"/>
          </w:rPr>
          <w:t>193/2014</w:t>
        </w:r>
      </w:hyperlink>
      <w:r>
        <w:t>, ff. 1 a 3, VP.</w:t>
      </w:r>
    </w:p>
    <w:p w:rsidR="00F67CCE" w:rsidRDefault="00F67CCE" w:rsidP="00F67CCE">
      <w:pPr>
        <w:pStyle w:val="SangriaFrancesaArticulo"/>
      </w:pPr>
      <w:r w:rsidRPr="00F67CCE">
        <w:rPr>
          <w:rStyle w:val="TextoNormalNegritaCaracter"/>
        </w:rPr>
        <w:t>Artículo 6.1 a).</w:t>
      </w:r>
      <w:r w:rsidRPr="00F67CCE">
        <w:rPr>
          <w:rStyle w:val="TextoNormalCaracter"/>
        </w:rPr>
        <w:t>-</w:t>
      </w:r>
      <w:r>
        <w:t xml:space="preserve"> Sentencia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6.1 c).</w:t>
      </w:r>
      <w:r w:rsidRPr="00F67CCE">
        <w:rPr>
          <w:rStyle w:val="TextoNormalCaracter"/>
        </w:rPr>
        <w:t>-</w:t>
      </w:r>
      <w:r>
        <w:t xml:space="preserve"> Sentencia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Sentencia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6.3.</w:t>
      </w:r>
      <w:r w:rsidRPr="00F67CCE">
        <w:rPr>
          <w:rStyle w:val="TextoNormalCaracter"/>
        </w:rPr>
        <w:t>-</w:t>
      </w:r>
      <w:r>
        <w:t xml:space="preserve"> Sentencia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93" w:history="1">
        <w:r w:rsidRPr="00F67CCE">
          <w:rPr>
            <w:rStyle w:val="TextoNormalCaracter"/>
          </w:rPr>
          <w:t>193/2014</w:t>
        </w:r>
      </w:hyperlink>
      <w:r>
        <w:t>, f. 3, VP.</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93" w:history="1">
        <w:r w:rsidRPr="00F67CCE">
          <w:rPr>
            <w:rStyle w:val="TextoNormalCaracter"/>
          </w:rPr>
          <w:t>193/2014</w:t>
        </w:r>
      </w:hyperlink>
      <w:r>
        <w:t>, ff. 1, 3, VP.</w:t>
      </w:r>
    </w:p>
    <w:p w:rsidR="00F67CCE" w:rsidRDefault="00F67CCE" w:rsidP="00F67CCE">
      <w:pPr>
        <w:pStyle w:val="SangriaFrancesaArticulo"/>
      </w:pPr>
      <w:r w:rsidRPr="00F67CCE">
        <w:rPr>
          <w:rStyle w:val="TextoNormalNegritaCaracter"/>
        </w:rPr>
        <w:t>Artículo 7.4.</w:t>
      </w:r>
      <w:r w:rsidRPr="00F67CCE">
        <w:rPr>
          <w:rStyle w:val="TextoNormalCaracter"/>
        </w:rPr>
        <w:t>-</w:t>
      </w:r>
      <w:r>
        <w:t xml:space="preserve"> Sentencia </w:t>
      </w:r>
      <w:hyperlink w:anchor="SENTENCIA_2014_193" w:history="1">
        <w:r w:rsidRPr="00F67CCE">
          <w:rPr>
            <w:rStyle w:val="TextoNormalCaracter"/>
          </w:rPr>
          <w:t>193/2014</w:t>
        </w:r>
      </w:hyperlink>
      <w:r>
        <w:t>, f. 1, 3, VP.</w:t>
      </w:r>
    </w:p>
    <w:p w:rsidR="00F67CCE" w:rsidRDefault="00F67CCE" w:rsidP="00F67CCE">
      <w:pPr>
        <w:pStyle w:val="SangriaFrancesaArticulo"/>
      </w:pPr>
      <w:r w:rsidRPr="00F67CCE">
        <w:rPr>
          <w:rStyle w:val="TextoNormalNegritaCaracter"/>
        </w:rPr>
        <w:t>Artículo 9.</w:t>
      </w:r>
      <w:r w:rsidRPr="00F67CCE">
        <w:rPr>
          <w:rStyle w:val="TextoNormalCaracter"/>
        </w:rPr>
        <w:t>-</w:t>
      </w:r>
      <w:r>
        <w:t xml:space="preserve"> Sentencia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93" w:history="1">
        <w:r w:rsidRPr="00F67CCE">
          <w:rPr>
            <w:rStyle w:val="TextoNormalCaracter"/>
          </w:rPr>
          <w:t>193/2014</w:t>
        </w:r>
      </w:hyperlink>
      <w:r>
        <w:t>, ff. 1 a 3.</w:t>
      </w:r>
    </w:p>
    <w:p w:rsidR="00F67CCE" w:rsidRDefault="00F67CCE" w:rsidP="00F67CCE">
      <w:pPr>
        <w:pStyle w:val="SangriaFrancesaArticulo"/>
      </w:pPr>
      <w:r w:rsidRPr="00F67CCE">
        <w:rPr>
          <w:rStyle w:val="TextoNormalNegritaCaracter"/>
        </w:rPr>
        <w:t>Artículo 13 párrafo 2.</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93" w:history="1">
        <w:r w:rsidRPr="00F67CCE">
          <w:rPr>
            <w:rStyle w:val="TextoNormalCaracter"/>
          </w:rPr>
          <w:t>193/2014</w:t>
        </w:r>
      </w:hyperlink>
      <w:r>
        <w:t>, ff. 1 a 3.</w:t>
      </w:r>
    </w:p>
    <w:p w:rsidR="00F67CCE" w:rsidRDefault="00F67CCE" w:rsidP="00F67CCE">
      <w:pPr>
        <w:pStyle w:val="SangriaFrancesaArticulo"/>
      </w:pPr>
      <w:r w:rsidRPr="00F67CCE">
        <w:rPr>
          <w:rStyle w:val="TextoNormalNegritaCaracter"/>
        </w:rPr>
        <w:t>Artículo 17.1.</w:t>
      </w:r>
      <w:r w:rsidRPr="00F67CCE">
        <w:rPr>
          <w:rStyle w:val="TextoNormalCaracter"/>
        </w:rPr>
        <w:t>-</w:t>
      </w:r>
      <w:r>
        <w:t xml:space="preserve"> Sentencia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Artículo 17.4.</w:t>
      </w:r>
      <w:r w:rsidRPr="00F67CCE">
        <w:rPr>
          <w:rStyle w:val="TextoNormalCaracter"/>
        </w:rPr>
        <w:t>-</w:t>
      </w:r>
      <w:r>
        <w:t xml:space="preserve"> Sentencia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193" w:history="1">
        <w:r w:rsidRPr="00F67CCE">
          <w:rPr>
            <w:rStyle w:val="TextoNormalCaracter"/>
          </w:rPr>
          <w:t>193/2014</w:t>
        </w:r>
      </w:hyperlink>
      <w:r>
        <w:t>, f. 1, 3.</w:t>
      </w:r>
    </w:p>
    <w:p w:rsidR="00F67CCE" w:rsidRDefault="00F67CCE" w:rsidP="00F67CCE">
      <w:pPr>
        <w:pStyle w:val="SangriaFrancesaArticulo"/>
      </w:pPr>
      <w:r w:rsidRPr="00F67CCE">
        <w:rPr>
          <w:rStyle w:val="TextoNormalNegritaCaracter"/>
        </w:rPr>
        <w:t>Artículo 18.3.</w:t>
      </w:r>
      <w:r w:rsidRPr="00F67CCE">
        <w:rPr>
          <w:rStyle w:val="TextoNormalCaracter"/>
        </w:rPr>
        <w:t>-</w:t>
      </w:r>
      <w:r>
        <w:t xml:space="preserve"> Sentencia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93" w:history="1">
        <w:r w:rsidRPr="00F67CCE">
          <w:rPr>
            <w:rStyle w:val="TextoNormalCaracter"/>
          </w:rPr>
          <w:t>193/2014</w:t>
        </w:r>
      </w:hyperlink>
      <w:r>
        <w:t>, ff. 1, 3.</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93" w:history="1">
        <w:r w:rsidRPr="00F67CCE">
          <w:rPr>
            <w:rStyle w:val="TextoNormalCaracter"/>
          </w:rPr>
          <w:t>193/2014</w:t>
        </w:r>
      </w:hyperlink>
      <w:r>
        <w:t>, f. 3.</w:t>
      </w:r>
    </w:p>
    <w:p w:rsidR="00F67CCE" w:rsidRDefault="00F67CCE" w:rsidP="00F67CCE">
      <w:pPr>
        <w:pStyle w:val="SangriaFrancesaArticulo"/>
      </w:pPr>
    </w:p>
    <w:p w:rsidR="00F67CCE" w:rsidRDefault="00F67CCE" w:rsidP="00F67CCE">
      <w:pPr>
        <w:pStyle w:val="TextoNormalNegritaCursivandice"/>
      </w:pPr>
      <w:r>
        <w:t>Real Decreto 1492/2011, de 24 de octubre. Reglamento de valoraciones de la Ley de suelo</w:t>
      </w:r>
    </w:p>
    <w:p w:rsidR="00F67CCE" w:rsidRDefault="00F67CCE" w:rsidP="00F67CCE">
      <w:pPr>
        <w:pStyle w:val="SangriaFrancesaArticulo"/>
      </w:pPr>
      <w:r w:rsidRPr="00F67CCE">
        <w:rPr>
          <w:rStyle w:val="TextoNormalNegritaCaracter"/>
        </w:rPr>
        <w:t>Artículo 12.1 b).</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Real Decreto 1823/2011, de 21 de diciembre. Reestructura los departamentos ministeriales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Real Decreto 1887/2011, de 30 de diciembre. Establece la estructura orgánica básica de los departamentos ministeriales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Real Decreto 344/2012, de 10 de febrero. Desarrolla la estructura orgánica básica del Ministerio de Industria, Energía y Turismo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Real Decreto 401/2012, de 17 de febrero. Desarrolla la estructura orgánica básica del Ministerio de Agricultura, Alimentación y Medio Ambiente</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Orden ESS/1726/2012, de 2 de agosto. Modifica la Orden TAS/718/2008, de 7 de marzo, por la que se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3" w:history="1">
        <w:r w:rsidRPr="00F67CCE">
          <w:rPr>
            <w:rStyle w:val="TextoNormalCaracter"/>
          </w:rPr>
          <w:t>143/2014</w:t>
        </w:r>
      </w:hyperlink>
      <w:r>
        <w:t>, f. 2.</w:t>
      </w:r>
    </w:p>
    <w:p w:rsidR="00F67CCE" w:rsidRDefault="00F67CCE" w:rsidP="00F67CCE">
      <w:pPr>
        <w:pStyle w:val="SangriaFrancesaArticulo"/>
      </w:pPr>
      <w:r w:rsidRPr="00F67CCE">
        <w:rPr>
          <w:rStyle w:val="TextoNormalNegritaCaracter"/>
        </w:rPr>
        <w:t>Artículo único, apartado 1.</w:t>
      </w:r>
      <w:r w:rsidRPr="00F67CCE">
        <w:rPr>
          <w:rStyle w:val="TextoNormalCaracter"/>
        </w:rPr>
        <w:t>-</w:t>
      </w:r>
      <w:r>
        <w:t xml:space="preserve"> Sentencia </w:t>
      </w:r>
      <w:hyperlink w:anchor="SENTENCIA_2014_143" w:history="1">
        <w:r w:rsidRPr="00F67CCE">
          <w:rPr>
            <w:rStyle w:val="TextoNormalCaracter"/>
          </w:rPr>
          <w:t>143/2014</w:t>
        </w:r>
      </w:hyperlink>
      <w:r>
        <w:t>, f. 2.</w:t>
      </w:r>
    </w:p>
    <w:p w:rsidR="00F67CCE" w:rsidRDefault="00F67CCE" w:rsidP="00F67CCE">
      <w:pPr>
        <w:pStyle w:val="SangriaFrancesaArticulo"/>
      </w:pPr>
    </w:p>
    <w:p w:rsidR="00F67CCE" w:rsidRDefault="00F67CCE" w:rsidP="00F67CCE">
      <w:pPr>
        <w:pStyle w:val="TextoNormalNegritaCursivandice"/>
      </w:pPr>
      <w:r>
        <w:t>Real Decreto 1362/2012, de 27 de septiembre. Regula la Comisión Consultiva Nacional de Convenios Colectivos</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24.</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p>
    <w:p w:rsidR="00F67CCE" w:rsidRDefault="00F67CCE" w:rsidP="00F67CCE">
      <w:pPr>
        <w:pStyle w:val="TextoNormalNegritaCursivandice"/>
      </w:pPr>
      <w:r>
        <w:t>Real Decreto 1485/2012, de 29 de octubre.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ff. 1 a 3.</w:t>
      </w:r>
    </w:p>
    <w:p w:rsidR="00F67CCE" w:rsidRDefault="00F67CCE" w:rsidP="00F67CCE">
      <w:pPr>
        <w:pStyle w:val="SangriaFrancesaArticulo"/>
      </w:pPr>
      <w:r w:rsidRPr="00F67CCE">
        <w:rPr>
          <w:rStyle w:val="TextoNormalNegritaCaracter"/>
        </w:rPr>
        <w:t>Artículo único, apartado 1.</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único, apartado 2.</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r w:rsidRPr="00F67CCE">
        <w:rPr>
          <w:rStyle w:val="TextoNormalNegritaCaracter"/>
        </w:rPr>
        <w:t>Disposición final única.</w:t>
      </w:r>
      <w:r w:rsidRPr="00F67CCE">
        <w:rPr>
          <w:rStyle w:val="TextoNormalCaracter"/>
        </w:rPr>
        <w:t>-</w:t>
      </w:r>
      <w:r>
        <w:t xml:space="preserve"> Sentencia </w:t>
      </w:r>
      <w:hyperlink w:anchor="SENTENCIA_2014_121" w:history="1">
        <w:r w:rsidRPr="00F67CCE">
          <w:rPr>
            <w:rStyle w:val="TextoNormalCaracter"/>
          </w:rPr>
          <w:t>121/2014</w:t>
        </w:r>
      </w:hyperlink>
      <w:r>
        <w:t>, f. 3.</w:t>
      </w:r>
    </w:p>
    <w:p w:rsidR="00F67CCE" w:rsidRDefault="00F67CCE" w:rsidP="00F67CCE">
      <w:pPr>
        <w:pStyle w:val="SangriaFrancesaArticulo"/>
      </w:pPr>
    </w:p>
    <w:p w:rsidR="00F67CCE" w:rsidRDefault="00F67CCE" w:rsidP="00F67CCE">
      <w:pPr>
        <w:pStyle w:val="TextoNormalNegritaCursivandice"/>
      </w:pPr>
      <w:r>
        <w:t>Real Decreto 1529/2012, de 8 de noviembre. Desarrolla el contrato para la formación y el aprendizaje y se establecen las bases de la formación profesional dual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3" w:history="1">
        <w:r w:rsidRPr="00F67CCE">
          <w:rPr>
            <w:rStyle w:val="TextoNormalCaracter"/>
          </w:rPr>
          <w:t>123/2014</w:t>
        </w:r>
      </w:hyperlink>
      <w:r>
        <w:t>, f. 2.</w:t>
      </w:r>
    </w:p>
    <w:p w:rsidR="00F67CCE" w:rsidRDefault="00F67CCE" w:rsidP="00F67CCE">
      <w:pPr>
        <w:pStyle w:val="SangriaFrancesaArticulo"/>
      </w:pPr>
    </w:p>
    <w:p w:rsidR="00F67CCE" w:rsidRDefault="00F67CCE" w:rsidP="00F67CCE">
      <w:pPr>
        <w:pStyle w:val="TextoNormalNegritaCursivandice"/>
      </w:pPr>
      <w:r>
        <w:t>Orden ECC/2741/2012, de 20 de diciembre. Desarrollo metodológico de la Ley Orgánica 2/2012, de 27 de abril, de estabilidad presupuestaria y sostenibilidad financiera sobre el cálculo de las previsiones tendenciales de ingresos y gastos y de la tasa de referencia de la economía española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p>
    <w:p w:rsidR="00F67CCE" w:rsidRDefault="00F67CCE" w:rsidP="00F67CCE">
      <w:pPr>
        <w:pStyle w:val="TextoNormalNegritaCursivandice"/>
      </w:pPr>
      <w:r>
        <w:t>Real Decreto 189/2013, de 15 de marzo. Modifica el Real Decreto 34/2008, de 18 de enero, por el que se regulan los certificados de profesionalidad y los reales decretos por los que se establecen certificados de profesionalidad dictados en su aplicación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2" w:history="1">
        <w:r w:rsidRPr="00F67CCE">
          <w:rPr>
            <w:rStyle w:val="TextoNormalCaracter"/>
          </w:rPr>
          <w:t>112/2014</w:t>
        </w:r>
      </w:hyperlink>
      <w:r>
        <w:t>, f. 2.</w:t>
      </w:r>
    </w:p>
    <w:p w:rsidR="00F67CCE" w:rsidRDefault="00F67CCE" w:rsidP="00F67CCE">
      <w:pPr>
        <w:pStyle w:val="SangriaFrancesaArticulo"/>
      </w:pPr>
    </w:p>
    <w:p w:rsidR="00F67CCE" w:rsidRDefault="00F67CCE" w:rsidP="00F67CCE">
      <w:pPr>
        <w:pStyle w:val="TextoNormalNegritaCursivandice"/>
      </w:pPr>
      <w:r>
        <w:t>Real Decreto 421/2013, de 12 de junio. Se nombra Magistrado del Tribunal Constitucional a don Pedro José González-Trevijano Sánchez</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38" w:history="1">
        <w:r w:rsidRPr="00F67CCE">
          <w:rPr>
            <w:rStyle w:val="TextoNormalCaracter"/>
          </w:rPr>
          <w:t>238/2014</w:t>
        </w:r>
      </w:hyperlink>
      <w:r>
        <w:t>, f. 3.</w:t>
      </w:r>
    </w:p>
    <w:p w:rsidR="00F67CCE" w:rsidRDefault="00F67CCE" w:rsidP="00F67CCE">
      <w:pPr>
        <w:pStyle w:val="SangriaFrancesaArticulo"/>
      </w:pPr>
    </w:p>
    <w:p w:rsidR="00F67CCE" w:rsidRDefault="00F67CCE" w:rsidP="00F67CCE">
      <w:pPr>
        <w:pStyle w:val="TextoNormalNegritaCursivandice"/>
      </w:pPr>
      <w:r>
        <w:t>Real Decreto 515/2013, de 5 de julio. Regula los criterios y el procedimiento para determinar y repercutir las responsabilidades por incumplimiento del Derecho de la Unión Europea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p>
    <w:p w:rsidR="00F67CCE" w:rsidRDefault="00F67CCE" w:rsidP="00F67CCE">
      <w:pPr>
        <w:pStyle w:val="TextoNormalNegritaCursivandice"/>
      </w:pPr>
      <w:r>
        <w:t>Orden ESS/106/2014, de 31 de enero. Desarrolla las normas legales de cotización a la Seguridad Social, desempleo, protección por cese de actividad, Fondo de Garantía Salarial y formación profesional, contenidas en la Ley 22/2013, de 23 de diciembre, de presupuestos generales del Estado para el año 2014</w:t>
      </w:r>
    </w:p>
    <w:p w:rsidR="00F67CCE" w:rsidRDefault="00F67CCE" w:rsidP="00F67CCE">
      <w:pPr>
        <w:pStyle w:val="SangriaFrancesaArticulo"/>
      </w:pPr>
      <w:r w:rsidRPr="00F67CCE">
        <w:rPr>
          <w:rStyle w:val="TextoNormalNegritaCaracter"/>
        </w:rPr>
        <w:t>Artículo 37.</w:t>
      </w:r>
      <w:r w:rsidRPr="00F67CCE">
        <w:rPr>
          <w:rStyle w:val="TextoNormalCaracter"/>
        </w:rPr>
        <w:t>-</w:t>
      </w:r>
      <w:r>
        <w:t xml:space="preserve"> Sentencia </w:t>
      </w:r>
      <w:hyperlink w:anchor="SENTENCIA_2014_156" w:history="1">
        <w:r w:rsidRPr="00F67CCE">
          <w:rPr>
            <w:rStyle w:val="TextoNormalCaracter"/>
          </w:rPr>
          <w:t>156/2014</w:t>
        </w:r>
      </w:hyperlink>
      <w:r>
        <w:t>, f. 3.</w:t>
      </w:r>
    </w:p>
    <w:p w:rsidR="00F67CCE" w:rsidRDefault="00F67CCE" w:rsidP="00F67CCE">
      <w:pPr>
        <w:pStyle w:val="SangriaFrancesaArticulo"/>
      </w:pPr>
    </w:p>
    <w:p w:rsidR="00F67CCE" w:rsidRDefault="00F67CCE" w:rsidP="00F67CCE">
      <w:pPr>
        <w:pStyle w:val="TextoNormalNegritaCursivandice"/>
      </w:pPr>
      <w:r>
        <w:t>Real Decreto 150/2014, de 7 de marzo. Modifica el Reglamento de la Ley 34/2006, de 30 de octubre, sobre el acceso a las profesiones de Abogado y Procurador de los Tribunales, aprobado por el Real Decreto 775/2011, de 3 de junio</w:t>
      </w:r>
    </w:p>
    <w:p w:rsidR="00F67CCE" w:rsidRDefault="00F67CCE" w:rsidP="00F67CCE">
      <w:pPr>
        <w:pStyle w:val="SangriaFrancesaArticulo"/>
      </w:pPr>
      <w:r w:rsidRPr="00F67CCE">
        <w:rPr>
          <w:rStyle w:val="TextoNormalNegritaCaracter"/>
        </w:rPr>
        <w:t>Articulo 17.3.</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Sentencia </w:t>
      </w:r>
      <w:hyperlink w:anchor="SENTENCIA_2014_193" w:history="1">
        <w:r w:rsidRPr="00F67CCE">
          <w:rPr>
            <w:rStyle w:val="TextoNormalCaracter"/>
          </w:rPr>
          <w:t>193/2014</w:t>
        </w:r>
      </w:hyperlink>
      <w:r>
        <w:t>, f. 2.</w:t>
      </w:r>
    </w:p>
    <w:p w:rsidR="00F67CCE" w:rsidRDefault="00F67CCE" w:rsidP="00F67CCE">
      <w:pPr>
        <w:pStyle w:val="SangriaFrancesaArticulo"/>
      </w:pPr>
    </w:p>
    <w:p w:rsidR="00F67CCE" w:rsidRDefault="00F67CCE" w:rsidP="00F67CCE">
      <w:pPr>
        <w:pStyle w:val="TextoNormalNegritaCursivandice"/>
      </w:pPr>
      <w:r>
        <w:t>Real Decreto 177/2014, de 21 de marzo. Regula el sistema de precios de referencia y de agrupaciones homogéneas de medicamentos en el Sistema Nacional de Salud, y determinados sistemas de información en materia de financiación y precios de los medicamentos y productos sanitarios</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10.</w:t>
      </w:r>
      <w:r w:rsidRPr="00F67CCE">
        <w:rPr>
          <w:rStyle w:val="TextoNormalCaracter"/>
        </w:rPr>
        <w:t>-</w:t>
      </w:r>
      <w:r>
        <w:t xml:space="preserve"> Sentencia </w:t>
      </w:r>
      <w:hyperlink w:anchor="SENTENCIA_2014_211" w:history="1">
        <w:r w:rsidRPr="00F67CCE">
          <w:rPr>
            <w:rStyle w:val="TextoNormalCaracter"/>
          </w:rPr>
          <w:t>211/2014</w:t>
        </w:r>
      </w:hyperlink>
      <w:r>
        <w:t>, VP.</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211" w:history="1">
        <w:r w:rsidRPr="00F67CCE">
          <w:rPr>
            <w:rStyle w:val="TextoNormalCaracter"/>
          </w:rPr>
          <w:t>211/2014</w:t>
        </w:r>
      </w:hyperlink>
      <w:r>
        <w:t>, VP.</w:t>
      </w:r>
    </w:p>
    <w:p w:rsidR="00F67CCE" w:rsidRDefault="00F67CCE" w:rsidP="00F67CCE">
      <w:pPr>
        <w:pStyle w:val="SangriaFrancesaArticulo"/>
      </w:pPr>
    </w:p>
    <w:p w:rsidR="00F67CCE" w:rsidRDefault="00F67CCE" w:rsidP="00F67CCE">
      <w:pPr>
        <w:pStyle w:val="TextoNormalNegritaCursivandice"/>
      </w:pPr>
      <w:r>
        <w:t>Orden ECC/493/2014, de 27 de marzo. Modifica la Orden ECC/2741/2012, de 20 de diciembre, de desarrollo metodológico de la Ley Orgánica 2/2012, de 27 de abril, de Estabilidad Presupuestaria y Sostenibilidad Financiera sobre el cálculo de las previsiones tendenciales de ingresos y gastos y de la tasa de referencia de la economía española</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p>
    <w:p w:rsidR="00F67CCE" w:rsidRDefault="00F67CCE" w:rsidP="00F67CCE">
      <w:pPr>
        <w:pStyle w:val="TextoNormalNegritaCursivandice"/>
      </w:pPr>
      <w:r>
        <w:t>Real Decreto 413/2014, de 6 de junio.  Regula la actividad de producción de energía eléctrica a partir de fuentes de energía renovables, cogeneración y residuos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SangriaIzquierdaArticulo"/>
      </w:pPr>
      <w:r>
        <w:t xml:space="preserve">Auto </w:t>
      </w:r>
      <w:hyperlink w:anchor="AUTO_2014_200" w:history="1">
        <w:r w:rsidRPr="00F67CCE">
          <w:rPr>
            <w:rStyle w:val="TextoNormalCaracter"/>
          </w:rPr>
          <w:t>200/2014</w:t>
        </w:r>
      </w:hyperlink>
      <w:r>
        <w:t>, f. 2.</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183" w:history="1">
        <w:r w:rsidRPr="00F67CCE">
          <w:rPr>
            <w:rStyle w:val="TextoNormalCaracter"/>
          </w:rPr>
          <w:t>183/2014</w:t>
        </w:r>
      </w:hyperlink>
      <w:r>
        <w:t>, f. 2.</w:t>
      </w:r>
    </w:p>
    <w:p w:rsidR="00F67CCE" w:rsidRDefault="00F67CCE" w:rsidP="00F67CCE">
      <w:pPr>
        <w:pStyle w:val="TextoNormal"/>
      </w:pPr>
    </w:p>
    <w:p w:rsidR="00F67CCE" w:rsidRDefault="00F67CCE" w:rsidP="00F67CCE">
      <w:pPr>
        <w:pStyle w:val="SangriaFrancesaArticulo"/>
      </w:pPr>
      <w:bookmarkStart w:id="247" w:name="INDICE22850"/>
    </w:p>
    <w:bookmarkEnd w:id="247"/>
    <w:p w:rsidR="00F67CCE" w:rsidRDefault="00F67CCE" w:rsidP="00F67CCE">
      <w:pPr>
        <w:pStyle w:val="TextoIndiceNivel2"/>
        <w:suppressAutoHyphens/>
      </w:pPr>
      <w:r>
        <w:t>I) Legislación preconstitucional</w:t>
      </w:r>
    </w:p>
    <w:p w:rsidR="00F67CCE" w:rsidRDefault="00F67CCE" w:rsidP="00F67CCE">
      <w:pPr>
        <w:pStyle w:val="TextoIndiceNivel2"/>
      </w:pPr>
    </w:p>
    <w:p w:rsidR="00F67CCE" w:rsidRDefault="00F67CCE" w:rsidP="00F67CCE">
      <w:pPr>
        <w:pStyle w:val="TextoNormalNegritaCursivandice"/>
      </w:pPr>
      <w:r>
        <w:t>Código de las Siete Partidas, 1265</w:t>
      </w:r>
    </w:p>
    <w:p w:rsidR="00F67CCE" w:rsidRDefault="00F67CCE" w:rsidP="00F67CCE">
      <w:pPr>
        <w:pStyle w:val="SangriaFrancesaArticulo"/>
      </w:pPr>
      <w:r w:rsidRPr="00F67CCE">
        <w:rPr>
          <w:rStyle w:val="TextoNormalNegritaCaracter"/>
        </w:rPr>
        <w:t>Partida 2.15.2.</w:t>
      </w:r>
      <w:r w:rsidRPr="00F67CCE">
        <w:rPr>
          <w:rStyle w:val="TextoNormalCaracter"/>
        </w:rPr>
        <w:t>-</w:t>
      </w:r>
      <w:r>
        <w:t xml:space="preserve"> Sentencia </w:t>
      </w:r>
      <w:hyperlink w:anchor="SENTENCIA_2014_159" w:history="1">
        <w:r w:rsidRPr="00F67CCE">
          <w:rPr>
            <w:rStyle w:val="TextoNormalCaracter"/>
          </w:rPr>
          <w:t>159/2014</w:t>
        </w:r>
      </w:hyperlink>
      <w:r>
        <w:t>, f. 2.</w:t>
      </w:r>
    </w:p>
    <w:p w:rsidR="00F67CCE" w:rsidRDefault="00F67CCE" w:rsidP="00F67CCE">
      <w:pPr>
        <w:pStyle w:val="SangriaFrancesaArticulo"/>
      </w:pPr>
    </w:p>
    <w:p w:rsidR="00F67CCE" w:rsidRDefault="00F67CCE" w:rsidP="00F67CCE">
      <w:pPr>
        <w:pStyle w:val="TextoNormalNegritaCursivandice"/>
      </w:pPr>
      <w:r>
        <w:t>Leyes de Toro, 1505. Ley 41 referente al Derecho nobiliario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9" w:history="1">
        <w:r w:rsidRPr="00F67CCE">
          <w:rPr>
            <w:rStyle w:val="TextoNormalCaracter"/>
          </w:rPr>
          <w:t>159/2014</w:t>
        </w:r>
      </w:hyperlink>
      <w:r>
        <w:t xml:space="preserve">, f. 4; </w:t>
      </w:r>
      <w:hyperlink w:anchor="SENTENCIA_2014_168" w:history="1">
        <w:r w:rsidRPr="00F67CCE">
          <w:rPr>
            <w:rStyle w:val="TextoNormalCaracter"/>
          </w:rPr>
          <w:t>168/2014</w:t>
        </w:r>
      </w:hyperlink>
      <w:r>
        <w:t>, f. 3.</w:t>
      </w:r>
    </w:p>
    <w:p w:rsidR="00F67CCE" w:rsidRDefault="00F67CCE" w:rsidP="00F67CCE">
      <w:pPr>
        <w:pStyle w:val="SangriaFrancesaArticulo"/>
      </w:pPr>
    </w:p>
    <w:p w:rsidR="00F67CCE" w:rsidRDefault="00F67CCE" w:rsidP="00F67CCE">
      <w:pPr>
        <w:pStyle w:val="TextoNormalNegritaCursivandice"/>
      </w:pPr>
      <w:r>
        <w:t>Decretos de nueva planta, 1707-1716</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Decreto de 9 de octubre de 1812. Regula las Audiencias. Jueces letrados de partido. Alcaldes y Administraciones de primera instancia.</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Ley de 27 de septiembre/11 de octubre de 1820. Suprime todos los mayorazgos, fideicomisos, patronatos y cualquiera otra especie de vinculaciones</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59" w:history="1">
        <w:r w:rsidRPr="00F67CCE">
          <w:rPr>
            <w:rStyle w:val="TextoNormalCaracter"/>
          </w:rPr>
          <w:t>159/2014</w:t>
        </w:r>
      </w:hyperlink>
      <w:r>
        <w:t>, f. 2.</w:t>
      </w:r>
    </w:p>
    <w:p w:rsidR="00F67CCE" w:rsidRDefault="00F67CCE" w:rsidP="00F67CCE">
      <w:pPr>
        <w:pStyle w:val="SangriaFrancesaArticulo"/>
      </w:pPr>
    </w:p>
    <w:p w:rsidR="00F67CCE" w:rsidRDefault="00F67CCE" w:rsidP="00F67CCE">
      <w:pPr>
        <w:pStyle w:val="TextoNormalNegritaCursivandice"/>
      </w:pPr>
      <w:r>
        <w:t>Real Decreto de 26 de septiembre de 1835. Reglamento provisional para la Administración de justicia</w:t>
      </w:r>
    </w:p>
    <w:p w:rsidR="00F67CCE" w:rsidRDefault="00F67CCE" w:rsidP="00F67CCE">
      <w:pPr>
        <w:pStyle w:val="SangriaFrancesaArticulo"/>
      </w:pPr>
      <w:r w:rsidRPr="00F67CCE">
        <w:rPr>
          <w:rStyle w:val="TextoNormalNegritaCaracter"/>
        </w:rPr>
        <w:t>Artículo 56.</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Ley de 25 de octubre de 1839. Fueros navarros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Real Decreto de 16 de noviembre de 1839. Para que las provincias de Vizcaya, Álava y Guipúzcoa procedan desde luego a la reunión de sus juntas generales y nombramiento de sus respectivas diputaciones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Ley de 16 de agosto de 1841. Organiza la Administración general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71" w:history="1">
        <w:r w:rsidRPr="00F67CCE">
          <w:rPr>
            <w:rStyle w:val="TextoNormalCaracter"/>
          </w:rPr>
          <w:t>171/2014</w:t>
        </w:r>
      </w:hyperlink>
      <w:r>
        <w:t xml:space="preserve">, VP;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p>
    <w:p w:rsidR="00F67CCE" w:rsidRDefault="00F67CCE" w:rsidP="00F67CCE">
      <w:pPr>
        <w:pStyle w:val="TextoNormalNegritaCursivandice"/>
      </w:pPr>
      <w:r>
        <w:t>Real Decreto de 3 de febrero de 1881. Ley de enjuiciamiento civil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304" w:history="1">
        <w:r w:rsidRPr="00F67CCE">
          <w:rPr>
            <w:rStyle w:val="TextoNormalCaracter"/>
          </w:rPr>
          <w:t>304/2014</w:t>
        </w:r>
      </w:hyperlink>
      <w:r>
        <w:t>, f. único.</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Sentencias </w:t>
      </w:r>
      <w:hyperlink w:anchor="SENTENCIA_2014_118" w:history="1">
        <w:r w:rsidRPr="00F67CCE">
          <w:rPr>
            <w:rStyle w:val="TextoNormalCaracter"/>
          </w:rPr>
          <w:t>118/2014</w:t>
        </w:r>
      </w:hyperlink>
      <w:r>
        <w:t xml:space="preserve">, f. 3; </w:t>
      </w:r>
      <w:hyperlink w:anchor="SENTENCIA_2014_128" w:history="1">
        <w:r w:rsidRPr="00F67CCE">
          <w:rPr>
            <w:rStyle w:val="TextoNormalCaracter"/>
          </w:rPr>
          <w:t>128/2014</w:t>
        </w:r>
      </w:hyperlink>
      <w:r>
        <w:t>, f. 3.</w:t>
      </w:r>
    </w:p>
    <w:p w:rsidR="00F67CCE" w:rsidRDefault="00F67CCE" w:rsidP="00F67CCE">
      <w:pPr>
        <w:pStyle w:val="SangriaFrancesaArticulo"/>
      </w:pPr>
      <w:r w:rsidRPr="00F67CCE">
        <w:rPr>
          <w:rStyle w:val="TextoNormalNegritaCaracter"/>
        </w:rPr>
        <w:t>Artículo 19.1.</w:t>
      </w:r>
      <w:r w:rsidRPr="00F67CCE">
        <w:rPr>
          <w:rStyle w:val="TextoNormalCaracter"/>
        </w:rPr>
        <w:t>-</w:t>
      </w:r>
      <w:r>
        <w:t xml:space="preserve"> Autos </w:t>
      </w:r>
      <w:hyperlink w:anchor="AUTO_2014_199" w:history="1">
        <w:r w:rsidRPr="00F67CCE">
          <w:rPr>
            <w:rStyle w:val="TextoNormalCaracter"/>
          </w:rPr>
          <w:t>199/2014</w:t>
        </w:r>
      </w:hyperlink>
      <w:r>
        <w:t xml:space="preserve">, f. único; </w:t>
      </w:r>
      <w:hyperlink w:anchor="AUTO_2014_302" w:history="1">
        <w:r w:rsidRPr="00F67CCE">
          <w:rPr>
            <w:rStyle w:val="TextoNormalCaracter"/>
          </w:rPr>
          <w:t>302/2014</w:t>
        </w:r>
      </w:hyperlink>
      <w:r>
        <w:t>, f. único.</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Autos </w:t>
      </w:r>
      <w:hyperlink w:anchor="AUTO_2014_199" w:history="1">
        <w:r w:rsidRPr="00F67CCE">
          <w:rPr>
            <w:rStyle w:val="TextoNormalCaracter"/>
          </w:rPr>
          <w:t>199/2014</w:t>
        </w:r>
      </w:hyperlink>
      <w:r>
        <w:t xml:space="preserve">, f. único; </w:t>
      </w:r>
      <w:hyperlink w:anchor="AUTO_2014_302" w:history="1">
        <w:r w:rsidRPr="00F67CCE">
          <w:rPr>
            <w:rStyle w:val="TextoNormalCaracter"/>
          </w:rPr>
          <w:t>302/2014</w:t>
        </w:r>
      </w:hyperlink>
      <w:r>
        <w:t>, f. único.</w:t>
      </w:r>
    </w:p>
    <w:p w:rsidR="00F67CCE" w:rsidRDefault="00F67CCE" w:rsidP="00F67CCE">
      <w:pPr>
        <w:pStyle w:val="SangriaFrancesaArticulo"/>
      </w:pPr>
      <w:r w:rsidRPr="00F67CCE">
        <w:rPr>
          <w:rStyle w:val="TextoNormalNegritaCaracter"/>
        </w:rPr>
        <w:t>Artículo 20.3.</w:t>
      </w:r>
      <w:r w:rsidRPr="00F67CCE">
        <w:rPr>
          <w:rStyle w:val="TextoNormalCaracter"/>
        </w:rPr>
        <w:t>-</w:t>
      </w:r>
      <w:r>
        <w:t xml:space="preserve"> Autos </w:t>
      </w:r>
      <w:hyperlink w:anchor="AUTO_2014_199" w:history="1">
        <w:r w:rsidRPr="00F67CCE">
          <w:rPr>
            <w:rStyle w:val="TextoNormalCaracter"/>
          </w:rPr>
          <w:t>199/2014</w:t>
        </w:r>
      </w:hyperlink>
      <w:r>
        <w:t xml:space="preserve">, f. único; </w:t>
      </w:r>
      <w:hyperlink w:anchor="AUTO_2014_302" w:history="1">
        <w:r w:rsidRPr="00F67CCE">
          <w:rPr>
            <w:rStyle w:val="TextoNormalCaracter"/>
          </w:rPr>
          <w:t>302/2014</w:t>
        </w:r>
      </w:hyperlink>
      <w:r>
        <w:t>, f. único.</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Auto </w:t>
      </w:r>
      <w:hyperlink w:anchor="AUTO_2014_197" w:history="1">
        <w:r w:rsidRPr="00F67CCE">
          <w:rPr>
            <w:rStyle w:val="TextoNormalCaracter"/>
          </w:rPr>
          <w:t>197/2014</w:t>
        </w:r>
      </w:hyperlink>
      <w:r>
        <w:t>, f. 2.</w:t>
      </w:r>
    </w:p>
    <w:p w:rsidR="00F67CCE" w:rsidRDefault="00F67CCE" w:rsidP="00F67CCE">
      <w:pPr>
        <w:pStyle w:val="SangriaFrancesaArticulo"/>
      </w:pPr>
      <w:r w:rsidRPr="00F67CCE">
        <w:rPr>
          <w:rStyle w:val="TextoNormalNegritaCaracter"/>
        </w:rPr>
        <w:t>Artículo 260.2.</w:t>
      </w:r>
      <w:r w:rsidRPr="00F67CCE">
        <w:rPr>
          <w:rStyle w:val="TextoNormalCaracter"/>
        </w:rPr>
        <w:t>-</w:t>
      </w:r>
      <w:r>
        <w:t xml:space="preserve"> Sentencia </w:t>
      </w:r>
      <w:hyperlink w:anchor="SENTENCIA_2014_190" w:history="1">
        <w:r w:rsidRPr="00F67CCE">
          <w:rPr>
            <w:rStyle w:val="TextoNormalCaracter"/>
          </w:rPr>
          <w:t>190/2014</w:t>
        </w:r>
      </w:hyperlink>
      <w:r>
        <w:t>, f. 2.</w:t>
      </w:r>
    </w:p>
    <w:p w:rsidR="00F67CCE" w:rsidRDefault="00F67CCE" w:rsidP="00F67CCE">
      <w:pPr>
        <w:pStyle w:val="SangriaFrancesaArticulo"/>
      </w:pPr>
    </w:p>
    <w:p w:rsidR="00F67CCE" w:rsidRDefault="00F67CCE" w:rsidP="00F67CCE">
      <w:pPr>
        <w:pStyle w:val="TextoNormalNegritaCursivandice"/>
      </w:pPr>
      <w:r>
        <w:t>Real Decreto de 14 de septiembre de 1882. Ley de enjuiciamiento criminal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f. 5.</w:t>
      </w:r>
    </w:p>
    <w:p w:rsidR="00F67CCE" w:rsidRDefault="00F67CCE" w:rsidP="00F67CCE">
      <w:pPr>
        <w:pStyle w:val="SangriaFrancesaArticulo"/>
      </w:pPr>
      <w:r w:rsidRPr="00F67CCE">
        <w:rPr>
          <w:rStyle w:val="TextoNormalNegritaCaracter"/>
        </w:rPr>
        <w:t>Artículo 282.</w:t>
      </w:r>
      <w:r w:rsidRPr="00F67CCE">
        <w:rPr>
          <w:rStyle w:val="TextoNormalCaracter"/>
        </w:rPr>
        <w:t>-</w:t>
      </w:r>
      <w:r>
        <w:t xml:space="preserve"> Sentencia </w:t>
      </w:r>
      <w:hyperlink w:anchor="SENTENCIA_2014_165" w:history="1">
        <w:r w:rsidRPr="00F67CCE">
          <w:rPr>
            <w:rStyle w:val="TextoNormalCaracter"/>
          </w:rPr>
          <w:t>165/2014</w:t>
        </w:r>
      </w:hyperlink>
      <w:r>
        <w:t>, f. 2.</w:t>
      </w:r>
    </w:p>
    <w:p w:rsidR="00F67CCE" w:rsidRDefault="00F67CCE" w:rsidP="00F67CCE">
      <w:pPr>
        <w:pStyle w:val="SangriaFrancesaArticulo"/>
      </w:pPr>
      <w:r w:rsidRPr="00F67CCE">
        <w:rPr>
          <w:rStyle w:val="TextoNormalNegritaCaracter"/>
        </w:rPr>
        <w:t>Artículo 292.</w:t>
      </w:r>
      <w:r w:rsidRPr="00F67CCE">
        <w:rPr>
          <w:rStyle w:val="TextoNormalCaracter"/>
        </w:rPr>
        <w:t>-</w:t>
      </w:r>
      <w:r>
        <w:t xml:space="preserve"> Sentencia </w:t>
      </w:r>
      <w:hyperlink w:anchor="SENTENCIA_2014_165" w:history="1">
        <w:r w:rsidRPr="00F67CCE">
          <w:rPr>
            <w:rStyle w:val="TextoNormalCaracter"/>
          </w:rPr>
          <w:t>165/2014</w:t>
        </w:r>
      </w:hyperlink>
      <w:r>
        <w:t>, f. 2.</w:t>
      </w:r>
    </w:p>
    <w:p w:rsidR="00F67CCE" w:rsidRDefault="00F67CCE" w:rsidP="00F67CCE">
      <w:pPr>
        <w:pStyle w:val="SangriaFrancesaArticulo"/>
      </w:pPr>
      <w:r w:rsidRPr="00F67CCE">
        <w:rPr>
          <w:rStyle w:val="TextoNormalNegritaCaracter"/>
        </w:rPr>
        <w:t>Artículo 297.</w:t>
      </w:r>
      <w:r w:rsidRPr="00F67CCE">
        <w:rPr>
          <w:rStyle w:val="TextoNormalCaracter"/>
        </w:rPr>
        <w:t>-</w:t>
      </w:r>
      <w:r>
        <w:t xml:space="preserve"> Sentencia </w:t>
      </w:r>
      <w:hyperlink w:anchor="SENTENCIA_2014_165" w:history="1">
        <w:r w:rsidRPr="00F67CCE">
          <w:rPr>
            <w:rStyle w:val="TextoNormalCaracter"/>
          </w:rPr>
          <w:t>165/2014</w:t>
        </w:r>
      </w:hyperlink>
      <w:r>
        <w:t>, ff. 2, 3.</w:t>
      </w:r>
    </w:p>
    <w:p w:rsidR="00F67CCE" w:rsidRDefault="00F67CCE" w:rsidP="00F67CCE">
      <w:pPr>
        <w:pStyle w:val="SangriaFrancesaArticulo"/>
      </w:pPr>
      <w:r w:rsidRPr="00F67CCE">
        <w:rPr>
          <w:rStyle w:val="TextoNormalNegritaCaracter"/>
        </w:rPr>
        <w:t>Artículo 494.</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497.1.</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497.2.</w:t>
      </w:r>
      <w:r w:rsidRPr="00F67CCE">
        <w:rPr>
          <w:rStyle w:val="TextoNormalCaracter"/>
        </w:rPr>
        <w:t>-</w:t>
      </w:r>
      <w:r>
        <w:t xml:space="preserve"> Sentencia </w:t>
      </w:r>
      <w:hyperlink w:anchor="SENTENCIA_2014_195" w:history="1">
        <w:r w:rsidRPr="00F67CCE">
          <w:rPr>
            <w:rStyle w:val="TextoNormalCaracter"/>
          </w:rPr>
          <w:t>195/2014</w:t>
        </w:r>
      </w:hyperlink>
      <w:r>
        <w:t>, f. 4.</w:t>
      </w:r>
    </w:p>
    <w:p w:rsidR="00F67CCE" w:rsidRDefault="00F67CCE" w:rsidP="00F67CCE">
      <w:pPr>
        <w:pStyle w:val="SangriaFrancesaArticulo"/>
      </w:pPr>
      <w:r w:rsidRPr="00F67CCE">
        <w:rPr>
          <w:rStyle w:val="TextoNormalNegritaCaracter"/>
        </w:rPr>
        <w:t>Artículo 579.</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579.2.</w:t>
      </w:r>
      <w:r w:rsidRPr="00F67CCE">
        <w:rPr>
          <w:rStyle w:val="TextoNormalCaracter"/>
        </w:rPr>
        <w:t>-</w:t>
      </w:r>
      <w:r>
        <w:t xml:space="preserve"> Sentencia </w:t>
      </w:r>
      <w:hyperlink w:anchor="SENTENCIA_2014_145" w:history="1">
        <w:r w:rsidRPr="00F67CCE">
          <w:rPr>
            <w:rStyle w:val="TextoNormalCaracter"/>
          </w:rPr>
          <w:t>145/2014</w:t>
        </w:r>
      </w:hyperlink>
      <w:r>
        <w:t>, ff. 6, 7.</w:t>
      </w:r>
    </w:p>
    <w:p w:rsidR="00F67CCE" w:rsidRDefault="00F67CCE" w:rsidP="00F67CCE">
      <w:pPr>
        <w:pStyle w:val="SangriaFrancesaArticulo"/>
      </w:pPr>
      <w:r w:rsidRPr="00F67CCE">
        <w:rPr>
          <w:rStyle w:val="TextoNormalNegritaCaracter"/>
        </w:rPr>
        <w:t>Artículo 637.1.</w:t>
      </w:r>
      <w:r w:rsidRPr="00F67CCE">
        <w:rPr>
          <w:rStyle w:val="TextoNormalCaracter"/>
        </w:rPr>
        <w:t>-</w:t>
      </w:r>
      <w:r>
        <w:t xml:space="preserve"> Auto </w:t>
      </w:r>
      <w:hyperlink w:anchor="AUTO_2014_298" w:history="1">
        <w:r w:rsidRPr="00F67CCE">
          <w:rPr>
            <w:rStyle w:val="TextoNormalCaracter"/>
          </w:rPr>
          <w:t>298/2014</w:t>
        </w:r>
      </w:hyperlink>
      <w:r>
        <w:t>, f. 4.</w:t>
      </w:r>
    </w:p>
    <w:p w:rsidR="00F67CCE" w:rsidRDefault="00F67CCE" w:rsidP="00F67CCE">
      <w:pPr>
        <w:pStyle w:val="SangriaFrancesaArticulo"/>
      </w:pPr>
      <w:r w:rsidRPr="00F67CCE">
        <w:rPr>
          <w:rStyle w:val="TextoNormalNegritaCaracter"/>
        </w:rPr>
        <w:t>Artículo 641.1.</w:t>
      </w:r>
      <w:r w:rsidRPr="00F67CCE">
        <w:rPr>
          <w:rStyle w:val="TextoNormalCaracter"/>
        </w:rPr>
        <w:t>-</w:t>
      </w:r>
      <w:r>
        <w:t xml:space="preserve"> Auto </w:t>
      </w:r>
      <w:hyperlink w:anchor="AUTO_2014_298" w:history="1">
        <w:r w:rsidRPr="00F67CCE">
          <w:rPr>
            <w:rStyle w:val="TextoNormalCaracter"/>
          </w:rPr>
          <w:t>298/2014</w:t>
        </w:r>
      </w:hyperlink>
      <w:r>
        <w:t>, ff. 2, 4.</w:t>
      </w:r>
    </w:p>
    <w:p w:rsidR="00F67CCE" w:rsidRDefault="00F67CCE" w:rsidP="00F67CCE">
      <w:pPr>
        <w:pStyle w:val="SangriaFrancesaArticulo"/>
      </w:pPr>
      <w:r w:rsidRPr="00F67CCE">
        <w:rPr>
          <w:rStyle w:val="TextoNormalNegritaCaracter"/>
        </w:rPr>
        <w:t>Artículos 688 a 689.</w:t>
      </w:r>
      <w:r w:rsidRPr="00F67CCE">
        <w:rPr>
          <w:rStyle w:val="TextoNormalCaracter"/>
        </w:rPr>
        <w:t>-</w:t>
      </w:r>
      <w:r>
        <w:t xml:space="preserve"> Sentencia </w:t>
      </w:r>
      <w:hyperlink w:anchor="SENTENCIA_2014_165" w:history="1">
        <w:r w:rsidRPr="00F67CCE">
          <w:rPr>
            <w:rStyle w:val="TextoNormalCaracter"/>
          </w:rPr>
          <w:t>165/2014</w:t>
        </w:r>
      </w:hyperlink>
      <w:r>
        <w:t>, f. 3.</w:t>
      </w:r>
    </w:p>
    <w:p w:rsidR="00F67CCE" w:rsidRDefault="00F67CCE" w:rsidP="00F67CCE">
      <w:pPr>
        <w:pStyle w:val="SangriaFrancesaArticulo"/>
      </w:pPr>
      <w:r w:rsidRPr="00F67CCE">
        <w:rPr>
          <w:rStyle w:val="TextoNormalNegritaCaracter"/>
        </w:rPr>
        <w:t>Artículos 696 a 697.</w:t>
      </w:r>
      <w:r w:rsidRPr="00F67CCE">
        <w:rPr>
          <w:rStyle w:val="TextoNormalCaracter"/>
        </w:rPr>
        <w:t>-</w:t>
      </w:r>
      <w:r>
        <w:t xml:space="preserve"> Sentencia </w:t>
      </w:r>
      <w:hyperlink w:anchor="SENTENCIA_2014_165" w:history="1">
        <w:r w:rsidRPr="00F67CCE">
          <w:rPr>
            <w:rStyle w:val="TextoNormalCaracter"/>
          </w:rPr>
          <w:t>165/2014</w:t>
        </w:r>
      </w:hyperlink>
      <w:r>
        <w:t>, f. 3.</w:t>
      </w:r>
    </w:p>
    <w:p w:rsidR="00F67CCE" w:rsidRDefault="00F67CCE" w:rsidP="00F67CCE">
      <w:pPr>
        <w:pStyle w:val="SangriaFrancesaArticulo"/>
      </w:pPr>
      <w:r w:rsidRPr="00F67CCE">
        <w:rPr>
          <w:rStyle w:val="TextoNormalNegritaCaracter"/>
        </w:rPr>
        <w:t>Artículo 714.</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r w:rsidRPr="00F67CCE">
        <w:rPr>
          <w:rStyle w:val="TextoNormalNegritaCaracter"/>
        </w:rPr>
        <w:t>Artículo 730.</w:t>
      </w:r>
      <w:r w:rsidRPr="00F67CCE">
        <w:rPr>
          <w:rStyle w:val="TextoNormalCaracter"/>
        </w:rPr>
        <w:t>-</w:t>
      </w:r>
      <w:r>
        <w:t xml:space="preserve"> Sentencia </w:t>
      </w:r>
      <w:hyperlink w:anchor="SENTENCIA_2014_165" w:history="1">
        <w:r w:rsidRPr="00F67CCE">
          <w:rPr>
            <w:rStyle w:val="TextoNormalCaracter"/>
          </w:rPr>
          <w:t>165/2014</w:t>
        </w:r>
      </w:hyperlink>
      <w:r>
        <w:t>, ff. 2, 4.</w:t>
      </w:r>
    </w:p>
    <w:p w:rsidR="00F67CCE" w:rsidRDefault="00F67CCE" w:rsidP="00F67CCE">
      <w:pPr>
        <w:pStyle w:val="SangriaFrancesaArticulo"/>
      </w:pPr>
      <w:r w:rsidRPr="00F67CCE">
        <w:rPr>
          <w:rStyle w:val="TextoNormalNegritaCaracter"/>
        </w:rPr>
        <w:t>Artículo 741.</w:t>
      </w:r>
      <w:r w:rsidRPr="00F67CCE">
        <w:rPr>
          <w:rStyle w:val="TextoNormalCaracter"/>
        </w:rPr>
        <w:t>-</w:t>
      </w:r>
      <w:r>
        <w:t xml:space="preserve"> Sentencias </w:t>
      </w:r>
      <w:hyperlink w:anchor="SENTENCIA_2014_133" w:history="1">
        <w:r w:rsidRPr="00F67CCE">
          <w:rPr>
            <w:rStyle w:val="TextoNormalCaracter"/>
          </w:rPr>
          <w:t>133/2014</w:t>
        </w:r>
      </w:hyperlink>
      <w:r>
        <w:t xml:space="preserve">, f. 9; </w:t>
      </w:r>
      <w:hyperlink w:anchor="SENTENCIA_2014_146" w:history="1">
        <w:r w:rsidRPr="00F67CCE">
          <w:rPr>
            <w:rStyle w:val="TextoNormalCaracter"/>
          </w:rPr>
          <w:t>146/2014</w:t>
        </w:r>
      </w:hyperlink>
      <w:r>
        <w:t xml:space="preserve">, f. 4; </w:t>
      </w:r>
      <w:hyperlink w:anchor="SENTENCIA_2014_165" w:history="1">
        <w:r w:rsidRPr="00F67CCE">
          <w:rPr>
            <w:rStyle w:val="TextoNormalCaracter"/>
          </w:rPr>
          <w:t>165/2014</w:t>
        </w:r>
      </w:hyperlink>
      <w:r>
        <w:t>, f. 4.</w:t>
      </w:r>
    </w:p>
    <w:p w:rsidR="00F67CCE" w:rsidRDefault="00F67CCE" w:rsidP="00F67CCE">
      <w:pPr>
        <w:pStyle w:val="SangriaFrancesaArticulo"/>
      </w:pPr>
      <w:r w:rsidRPr="00F67CCE">
        <w:rPr>
          <w:rStyle w:val="TextoNormalNegritaCaracter"/>
        </w:rPr>
        <w:t>Artículo 742.</w:t>
      </w:r>
      <w:r w:rsidRPr="00F67CCE">
        <w:rPr>
          <w:rStyle w:val="TextoNormalCaracter"/>
        </w:rPr>
        <w:t>-</w:t>
      </w:r>
      <w:r>
        <w:t xml:space="preserve"> Auto </w:t>
      </w:r>
      <w:hyperlink w:anchor="AUTO_2014_298" w:history="1">
        <w:r w:rsidRPr="00F67CCE">
          <w:rPr>
            <w:rStyle w:val="TextoNormalCaracter"/>
          </w:rPr>
          <w:t>298/2014</w:t>
        </w:r>
      </w:hyperlink>
      <w:r>
        <w:t>, f. 3.</w:t>
      </w:r>
    </w:p>
    <w:p w:rsidR="00F67CCE" w:rsidRDefault="00F67CCE" w:rsidP="00F67CCE">
      <w:pPr>
        <w:pStyle w:val="SangriaFrancesaArticulo"/>
      </w:pPr>
      <w:r w:rsidRPr="00F67CCE">
        <w:rPr>
          <w:rStyle w:val="TextoNormalNegritaCaracter"/>
        </w:rPr>
        <w:t>Artículo 794.</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r w:rsidRPr="00F67CCE">
        <w:rPr>
          <w:rStyle w:val="TextoNormalNegritaCaracter"/>
        </w:rPr>
        <w:t>Artículo 846 bis d).</w:t>
      </w:r>
      <w:r w:rsidRPr="00F67CCE">
        <w:rPr>
          <w:rStyle w:val="TextoNormalCaracter"/>
        </w:rPr>
        <w:t>-</w:t>
      </w:r>
      <w:r>
        <w:t xml:space="preserve"> Sentencia </w:t>
      </w:r>
      <w:hyperlink w:anchor="SENTENCIA_2014_179" w:history="1">
        <w:r w:rsidRPr="00F67CCE">
          <w:rPr>
            <w:rStyle w:val="TextoNormalCaracter"/>
          </w:rPr>
          <w:t>179/2014</w:t>
        </w:r>
      </w:hyperlink>
      <w:r>
        <w:t>, f. 4.</w:t>
      </w:r>
    </w:p>
    <w:p w:rsidR="00F67CCE" w:rsidRDefault="00F67CCE" w:rsidP="00F67CCE">
      <w:pPr>
        <w:pStyle w:val="SangriaFrancesaArticulo"/>
      </w:pPr>
      <w:r w:rsidRPr="00F67CCE">
        <w:rPr>
          <w:rStyle w:val="TextoNormalNegritaCaracter"/>
        </w:rPr>
        <w:t>Artículo 846 bis d) párrafo 2.</w:t>
      </w:r>
      <w:r w:rsidRPr="00F67CCE">
        <w:rPr>
          <w:rStyle w:val="TextoNormalCaracter"/>
        </w:rPr>
        <w:t>-</w:t>
      </w:r>
      <w:r>
        <w:t xml:space="preserve"> Sentencia </w:t>
      </w:r>
      <w:hyperlink w:anchor="SENTENCIA_2014_179" w:history="1">
        <w:r w:rsidRPr="00F67CCE">
          <w:rPr>
            <w:rStyle w:val="TextoNormalCaracter"/>
          </w:rPr>
          <w:t>179/2014</w:t>
        </w:r>
      </w:hyperlink>
      <w:r>
        <w:t>, f. 2.</w:t>
      </w:r>
    </w:p>
    <w:p w:rsidR="00F67CCE" w:rsidRDefault="00F67CCE" w:rsidP="00F67CCE">
      <w:pPr>
        <w:pStyle w:val="SangriaFrancesaArticulo"/>
      </w:pPr>
      <w:r w:rsidRPr="00F67CCE">
        <w:rPr>
          <w:rStyle w:val="TextoNormalNegritaCaracter"/>
        </w:rPr>
        <w:t>Artículo 846 bis d) párrafo 3.</w:t>
      </w:r>
      <w:r w:rsidRPr="00F67CCE">
        <w:rPr>
          <w:rStyle w:val="TextoNormalCaracter"/>
        </w:rPr>
        <w:t>-</w:t>
      </w:r>
      <w:r>
        <w:t xml:space="preserve"> Sentencia </w:t>
      </w:r>
      <w:hyperlink w:anchor="SENTENCIA_2014_179" w:history="1">
        <w:r w:rsidRPr="00F67CCE">
          <w:rPr>
            <w:rStyle w:val="TextoNormalCaracter"/>
          </w:rPr>
          <w:t>179/2014</w:t>
        </w:r>
      </w:hyperlink>
      <w:r>
        <w:t>, f. 2.</w:t>
      </w:r>
    </w:p>
    <w:p w:rsidR="00F67CCE" w:rsidRDefault="00F67CCE" w:rsidP="00F67CCE">
      <w:pPr>
        <w:pStyle w:val="SangriaFrancesaArticulo"/>
      </w:pPr>
      <w:r w:rsidRPr="00F67CCE">
        <w:rPr>
          <w:rStyle w:val="TextoNormalNegritaCaracter"/>
        </w:rPr>
        <w:t>Artículo 985.</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p>
    <w:p w:rsidR="00F67CCE" w:rsidRDefault="00F67CCE" w:rsidP="00F67CCE">
      <w:pPr>
        <w:pStyle w:val="TextoNormalNegritaCursivandice"/>
      </w:pPr>
      <w:r>
        <w:t>Real Decreto de 24 de julio de 1889. Código civil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4" w:history="1">
        <w:r w:rsidRPr="00F67CCE">
          <w:rPr>
            <w:rStyle w:val="TextoNormalCaracter"/>
          </w:rPr>
          <w:t>194/2014</w:t>
        </w:r>
      </w:hyperlink>
      <w:r>
        <w:t>, f. 5.</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200" w:history="1">
        <w:r w:rsidRPr="00F67CCE">
          <w:rPr>
            <w:rStyle w:val="TextoNormalCaracter"/>
          </w:rPr>
          <w:t>200/2014</w:t>
        </w:r>
      </w:hyperlink>
      <w:r>
        <w:t>, f. 3.</w:t>
      </w:r>
    </w:p>
    <w:p w:rsidR="00F67CCE" w:rsidRDefault="00F67CCE" w:rsidP="00F67CCE">
      <w:pPr>
        <w:pStyle w:val="SangriaFrancesaArticulo"/>
      </w:pPr>
      <w:r w:rsidRPr="00F67CCE">
        <w:rPr>
          <w:rStyle w:val="TextoNormalNegritaCaracter"/>
        </w:rPr>
        <w:t>Artículo 6.3.</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 </w:t>
      </w:r>
      <w:hyperlink w:anchor="SENTENCIA_2014_115" w:history="1">
        <w:r w:rsidRPr="00F67CCE">
          <w:rPr>
            <w:rStyle w:val="TextoNormalCaracter"/>
          </w:rPr>
          <w:t>115/2014</w:t>
        </w:r>
      </w:hyperlink>
      <w:r>
        <w:t>, f. 5.</w:t>
      </w:r>
    </w:p>
    <w:p w:rsidR="00F67CCE" w:rsidRDefault="00F67CCE" w:rsidP="00F67CCE">
      <w:pPr>
        <w:pStyle w:val="SangriaFrancesaArticulo"/>
      </w:pPr>
      <w:r w:rsidRPr="00F67CCE">
        <w:rPr>
          <w:rStyle w:val="TextoNormalNegritaCaracter"/>
        </w:rPr>
        <w:t>Artículo 45.</w:t>
      </w:r>
      <w:r w:rsidRPr="00F67CCE">
        <w:rPr>
          <w:rStyle w:val="TextoNormalCaracter"/>
        </w:rPr>
        <w:t>-</w:t>
      </w:r>
      <w:r>
        <w:t xml:space="preserve"> Sentencia </w:t>
      </w:r>
      <w:hyperlink w:anchor="SENTENCIA_2014_194" w:history="1">
        <w:r w:rsidRPr="00F67CCE">
          <w:rPr>
            <w:rStyle w:val="TextoNormalCaracter"/>
          </w:rPr>
          <w:t>194/2014</w:t>
        </w:r>
      </w:hyperlink>
      <w:r>
        <w:t>, f. 4.</w:t>
      </w:r>
    </w:p>
    <w:p w:rsidR="00F67CCE" w:rsidRDefault="00F67CCE" w:rsidP="00F67CCE">
      <w:pPr>
        <w:pStyle w:val="SangriaFrancesaArticulo"/>
      </w:pPr>
      <w:r w:rsidRPr="00F67CCE">
        <w:rPr>
          <w:rStyle w:val="TextoNormalNegritaCaracter"/>
        </w:rPr>
        <w:t>Artículo 49.</w:t>
      </w:r>
      <w:r w:rsidRPr="00F67CCE">
        <w:rPr>
          <w:rStyle w:val="TextoNormalCaracter"/>
        </w:rPr>
        <w:t>-</w:t>
      </w:r>
      <w:r>
        <w:t xml:space="preserve"> Sentencia </w:t>
      </w:r>
      <w:hyperlink w:anchor="SENTENCIA_2014_194" w:history="1">
        <w:r w:rsidRPr="00F67CCE">
          <w:rPr>
            <w:rStyle w:val="TextoNormalCaracter"/>
          </w:rPr>
          <w:t>194/2014</w:t>
        </w:r>
      </w:hyperlink>
      <w:r>
        <w:t>, f. 5.</w:t>
      </w:r>
    </w:p>
    <w:p w:rsidR="00F67CCE" w:rsidRDefault="00F67CCE" w:rsidP="00F67CCE">
      <w:pPr>
        <w:pStyle w:val="SangriaFrancesaArticulo"/>
      </w:pPr>
      <w:r w:rsidRPr="00F67CCE">
        <w:rPr>
          <w:rStyle w:val="TextoNormalNegritaCaracter"/>
        </w:rPr>
        <w:t>Artículo 93.</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94.</w:t>
      </w:r>
      <w:r w:rsidRPr="00F67CCE">
        <w:rPr>
          <w:rStyle w:val="TextoNormalCaracter"/>
        </w:rPr>
        <w:t>-</w:t>
      </w:r>
      <w:r>
        <w:t xml:space="preserve"> Sentencia </w:t>
      </w:r>
      <w:hyperlink w:anchor="SENTENCIA_2014_138" w:history="1">
        <w:r w:rsidRPr="00F67CCE">
          <w:rPr>
            <w:rStyle w:val="TextoNormalCaracter"/>
          </w:rPr>
          <w:t>138/2014</w:t>
        </w:r>
      </w:hyperlink>
      <w:r>
        <w:t>, ff. 1, 4.</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146.</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148.</w:t>
      </w:r>
      <w:r w:rsidRPr="00F67CCE">
        <w:rPr>
          <w:rStyle w:val="TextoNormalCaracter"/>
        </w:rPr>
        <w:t>-</w:t>
      </w:r>
      <w:r>
        <w:t xml:space="preserve"> Auto </w:t>
      </w:r>
      <w:hyperlink w:anchor="AUTO_2014_301" w:history="1">
        <w:r w:rsidRPr="00F67CCE">
          <w:rPr>
            <w:rStyle w:val="TextoNormalCaracter"/>
          </w:rPr>
          <w:t>301/2014</w:t>
        </w:r>
      </w:hyperlink>
      <w:r>
        <w:t>, f. 3.</w:t>
      </w:r>
    </w:p>
    <w:p w:rsidR="00F67CCE" w:rsidRDefault="00F67CCE" w:rsidP="00F67CCE">
      <w:pPr>
        <w:pStyle w:val="SangriaFrancesaArticulo"/>
      </w:pPr>
      <w:r w:rsidRPr="00F67CCE">
        <w:rPr>
          <w:rStyle w:val="TextoNormalNegritaCaracter"/>
        </w:rPr>
        <w:t>Artículo 148.1.</w:t>
      </w:r>
      <w:r w:rsidRPr="00F67CCE">
        <w:rPr>
          <w:rStyle w:val="TextoNormalCaracter"/>
        </w:rPr>
        <w:t>-</w:t>
      </w:r>
      <w:r>
        <w:t xml:space="preserve"> Auto </w:t>
      </w:r>
      <w:hyperlink w:anchor="AUTO_2014_301" w:history="1">
        <w:r w:rsidRPr="00F67CCE">
          <w:rPr>
            <w:rStyle w:val="TextoNormalCaracter"/>
          </w:rPr>
          <w:t>301/2014</w:t>
        </w:r>
      </w:hyperlink>
      <w:r>
        <w:t>, ff. 1, 3, 4, VP.</w:t>
      </w:r>
    </w:p>
    <w:p w:rsidR="00F67CCE" w:rsidRDefault="00F67CCE" w:rsidP="00F67CCE">
      <w:pPr>
        <w:pStyle w:val="SangriaFrancesaArticulo"/>
      </w:pPr>
      <w:r w:rsidRPr="00F67CCE">
        <w:rPr>
          <w:rStyle w:val="TextoNormalNegritaCaracter"/>
        </w:rPr>
        <w:t>Artículo 151.</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154.1.</w:t>
      </w:r>
      <w:r w:rsidRPr="00F67CCE">
        <w:rPr>
          <w:rStyle w:val="TextoNormalCaracter"/>
        </w:rPr>
        <w:t>-</w:t>
      </w:r>
      <w:r>
        <w:t xml:space="preserve"> Auto </w:t>
      </w:r>
      <w:hyperlink w:anchor="AUTO_2014_301" w:history="1">
        <w:r w:rsidRPr="00F67CCE">
          <w:rPr>
            <w:rStyle w:val="TextoNormalCaracter"/>
          </w:rPr>
          <w:t>301/2014</w:t>
        </w:r>
      </w:hyperlink>
      <w:r>
        <w:t>, ff. 3, 4.</w:t>
      </w:r>
    </w:p>
    <w:p w:rsidR="00F67CCE" w:rsidRDefault="00F67CCE" w:rsidP="00F67CCE">
      <w:pPr>
        <w:pStyle w:val="SangriaFrancesaArticulo"/>
      </w:pPr>
      <w:r w:rsidRPr="00F67CCE">
        <w:rPr>
          <w:rStyle w:val="TextoNormalNegritaCaracter"/>
        </w:rPr>
        <w:t>Artículo 160.</w:t>
      </w:r>
      <w:r w:rsidRPr="00F67CCE">
        <w:rPr>
          <w:rStyle w:val="TextoNormalCaracter"/>
        </w:rPr>
        <w:t>-</w:t>
      </w:r>
      <w:r>
        <w:t xml:space="preserve"> Sentencia </w:t>
      </w:r>
      <w:hyperlink w:anchor="SENTENCIA_2014_138" w:history="1">
        <w:r w:rsidRPr="00F67CCE">
          <w:rPr>
            <w:rStyle w:val="TextoNormalCaracter"/>
          </w:rPr>
          <w:t>138/2014</w:t>
        </w:r>
      </w:hyperlink>
      <w:r>
        <w:t>, ff. 1, 4.</w:t>
      </w:r>
    </w:p>
    <w:p w:rsidR="00F67CCE" w:rsidRDefault="00F67CCE" w:rsidP="00F67CCE">
      <w:pPr>
        <w:pStyle w:val="SangriaFrancesaArticulo"/>
      </w:pPr>
      <w:r w:rsidRPr="00F67CCE">
        <w:rPr>
          <w:rStyle w:val="TextoNormalNegritaCaracter"/>
        </w:rPr>
        <w:t>Artículo 348.</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1041.</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1253.</w:t>
      </w:r>
      <w:r w:rsidRPr="00F67CCE">
        <w:rPr>
          <w:rStyle w:val="TextoNormalCaracter"/>
        </w:rPr>
        <w:t>-</w:t>
      </w:r>
      <w:r>
        <w:t xml:space="preserve"> Sentencia </w:t>
      </w:r>
      <w:hyperlink w:anchor="SENTENCIA_2014_140" w:history="1">
        <w:r w:rsidRPr="00F67CCE">
          <w:rPr>
            <w:rStyle w:val="TextoNormalCaracter"/>
          </w:rPr>
          <w:t>140/2014</w:t>
        </w:r>
      </w:hyperlink>
      <w:r>
        <w:t>, f. 7.</w:t>
      </w:r>
    </w:p>
    <w:p w:rsidR="00F67CCE" w:rsidRDefault="00F67CCE" w:rsidP="00F67CCE">
      <w:pPr>
        <w:pStyle w:val="SangriaFrancesaArticulo"/>
      </w:pPr>
      <w:r w:rsidRPr="00F67CCE">
        <w:rPr>
          <w:rStyle w:val="TextoNormalNegritaCaracter"/>
        </w:rPr>
        <w:t>Artículo 1255.</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1445.</w:t>
      </w:r>
      <w:r w:rsidRPr="00F67CCE">
        <w:rPr>
          <w:rStyle w:val="TextoNormalCaracter"/>
        </w:rPr>
        <w:t>-</w:t>
      </w:r>
      <w:r>
        <w:t xml:space="preserve"> Sentencia </w:t>
      </w:r>
      <w:hyperlink w:anchor="SENTENCIA_2014_181" w:history="1">
        <w:r w:rsidRPr="00F67CCE">
          <w:rPr>
            <w:rStyle w:val="TextoNormalCaracter"/>
          </w:rPr>
          <w:t>181/2014</w:t>
        </w:r>
      </w:hyperlink>
      <w:r>
        <w:t>, f. 3.</w:t>
      </w:r>
    </w:p>
    <w:p w:rsidR="00F67CCE" w:rsidRDefault="00F67CCE" w:rsidP="00F67CCE">
      <w:pPr>
        <w:pStyle w:val="SangriaFrancesaArticulo"/>
      </w:pPr>
      <w:r w:rsidRPr="00F67CCE">
        <w:rPr>
          <w:rStyle w:val="TextoNormalNegritaCaracter"/>
        </w:rPr>
        <w:t>Artículo 1447.</w:t>
      </w:r>
      <w:r w:rsidRPr="00F67CCE">
        <w:rPr>
          <w:rStyle w:val="TextoNormalCaracter"/>
        </w:rPr>
        <w:t>-</w:t>
      </w:r>
      <w:r>
        <w:t xml:space="preserve"> Sentencia </w:t>
      </w:r>
      <w:hyperlink w:anchor="SENTENCIA_2014_181" w:history="1">
        <w:r w:rsidRPr="00F67CCE">
          <w:rPr>
            <w:rStyle w:val="TextoNormalCaracter"/>
          </w:rPr>
          <w:t>181/2014</w:t>
        </w:r>
      </w:hyperlink>
      <w:r>
        <w:t>, f. 3.</w:t>
      </w:r>
    </w:p>
    <w:p w:rsidR="00F67CCE" w:rsidRDefault="00F67CCE" w:rsidP="00F67CCE">
      <w:pPr>
        <w:pStyle w:val="SangriaFrancesaArticulo"/>
      </w:pPr>
      <w:r w:rsidRPr="00F67CCE">
        <w:rPr>
          <w:rStyle w:val="TextoNormalNegritaCaracter"/>
        </w:rPr>
        <w:t>Artículo 1449.</w:t>
      </w:r>
      <w:r w:rsidRPr="00F67CCE">
        <w:rPr>
          <w:rStyle w:val="TextoNormalCaracter"/>
        </w:rPr>
        <w:t>-</w:t>
      </w:r>
      <w:r>
        <w:t xml:space="preserve"> Sentencia </w:t>
      </w:r>
      <w:hyperlink w:anchor="SENTENCIA_2014_181" w:history="1">
        <w:r w:rsidRPr="00F67CCE">
          <w:rPr>
            <w:rStyle w:val="TextoNormalCaracter"/>
          </w:rPr>
          <w:t>181/2014</w:t>
        </w:r>
      </w:hyperlink>
      <w:r>
        <w:t>, f. 3.</w:t>
      </w:r>
    </w:p>
    <w:p w:rsidR="00F67CCE" w:rsidRDefault="00F67CCE" w:rsidP="00F67CCE">
      <w:pPr>
        <w:pStyle w:val="SangriaFrancesaArticulo"/>
      </w:pPr>
      <w:r w:rsidRPr="00F67CCE">
        <w:rPr>
          <w:rStyle w:val="TextoNormalNegritaCaracter"/>
        </w:rPr>
        <w:t>Artículo 1814.</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r w:rsidRPr="00F67CCE">
        <w:rPr>
          <w:rStyle w:val="TextoNormalNegritaCaracter"/>
        </w:rPr>
        <w:t>Artículo 1894.</w:t>
      </w:r>
      <w:r w:rsidRPr="00F67CCE">
        <w:rPr>
          <w:rStyle w:val="TextoNormalCaracter"/>
        </w:rPr>
        <w:t>-</w:t>
      </w:r>
      <w:r>
        <w:t xml:space="preserve"> Auto </w:t>
      </w:r>
      <w:hyperlink w:anchor="AUTO_2014_301" w:history="1">
        <w:r w:rsidRPr="00F67CCE">
          <w:rPr>
            <w:rStyle w:val="TextoNormalCaracter"/>
          </w:rPr>
          <w:t>301/2014</w:t>
        </w:r>
      </w:hyperlink>
      <w:r>
        <w:t>, VP.</w:t>
      </w:r>
    </w:p>
    <w:p w:rsidR="00F67CCE" w:rsidRDefault="00F67CCE" w:rsidP="00F67CCE">
      <w:pPr>
        <w:pStyle w:val="SangriaFrancesaArticulo"/>
      </w:pPr>
    </w:p>
    <w:p w:rsidR="00F67CCE" w:rsidRDefault="00F67CCE" w:rsidP="00F67CCE">
      <w:pPr>
        <w:pStyle w:val="TextoNormalNegritaCursivandice"/>
      </w:pPr>
      <w:r>
        <w:t>Real Decreto-ley de 4 de noviembre de 1925. Bases para la aplicación del Estatuto Municipal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VP.</w:t>
      </w:r>
    </w:p>
    <w:p w:rsidR="00F67CCE" w:rsidRDefault="00F67CCE" w:rsidP="00F67CCE">
      <w:pPr>
        <w:pStyle w:val="SangriaFrancesaArticulo"/>
      </w:pPr>
    </w:p>
    <w:p w:rsidR="00F67CCE" w:rsidRDefault="00F67CCE" w:rsidP="00F67CCE">
      <w:pPr>
        <w:pStyle w:val="TextoNormalNegritaCursivandice"/>
      </w:pPr>
      <w:r>
        <w:t>Decreto de 8 de febrero de 1946. Texto refundido de la Ley hipotecaria</w:t>
      </w:r>
    </w:p>
    <w:p w:rsidR="00F67CCE" w:rsidRDefault="00F67CCE" w:rsidP="00F67CCE">
      <w:pPr>
        <w:pStyle w:val="SangriaFrancesaArticulo"/>
      </w:pPr>
      <w:r w:rsidRPr="00F67CCE">
        <w:rPr>
          <w:rStyle w:val="TextoNormalNegritaCaracter"/>
        </w:rPr>
        <w:t>Artículo 3.1 b).</w:t>
      </w:r>
      <w:r w:rsidRPr="00F67CCE">
        <w:rPr>
          <w:rStyle w:val="TextoNormalCaracter"/>
        </w:rPr>
        <w:t>-</w:t>
      </w:r>
      <w:r>
        <w:t xml:space="preserve"> Sentencia </w:t>
      </w:r>
      <w:hyperlink w:anchor="SENTENCIA_2014_208" w:history="1">
        <w:r w:rsidRPr="00F67CCE">
          <w:rPr>
            <w:rStyle w:val="TextoNormalCaracter"/>
          </w:rPr>
          <w:t>208/2014</w:t>
        </w:r>
      </w:hyperlink>
      <w:r>
        <w:t>, f. 1.</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208" w:history="1">
        <w:r w:rsidRPr="00F67CCE">
          <w:rPr>
            <w:rStyle w:val="TextoNormalCaracter"/>
          </w:rPr>
          <w:t>208/2014</w:t>
        </w:r>
      </w:hyperlink>
      <w:r>
        <w:t>, f. 1.</w:t>
      </w:r>
    </w:p>
    <w:p w:rsidR="00F67CCE" w:rsidRDefault="00F67CCE" w:rsidP="00F67CCE">
      <w:pPr>
        <w:pStyle w:val="SangriaFrancesaArticulo"/>
      </w:pPr>
      <w:r w:rsidRPr="00F67CCE">
        <w:rPr>
          <w:rStyle w:val="TextoNormalNegritaCaracter"/>
        </w:rPr>
        <w:t>Artículo 9.5.</w:t>
      </w:r>
      <w:r w:rsidRPr="00F67CCE">
        <w:rPr>
          <w:rStyle w:val="TextoNormalCaracter"/>
        </w:rPr>
        <w:t>-</w:t>
      </w:r>
      <w:r>
        <w:t xml:space="preserve"> Sentencia </w:t>
      </w:r>
      <w:hyperlink w:anchor="SENTENCIA_2014_208" w:history="1">
        <w:r w:rsidRPr="00F67CCE">
          <w:rPr>
            <w:rStyle w:val="TextoNormalCaracter"/>
          </w:rPr>
          <w:t>208/2014</w:t>
        </w:r>
      </w:hyperlink>
      <w:r>
        <w:t>, f. 1.</w:t>
      </w:r>
    </w:p>
    <w:p w:rsidR="00F67CCE" w:rsidRDefault="00F67CCE" w:rsidP="00F67CCE">
      <w:pPr>
        <w:pStyle w:val="SangriaFrancesaArticulo"/>
      </w:pPr>
    </w:p>
    <w:p w:rsidR="00F67CCE" w:rsidRDefault="00F67CCE" w:rsidP="00F67CCE">
      <w:pPr>
        <w:pStyle w:val="TextoNormalNegritaCursivandice"/>
      </w:pPr>
      <w:r>
        <w:t>Ley de 4 de mayo de 1948. Concesión de Títulos y Grandezas; deroga Decreto de 1 de junio de 1931 y Ley de 30 de diciembre de 1931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9" w:history="1">
        <w:r w:rsidRPr="00F67CCE">
          <w:rPr>
            <w:rStyle w:val="TextoNormalCaracter"/>
          </w:rPr>
          <w:t>159/2014</w:t>
        </w:r>
      </w:hyperlink>
      <w:r>
        <w:t xml:space="preserve">, f. 4; </w:t>
      </w:r>
      <w:hyperlink w:anchor="SENTENCIA_2014_168" w:history="1">
        <w:r w:rsidRPr="00F67CCE">
          <w:rPr>
            <w:rStyle w:val="TextoNormalCaracter"/>
          </w:rPr>
          <w:t>168/2014</w:t>
        </w:r>
      </w:hyperlink>
      <w:r>
        <w:t>, f. 3.</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59" w:history="1">
        <w:r w:rsidRPr="00F67CCE">
          <w:rPr>
            <w:rStyle w:val="TextoNormalCaracter"/>
          </w:rPr>
          <w:t>159/2014</w:t>
        </w:r>
      </w:hyperlink>
      <w:r>
        <w:t>, f. 2.</w:t>
      </w:r>
    </w:p>
    <w:p w:rsidR="00F67CCE" w:rsidRDefault="00F67CCE" w:rsidP="00F67CCE">
      <w:pPr>
        <w:pStyle w:val="SangriaFrancesaArticulo"/>
      </w:pPr>
    </w:p>
    <w:p w:rsidR="00F67CCE" w:rsidRDefault="00F67CCE" w:rsidP="00F67CCE">
      <w:pPr>
        <w:pStyle w:val="TextoNormalNegritaCursivandice"/>
      </w:pPr>
      <w:r>
        <w:t>Ley de 16 de diciembre de 1954. Expropiación forzosa</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r w:rsidRPr="00F67CCE">
        <w:rPr>
          <w:rStyle w:val="TextoNormalNegritaCaracter"/>
        </w:rPr>
        <w:t>Artículo 51 párrafo 2.</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r w:rsidRPr="00F67CCE">
        <w:rPr>
          <w:rStyle w:val="TextoNormalNegritaCaracter"/>
        </w:rPr>
        <w:t>Artículo 51 párrafo 3.</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r w:rsidRPr="00F67CCE">
        <w:rPr>
          <w:rStyle w:val="TextoNormalNegritaCaracter"/>
        </w:rPr>
        <w:t>Artículo 52.</w:t>
      </w:r>
      <w:r w:rsidRPr="00F67CCE">
        <w:rPr>
          <w:rStyle w:val="TextoNormalCaracter"/>
        </w:rPr>
        <w:t>-</w:t>
      </w:r>
      <w:r>
        <w:t xml:space="preserve"> Sentencias </w:t>
      </w:r>
      <w:hyperlink w:anchor="SENTENCIA_2014_120" w:history="1">
        <w:r w:rsidRPr="00F67CCE">
          <w:rPr>
            <w:rStyle w:val="TextoNormalCaracter"/>
          </w:rPr>
          <w:t>120/2014</w:t>
        </w:r>
      </w:hyperlink>
      <w:r>
        <w:t xml:space="preserve">, f. 7; </w:t>
      </w:r>
      <w:hyperlink w:anchor="SENTENCIA_2014_152" w:history="1">
        <w:r w:rsidRPr="00F67CCE">
          <w:rPr>
            <w:rStyle w:val="TextoNormalCaracter"/>
          </w:rPr>
          <w:t>152/2014</w:t>
        </w:r>
      </w:hyperlink>
      <w:r>
        <w:t>, f. 6.</w:t>
      </w:r>
    </w:p>
    <w:p w:rsidR="00F67CCE" w:rsidRDefault="00F67CCE" w:rsidP="00F67CCE">
      <w:pPr>
        <w:pStyle w:val="SangriaFrancesaArticulo"/>
      </w:pPr>
      <w:r w:rsidRPr="00F67CCE">
        <w:rPr>
          <w:rStyle w:val="TextoNormalNegritaCaracter"/>
        </w:rPr>
        <w:t>Artículo 52.6.</w:t>
      </w:r>
      <w:r w:rsidRPr="00F67CCE">
        <w:rPr>
          <w:rStyle w:val="TextoNormalCaracter"/>
        </w:rPr>
        <w:t>-</w:t>
      </w:r>
      <w:r>
        <w:t xml:space="preserve"> Sentencia </w:t>
      </w:r>
      <w:hyperlink w:anchor="SENTENCIA_2014_120" w:history="1">
        <w:r w:rsidRPr="00F67CCE">
          <w:rPr>
            <w:rStyle w:val="TextoNormalCaracter"/>
          </w:rPr>
          <w:t>120/2014</w:t>
        </w:r>
      </w:hyperlink>
      <w:r>
        <w:t>, f. 7.</w:t>
      </w:r>
    </w:p>
    <w:p w:rsidR="00F67CCE" w:rsidRDefault="00F67CCE" w:rsidP="00F67CCE">
      <w:pPr>
        <w:pStyle w:val="SangriaFrancesaArticulo"/>
      </w:pPr>
    </w:p>
    <w:p w:rsidR="00F67CCE" w:rsidRDefault="00F67CCE" w:rsidP="00F67CCE">
      <w:pPr>
        <w:pStyle w:val="TextoNormalNegritaCursivandice"/>
      </w:pPr>
      <w:r>
        <w:t>Ley de 12 de mayo de 1956. Régimen del suelo y ordenación urbana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p>
    <w:p w:rsidR="00F67CCE" w:rsidRDefault="00F67CCE" w:rsidP="00F67CCE">
      <w:pPr>
        <w:pStyle w:val="TextoNormalNegritaCursivandice"/>
      </w:pPr>
      <w:r>
        <w:t>Ley 48/1960, de 21 de julio. Navegación aérea</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Disposición adicional única</w:t>
      </w:r>
      <w:r>
        <w:t xml:space="preserve"> </w:t>
      </w:r>
      <w:r w:rsidRPr="00F67CCE">
        <w:rPr>
          <w:rStyle w:val="TextoNormalCaracter"/>
        </w:rPr>
        <w:t>(redactada por la Ley 55/1999, de 29 de diciembre)</w:t>
      </w:r>
      <w:r w:rsidRPr="00F67CCE">
        <w:rPr>
          <w:rStyle w:val="TextoNormalNegritaCaracter"/>
        </w:rPr>
        <w:t>.</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p>
    <w:p w:rsidR="00F67CCE" w:rsidRDefault="00F67CCE" w:rsidP="00F67CCE">
      <w:pPr>
        <w:pStyle w:val="TextoNormalNegritaCursivandice"/>
      </w:pPr>
      <w:r>
        <w:t>Decreto-ley 22/1962, de 14 junio. Subvención a líneas de Canarias, Ifni y Sahara español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p>
    <w:p w:rsidR="00F67CCE" w:rsidRDefault="00F67CCE" w:rsidP="00F67CCE">
      <w:pPr>
        <w:pStyle w:val="TextoNormalNegritaCursivandice"/>
      </w:pPr>
      <w:r>
        <w:t>Ley 230/1963, de 28 de diciembre. General tributaria</w:t>
      </w:r>
    </w:p>
    <w:p w:rsidR="00F67CCE" w:rsidRDefault="00F67CCE" w:rsidP="00F67CCE">
      <w:pPr>
        <w:pStyle w:val="SangriaFrancesaArticulo"/>
      </w:pPr>
      <w:r w:rsidRPr="00F67CCE">
        <w:rPr>
          <w:rStyle w:val="TextoNormalNegritaCaracter"/>
        </w:rPr>
        <w:t>Artículo 130</w:t>
      </w:r>
      <w:r>
        <w:t xml:space="preserve"> </w:t>
      </w:r>
      <w:r w:rsidRPr="00F67CCE">
        <w:rPr>
          <w:rStyle w:val="TextoNormalCaracter"/>
        </w:rPr>
        <w:t>(redactado por la Ley 33/1987, de 23 de diciembre)</w:t>
      </w:r>
      <w:r w:rsidRPr="00F67CCE">
        <w:rPr>
          <w:rStyle w:val="TextoNormalNegritaCaracter"/>
        </w:rPr>
        <w:t>.</w:t>
      </w:r>
      <w:r w:rsidRPr="00F67CCE">
        <w:rPr>
          <w:rStyle w:val="TextoNormalCaracter"/>
        </w:rPr>
        <w:t>-</w:t>
      </w:r>
      <w:r>
        <w:t xml:space="preserve"> Sentencia </w:t>
      </w:r>
      <w:hyperlink w:anchor="SENTENCIA_2014_152" w:history="1">
        <w:r w:rsidRPr="00F67CCE">
          <w:rPr>
            <w:rStyle w:val="TextoNormalCaracter"/>
          </w:rPr>
          <w:t>152/2014</w:t>
        </w:r>
      </w:hyperlink>
      <w:r>
        <w:t>, f. 4.</w:t>
      </w:r>
    </w:p>
    <w:p w:rsidR="00F67CCE" w:rsidRDefault="00F67CCE" w:rsidP="00F67CCE">
      <w:pPr>
        <w:pStyle w:val="SangriaFrancesaArticulo"/>
      </w:pPr>
    </w:p>
    <w:p w:rsidR="00F67CCE" w:rsidRDefault="00F67CCE" w:rsidP="00F67CCE">
      <w:pPr>
        <w:pStyle w:val="TextoNormalNegritaCursivandice"/>
      </w:pPr>
      <w:r>
        <w:t>Decreto 3096/1973, de 14 de septiembre. Texto refundido del Código penal conforme a la Ley 44/1971, de 15 de noviembre</w:t>
      </w:r>
    </w:p>
    <w:p w:rsidR="00F67CCE" w:rsidRDefault="00F67CCE" w:rsidP="00F67CCE">
      <w:pPr>
        <w:pStyle w:val="SangriaFrancesaArticulo"/>
      </w:pPr>
      <w:r w:rsidRPr="00F67CCE">
        <w:rPr>
          <w:rStyle w:val="TextoNormalNegritaCaracter"/>
        </w:rPr>
        <w:t>Artículo 58.1.</w:t>
      </w:r>
      <w:r w:rsidRPr="00F67CCE">
        <w:rPr>
          <w:rStyle w:val="TextoNormalCaracter"/>
        </w:rPr>
        <w:t>-</w:t>
      </w:r>
      <w:r>
        <w:t xml:space="preserve"> Sentencia </w:t>
      </w:r>
      <w:hyperlink w:anchor="SENTENCIA_2014_117" w:history="1">
        <w:r w:rsidRPr="00F67CCE">
          <w:rPr>
            <w:rStyle w:val="TextoNormalCaracter"/>
          </w:rPr>
          <w:t>117/2014</w:t>
        </w:r>
      </w:hyperlink>
      <w:r>
        <w:t>, ff. 4, 5.</w:t>
      </w:r>
    </w:p>
    <w:p w:rsidR="00F67CCE" w:rsidRDefault="00F67CCE" w:rsidP="00F67CCE">
      <w:pPr>
        <w:pStyle w:val="SangriaFrancesaArticulo"/>
      </w:pPr>
      <w:r w:rsidRPr="00F67CCE">
        <w:rPr>
          <w:rStyle w:val="TextoNormalNegritaCaracter"/>
        </w:rPr>
        <w:t>Artículo 58.1</w:t>
      </w:r>
      <w:r>
        <w:t xml:space="preserve"> </w:t>
      </w:r>
      <w:r w:rsidRPr="00F67CCE">
        <w:rPr>
          <w:rStyle w:val="TextoNormalCaracter"/>
        </w:rPr>
        <w:t>(redactado por la Ley Orgánica 15/2003, de 25 de noviembre)</w:t>
      </w:r>
      <w:r w:rsidRPr="00F67CCE">
        <w:rPr>
          <w:rStyle w:val="TextoNormalNegritaCaracter"/>
        </w:rPr>
        <w:t>.</w:t>
      </w:r>
      <w:r w:rsidRPr="00F67CCE">
        <w:rPr>
          <w:rStyle w:val="TextoNormalCaracter"/>
        </w:rPr>
        <w:t>-</w:t>
      </w:r>
      <w:r>
        <w:t xml:space="preserve"> Sentencia </w:t>
      </w:r>
      <w:hyperlink w:anchor="SENTENCIA_2014_117" w:history="1">
        <w:r w:rsidRPr="00F67CCE">
          <w:rPr>
            <w:rStyle w:val="TextoNormalCaracter"/>
          </w:rPr>
          <w:t>117/2014</w:t>
        </w:r>
      </w:hyperlink>
      <w:r>
        <w:t>, f. 4.</w:t>
      </w:r>
    </w:p>
    <w:p w:rsidR="00F67CCE" w:rsidRDefault="00F67CCE" w:rsidP="00F67CCE">
      <w:pPr>
        <w:pStyle w:val="SangriaFrancesaArticulo"/>
      </w:pPr>
      <w:r w:rsidRPr="00F67CCE">
        <w:rPr>
          <w:rStyle w:val="TextoNormalNegritaCaracter"/>
        </w:rPr>
        <w:t>Artículo 70.</w:t>
      </w:r>
      <w:r w:rsidRPr="00F67CCE">
        <w:rPr>
          <w:rStyle w:val="TextoNormalCaracter"/>
        </w:rPr>
        <w:t>-</w:t>
      </w:r>
      <w:r>
        <w:t xml:space="preserve"> Sentencia </w:t>
      </w:r>
      <w:hyperlink w:anchor="SENTENCIA_2014_117" w:history="1">
        <w:r w:rsidRPr="00F67CCE">
          <w:rPr>
            <w:rStyle w:val="TextoNormalCaracter"/>
          </w:rPr>
          <w:t>117/2014</w:t>
        </w:r>
      </w:hyperlink>
      <w:r>
        <w:t>, f. 1.</w:t>
      </w:r>
    </w:p>
    <w:p w:rsidR="00F67CCE" w:rsidRDefault="00F67CCE" w:rsidP="00F67CCE">
      <w:pPr>
        <w:pStyle w:val="SangriaFrancesaArticulo"/>
      </w:pPr>
      <w:r w:rsidRPr="00F67CCE">
        <w:rPr>
          <w:rStyle w:val="TextoNormalNegritaCaracter"/>
        </w:rPr>
        <w:t>Artículo 70.2.</w:t>
      </w:r>
      <w:r w:rsidRPr="00F67CCE">
        <w:rPr>
          <w:rStyle w:val="TextoNormalCaracter"/>
        </w:rPr>
        <w:t>-</w:t>
      </w:r>
      <w:r>
        <w:t xml:space="preserve"> Sentencia </w:t>
      </w:r>
      <w:hyperlink w:anchor="SENTENCIA_2014_117" w:history="1">
        <w:r w:rsidRPr="00F67CCE">
          <w:rPr>
            <w:rStyle w:val="TextoNormalCaracter"/>
          </w:rPr>
          <w:t>117/2014</w:t>
        </w:r>
      </w:hyperlink>
      <w:r>
        <w:t>, f. 2.</w:t>
      </w:r>
    </w:p>
    <w:p w:rsidR="00F67CCE" w:rsidRDefault="00F67CCE" w:rsidP="00F67CCE">
      <w:pPr>
        <w:pStyle w:val="SangriaFrancesaArticulo"/>
      </w:pPr>
      <w:r w:rsidRPr="00F67CCE">
        <w:rPr>
          <w:rStyle w:val="TextoNormalNegritaCaracter"/>
        </w:rPr>
        <w:t>Artículo 75.</w:t>
      </w:r>
      <w:r w:rsidRPr="00F67CCE">
        <w:rPr>
          <w:rStyle w:val="TextoNormalCaracter"/>
        </w:rPr>
        <w:t>-</w:t>
      </w:r>
      <w:r>
        <w:t xml:space="preserve"> Sentencia </w:t>
      </w:r>
      <w:hyperlink w:anchor="SENTENCIA_2014_117" w:history="1">
        <w:r w:rsidRPr="00F67CCE">
          <w:rPr>
            <w:rStyle w:val="TextoNormalCaracter"/>
          </w:rPr>
          <w:t>117/2014</w:t>
        </w:r>
      </w:hyperlink>
      <w:r>
        <w:t>, f. 4.</w:t>
      </w:r>
    </w:p>
    <w:p w:rsidR="00F67CCE" w:rsidRDefault="00F67CCE" w:rsidP="00F67CCE">
      <w:pPr>
        <w:pStyle w:val="SangriaFrancesaArticulo"/>
      </w:pPr>
      <w:r w:rsidRPr="00F67CCE">
        <w:rPr>
          <w:rStyle w:val="TextoNormalNegritaCaracter"/>
        </w:rPr>
        <w:t>Artículo 76.</w:t>
      </w:r>
      <w:r w:rsidRPr="00F67CCE">
        <w:rPr>
          <w:rStyle w:val="TextoNormalCaracter"/>
        </w:rPr>
        <w:t>-</w:t>
      </w:r>
      <w:r>
        <w:t xml:space="preserve"> Sentencia </w:t>
      </w:r>
      <w:hyperlink w:anchor="SENTENCIA_2014_117" w:history="1">
        <w:r w:rsidRPr="00F67CCE">
          <w:rPr>
            <w:rStyle w:val="TextoNormalCaracter"/>
          </w:rPr>
          <w:t>117/2014</w:t>
        </w:r>
      </w:hyperlink>
      <w:r>
        <w:t>, ff. 4, 5.</w:t>
      </w:r>
    </w:p>
    <w:p w:rsidR="00F67CCE" w:rsidRDefault="00F67CCE" w:rsidP="00F67CCE">
      <w:pPr>
        <w:pStyle w:val="SangriaFrancesaArticulo"/>
      </w:pPr>
    </w:p>
    <w:p w:rsidR="00F67CCE" w:rsidRDefault="00F67CCE" w:rsidP="00F67CCE">
      <w:pPr>
        <w:pStyle w:val="TextoNormalNegritaCursivandice"/>
      </w:pPr>
      <w:r>
        <w:t>Ley 2/1974, de 13 de febrero. Colegios profesionales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0" w:history="1">
        <w:r w:rsidRPr="00F67CCE">
          <w:rPr>
            <w:rStyle w:val="TextoNormalCaracter"/>
          </w:rPr>
          <w:t>150/2014</w:t>
        </w:r>
      </w:hyperlink>
      <w:r>
        <w:t>, f. 3.</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50" w:history="1">
        <w:r w:rsidRPr="00F67CCE">
          <w:rPr>
            <w:rStyle w:val="TextoNormalCaracter"/>
          </w:rPr>
          <w:t>150/2014</w:t>
        </w:r>
      </w:hyperlink>
      <w:r>
        <w:t>, ff. 1, 3.</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50" w:history="1">
        <w:r w:rsidRPr="00F67CCE">
          <w:rPr>
            <w:rStyle w:val="TextoNormalCaracter"/>
          </w:rPr>
          <w:t>150/2014</w:t>
        </w:r>
      </w:hyperlink>
      <w:r>
        <w:t>, ff. 1, 2.</w:t>
      </w:r>
    </w:p>
    <w:p w:rsidR="00F67CCE" w:rsidRDefault="00F67CCE" w:rsidP="00F67CCE">
      <w:pPr>
        <w:pStyle w:val="SangriaFrancesaArticulo"/>
      </w:pPr>
      <w:r w:rsidRPr="00F67CCE">
        <w:rPr>
          <w:rStyle w:val="TextoNormalNegritaCaracter"/>
        </w:rPr>
        <w:t>Artículo 3.2</w:t>
      </w:r>
      <w:r>
        <w:t xml:space="preserve"> </w:t>
      </w:r>
      <w:r w:rsidRPr="00F67CCE">
        <w:rPr>
          <w:rStyle w:val="TextoNormalCaracter"/>
        </w:rPr>
        <w:t>(redactado por el Real Decreto-ley 6/2000, de 23 de junio)</w:t>
      </w:r>
      <w:r w:rsidRPr="00F67CCE">
        <w:rPr>
          <w:rStyle w:val="TextoNormalNegritaCaracter"/>
        </w:rPr>
        <w:t>.</w:t>
      </w:r>
      <w:r w:rsidRPr="00F67CCE">
        <w:rPr>
          <w:rStyle w:val="TextoNormalCaracter"/>
        </w:rPr>
        <w:t>-</w:t>
      </w:r>
      <w:r>
        <w:t xml:space="preserve"> Sentencia </w:t>
      </w:r>
      <w:hyperlink w:anchor="SENTENCIA_2014_150" w:history="1">
        <w:r w:rsidRPr="00F67CCE">
          <w:rPr>
            <w:rStyle w:val="TextoNormalCaracter"/>
          </w:rPr>
          <w:t>150/2014</w:t>
        </w:r>
      </w:hyperlink>
      <w:r>
        <w:t>, f. 2.</w:t>
      </w:r>
    </w:p>
    <w:p w:rsidR="00F67CCE" w:rsidRDefault="00F67CCE" w:rsidP="00F67CCE">
      <w:pPr>
        <w:pStyle w:val="SangriaFrancesaArticulo"/>
      </w:pPr>
      <w:r w:rsidRPr="00F67CCE">
        <w:rPr>
          <w:rStyle w:val="TextoNormalNegritaCaracter"/>
        </w:rPr>
        <w:t>Artículo 3.2</w:t>
      </w:r>
      <w:r>
        <w:t xml:space="preserve"> </w:t>
      </w:r>
      <w:r w:rsidRPr="00F67CCE">
        <w:rPr>
          <w:rStyle w:val="TextoNormalCaracter"/>
        </w:rPr>
        <w:t>(redactado por la Ley 25/2009, de 22 de diciembre)</w:t>
      </w:r>
      <w:r w:rsidRPr="00F67CCE">
        <w:rPr>
          <w:rStyle w:val="TextoNormalNegritaCaracter"/>
        </w:rPr>
        <w:t>.</w:t>
      </w:r>
      <w:r w:rsidRPr="00F67CCE">
        <w:rPr>
          <w:rStyle w:val="TextoNormalCaracter"/>
        </w:rPr>
        <w:t>-</w:t>
      </w:r>
      <w:r>
        <w:t xml:space="preserve"> Sentencia </w:t>
      </w:r>
      <w:hyperlink w:anchor="SENTENCIA_2014_150" w:history="1">
        <w:r w:rsidRPr="00F67CCE">
          <w:rPr>
            <w:rStyle w:val="TextoNormalCaracter"/>
          </w:rPr>
          <w:t>150/2014</w:t>
        </w:r>
      </w:hyperlink>
      <w:r>
        <w:t>, f. 3.</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70" w:history="1">
        <w:r w:rsidRPr="00F67CCE">
          <w:rPr>
            <w:rStyle w:val="TextoNormalCaracter"/>
          </w:rPr>
          <w:t>170/2014</w:t>
        </w:r>
      </w:hyperlink>
      <w:r>
        <w:t>, f. 6.</w:t>
      </w:r>
    </w:p>
    <w:p w:rsidR="00F67CCE" w:rsidRDefault="00F67CCE" w:rsidP="00F67CCE">
      <w:pPr>
        <w:pStyle w:val="SangriaFrancesaArticulo"/>
      </w:pPr>
    </w:p>
    <w:p w:rsidR="00F67CCE" w:rsidRDefault="00F67CCE" w:rsidP="00F67CCE">
      <w:pPr>
        <w:pStyle w:val="TextoNormalNegritaCursivandice"/>
      </w:pPr>
      <w:r>
        <w:t>Ley 8/1975, de 12 de marzo. Zonas e instalaciones de interés para la Defensa Nacional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4" w:history="1">
        <w:r w:rsidRPr="00F67CCE">
          <w:rPr>
            <w:rStyle w:val="TextoNormalCaracter"/>
          </w:rPr>
          <w:t>154/2014</w:t>
        </w:r>
      </w:hyperlink>
      <w:r>
        <w:t>, f. 7.</w:t>
      </w:r>
    </w:p>
    <w:p w:rsidR="00F67CCE" w:rsidRDefault="00F67CCE" w:rsidP="00F67CCE">
      <w:pPr>
        <w:pStyle w:val="SangriaFrancesaArticulo"/>
      </w:pPr>
    </w:p>
    <w:p w:rsidR="00F67CCE" w:rsidRDefault="00F67CCE" w:rsidP="00F67CCE">
      <w:pPr>
        <w:pStyle w:val="TextoNormalNegritaCursivandice"/>
      </w:pPr>
      <w:r>
        <w:t>Real Decreto 1346/1976, de 9 de abril. Texto refundido de la Ley del suelo y ordenación urbana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Real Decreto-ley 17/1977, de 4 de marzo. Normativa sobre relaciones de trabajo</w:t>
      </w:r>
    </w:p>
    <w:p w:rsidR="00F67CCE" w:rsidRDefault="00F67CCE" w:rsidP="00F67CCE">
      <w:pPr>
        <w:pStyle w:val="SangriaFrancesaArticulo"/>
      </w:pPr>
      <w:r w:rsidRPr="00F67CCE">
        <w:rPr>
          <w:rStyle w:val="TextoNormalNegritaCaracter"/>
        </w:rPr>
        <w:t>Artículo 25 b).</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119" w:history="1">
        <w:r w:rsidRPr="00F67CCE">
          <w:rPr>
            <w:rStyle w:val="TextoNormalCaracter"/>
          </w:rPr>
          <w:t>119/2014</w:t>
        </w:r>
      </w:hyperlink>
      <w:r>
        <w:t>, f. 5.</w:t>
      </w:r>
    </w:p>
    <w:p w:rsidR="00F67CCE" w:rsidRDefault="00F67CCE" w:rsidP="00F67CCE">
      <w:pPr>
        <w:pStyle w:val="SangriaFrancesaArticulo"/>
      </w:pPr>
    </w:p>
    <w:p w:rsidR="00F67CCE" w:rsidRDefault="00F67CCE" w:rsidP="00F67CCE">
      <w:pPr>
        <w:pStyle w:val="TextoNormalNegritaCursivandice"/>
      </w:pPr>
      <w:r>
        <w:t>Real Decreto-ley 20/1977, de 18 de marzo. Normas electorales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4.2 a).</w:t>
      </w:r>
      <w:r w:rsidRPr="00F67CCE">
        <w:rPr>
          <w:rStyle w:val="TextoNormalCaracter"/>
        </w:rPr>
        <w:t>-</w:t>
      </w:r>
      <w:r>
        <w:t xml:space="preserve"> Sentencia </w:t>
      </w:r>
      <w:hyperlink w:anchor="SENTENCIA_2014_155" w:history="1">
        <w:r w:rsidRPr="00F67CCE">
          <w:rPr>
            <w:rStyle w:val="TextoNormalCaracter"/>
          </w:rPr>
          <w:t>155/2014</w:t>
        </w:r>
      </w:hyperlink>
      <w:r>
        <w:t>, f. 6.</w:t>
      </w:r>
    </w:p>
    <w:p w:rsidR="00F67CCE" w:rsidRDefault="00F67CCE" w:rsidP="00F67CCE">
      <w:pPr>
        <w:pStyle w:val="SangriaFrancesaArticulo"/>
      </w:pPr>
    </w:p>
    <w:p w:rsidR="00F67CCE" w:rsidRDefault="00F67CCE" w:rsidP="00F67CCE">
      <w:pPr>
        <w:pStyle w:val="TextoNormalNegritaCursivandice"/>
      </w:pPr>
      <w:r>
        <w:t>Real Decreto 3288/1978, de 25 de agosto. Reglamento de gestión urbanística</w:t>
      </w:r>
    </w:p>
    <w:p w:rsidR="00F67CCE" w:rsidRDefault="00F67CCE" w:rsidP="00F67CCE">
      <w:pPr>
        <w:pStyle w:val="SangriaFrancesaArticulo"/>
      </w:pPr>
      <w:r w:rsidRPr="00F67CCE">
        <w:rPr>
          <w:rStyle w:val="TextoNormalNegritaCaracter"/>
        </w:rPr>
        <w:t>Artículo 137.3.</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TextoNormal"/>
      </w:pPr>
    </w:p>
    <w:p w:rsidR="00F67CCE" w:rsidRDefault="00F67CCE" w:rsidP="00F67CCE">
      <w:pPr>
        <w:pStyle w:val="SangriaFrancesaArticulo"/>
      </w:pPr>
      <w:bookmarkStart w:id="248" w:name="INDICE22851"/>
    </w:p>
    <w:bookmarkEnd w:id="248"/>
    <w:p w:rsidR="00F67CCE" w:rsidRDefault="00F67CCE" w:rsidP="00F67CCE">
      <w:pPr>
        <w:pStyle w:val="TextoIndiceNivel2"/>
        <w:suppressAutoHyphens/>
      </w:pPr>
      <w:r>
        <w:t>J) Comunidades y Ciudades Autónomas</w:t>
      </w:r>
    </w:p>
    <w:p w:rsidR="00F67CCE" w:rsidRDefault="00F67CCE" w:rsidP="00F67CCE">
      <w:pPr>
        <w:pStyle w:val="TextoNormal"/>
      </w:pPr>
    </w:p>
    <w:p w:rsidR="00F67CCE" w:rsidRDefault="00F67CCE" w:rsidP="00F67CCE">
      <w:pPr>
        <w:pStyle w:val="TextoIndiceNivel2"/>
      </w:pPr>
    </w:p>
    <w:p w:rsidR="00F67CCE" w:rsidRDefault="00F67CCE" w:rsidP="00F67CCE">
      <w:pPr>
        <w:pStyle w:val="TextoNormalNegritaCentrado"/>
        <w:suppressAutoHyphens/>
      </w:pPr>
      <w:r w:rsidRPr="00F67CCE">
        <w:rPr>
          <w:rStyle w:val="TextoNormalNegritaCentradoSombreado"/>
        </w:rPr>
        <w:t>J.1) Andalucía</w:t>
      </w:r>
    </w:p>
    <w:p w:rsidR="00F67CCE" w:rsidRDefault="00F67CCE" w:rsidP="00F67CCE">
      <w:pPr>
        <w:pStyle w:val="TextoNormal"/>
      </w:pPr>
    </w:p>
    <w:p w:rsidR="00F67CCE" w:rsidRDefault="00F67CCE" w:rsidP="00F67CCE">
      <w:pPr>
        <w:pStyle w:val="TextoNormalNegritaCentradoSubrayado"/>
        <w:suppressAutoHyphens/>
      </w:pPr>
      <w:r>
        <w:t>J.1.a) Estatuto de Autonomía</w:t>
      </w:r>
    </w:p>
    <w:p w:rsidR="00F67CCE" w:rsidRDefault="00F67CCE" w:rsidP="00F67CCE">
      <w:pPr>
        <w:pStyle w:val="TextoNormalNegritaCentradoSubrayado"/>
      </w:pPr>
    </w:p>
    <w:p w:rsidR="00F67CCE" w:rsidRDefault="00F67CCE" w:rsidP="00F67CCE">
      <w:pPr>
        <w:pStyle w:val="TextoNormalNegritaCursivandice"/>
      </w:pPr>
      <w:r>
        <w:t>Ley Orgánica 2/2007, de 19 de marzo. Reforma del Estatuto de Autonomía de Andalucía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4;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55.1.</w:t>
      </w:r>
      <w:r w:rsidRPr="00F67CCE">
        <w:rPr>
          <w:rStyle w:val="TextoNormalCaracter"/>
        </w:rPr>
        <w:t>-</w:t>
      </w:r>
      <w:r>
        <w:t xml:space="preserve"> Sentencia </w:t>
      </w:r>
      <w:hyperlink w:anchor="SENTENCIA_2014_181" w:history="1">
        <w:r w:rsidRPr="00F67CCE">
          <w:rPr>
            <w:rStyle w:val="TextoNormalCaracter"/>
          </w:rPr>
          <w:t>181/2014</w:t>
        </w:r>
      </w:hyperlink>
      <w:r>
        <w:t>, ff. 2, 4.</w:t>
      </w:r>
    </w:p>
    <w:p w:rsidR="00F67CCE" w:rsidRDefault="00F67CCE" w:rsidP="00F67CCE">
      <w:pPr>
        <w:pStyle w:val="SangriaFrancesaArticulo"/>
      </w:pPr>
      <w:r w:rsidRPr="00F67CCE">
        <w:rPr>
          <w:rStyle w:val="TextoNormalNegritaCaracter"/>
        </w:rPr>
        <w:t>Artículo 55.3.</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105.1.</w:t>
      </w:r>
      <w:r w:rsidRPr="00F67CCE">
        <w:rPr>
          <w:rStyle w:val="TextoNormalCaracter"/>
        </w:rPr>
        <w:t>-</w:t>
      </w:r>
      <w:r>
        <w:t xml:space="preserve"> Sentencia </w:t>
      </w:r>
      <w:hyperlink w:anchor="SENTENCIA_2014_155" w:history="1">
        <w:r w:rsidRPr="00F67CCE">
          <w:rPr>
            <w:rStyle w:val="TextoNormalCaracter"/>
          </w:rPr>
          <w:t>155/2014</w:t>
        </w:r>
      </w:hyperlink>
      <w:r>
        <w:t>, ff. 2, 4.</w:t>
      </w:r>
    </w:p>
    <w:p w:rsidR="00F67CCE" w:rsidRDefault="00F67CCE" w:rsidP="00F67CCE">
      <w:pPr>
        <w:pStyle w:val="SangriaFrancesaArticulo"/>
      </w:pPr>
      <w:r w:rsidRPr="00F67CCE">
        <w:rPr>
          <w:rStyle w:val="TextoNormalNegritaCaracter"/>
        </w:rPr>
        <w:t>Artículo 118.1.</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147.1.</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TextoNormal"/>
      </w:pPr>
    </w:p>
    <w:p w:rsidR="00F67CCE" w:rsidRDefault="00F67CCE" w:rsidP="00F67CCE">
      <w:pPr>
        <w:pStyle w:val="TextoNormalNegritaCentradoSubrayado"/>
        <w:suppressAutoHyphens/>
      </w:pPr>
      <w:r>
        <w:t>J.1.b)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Andalucía 1/1986, de 2 de enero. Electoral de Andalucía</w:t>
      </w:r>
    </w:p>
    <w:p w:rsidR="00F67CCE" w:rsidRDefault="00F67CCE" w:rsidP="00F67CCE">
      <w:pPr>
        <w:pStyle w:val="SangriaFrancesaArticulo"/>
      </w:pPr>
      <w:r w:rsidRPr="00F67CCE">
        <w:rPr>
          <w:rStyle w:val="TextoNormalNegritaCaracter"/>
        </w:rPr>
        <w:t>Artículo 4, apartados 2 a 4.</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6.2 c)</w:t>
      </w:r>
      <w:r>
        <w:t xml:space="preserve"> </w:t>
      </w:r>
      <w:r w:rsidRPr="00F67CCE">
        <w:rPr>
          <w:rStyle w:val="TextoNormalCaracter"/>
        </w:rPr>
        <w:t>(redactado por la Ley del Parlamento de Andalucía 9/2011, de 5 de diciembre)</w:t>
      </w:r>
      <w:r w:rsidRPr="00F67CCE">
        <w:rPr>
          <w:rStyle w:val="TextoNormalNegritaCaracter"/>
        </w:rPr>
        <w:t>.</w:t>
      </w:r>
      <w:r w:rsidRPr="00F67CCE">
        <w:rPr>
          <w:rStyle w:val="TextoNormalCaracter"/>
        </w:rPr>
        <w:t>-</w:t>
      </w:r>
      <w:r>
        <w:t xml:space="preserve"> Sentencia </w:t>
      </w:r>
      <w:hyperlink w:anchor="SENTENCIA_2014_155" w:history="1">
        <w:r w:rsidRPr="00F67CCE">
          <w:rPr>
            <w:rStyle w:val="TextoNormalCaracter"/>
          </w:rPr>
          <w:t>155/2014</w:t>
        </w:r>
      </w:hyperlink>
      <w:r>
        <w:t>, ff. 1, 2, 4.</w:t>
      </w:r>
    </w:p>
    <w:p w:rsidR="00F67CCE" w:rsidRDefault="00F67CCE" w:rsidP="00F67CCE">
      <w:pPr>
        <w:pStyle w:val="SangriaFrancesaArticulo"/>
      </w:pPr>
      <w:r w:rsidRPr="00F67CCE">
        <w:rPr>
          <w:rStyle w:val="TextoNormalNegritaCaracter"/>
        </w:rPr>
        <w:t>Artículo 6.3.</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p>
    <w:p w:rsidR="00F67CCE" w:rsidRDefault="00F67CCE" w:rsidP="00F67CCE">
      <w:pPr>
        <w:pStyle w:val="TextoNormalNegritaCursivandice"/>
      </w:pPr>
      <w:r>
        <w:t>Ley del Parlamento de Andalucía 6/2006, de 24 de octubre. Del Gobierno de la Comunidad Autónoma de Andalucía</w:t>
      </w:r>
    </w:p>
    <w:p w:rsidR="00F67CCE" w:rsidRDefault="00F67CCE" w:rsidP="00F67CCE">
      <w:pPr>
        <w:pStyle w:val="SangriaFrancesaArticulo"/>
      </w:pPr>
      <w:r w:rsidRPr="00F67CCE">
        <w:rPr>
          <w:rStyle w:val="TextoNormalNegritaCaracter"/>
        </w:rPr>
        <w:t>Artículo 12.1 g).</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p>
    <w:p w:rsidR="00F67CCE" w:rsidRDefault="00F67CCE" w:rsidP="00F67CCE">
      <w:pPr>
        <w:pStyle w:val="TextoNormalNegritaCursivandice"/>
      </w:pPr>
      <w:r>
        <w:t>Ley del Parlamento de Andalucía 22/2007, de 18 de diciembre. Farmacia de Andalucía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ff. 2, 5 a 7.</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2 g).</w:t>
      </w:r>
      <w:r w:rsidRPr="00F67CCE">
        <w:rPr>
          <w:rStyle w:val="TextoNormalCaracter"/>
        </w:rPr>
        <w:t>-</w:t>
      </w:r>
      <w:r>
        <w:t xml:space="preserve"> Sentencia </w:t>
      </w:r>
      <w:hyperlink w:anchor="SENTENCIA_2014_181" w:history="1">
        <w:r w:rsidRPr="00F67CCE">
          <w:rPr>
            <w:rStyle w:val="TextoNormalCaracter"/>
          </w:rPr>
          <w:t>181/2014</w:t>
        </w:r>
      </w:hyperlink>
      <w:r>
        <w:t>, f. 7.</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81" w:history="1">
        <w:r w:rsidRPr="00F67CCE">
          <w:rPr>
            <w:rStyle w:val="TextoNormalCaracter"/>
          </w:rPr>
          <w:t>181/2014</w:t>
        </w:r>
      </w:hyperlink>
      <w:r>
        <w:t>, ff. 1, 4.</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13.2.</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13.3.</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13.4.</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13.5.</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13.6.</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13.7.</w:t>
      </w:r>
      <w:r w:rsidRPr="00F67CCE">
        <w:rPr>
          <w:rStyle w:val="TextoNormalCaracter"/>
        </w:rPr>
        <w:t>-</w:t>
      </w:r>
      <w:r>
        <w:t xml:space="preserve"> Sentencia </w:t>
      </w:r>
      <w:hyperlink w:anchor="SENTENCIA_2014_181" w:history="1">
        <w:r w:rsidRPr="00F67CCE">
          <w:rPr>
            <w:rStyle w:val="TextoNormalCaracter"/>
          </w:rPr>
          <w:t>181/2014</w:t>
        </w:r>
      </w:hyperlink>
      <w:r>
        <w:t>, f. 4.</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81" w:history="1">
        <w:r w:rsidRPr="00F67CCE">
          <w:rPr>
            <w:rStyle w:val="TextoNormalCaracter"/>
          </w:rPr>
          <w:t>181/2014</w:t>
        </w:r>
      </w:hyperlink>
      <w:r>
        <w:t>, f. 6.</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81" w:history="1">
        <w:r w:rsidRPr="00F67CCE">
          <w:rPr>
            <w:rStyle w:val="TextoNormalCaracter"/>
          </w:rPr>
          <w:t>181/2014</w:t>
        </w:r>
      </w:hyperlink>
      <w:r>
        <w:t>, f. 8.</w:t>
      </w:r>
    </w:p>
    <w:p w:rsidR="00F67CCE" w:rsidRDefault="00F67CCE" w:rsidP="00F67CCE">
      <w:pPr>
        <w:pStyle w:val="SangriaFrancesaArticulo"/>
      </w:pPr>
      <w:r w:rsidRPr="00F67CCE">
        <w:rPr>
          <w:rStyle w:val="TextoNormalNegritaCaracter"/>
        </w:rPr>
        <w:t>Artículo 33.2.</w:t>
      </w:r>
      <w:r w:rsidRPr="00F67CCE">
        <w:rPr>
          <w:rStyle w:val="TextoNormalCaracter"/>
        </w:rPr>
        <w:t>-</w:t>
      </w:r>
      <w:r>
        <w:t xml:space="preserve"> Sentencia </w:t>
      </w:r>
      <w:hyperlink w:anchor="SENTENCIA_2014_181" w:history="1">
        <w:r w:rsidRPr="00F67CCE">
          <w:rPr>
            <w:rStyle w:val="TextoNormalCaracter"/>
          </w:rPr>
          <w:t>181/2014</w:t>
        </w:r>
      </w:hyperlink>
      <w:r>
        <w:t>, ff. 1, 2.</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40 b).</w:t>
      </w:r>
      <w:r w:rsidRPr="00F67CCE">
        <w:rPr>
          <w:rStyle w:val="TextoNormalCaracter"/>
        </w:rPr>
        <w:t>-</w:t>
      </w:r>
      <w:r>
        <w:t xml:space="preserve"> Sentencia </w:t>
      </w:r>
      <w:hyperlink w:anchor="SENTENCIA_2014_181" w:history="1">
        <w:r w:rsidRPr="00F67CCE">
          <w:rPr>
            <w:rStyle w:val="TextoNormalCaracter"/>
          </w:rPr>
          <w:t>181/2014</w:t>
        </w:r>
      </w:hyperlink>
      <w:r>
        <w:t>, f. 6.</w:t>
      </w:r>
    </w:p>
    <w:p w:rsidR="00F67CCE" w:rsidRDefault="00F67CCE" w:rsidP="00F67CCE">
      <w:pPr>
        <w:pStyle w:val="SangriaFrancesaArticulo"/>
      </w:pPr>
      <w:r w:rsidRPr="00F67CCE">
        <w:rPr>
          <w:rStyle w:val="TextoNormalNegritaCaracter"/>
        </w:rPr>
        <w:t>Artículo 40.1 a).</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40.1 a) párrafo in fine, inciso 1.</w:t>
      </w:r>
      <w:r w:rsidRPr="00F67CCE">
        <w:rPr>
          <w:rStyle w:val="TextoNormalCaracter"/>
        </w:rPr>
        <w:t>-</w:t>
      </w:r>
      <w:r>
        <w:t xml:space="preserve"> Sentencia </w:t>
      </w:r>
      <w:hyperlink w:anchor="SENTENCIA_2014_181" w:history="1">
        <w:r w:rsidRPr="00F67CCE">
          <w:rPr>
            <w:rStyle w:val="TextoNormalCaracter"/>
          </w:rPr>
          <w:t>181/2014</w:t>
        </w:r>
      </w:hyperlink>
      <w:r>
        <w:t>, f. 1.</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41.1 c) párrafo 2.</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41.1 c) párrafo in fine, inciso in fine.</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41.2.</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41.3.</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r w:rsidRPr="00F67CCE">
        <w:rPr>
          <w:rStyle w:val="TextoNormalNegritaCaracter"/>
        </w:rPr>
        <w:t>Artículo 47.1.</w:t>
      </w:r>
      <w:r w:rsidRPr="00F67CCE">
        <w:rPr>
          <w:rStyle w:val="TextoNormalCaracter"/>
        </w:rPr>
        <w:t>-</w:t>
      </w:r>
      <w:r>
        <w:t xml:space="preserve"> Sentencia </w:t>
      </w:r>
      <w:hyperlink w:anchor="SENTENCIA_2014_181" w:history="1">
        <w:r w:rsidRPr="00F67CCE">
          <w:rPr>
            <w:rStyle w:val="TextoNormalCaracter"/>
          </w:rPr>
          <w:t>181/2014</w:t>
        </w:r>
      </w:hyperlink>
      <w:r>
        <w:t>, ff. 1 a 3.</w:t>
      </w:r>
    </w:p>
    <w:p w:rsidR="00F67CCE" w:rsidRDefault="00F67CCE" w:rsidP="00F67CCE">
      <w:pPr>
        <w:pStyle w:val="SangriaFrancesaArticulo"/>
      </w:pPr>
      <w:r w:rsidRPr="00F67CCE">
        <w:rPr>
          <w:rStyle w:val="TextoNormalNegritaCaracter"/>
        </w:rPr>
        <w:t>Artículo 47.3.</w:t>
      </w:r>
      <w:r w:rsidRPr="00F67CCE">
        <w:rPr>
          <w:rStyle w:val="TextoNormalCaracter"/>
        </w:rPr>
        <w:t>-</w:t>
      </w:r>
      <w:r>
        <w:t xml:space="preserve"> Sentencia </w:t>
      </w:r>
      <w:hyperlink w:anchor="SENTENCIA_2014_181" w:history="1">
        <w:r w:rsidRPr="00F67CCE">
          <w:rPr>
            <w:rStyle w:val="TextoNormalCaracter"/>
          </w:rPr>
          <w:t>181/2014</w:t>
        </w:r>
      </w:hyperlink>
      <w:r>
        <w:t>, ff. 1 a 3.</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74 d).</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75.1 m).</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75.1 s).</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76 f).</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77.</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p>
    <w:p w:rsidR="00F67CCE" w:rsidRDefault="00F67CCE" w:rsidP="00F67CCE">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5" w:history="1">
        <w:r w:rsidRPr="00F67CCE">
          <w:rPr>
            <w:rStyle w:val="TextoNormalCaracter"/>
          </w:rPr>
          <w:t>155/2014</w:t>
        </w:r>
      </w:hyperlink>
      <w:r>
        <w:t>, ff. 2, 6.</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5" w:history="1">
        <w:r w:rsidRPr="00F67CCE">
          <w:rPr>
            <w:rStyle w:val="TextoNormalCaracter"/>
          </w:rPr>
          <w:t>155/2014</w:t>
        </w:r>
      </w:hyperlink>
      <w:r>
        <w:t>, ff. 5, 6.</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55" w:history="1">
        <w:r w:rsidRPr="00F67CCE">
          <w:rPr>
            <w:rStyle w:val="TextoNormalCaracter"/>
          </w:rPr>
          <w:t>155/2014</w:t>
        </w:r>
      </w:hyperlink>
      <w:r>
        <w:t>, ff. 1,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TextoNormal"/>
      </w:pPr>
    </w:p>
    <w:p w:rsidR="00F67CCE" w:rsidRDefault="00F67CCE" w:rsidP="00F67CCE">
      <w:pPr>
        <w:pStyle w:val="TextoNormalNegritaCentradoSubrayado"/>
        <w:suppressAutoHyphens/>
      </w:pPr>
      <w:r>
        <w:t>J.1.d) Normas parlamentarias autonómicas</w:t>
      </w:r>
    </w:p>
    <w:p w:rsidR="00F67CCE" w:rsidRDefault="00F67CCE" w:rsidP="00F67CCE">
      <w:pPr>
        <w:pStyle w:val="TextoNormalNegritaCentradoSubrayado"/>
      </w:pPr>
    </w:p>
    <w:p w:rsidR="00F67CCE" w:rsidRDefault="00F67CCE" w:rsidP="00F67CCE">
      <w:pPr>
        <w:pStyle w:val="TextoNormalNegritaCursivandice"/>
      </w:pPr>
      <w:r>
        <w:t>Reglamento del Parlamento de Andalucía, de 29 de septiembre de 2005</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J.2) Aragón</w:t>
      </w:r>
    </w:p>
    <w:p w:rsidR="00F67CCE" w:rsidRDefault="00F67CCE" w:rsidP="00F67CCE">
      <w:pPr>
        <w:pStyle w:val="TextoNormal"/>
      </w:pPr>
    </w:p>
    <w:p w:rsidR="00F67CCE" w:rsidRDefault="00F67CCE" w:rsidP="00F67CCE">
      <w:pPr>
        <w:pStyle w:val="TextoNormalNegritaCentradoSubrayado"/>
        <w:suppressAutoHyphens/>
      </w:pPr>
      <w:r>
        <w:t>J.2.a) Estatuto de Autonomía</w:t>
      </w:r>
    </w:p>
    <w:p w:rsidR="00F67CCE" w:rsidRDefault="00F67CCE" w:rsidP="00F67CCE">
      <w:pPr>
        <w:pStyle w:val="TextoNormalNegritaCentradoSubrayado"/>
      </w:pPr>
    </w:p>
    <w:p w:rsidR="00F67CCE" w:rsidRDefault="00F67CCE" w:rsidP="00F67CCE">
      <w:pPr>
        <w:pStyle w:val="TextoNormalNegritaCursivandice"/>
      </w:pPr>
      <w:r>
        <w:t>Ley Orgánica 5/2007, de 20 de abril. Reforma del Estatuto de Autonomía de Aragón</w:t>
      </w:r>
    </w:p>
    <w:p w:rsidR="00F67CCE" w:rsidRDefault="00F67CCE" w:rsidP="00F67CCE">
      <w:pPr>
        <w:pStyle w:val="SangriaFrancesaArticulo"/>
      </w:pPr>
      <w:r w:rsidRPr="00F67CCE">
        <w:rPr>
          <w:rStyle w:val="TextoNormalNegritaCaracter"/>
        </w:rPr>
        <w:t>Título VI.</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210" w:history="1">
        <w:r w:rsidRPr="00F67CCE">
          <w:rPr>
            <w:rStyle w:val="TextoNormalCaracter"/>
          </w:rPr>
          <w:t>210/2014</w:t>
        </w:r>
      </w:hyperlink>
      <w:r>
        <w:t>, f. 4.</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71.5.</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210" w:history="1">
        <w:r w:rsidRPr="00F67CCE">
          <w:rPr>
            <w:rStyle w:val="TextoNormalCaracter"/>
          </w:rPr>
          <w:t>210/2014</w:t>
        </w:r>
      </w:hyperlink>
      <w:r>
        <w:t>, ff. 1, 3.</w:t>
      </w:r>
    </w:p>
    <w:p w:rsidR="00F67CCE" w:rsidRDefault="00F67CCE" w:rsidP="00F67CCE">
      <w:pPr>
        <w:pStyle w:val="SangriaFrancesaArticulo"/>
      </w:pPr>
      <w:r w:rsidRPr="00F67CCE">
        <w:rPr>
          <w:rStyle w:val="TextoNormalNegritaCaracter"/>
        </w:rPr>
        <w:t>Artículo 82.2.</w:t>
      </w:r>
      <w:r w:rsidRPr="00F67CCE">
        <w:rPr>
          <w:rStyle w:val="TextoNormalCaracter"/>
        </w:rPr>
        <w:t>-</w:t>
      </w:r>
      <w:r>
        <w:t xml:space="preserve"> Sentencia </w:t>
      </w:r>
      <w:hyperlink w:anchor="SENTENCIA_2014_210" w:history="1">
        <w:r w:rsidRPr="00F67CCE">
          <w:rPr>
            <w:rStyle w:val="TextoNormalCaracter"/>
          </w:rPr>
          <w:t>210/2014</w:t>
        </w:r>
      </w:hyperlink>
      <w:r>
        <w:t>, ff. 2, 3.</w:t>
      </w:r>
    </w:p>
    <w:p w:rsidR="00F67CCE" w:rsidRDefault="00F67CCE" w:rsidP="00F67CCE">
      <w:pPr>
        <w:pStyle w:val="TextoNormal"/>
      </w:pPr>
    </w:p>
    <w:p w:rsidR="00F67CCE" w:rsidRDefault="00F67CCE" w:rsidP="00F67CCE">
      <w:pPr>
        <w:pStyle w:val="TextoNormalNegritaCentradoSubrayado"/>
        <w:suppressAutoHyphens/>
      </w:pPr>
      <w:r>
        <w:t>J.2.b)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las Cortes de Aragón 3/2009, de 17 de junio. Urbanismo</w:t>
      </w:r>
    </w:p>
    <w:p w:rsidR="00F67CCE" w:rsidRDefault="00F67CCE" w:rsidP="00F67CCE">
      <w:pPr>
        <w:pStyle w:val="SangriaFrancesaArticulo"/>
      </w:pPr>
      <w:r w:rsidRPr="00F67CCE">
        <w:rPr>
          <w:rStyle w:val="TextoNormalNegritaCaracter"/>
        </w:rPr>
        <w:t>Artículo 150.6.</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p>
    <w:p w:rsidR="00F67CCE" w:rsidRDefault="00F67CCE" w:rsidP="00F67CCE">
      <w:pPr>
        <w:pStyle w:val="TextoNormalNegritaCursivandice"/>
      </w:pPr>
      <w:r>
        <w:t>Ley de las Cortes de Aragón 9/2009, de 22 de diciembre. Concejos Abiertos</w:t>
      </w:r>
    </w:p>
    <w:p w:rsidR="00F67CCE" w:rsidRDefault="00F67CCE" w:rsidP="00F67CCE">
      <w:pPr>
        <w:pStyle w:val="SangriaFrancesaArticulo"/>
      </w:pPr>
      <w:r w:rsidRPr="00F67CCE">
        <w:rPr>
          <w:rStyle w:val="TextoNormalNegritaCaracter"/>
        </w:rPr>
        <w:t>Artículo 3 a).</w:t>
      </w:r>
      <w:r w:rsidRPr="00F67CCE">
        <w:rPr>
          <w:rStyle w:val="TextoNormalCaracter"/>
        </w:rPr>
        <w:t>-</w:t>
      </w:r>
      <w:r>
        <w:t xml:space="preserve"> Sentencia </w:t>
      </w:r>
      <w:hyperlink w:anchor="SENTENCIA_2014_210" w:history="1">
        <w:r w:rsidRPr="00F67CCE">
          <w:rPr>
            <w:rStyle w:val="TextoNormalCaracter"/>
          </w:rPr>
          <w:t>210/2014</w:t>
        </w:r>
      </w:hyperlink>
      <w:r>
        <w:t>, ff. 1 a 3.</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210" w:history="1">
        <w:r w:rsidRPr="00F67CCE">
          <w:rPr>
            <w:rStyle w:val="TextoNormalCaracter"/>
          </w:rPr>
          <w:t>210/2014</w:t>
        </w:r>
      </w:hyperlink>
      <w:r>
        <w:t>, ff. 1 a 3, 5, 6.</w:t>
      </w:r>
    </w:p>
    <w:p w:rsidR="00F67CCE" w:rsidRDefault="00F67CCE" w:rsidP="00F67CCE">
      <w:pPr>
        <w:pStyle w:val="SangriaFrancesaArticulo"/>
      </w:pPr>
      <w:r w:rsidRPr="00F67CCE">
        <w:rPr>
          <w:rStyle w:val="TextoNormalNegritaCaracter"/>
        </w:rPr>
        <w:t>Artículo 16.1 in fine.</w:t>
      </w:r>
      <w:r w:rsidRPr="00F67CCE">
        <w:rPr>
          <w:rStyle w:val="TextoNormalCaracter"/>
        </w:rPr>
        <w:t>-</w:t>
      </w:r>
      <w:r>
        <w:t xml:space="preserve"> Sentencia </w:t>
      </w:r>
      <w:hyperlink w:anchor="SENTENCIA_2014_210" w:history="1">
        <w:r w:rsidRPr="00F67CCE">
          <w:rPr>
            <w:rStyle w:val="TextoNormalCaracter"/>
          </w:rPr>
          <w:t>210/2014</w:t>
        </w:r>
      </w:hyperlink>
      <w:r>
        <w:t>, f. 6.</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 </w:t>
      </w:r>
      <w:hyperlink w:anchor="SENTENCIA_2014_210" w:history="1">
        <w:r w:rsidRPr="00F67CCE">
          <w:rPr>
            <w:rStyle w:val="TextoNormalCaracter"/>
          </w:rPr>
          <w:t>210/2014</w:t>
        </w:r>
      </w:hyperlink>
      <w:r>
        <w:t>, ff. 1 a 3, 6.</w:t>
      </w:r>
    </w:p>
    <w:p w:rsidR="00F67CCE" w:rsidRDefault="00F67CCE" w:rsidP="00F67CCE">
      <w:pPr>
        <w:pStyle w:val="SangriaFrancesaArticulo"/>
      </w:pPr>
      <w:r w:rsidRPr="00F67CCE">
        <w:rPr>
          <w:rStyle w:val="TextoNormalNegritaCaracter"/>
        </w:rPr>
        <w:t>Artículo 16.4.</w:t>
      </w:r>
      <w:r w:rsidRPr="00F67CCE">
        <w:rPr>
          <w:rStyle w:val="TextoNormalCaracter"/>
        </w:rPr>
        <w:t>-</w:t>
      </w:r>
      <w:r>
        <w:t xml:space="preserve"> Sentencia </w:t>
      </w:r>
      <w:hyperlink w:anchor="SENTENCIA_2014_210" w:history="1">
        <w:r w:rsidRPr="00F67CCE">
          <w:rPr>
            <w:rStyle w:val="TextoNormalCaracter"/>
          </w:rPr>
          <w:t>210/2014</w:t>
        </w:r>
      </w:hyperlink>
      <w:r>
        <w:t>, f. 6.</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210" w:history="1">
        <w:r w:rsidRPr="00F67CCE">
          <w:rPr>
            <w:rStyle w:val="TextoNormalCaracter"/>
          </w:rPr>
          <w:t>210/2014</w:t>
        </w:r>
      </w:hyperlink>
      <w:r>
        <w:t>, ff. 1 a 3.</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0" w:history="1">
        <w:r w:rsidRPr="00F67CCE">
          <w:rPr>
            <w:rStyle w:val="TextoNormalCaracter"/>
          </w:rPr>
          <w:t>210/2014</w:t>
        </w:r>
      </w:hyperlink>
      <w:r>
        <w:t>, ff. 1 a 3.</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0" w:history="1">
        <w:r w:rsidRPr="00F67CCE">
          <w:rPr>
            <w:rStyle w:val="TextoNormalCaracter"/>
          </w:rPr>
          <w:t>210/2014</w:t>
        </w:r>
      </w:hyperlink>
      <w:r>
        <w:t>, ff. 1 a 3.</w:t>
      </w:r>
    </w:p>
    <w:p w:rsidR="00F67CCE" w:rsidRDefault="00F67CCE" w:rsidP="00F67CCE">
      <w:pPr>
        <w:pStyle w:val="SangriaFrancesaArticulo"/>
      </w:pPr>
      <w:r w:rsidRPr="00F67CCE">
        <w:rPr>
          <w:rStyle w:val="TextoNormalNegritaCaracter"/>
        </w:rPr>
        <w:t>Disposición transitoria única.</w:t>
      </w:r>
      <w:r w:rsidRPr="00F67CCE">
        <w:rPr>
          <w:rStyle w:val="TextoNormalCaracter"/>
        </w:rPr>
        <w:t>-</w:t>
      </w:r>
      <w:r>
        <w:t xml:space="preserve"> Sentencia </w:t>
      </w:r>
      <w:hyperlink w:anchor="SENTENCIA_2014_210" w:history="1">
        <w:r w:rsidRPr="00F67CCE">
          <w:rPr>
            <w:rStyle w:val="TextoNormalCaracter"/>
          </w:rPr>
          <w:t>210/2014</w:t>
        </w:r>
      </w:hyperlink>
      <w:r>
        <w:t>, ff. 1 a 3.</w:t>
      </w:r>
    </w:p>
    <w:p w:rsidR="00F67CCE" w:rsidRDefault="00F67CCE" w:rsidP="00F67CCE">
      <w:pPr>
        <w:pStyle w:val="SangriaFrancesaArticulo"/>
      </w:pPr>
    </w:p>
    <w:p w:rsidR="00F67CCE" w:rsidRDefault="00F67CCE" w:rsidP="00F67CCE">
      <w:pPr>
        <w:pStyle w:val="TextoNormalNegritaCursivandice"/>
      </w:pPr>
      <w:r>
        <w:t>Ley de las Cortes de Aragón 5/2011, de 10 de marzo. Patrimonio de Aragón</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Auto </w:t>
      </w:r>
      <w:hyperlink w:anchor="AUTO_2014_201" w:history="1">
        <w:r w:rsidRPr="00F67CCE">
          <w:rPr>
            <w:rStyle w:val="TextoNormalCaracter"/>
          </w:rPr>
          <w:t>201/2014</w:t>
        </w:r>
      </w:hyperlink>
      <w:r>
        <w:t>.</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J.3) Baleares</w:t>
      </w:r>
    </w:p>
    <w:p w:rsidR="00F67CCE" w:rsidRDefault="00F67CCE" w:rsidP="00F67CCE">
      <w:pPr>
        <w:pStyle w:val="TextoNormal"/>
      </w:pPr>
    </w:p>
    <w:p w:rsidR="00F67CCE" w:rsidRDefault="00F67CCE" w:rsidP="00F67CCE">
      <w:pPr>
        <w:pStyle w:val="TextoNormalNegritaCentradoSubrayado"/>
        <w:suppressAutoHyphens/>
      </w:pPr>
      <w:r>
        <w:t>J.3.a) Estatuto de Autonomía</w:t>
      </w:r>
    </w:p>
    <w:p w:rsidR="00F67CCE" w:rsidRDefault="00F67CCE" w:rsidP="00F67CCE">
      <w:pPr>
        <w:pStyle w:val="TextoNormalNegritaCentradoSubrayado"/>
      </w:pPr>
    </w:p>
    <w:p w:rsidR="00F67CCE" w:rsidRDefault="00F67CCE" w:rsidP="00F67CCE">
      <w:pPr>
        <w:pStyle w:val="TextoNormalNegritaCursivandice"/>
      </w:pPr>
      <w:r>
        <w:t>Ley Orgánica 1/2007, de 28 de febrero. Reforma del Estatuto de Autonomía de las Illes Balears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36" w:history="1">
        <w:r w:rsidRPr="00F67CCE">
          <w:rPr>
            <w:rStyle w:val="TextoNormalCaracter"/>
          </w:rPr>
          <w:t>236/2014</w:t>
        </w:r>
      </w:hyperlink>
      <w:r>
        <w:t>, f. 3.</w:t>
      </w:r>
    </w:p>
    <w:p w:rsidR="00F67CCE" w:rsidRDefault="00F67CCE" w:rsidP="00F67CCE">
      <w:pPr>
        <w:pStyle w:val="SangriaFrancesaArticulo"/>
      </w:pPr>
      <w:r w:rsidRPr="00F67CCE">
        <w:rPr>
          <w:rStyle w:val="TextoNormalNegritaCaracter"/>
        </w:rPr>
        <w:t>Artículo 63.2.</w:t>
      </w:r>
      <w:r w:rsidRPr="00F67CCE">
        <w:rPr>
          <w:rStyle w:val="TextoNormalCaracter"/>
        </w:rPr>
        <w:t>-</w:t>
      </w:r>
      <w:r>
        <w:t xml:space="preserve"> Auto </w:t>
      </w:r>
      <w:hyperlink w:anchor="AUTO_2014_236" w:history="1">
        <w:r w:rsidRPr="00F67CCE">
          <w:rPr>
            <w:rStyle w:val="TextoNormalCaracter"/>
          </w:rPr>
          <w:t>236/2014</w:t>
        </w:r>
      </w:hyperlink>
      <w:r>
        <w:t>, f. 4.</w:t>
      </w:r>
    </w:p>
    <w:p w:rsidR="00F67CCE" w:rsidRDefault="00F67CCE" w:rsidP="00F67CCE">
      <w:pPr>
        <w:pStyle w:val="TextoNormal"/>
      </w:pPr>
    </w:p>
    <w:p w:rsidR="00F67CCE" w:rsidRDefault="00F67CCE" w:rsidP="00F67CCE">
      <w:pPr>
        <w:pStyle w:val="TextoNormalNegritaCentradoSubrayado"/>
        <w:suppressAutoHyphens/>
      </w:pPr>
      <w:r>
        <w:t>J.3.b)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las Illes Balears 6/2007, de 27 de diciembre. Medidas tributarias y económico-administrativas</w:t>
      </w:r>
    </w:p>
    <w:p w:rsidR="00F67CCE" w:rsidRDefault="00F67CCE" w:rsidP="00F67CCE">
      <w:pPr>
        <w:pStyle w:val="SangriaFrancesaArticulo"/>
      </w:pPr>
      <w:r w:rsidRPr="00F67CCE">
        <w:rPr>
          <w:rStyle w:val="TextoNormalNegritaCaracter"/>
        </w:rPr>
        <w:t>Disposición transitoria tercera.</w:t>
      </w:r>
      <w:r w:rsidRPr="00F67CCE">
        <w:rPr>
          <w:rStyle w:val="TextoNormalCaracter"/>
        </w:rPr>
        <w:t>-</w:t>
      </w:r>
      <w:r>
        <w:t xml:space="preserve"> Auto </w:t>
      </w:r>
      <w:hyperlink w:anchor="AUTO_2014_277" w:history="1">
        <w:r w:rsidRPr="00F67CCE">
          <w:rPr>
            <w:rStyle w:val="TextoNormalCaracter"/>
          </w:rPr>
          <w:t>277/2014</w:t>
        </w:r>
      </w:hyperlink>
      <w:r>
        <w:t>, f. 3.</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J.4) Canarias</w:t>
      </w:r>
    </w:p>
    <w:p w:rsidR="00F67CCE" w:rsidRDefault="00F67CCE" w:rsidP="00F67CCE">
      <w:pPr>
        <w:pStyle w:val="TextoNormal"/>
      </w:pPr>
    </w:p>
    <w:p w:rsidR="00F67CCE" w:rsidRDefault="00F67CCE" w:rsidP="00F67CCE">
      <w:pPr>
        <w:pStyle w:val="TextoNormalNegritaCentradoSubrayado"/>
        <w:suppressAutoHyphens/>
      </w:pPr>
      <w:r>
        <w:t>J.4.a) Estatuto de Autonomía</w:t>
      </w:r>
    </w:p>
    <w:p w:rsidR="00F67CCE" w:rsidRDefault="00F67CCE" w:rsidP="00F67CCE">
      <w:pPr>
        <w:pStyle w:val="TextoNormalNegritaCentradoSubrayado"/>
      </w:pPr>
    </w:p>
    <w:p w:rsidR="00F67CCE" w:rsidRDefault="00F67CCE" w:rsidP="00F67CCE">
      <w:pPr>
        <w:pStyle w:val="TextoNormalNegritaCursivandice"/>
      </w:pPr>
      <w:r>
        <w:t>Ley Orgánica 10/1982, de 10 de agosto. Estatuto de Autonomía de Canarias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4; </w:t>
      </w:r>
      <w:hyperlink w:anchor="SENTENCIA_2014_153" w:history="1">
        <w:r w:rsidRPr="00F67CCE">
          <w:rPr>
            <w:rStyle w:val="TextoNormalCaracter"/>
          </w:rPr>
          <w:t>153/2014</w:t>
        </w:r>
      </w:hyperlink>
      <w:r>
        <w:t>, f. 1.</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21" w:history="1">
        <w:r w:rsidRPr="00F67CCE">
          <w:rPr>
            <w:rStyle w:val="TextoNormalCaracter"/>
          </w:rPr>
          <w:t>121/2014</w:t>
        </w:r>
      </w:hyperlink>
      <w:r>
        <w:t>, f. 1.</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53" w:history="1">
        <w:r w:rsidRPr="00F67CCE">
          <w:rPr>
            <w:rStyle w:val="TextoNormalCaracter"/>
          </w:rPr>
          <w:t>153/2014</w:t>
        </w:r>
      </w:hyperlink>
      <w:r>
        <w:t>, f. 4.</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8.2 párrafo 2.</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23.5.</w:t>
      </w:r>
      <w:r w:rsidRPr="00F67CCE">
        <w:rPr>
          <w:rStyle w:val="TextoNormalCaracter"/>
        </w:rPr>
        <w:t>-</w:t>
      </w:r>
      <w:r>
        <w:t xml:space="preserve"> Sentencia </w:t>
      </w:r>
      <w:hyperlink w:anchor="SENTENCIA_2014_153" w:history="1">
        <w:r w:rsidRPr="00F67CCE">
          <w:rPr>
            <w:rStyle w:val="TextoNormalCaracter"/>
          </w:rPr>
          <w:t>153/2014</w:t>
        </w:r>
      </w:hyperlink>
      <w:r>
        <w:t>, f. 5.</w:t>
      </w:r>
    </w:p>
    <w:p w:rsidR="00F67CCE" w:rsidRDefault="00F67CCE" w:rsidP="00F67CCE">
      <w:pPr>
        <w:pStyle w:val="SangriaFrancesaArticulo"/>
      </w:pPr>
      <w:r w:rsidRPr="00F67CCE">
        <w:rPr>
          <w:rStyle w:val="TextoNormalNegritaCaracter"/>
        </w:rPr>
        <w:t>Artículo 30.22.</w:t>
      </w:r>
      <w:r w:rsidRPr="00F67CCE">
        <w:rPr>
          <w:rStyle w:val="TextoNormalCaracter"/>
        </w:rPr>
        <w:t>-</w:t>
      </w:r>
      <w:r>
        <w:t xml:space="preserve"> Sentencia </w:t>
      </w:r>
      <w:hyperlink w:anchor="SENTENCIA_2014_174" w:history="1">
        <w:r w:rsidRPr="00F67CCE">
          <w:rPr>
            <w:rStyle w:val="TextoNormalCaracter"/>
          </w:rPr>
          <w:t>174/2014</w:t>
        </w:r>
      </w:hyperlink>
      <w:r>
        <w:t>, ff. 1, 3.</w:t>
      </w:r>
    </w:p>
    <w:p w:rsidR="00F67CCE" w:rsidRDefault="00F67CCE" w:rsidP="00F67CCE">
      <w:pPr>
        <w:pStyle w:val="SangriaFrancesaArticulo"/>
      </w:pPr>
      <w:r w:rsidRPr="00F67CCE">
        <w:rPr>
          <w:rStyle w:val="TextoNormalNegritaCaracter"/>
        </w:rPr>
        <w:t>Artículo 30.26.</w:t>
      </w:r>
      <w:r w:rsidRPr="00F67CCE">
        <w:rPr>
          <w:rStyle w:val="TextoNormalCaracter"/>
        </w:rPr>
        <w:t>-</w:t>
      </w:r>
      <w:r>
        <w:t xml:space="preserve"> Sentencia </w:t>
      </w:r>
      <w:hyperlink w:anchor="SENTENCIA_2014_121" w:history="1">
        <w:r w:rsidRPr="00F67CCE">
          <w:rPr>
            <w:rStyle w:val="TextoNormalCaracter"/>
          </w:rPr>
          <w:t>121/2014</w:t>
        </w:r>
      </w:hyperlink>
      <w:r>
        <w:t>, f. 1.</w:t>
      </w:r>
    </w:p>
    <w:p w:rsidR="00F67CCE" w:rsidRDefault="00F67CCE" w:rsidP="00F67CCE">
      <w:pPr>
        <w:pStyle w:val="SangriaFrancesaArticulo"/>
      </w:pPr>
      <w:r w:rsidRPr="00F67CCE">
        <w:rPr>
          <w:rStyle w:val="TextoNormalNegritaCaracter"/>
        </w:rPr>
        <w:t>Artículo 32.9.</w:t>
      </w:r>
      <w:r w:rsidRPr="00F67CCE">
        <w:rPr>
          <w:rStyle w:val="TextoNormalCaracter"/>
        </w:rPr>
        <w:t>-</w:t>
      </w:r>
      <w:r>
        <w:t xml:space="preserve"> Sentencia </w:t>
      </w:r>
      <w:hyperlink w:anchor="SENTENCIA_2014_121" w:history="1">
        <w:r w:rsidRPr="00F67CCE">
          <w:rPr>
            <w:rStyle w:val="TextoNormalCaracter"/>
          </w:rPr>
          <w:t>121/2014</w:t>
        </w:r>
      </w:hyperlink>
      <w:r>
        <w:t>, f. 1.</w:t>
      </w:r>
    </w:p>
    <w:p w:rsidR="00F67CCE" w:rsidRDefault="00F67CCE" w:rsidP="00F67CCE">
      <w:pPr>
        <w:pStyle w:val="SangriaFrancesaArticulo"/>
      </w:pPr>
      <w:r w:rsidRPr="00F67CCE">
        <w:rPr>
          <w:rStyle w:val="TextoNormalNegritaCaracter"/>
        </w:rPr>
        <w:t>Artículo 34.1.</w:t>
      </w:r>
      <w:r w:rsidRPr="00F67CCE">
        <w:rPr>
          <w:rStyle w:val="TextoNormalCaracter"/>
        </w:rPr>
        <w:t>-</w:t>
      </w:r>
      <w:r>
        <w:t xml:space="preserve"> Sentencia </w:t>
      </w:r>
      <w:hyperlink w:anchor="SENTENCIA_2014_189" w:history="1">
        <w:r w:rsidRPr="00F67CCE">
          <w:rPr>
            <w:rStyle w:val="TextoNormalCaracter"/>
          </w:rPr>
          <w:t>189/2014</w:t>
        </w:r>
      </w:hyperlink>
      <w:r>
        <w:t>, f. 3.</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 </w:t>
      </w:r>
      <w:hyperlink w:anchor="SENTENCIA_2014_121" w:history="1">
        <w:r w:rsidRPr="00F67CCE">
          <w:rPr>
            <w:rStyle w:val="TextoNormalCaracter"/>
          </w:rPr>
          <w:t>121/2014</w:t>
        </w:r>
      </w:hyperlink>
      <w:r>
        <w:t>, f. 1.</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Sentencias </w:t>
      </w:r>
      <w:hyperlink w:anchor="SENTENCIA_2014_164" w:history="1">
        <w:r w:rsidRPr="00F67CCE">
          <w:rPr>
            <w:rStyle w:val="TextoNormalCaracter"/>
          </w:rPr>
          <w:t>164/2014</w:t>
        </w:r>
      </w:hyperlink>
      <w:r>
        <w:t xml:space="preserve">, ff. 2, 3; </w:t>
      </w:r>
      <w:hyperlink w:anchor="SENTENCIA_2014_184" w:history="1">
        <w:r w:rsidRPr="00F67CCE">
          <w:rPr>
            <w:rStyle w:val="TextoNormalCaracter"/>
          </w:rPr>
          <w:t>184/2014</w:t>
        </w:r>
      </w:hyperlink>
      <w:r>
        <w:t>, ff. 2, 3.</w:t>
      </w:r>
    </w:p>
    <w:p w:rsidR="00F67CCE" w:rsidRDefault="00F67CCE" w:rsidP="00F67CCE">
      <w:pPr>
        <w:pStyle w:val="SangriaFrancesaArticulo"/>
      </w:pPr>
      <w:r w:rsidRPr="00F67CCE">
        <w:rPr>
          <w:rStyle w:val="TextoNormalNegritaCaracter"/>
        </w:rPr>
        <w:t>Artículo 46.1.</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Artículo 46.2.</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Artículo 46.3.</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Artículo 46.4.</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Artículo 49.</w:t>
      </w:r>
      <w:r w:rsidRPr="00F67CCE">
        <w:rPr>
          <w:rStyle w:val="TextoNormalCaracter"/>
        </w:rPr>
        <w:t>-</w:t>
      </w:r>
      <w:r>
        <w:t xml:space="preserve"> Sentencia </w:t>
      </w:r>
      <w:hyperlink w:anchor="SENTENCIA_2014_184" w:history="1">
        <w:r w:rsidRPr="00F67CCE">
          <w:rPr>
            <w:rStyle w:val="TextoNormalCaracter"/>
          </w:rPr>
          <w:t>184/2014</w:t>
        </w:r>
      </w:hyperlink>
      <w:r>
        <w:t>, f. 3.</w:t>
      </w:r>
    </w:p>
    <w:p w:rsidR="00F67CCE" w:rsidRDefault="00F67CCE" w:rsidP="00F67CCE">
      <w:pPr>
        <w:pStyle w:val="SangriaFrancesaArticulo"/>
      </w:pPr>
      <w:r w:rsidRPr="00F67CCE">
        <w:rPr>
          <w:rStyle w:val="TextoNormalNegritaCaracter"/>
        </w:rPr>
        <w:t>Artículo 61.1.</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61.1 b).</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SangriaFrancesaArticulo"/>
      </w:pPr>
      <w:r w:rsidRPr="00F67CCE">
        <w:rPr>
          <w:rStyle w:val="TextoNormalNegritaCaracter"/>
        </w:rPr>
        <w:t>Artículo 61.1 c).</w:t>
      </w:r>
      <w:r w:rsidRPr="00F67CCE">
        <w:rPr>
          <w:rStyle w:val="TextoNormalCaracter"/>
        </w:rPr>
        <w:t>-</w:t>
      </w:r>
      <w:r>
        <w:t xml:space="preserve"> Sentencia </w:t>
      </w:r>
      <w:hyperlink w:anchor="SENTENCIA_2014_215" w:history="1">
        <w:r w:rsidRPr="00F67CCE">
          <w:rPr>
            <w:rStyle w:val="TextoNormalCaracter"/>
          </w:rPr>
          <w:t>215/2014</w:t>
        </w:r>
      </w:hyperlink>
      <w:r>
        <w:t>, f. 10.</w:t>
      </w:r>
    </w:p>
    <w:p w:rsidR="00F67CCE" w:rsidRDefault="00F67CCE" w:rsidP="00F67CCE">
      <w:pPr>
        <w:pStyle w:val="TextoNormal"/>
      </w:pPr>
    </w:p>
    <w:p w:rsidR="00F67CCE" w:rsidRDefault="00F67CCE" w:rsidP="00F67CCE">
      <w:pPr>
        <w:pStyle w:val="TextoNormalNegritaCentradoSubrayado"/>
        <w:suppressAutoHyphens/>
      </w:pPr>
      <w:r>
        <w:t>J.4.b)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Canarias 6/1997, de 4 de julio. Coordinación de policías locales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9" w:history="1">
        <w:r w:rsidRPr="00F67CCE">
          <w:rPr>
            <w:rStyle w:val="TextoNormalCaracter"/>
          </w:rPr>
          <w:t>189/2014</w:t>
        </w:r>
      </w:hyperlink>
      <w:r>
        <w:t>, f. 2.</w:t>
      </w:r>
    </w:p>
    <w:p w:rsidR="00F67CCE" w:rsidRDefault="00F67CCE" w:rsidP="00F67CCE">
      <w:pPr>
        <w:pStyle w:val="SangriaFrancesaArticulo"/>
      </w:pPr>
    </w:p>
    <w:p w:rsidR="00F67CCE" w:rsidRDefault="00F67CCE" w:rsidP="00F67CCE">
      <w:pPr>
        <w:pStyle w:val="TextoNormalNegritaCursivandice"/>
      </w:pPr>
      <w:r>
        <w:t>Ley del Parlamento de Canarias 9/2007, de 13 de abril. Sistema canario de seguridad y emergencias y de modificación de la Ley del Parlamento de Canarias 6/1997, de 4 de julio, de coordinación de las policías locales de Canarias.</w:t>
      </w:r>
    </w:p>
    <w:p w:rsidR="00F67CCE" w:rsidRDefault="00F67CCE" w:rsidP="00F67CCE">
      <w:pPr>
        <w:pStyle w:val="SangriaFrancesaArticulo"/>
      </w:pPr>
      <w:r w:rsidRPr="00F67CCE">
        <w:rPr>
          <w:rStyle w:val="TextoNormalNegritaCaracter"/>
        </w:rPr>
        <w:t>Disposición transitoria, apartado 5</w:t>
      </w:r>
      <w:r>
        <w:t xml:space="preserve"> </w:t>
      </w:r>
      <w:r w:rsidRPr="00F67CCE">
        <w:rPr>
          <w:rStyle w:val="TextoNormalCaracter"/>
        </w:rPr>
        <w:t>(redactada por la Ley del Parlamento de Canarias 9/2009, de 16 de julio)</w:t>
      </w:r>
      <w:r w:rsidRPr="00F67CCE">
        <w:rPr>
          <w:rStyle w:val="TextoNormalNegritaCaracter"/>
        </w:rPr>
        <w:t>.</w:t>
      </w:r>
      <w:r w:rsidRPr="00F67CCE">
        <w:rPr>
          <w:rStyle w:val="TextoNormalCaracter"/>
        </w:rPr>
        <w:t>-</w:t>
      </w:r>
      <w:r>
        <w:t xml:space="preserve"> Sentencia </w:t>
      </w:r>
      <w:hyperlink w:anchor="SENTENCIA_2014_189" w:history="1">
        <w:r w:rsidRPr="00F67CCE">
          <w:rPr>
            <w:rStyle w:val="TextoNormalCaracter"/>
          </w:rPr>
          <w:t>189/2014</w:t>
        </w:r>
      </w:hyperlink>
      <w:r>
        <w:t>, ff. 1, 2, 4.</w:t>
      </w:r>
    </w:p>
    <w:p w:rsidR="00F67CCE" w:rsidRDefault="00F67CCE" w:rsidP="00F67CCE">
      <w:pPr>
        <w:pStyle w:val="SangriaFrancesaArticulo"/>
      </w:pPr>
    </w:p>
    <w:p w:rsidR="00F67CCE" w:rsidRDefault="00F67CCE" w:rsidP="00F67CCE">
      <w:pPr>
        <w:pStyle w:val="TextoNormalNegritaCursivandice"/>
      </w:pPr>
      <w:r>
        <w:t>Ley del Parlamento de Canarias 9/2009, de 16 de julio, de modificación de la Ley 2/2008, de 28 de mayo, del cuerpo general de la policía Canaria.</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89" w:history="1">
        <w:r w:rsidRPr="00F67CCE">
          <w:rPr>
            <w:rStyle w:val="TextoNormalCaracter"/>
          </w:rPr>
          <w:t>189/2014</w:t>
        </w:r>
      </w:hyperlink>
      <w:r>
        <w:t>, f. 2.</w:t>
      </w:r>
    </w:p>
    <w:p w:rsidR="00F67CCE" w:rsidRDefault="00F67CCE" w:rsidP="00F67CCE">
      <w:pPr>
        <w:pStyle w:val="SangriaFrancesaArticulo"/>
      </w:pPr>
    </w:p>
    <w:p w:rsidR="00F67CCE" w:rsidRDefault="00F67CCE" w:rsidP="00F67CCE">
      <w:pPr>
        <w:pStyle w:val="TextoNormalNegritaCursivandice"/>
      </w:pPr>
      <w:r>
        <w:t>Ley del Parlamento de Canarias 7/2010, de 15 de julio. Modifica la Ley 13/2009, de 28 de diciembre, de presupuestos generales de la Comunidad Autónoma de Canarias para 2010.</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6" w:history="1">
        <w:r w:rsidRPr="00F67CCE">
          <w:rPr>
            <w:rStyle w:val="TextoNormalCaracter"/>
          </w:rPr>
          <w:t>196/2014</w:t>
        </w:r>
      </w:hyperlink>
      <w:r>
        <w:t>, f. 3.</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96" w:history="1">
        <w:r w:rsidRPr="00F67CCE">
          <w:rPr>
            <w:rStyle w:val="TextoNormalCaracter"/>
          </w:rPr>
          <w:t>196/2014</w:t>
        </w:r>
      </w:hyperlink>
      <w:r>
        <w:t>, f. 3.</w:t>
      </w:r>
    </w:p>
    <w:p w:rsidR="00F67CCE" w:rsidRDefault="00F67CCE" w:rsidP="00F67CCE">
      <w:pPr>
        <w:pStyle w:val="SangriaFrancesaArticulo"/>
      </w:pPr>
      <w:r w:rsidRPr="00F67CCE">
        <w:rPr>
          <w:rStyle w:val="TextoNormalNegritaCaracter"/>
        </w:rPr>
        <w:t>Artículo único, apartado 2, párrafo 2.</w:t>
      </w:r>
      <w:r w:rsidRPr="00F67CCE">
        <w:rPr>
          <w:rStyle w:val="TextoNormalCaracter"/>
        </w:rPr>
        <w:t>-</w:t>
      </w:r>
      <w:r>
        <w:t xml:space="preserve"> Sentencia </w:t>
      </w:r>
      <w:hyperlink w:anchor="SENTENCIA_2014_196" w:history="1">
        <w:r w:rsidRPr="00F67CCE">
          <w:rPr>
            <w:rStyle w:val="TextoNormalCaracter"/>
          </w:rPr>
          <w:t>196/2014</w:t>
        </w:r>
      </w:hyperlink>
      <w:r>
        <w:t>, f. 2.</w:t>
      </w:r>
    </w:p>
    <w:p w:rsidR="00F67CCE" w:rsidRDefault="00F67CCE" w:rsidP="00F67CCE">
      <w:pPr>
        <w:pStyle w:val="SangriaFrancesaArticulo"/>
      </w:pPr>
    </w:p>
    <w:p w:rsidR="00F67CCE" w:rsidRDefault="00F67CCE" w:rsidP="00F67CCE">
      <w:pPr>
        <w:pStyle w:val="TextoNormalNegritaCursivandice"/>
      </w:pPr>
      <w:r>
        <w:t>Ley del Parlamento de Canarias 11/2010, de 30 de diciembre. Presupuestos generales de la Comunidad Autónoma de Canarias para 2011</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96" w:history="1">
        <w:r w:rsidRPr="00F67CCE">
          <w:rPr>
            <w:rStyle w:val="TextoNormalCaracter"/>
          </w:rPr>
          <w:t>196/2014</w:t>
        </w:r>
      </w:hyperlink>
      <w:r>
        <w:t>, f. 3.</w:t>
      </w:r>
    </w:p>
    <w:p w:rsidR="00F67CCE" w:rsidRDefault="00F67CCE" w:rsidP="00F67CCE">
      <w:pPr>
        <w:pStyle w:val="SangriaFrancesaArticulo"/>
      </w:pPr>
      <w:r w:rsidRPr="00F67CCE">
        <w:rPr>
          <w:rStyle w:val="TextoNormalNegritaCaracter"/>
        </w:rPr>
        <w:t>Artículo 41.1.</w:t>
      </w:r>
      <w:r w:rsidRPr="00F67CCE">
        <w:rPr>
          <w:rStyle w:val="TextoNormalCaracter"/>
        </w:rPr>
        <w:t>-</w:t>
      </w:r>
      <w:r>
        <w:t xml:space="preserve"> Sentencia </w:t>
      </w:r>
      <w:hyperlink w:anchor="SENTENCIA_2014_196" w:history="1">
        <w:r w:rsidRPr="00F67CCE">
          <w:rPr>
            <w:rStyle w:val="TextoNormalCaracter"/>
          </w:rPr>
          <w:t>196/2014</w:t>
        </w:r>
      </w:hyperlink>
      <w:r>
        <w:t>, ff. 1, 3 a 5.</w:t>
      </w:r>
    </w:p>
    <w:p w:rsidR="00F67CCE" w:rsidRDefault="00F67CCE" w:rsidP="00F67CCE">
      <w:pPr>
        <w:pStyle w:val="SangriaIzquierdaArticulo"/>
      </w:pPr>
      <w:r>
        <w:t xml:space="preserve">Auto </w:t>
      </w:r>
      <w:hyperlink w:anchor="AUTO_2014_295" w:history="1">
        <w:r w:rsidRPr="00F67CCE">
          <w:rPr>
            <w:rStyle w:val="TextoNormalCaracter"/>
          </w:rPr>
          <w:t>295/2014</w:t>
        </w:r>
      </w:hyperlink>
      <w:r>
        <w:t>, ff. 1, 2.</w:t>
      </w:r>
    </w:p>
    <w:p w:rsidR="00F67CCE" w:rsidRDefault="00F67CCE" w:rsidP="00F67CCE">
      <w:pPr>
        <w:pStyle w:val="SangriaFrancesaArticulo"/>
      </w:pPr>
      <w:r w:rsidRPr="00F67CCE">
        <w:rPr>
          <w:rStyle w:val="TextoNormalNegritaCaracter"/>
        </w:rPr>
        <w:t>Artículo 44.1.</w:t>
      </w:r>
      <w:r w:rsidRPr="00F67CCE">
        <w:rPr>
          <w:rStyle w:val="TextoNormalCaracter"/>
        </w:rPr>
        <w:t>-</w:t>
      </w:r>
      <w:r>
        <w:t xml:space="preserve"> Sentencia </w:t>
      </w:r>
      <w:hyperlink w:anchor="SENTENCIA_2014_196" w:history="1">
        <w:r w:rsidRPr="00F67CCE">
          <w:rPr>
            <w:rStyle w:val="TextoNormalCaracter"/>
          </w:rPr>
          <w:t>196/2014</w:t>
        </w:r>
      </w:hyperlink>
      <w:r>
        <w:t>, ff. 2, 3.</w:t>
      </w:r>
    </w:p>
    <w:p w:rsidR="00F67CCE" w:rsidRDefault="00F67CCE" w:rsidP="00F67CCE">
      <w:pPr>
        <w:pStyle w:val="SangriaFrancesaArticulo"/>
      </w:pPr>
    </w:p>
    <w:p w:rsidR="00F67CCE" w:rsidRDefault="00F67CCE" w:rsidP="00F67CCE">
      <w:pPr>
        <w:pStyle w:val="TextoNormalNegritaCursivandice"/>
      </w:pPr>
      <w:r>
        <w:t>Ley del Parlamento de Canarias 44/2010, de 30 de diciembre. Aguas canarias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1" w:history="1">
        <w:r w:rsidRPr="00F67CCE">
          <w:rPr>
            <w:rStyle w:val="TextoNormalCaracter"/>
          </w:rPr>
          <w:t>121/2014</w:t>
        </w:r>
      </w:hyperlink>
      <w:r>
        <w:t>, ff. 1 a 3.</w:t>
      </w:r>
    </w:p>
    <w:p w:rsidR="00F67CCE" w:rsidRDefault="00F67CCE" w:rsidP="00F67CCE">
      <w:pPr>
        <w:pStyle w:val="SangriaFrancesaArticulo"/>
      </w:pPr>
    </w:p>
    <w:p w:rsidR="00F67CCE" w:rsidRDefault="00F67CCE" w:rsidP="00F67CCE">
      <w:pPr>
        <w:pStyle w:val="TextoNormalNegritaCursivandice"/>
      </w:pPr>
      <w:r>
        <w:t>Ley del Parlamento de Canarias 10/2012, de 29 de diciembre. Presupuestos generales de la Comunidad Autónoma de Canarias para 2013</w:t>
      </w:r>
    </w:p>
    <w:p w:rsidR="00F67CCE" w:rsidRDefault="00F67CCE" w:rsidP="00F67CCE">
      <w:pPr>
        <w:pStyle w:val="SangriaFrancesaArticulo"/>
      </w:pPr>
      <w:r w:rsidRPr="00F67CCE">
        <w:rPr>
          <w:rStyle w:val="TextoNormalNegritaCaracter"/>
        </w:rPr>
        <w:t>Disposición adicional cuadragésima tercera.</w:t>
      </w:r>
      <w:r w:rsidRPr="00F67CCE">
        <w:rPr>
          <w:rStyle w:val="TextoNormalCaracter"/>
        </w:rPr>
        <w:t>-</w:t>
      </w:r>
      <w:r>
        <w:t xml:space="preserve"> Autos </w:t>
      </w:r>
      <w:hyperlink w:anchor="AUTO_2014_188" w:history="1">
        <w:r w:rsidRPr="00F67CCE">
          <w:rPr>
            <w:rStyle w:val="TextoNormalCaracter"/>
          </w:rPr>
          <w:t>188/2014</w:t>
        </w:r>
      </w:hyperlink>
      <w:r>
        <w:t xml:space="preserve">, f. único; </w:t>
      </w:r>
      <w:hyperlink w:anchor="AUTO_2014_189" w:history="1">
        <w:r w:rsidRPr="00F67CCE">
          <w:rPr>
            <w:rStyle w:val="TextoNormalCaracter"/>
          </w:rPr>
          <w:t>189/2014</w:t>
        </w:r>
      </w:hyperlink>
      <w:r>
        <w:t xml:space="preserve">, f. único; </w:t>
      </w:r>
      <w:hyperlink w:anchor="AUTO_2014_190" w:history="1">
        <w:r w:rsidRPr="00F67CCE">
          <w:rPr>
            <w:rStyle w:val="TextoNormalCaracter"/>
          </w:rPr>
          <w:t>190/2014</w:t>
        </w:r>
      </w:hyperlink>
      <w:r>
        <w:t xml:space="preserve">, f. único; </w:t>
      </w:r>
      <w:hyperlink w:anchor="AUTO_2014_191" w:history="1">
        <w:r w:rsidRPr="00F67CCE">
          <w:rPr>
            <w:rStyle w:val="TextoNormalCaracter"/>
          </w:rPr>
          <w:t>191/2014</w:t>
        </w:r>
      </w:hyperlink>
      <w:r>
        <w:t xml:space="preserve">, f. único; </w:t>
      </w:r>
      <w:hyperlink w:anchor="AUTO_2014_192" w:history="1">
        <w:r w:rsidRPr="00F67CCE">
          <w:rPr>
            <w:rStyle w:val="TextoNormalCaracter"/>
          </w:rPr>
          <w:t>192/2014</w:t>
        </w:r>
      </w:hyperlink>
      <w:r>
        <w:t xml:space="preserve">, f. único; </w:t>
      </w:r>
      <w:hyperlink w:anchor="AUTO_2014_193" w:history="1">
        <w:r w:rsidRPr="00F67CCE">
          <w:rPr>
            <w:rStyle w:val="TextoNormalCaracter"/>
          </w:rPr>
          <w:t>193/2014</w:t>
        </w:r>
      </w:hyperlink>
      <w:r>
        <w:t xml:space="preserve">, f. único; </w:t>
      </w:r>
      <w:hyperlink w:anchor="AUTO_2014_194" w:history="1">
        <w:r w:rsidRPr="00F67CCE">
          <w:rPr>
            <w:rStyle w:val="TextoNormalCaracter"/>
          </w:rPr>
          <w:t>194/2014</w:t>
        </w:r>
      </w:hyperlink>
      <w:r>
        <w:t xml:space="preserve">, f. único; </w:t>
      </w:r>
      <w:hyperlink w:anchor="AUTO_2014_195" w:history="1">
        <w:r w:rsidRPr="00F67CCE">
          <w:rPr>
            <w:rStyle w:val="TextoNormalCaracter"/>
          </w:rPr>
          <w:t>195/2014</w:t>
        </w:r>
      </w:hyperlink>
      <w:r>
        <w:t>, f. único.</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J.5) Cantabria</w:t>
      </w:r>
    </w:p>
    <w:p w:rsidR="00F67CCE" w:rsidRDefault="00F67CCE" w:rsidP="00F67CCE">
      <w:pPr>
        <w:pStyle w:val="TextoNormal"/>
      </w:pPr>
    </w:p>
    <w:p w:rsidR="00F67CCE" w:rsidRDefault="00F67CCE" w:rsidP="00F67CCE">
      <w:pPr>
        <w:pStyle w:val="TextoNormalNegritaCentradoSubrayado"/>
        <w:suppressAutoHyphens/>
      </w:pPr>
      <w:r>
        <w:t>J.5.b)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Cantabria 5/2009, de 28 de diciembre. Presupuestos Generales de la Comunidad Autónoma para el año 2010</w:t>
      </w:r>
    </w:p>
    <w:p w:rsidR="00F67CCE" w:rsidRDefault="00F67CCE" w:rsidP="00F67CCE">
      <w:pPr>
        <w:pStyle w:val="SangriaFrancesaArticulo"/>
      </w:pPr>
      <w:r w:rsidRPr="00F67CCE">
        <w:rPr>
          <w:rStyle w:val="TextoNormalNegritaCaracter"/>
        </w:rPr>
        <w:t>Artículo 27.4</w:t>
      </w:r>
      <w:r>
        <w:t xml:space="preserve"> </w:t>
      </w:r>
      <w:r w:rsidRPr="00F67CCE">
        <w:rPr>
          <w:rStyle w:val="TextoNormalCaracter"/>
        </w:rPr>
        <w:t>(redactado por la Ley del Parlamento de Cantabria 5/2010, de 6 de julio)</w:t>
      </w:r>
      <w:r w:rsidRPr="00F67CCE">
        <w:rPr>
          <w:rStyle w:val="TextoNormalNegritaCaracter"/>
        </w:rPr>
        <w:t>.</w:t>
      </w:r>
      <w:r w:rsidRPr="00F67CCE">
        <w:rPr>
          <w:rStyle w:val="TextoNormalCaracter"/>
        </w:rPr>
        <w:t>-</w:t>
      </w:r>
      <w:r>
        <w:t xml:space="preserve"> Sentencia </w:t>
      </w:r>
      <w:hyperlink w:anchor="SENTENCIA_2014_196" w:history="1">
        <w:r w:rsidRPr="00F67CCE">
          <w:rPr>
            <w:rStyle w:val="TextoNormalCaracter"/>
          </w:rPr>
          <w:t>196/2014</w:t>
        </w:r>
      </w:hyperlink>
      <w:r>
        <w:t>, f. 4.</w:t>
      </w:r>
    </w:p>
    <w:p w:rsidR="00F67CCE" w:rsidRDefault="00F67CCE" w:rsidP="00F67CCE">
      <w:pPr>
        <w:pStyle w:val="SangriaFrancesaArticulo"/>
      </w:pPr>
    </w:p>
    <w:p w:rsidR="00F67CCE" w:rsidRDefault="00F67CCE" w:rsidP="00F67CCE">
      <w:pPr>
        <w:pStyle w:val="TextoNormalNegritaCursivandice"/>
      </w:pPr>
      <w:r>
        <w:t>Ley del Parlamento de Cantabria 5/2010, de 6 de julio. Modificación parcial de la Ley 5/2009, de 28 de diciembre, de presupuestos generales de la Comunidad Autónoma de Cantabria para el año 2010</w:t>
      </w:r>
    </w:p>
    <w:p w:rsidR="00F67CCE" w:rsidRDefault="00F67CCE" w:rsidP="00F67CCE">
      <w:pPr>
        <w:pStyle w:val="SangriaFrancesaArticulo"/>
      </w:pPr>
      <w:r w:rsidRPr="00F67CCE">
        <w:rPr>
          <w:rStyle w:val="TextoNormalNegritaCaracter"/>
        </w:rPr>
        <w:t>Artículo 2.5.</w:t>
      </w:r>
      <w:r w:rsidRPr="00F67CCE">
        <w:rPr>
          <w:rStyle w:val="TextoNormalCaracter"/>
        </w:rPr>
        <w:t>-</w:t>
      </w:r>
      <w:r>
        <w:t xml:space="preserve"> Sentencia </w:t>
      </w:r>
      <w:hyperlink w:anchor="SENTENCIA_2014_196" w:history="1">
        <w:r w:rsidRPr="00F67CCE">
          <w:rPr>
            <w:rStyle w:val="TextoNormalCaracter"/>
          </w:rPr>
          <w:t>196/2014</w:t>
        </w:r>
      </w:hyperlink>
      <w:r>
        <w:t>, f. 4.</w:t>
      </w:r>
    </w:p>
    <w:p w:rsidR="00F67CCE" w:rsidRDefault="00F67CCE" w:rsidP="00F67CCE">
      <w:pPr>
        <w:pStyle w:val="SangriaFrancesaArticulo"/>
      </w:pPr>
    </w:p>
    <w:p w:rsidR="00F67CCE" w:rsidRDefault="00F67CCE" w:rsidP="00F67CCE">
      <w:pPr>
        <w:pStyle w:val="TextoNormalNegritaCursivandice"/>
      </w:pPr>
      <w:r>
        <w:t>Ley del Parlamento de Cantabria 1/2013, de 15 de abril. Regula la prohibición en el territorio de la Comunidad Autónoma de Cantabria de la técnica de fractura hidráulica como técnica de investigación y extracción de gas no convencional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4" w:history="1">
        <w:r w:rsidRPr="00F67CCE">
          <w:rPr>
            <w:rStyle w:val="TextoNormalCaracter"/>
          </w:rPr>
          <w:t>134/2014</w:t>
        </w:r>
      </w:hyperlink>
      <w:r>
        <w:t xml:space="preserve">, f. 2; </w:t>
      </w:r>
      <w:hyperlink w:anchor="SENTENCIA_2014_208" w:history="1">
        <w:r w:rsidRPr="00F67CCE">
          <w:rPr>
            <w:rStyle w:val="TextoNormalCaracter"/>
          </w:rPr>
          <w:t>208/2014</w:t>
        </w:r>
      </w:hyperlink>
      <w:r>
        <w:t>, ff. 1, 2, 4.</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Sentencias </w:t>
      </w:r>
      <w:hyperlink w:anchor="SENTENCIA_2014_134" w:history="1">
        <w:r w:rsidRPr="00F67CCE">
          <w:rPr>
            <w:rStyle w:val="TextoNormalCaracter"/>
          </w:rPr>
          <w:t>134/2014</w:t>
        </w:r>
      </w:hyperlink>
      <w:r>
        <w:t xml:space="preserve">, f. 2; </w:t>
      </w:r>
      <w:hyperlink w:anchor="SENTENCIA_2014_208" w:history="1">
        <w:r w:rsidRPr="00F67CCE">
          <w:rPr>
            <w:rStyle w:val="TextoNormalCaracter"/>
          </w:rPr>
          <w:t>208/2014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34" w:history="1">
        <w:r w:rsidRPr="00F67CCE">
          <w:rPr>
            <w:rStyle w:val="TextoNormalCaracter"/>
          </w:rPr>
          <w:t>134/2014</w:t>
        </w:r>
      </w:hyperlink>
      <w:r>
        <w:t>, f. 1.</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SangriaFrancesaArticulo"/>
      </w:pPr>
      <w:r w:rsidRPr="00F67CCE">
        <w:rPr>
          <w:rStyle w:val="TextoNormalNegritaCaracter"/>
        </w:rPr>
        <w:t>Disposición transitoria única.</w:t>
      </w:r>
      <w:r w:rsidRPr="00F67CCE">
        <w:rPr>
          <w:rStyle w:val="TextoNormalCaracter"/>
        </w:rPr>
        <w:t>-</w:t>
      </w:r>
      <w:r>
        <w:t xml:space="preserve"> Sentencia </w:t>
      </w:r>
      <w:hyperlink w:anchor="SENTENCIA_2014_134" w:history="1">
        <w:r w:rsidRPr="00F67CCE">
          <w:rPr>
            <w:rStyle w:val="TextoNormalCaracter"/>
          </w:rPr>
          <w:t>134/2014</w:t>
        </w:r>
      </w:hyperlink>
      <w:r>
        <w:t>, f. 2.</w:t>
      </w:r>
    </w:p>
    <w:p w:rsidR="000112B0" w:rsidRDefault="000112B0" w:rsidP="00F67CCE">
      <w:pPr>
        <w:pStyle w:val="SangriaFrancesaArticulo"/>
      </w:pP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J.6) Castilla-La Mancha</w:t>
      </w:r>
    </w:p>
    <w:p w:rsidR="00F67CCE" w:rsidRDefault="00F67CCE" w:rsidP="00F67CCE">
      <w:pPr>
        <w:pStyle w:val="TextoNormal"/>
      </w:pPr>
    </w:p>
    <w:p w:rsidR="00F67CCE" w:rsidRDefault="00F67CCE" w:rsidP="00F67CCE">
      <w:pPr>
        <w:pStyle w:val="TextoNormalNegritaCentradoSubrayado"/>
        <w:suppressAutoHyphens/>
      </w:pPr>
      <w:r>
        <w:t>J.6.a) Estatuto de Autonomía</w:t>
      </w:r>
    </w:p>
    <w:p w:rsidR="00F67CCE" w:rsidRDefault="00F67CCE" w:rsidP="00F67CCE">
      <w:pPr>
        <w:pStyle w:val="TextoNormalNegritaCentradoSubrayado"/>
      </w:pPr>
    </w:p>
    <w:p w:rsidR="00F67CCE" w:rsidRDefault="00F67CCE" w:rsidP="00F67CCE">
      <w:pPr>
        <w:pStyle w:val="TextoNormalNegritaCursivandice"/>
      </w:pPr>
      <w:r>
        <w:t>Ley Orgánica 9/1982, de 10 de agosto. Estatuto de Autonomía de Castilla-La Mancha</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97" w:history="1">
        <w:r w:rsidRPr="00F67CCE">
          <w:rPr>
            <w:rStyle w:val="TextoNormalCaracter"/>
          </w:rPr>
          <w:t>197/2014</w:t>
        </w:r>
      </w:hyperlink>
      <w:r>
        <w:t>, f. 1.</w:t>
      </w:r>
    </w:p>
    <w:p w:rsidR="00F67CCE" w:rsidRDefault="00F67CCE" w:rsidP="00F67CCE">
      <w:pPr>
        <w:pStyle w:val="SangriaFrancesaArticulo"/>
      </w:pPr>
      <w:r w:rsidRPr="00F67CCE">
        <w:rPr>
          <w:rStyle w:val="TextoNormalNegritaCaracter"/>
        </w:rPr>
        <w:t>Artículo 9.2 a).</w:t>
      </w:r>
      <w:r w:rsidRPr="00F67CCE">
        <w:rPr>
          <w:rStyle w:val="TextoNormalCaracter"/>
        </w:rPr>
        <w:t>-</w:t>
      </w:r>
      <w:r>
        <w:t xml:space="preserve"> Sentencia </w:t>
      </w:r>
      <w:hyperlink w:anchor="SENTENCIA_2014_197" w:history="1">
        <w:r w:rsidRPr="00F67CCE">
          <w:rPr>
            <w:rStyle w:val="TextoNormalCaracter"/>
          </w:rPr>
          <w:t>197/2014</w:t>
        </w:r>
      </w:hyperlink>
      <w:r>
        <w:t>, f. 3.</w:t>
      </w:r>
    </w:p>
    <w:p w:rsidR="00F67CCE" w:rsidRDefault="00F67CCE" w:rsidP="00F67CCE">
      <w:pPr>
        <w:pStyle w:val="SangriaFrancesaArticulo"/>
      </w:pPr>
      <w:r w:rsidRPr="00F67CCE">
        <w:rPr>
          <w:rStyle w:val="TextoNormalNegritaCaracter"/>
        </w:rPr>
        <w:t>Artículo 10.2.</w:t>
      </w:r>
      <w:r w:rsidRPr="00F67CCE">
        <w:rPr>
          <w:rStyle w:val="TextoNormalCaracter"/>
        </w:rPr>
        <w:t>-</w:t>
      </w:r>
      <w:r>
        <w:t xml:space="preserve"> Sentencias </w:t>
      </w:r>
      <w:hyperlink w:anchor="SENTENCIA_2014_197" w:history="1">
        <w:r w:rsidRPr="00F67CCE">
          <w:rPr>
            <w:rStyle w:val="TextoNormalCaracter"/>
          </w:rPr>
          <w:t>197/2014</w:t>
        </w:r>
      </w:hyperlink>
      <w:r>
        <w:t xml:space="preserve">, f. 7; </w:t>
      </w:r>
      <w:hyperlink w:anchor="SENTENCIA_2014_214" w:history="1">
        <w:r w:rsidRPr="00F67CCE">
          <w:rPr>
            <w:rStyle w:val="TextoNormalCaracter"/>
          </w:rPr>
          <w:t>214/2014</w:t>
        </w:r>
      </w:hyperlink>
      <w:r>
        <w:t>, f. 2.</w:t>
      </w:r>
    </w:p>
    <w:p w:rsidR="00F67CCE" w:rsidRDefault="00F67CCE" w:rsidP="00F67CCE">
      <w:pPr>
        <w:pStyle w:val="SangriaFrancesaArticulo"/>
      </w:pPr>
      <w:r w:rsidRPr="00F67CCE">
        <w:rPr>
          <w:rStyle w:val="TextoNormalNegritaCaracter"/>
        </w:rPr>
        <w:t>Artículo 10.2, párrafo segundo.</w:t>
      </w:r>
      <w:r w:rsidRPr="00F67CCE">
        <w:rPr>
          <w:rStyle w:val="TextoNormalCaracter"/>
        </w:rPr>
        <w:t>-</w:t>
      </w:r>
      <w:r>
        <w:t xml:space="preserve"> Sentencia </w:t>
      </w:r>
      <w:hyperlink w:anchor="SENTENCIA_2014_197" w:history="1">
        <w:r w:rsidRPr="00F67CCE">
          <w:rPr>
            <w:rStyle w:val="TextoNormalCaracter"/>
          </w:rPr>
          <w:t>197/2014</w:t>
        </w:r>
      </w:hyperlink>
      <w:r>
        <w:t>, ff. 1, 4.</w:t>
      </w:r>
    </w:p>
    <w:p w:rsidR="00F67CCE" w:rsidRDefault="00F67CCE" w:rsidP="00F67CCE">
      <w:pPr>
        <w:pStyle w:val="SangriaFrancesaArticulo"/>
      </w:pPr>
      <w:r w:rsidRPr="00F67CCE">
        <w:rPr>
          <w:rStyle w:val="TextoNormalNegritaCaracter"/>
        </w:rPr>
        <w:t>Artículo 32.2.</w:t>
      </w:r>
      <w:r w:rsidRPr="00F67CCE">
        <w:rPr>
          <w:rStyle w:val="TextoNormalCaracter"/>
        </w:rPr>
        <w:t>-</w:t>
      </w:r>
      <w:r>
        <w:t xml:space="preserve"> Sentencias </w:t>
      </w:r>
      <w:hyperlink w:anchor="SENTENCIA_2014_154" w:history="1">
        <w:r w:rsidRPr="00F67CCE">
          <w:rPr>
            <w:rStyle w:val="TextoNormalCaracter"/>
          </w:rPr>
          <w:t>154/2014</w:t>
        </w:r>
      </w:hyperlink>
      <w:r>
        <w:t xml:space="preserve">, f. 3;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Artículo 32.7.</w:t>
      </w:r>
      <w:r w:rsidRPr="00F67CCE">
        <w:rPr>
          <w:rStyle w:val="TextoNormalCaracter"/>
        </w:rPr>
        <w:t>-</w:t>
      </w:r>
      <w:r>
        <w:t xml:space="preserve"> Sentencias </w:t>
      </w:r>
      <w:hyperlink w:anchor="SENTENCIA_2014_154" w:history="1">
        <w:r w:rsidRPr="00F67CCE">
          <w:rPr>
            <w:rStyle w:val="TextoNormalCaracter"/>
          </w:rPr>
          <w:t>154/2014</w:t>
        </w:r>
      </w:hyperlink>
      <w:r>
        <w:t xml:space="preserve">, f. 3; </w:t>
      </w:r>
      <w:hyperlink w:anchor="SENTENCIA_2014_182" w:history="1">
        <w:r w:rsidRPr="00F67CCE">
          <w:rPr>
            <w:rStyle w:val="TextoNormalCaracter"/>
          </w:rPr>
          <w:t>182/2014</w:t>
        </w:r>
      </w:hyperlink>
      <w:r>
        <w:t>, f. 2.</w:t>
      </w:r>
    </w:p>
    <w:p w:rsidR="00F67CCE" w:rsidRDefault="00F67CCE" w:rsidP="00F67CCE">
      <w:pPr>
        <w:pStyle w:val="SangriaFrancesaArticulo"/>
      </w:pPr>
    </w:p>
    <w:p w:rsidR="00F67CCE" w:rsidRDefault="00F67CCE" w:rsidP="00F67CCE">
      <w:pPr>
        <w:pStyle w:val="TextoNormalNegritaCursivandice"/>
      </w:pPr>
      <w:r>
        <w:t>Ley Orgánica 2/2014, de 21 de mayo. Reforma del Estatuto de Autonomía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4" w:history="1">
        <w:r w:rsidRPr="00F67CCE">
          <w:rPr>
            <w:rStyle w:val="TextoNormalCaracter"/>
          </w:rPr>
          <w:t>214/2014</w:t>
        </w:r>
      </w:hyperlink>
      <w:r>
        <w:t>, f. 2.</w:t>
      </w:r>
    </w:p>
    <w:p w:rsidR="00F67CCE" w:rsidRDefault="00F67CCE" w:rsidP="00F67CCE">
      <w:pPr>
        <w:pStyle w:val="SangriaIzquierdaArticulo"/>
      </w:pPr>
      <w:r>
        <w:t xml:space="preserve">Auto </w:t>
      </w:r>
      <w:hyperlink w:anchor="AUTO_2014_267" w:history="1">
        <w:r w:rsidRPr="00F67CCE">
          <w:rPr>
            <w:rStyle w:val="TextoNormalCaracter"/>
          </w:rPr>
          <w:t>267/2014</w:t>
        </w:r>
      </w:hyperlink>
      <w:r>
        <w:t>, f. único.</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197" w:history="1">
        <w:r w:rsidRPr="00F67CCE">
          <w:rPr>
            <w:rStyle w:val="TextoNormalCaracter"/>
          </w:rPr>
          <w:t>197/2014</w:t>
        </w:r>
      </w:hyperlink>
      <w:r>
        <w:t>, f. 1.</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97" w:history="1">
        <w:r w:rsidRPr="00F67CCE">
          <w:rPr>
            <w:rStyle w:val="TextoNormalCaracter"/>
          </w:rPr>
          <w:t>197/2014</w:t>
        </w:r>
      </w:hyperlink>
      <w:r>
        <w:t>, ff. 1, 2, 4, 5, 7.</w:t>
      </w:r>
    </w:p>
    <w:p w:rsidR="00F67CCE" w:rsidRDefault="00F67CCE" w:rsidP="00F67CCE">
      <w:pPr>
        <w:pStyle w:val="SangriaFrancesaArticulo"/>
      </w:pPr>
      <w:r w:rsidRPr="00F67CCE">
        <w:rPr>
          <w:rStyle w:val="TextoNormalNegritaCaracter"/>
        </w:rPr>
        <w:t>Disposición derogatoria.</w:t>
      </w:r>
      <w:r w:rsidRPr="00F67CCE">
        <w:rPr>
          <w:rStyle w:val="TextoNormalCaracter"/>
        </w:rPr>
        <w:t>-</w:t>
      </w:r>
      <w:r>
        <w:t xml:space="preserve"> Sentencia </w:t>
      </w:r>
      <w:hyperlink w:anchor="SENTENCIA_2014_197" w:history="1">
        <w:r w:rsidRPr="00F67CCE">
          <w:rPr>
            <w:rStyle w:val="TextoNormalCaracter"/>
          </w:rPr>
          <w:t>197/2014</w:t>
        </w:r>
      </w:hyperlink>
      <w:r>
        <w:t>, f. 1.</w:t>
      </w:r>
    </w:p>
    <w:p w:rsidR="00F67CCE" w:rsidRDefault="00F67CCE" w:rsidP="00F67CCE">
      <w:pPr>
        <w:pStyle w:val="SangriaFrancesaArticulo"/>
      </w:pPr>
      <w:r w:rsidRPr="00F67CCE">
        <w:rPr>
          <w:rStyle w:val="TextoNormalNegritaCaracter"/>
        </w:rPr>
        <w:t>Disposición final.</w:t>
      </w:r>
      <w:r w:rsidRPr="00F67CCE">
        <w:rPr>
          <w:rStyle w:val="TextoNormalCaracter"/>
        </w:rPr>
        <w:t>-</w:t>
      </w:r>
      <w:r>
        <w:t xml:space="preserve"> Sentencia </w:t>
      </w:r>
      <w:hyperlink w:anchor="SENTENCIA_2014_197" w:history="1">
        <w:r w:rsidRPr="00F67CCE">
          <w:rPr>
            <w:rStyle w:val="TextoNormalCaracter"/>
          </w:rPr>
          <w:t>197/2014</w:t>
        </w:r>
      </w:hyperlink>
      <w:r>
        <w:t>, f. 1.</w:t>
      </w:r>
    </w:p>
    <w:p w:rsidR="00F67CCE" w:rsidRDefault="00F67CCE" w:rsidP="00F67CCE">
      <w:pPr>
        <w:pStyle w:val="TextoNormal"/>
      </w:pPr>
    </w:p>
    <w:p w:rsidR="00F67CCE" w:rsidRDefault="00F67CCE" w:rsidP="00F67CCE">
      <w:pPr>
        <w:pStyle w:val="TextoNormalNegritaCentradoSubrayado"/>
        <w:suppressAutoHyphens/>
      </w:pPr>
      <w:r>
        <w:t>J.6.b)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las Cortes de Castilla-La Mancha 5/1986, de 23 de diciembre. Electoral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7" w:history="1">
        <w:r w:rsidRPr="00F67CCE">
          <w:rPr>
            <w:rStyle w:val="TextoNormalCaracter"/>
          </w:rPr>
          <w:t>197/2014</w:t>
        </w:r>
      </w:hyperlink>
      <w:r>
        <w:t>, f. 4.</w:t>
      </w:r>
    </w:p>
    <w:p w:rsidR="00F67CCE" w:rsidRDefault="00F67CCE" w:rsidP="00F67CCE">
      <w:pPr>
        <w:pStyle w:val="SangriaFrancesaArticulo"/>
      </w:pPr>
      <w:r w:rsidRPr="00F67CCE">
        <w:rPr>
          <w:rStyle w:val="TextoNormalNegritaCaracter"/>
        </w:rPr>
        <w:t>Artículo 16</w:t>
      </w:r>
      <w:r>
        <w:t xml:space="preserve"> </w:t>
      </w:r>
      <w:r w:rsidRPr="00F67CCE">
        <w:rPr>
          <w:rStyle w:val="TextoNormalCaracter"/>
        </w:rPr>
        <w:t>(redactado por la Ley de las Cortes de Castilla-La Mancha 4/2012, de 17 de mayo)</w:t>
      </w:r>
      <w:r w:rsidRPr="00F67CCE">
        <w:rPr>
          <w:rStyle w:val="TextoNormalNegritaCaracter"/>
        </w:rPr>
        <w:t>.</w:t>
      </w:r>
      <w:r w:rsidRPr="00F67CCE">
        <w:rPr>
          <w:rStyle w:val="TextoNormalCaracter"/>
        </w:rPr>
        <w:t>-</w:t>
      </w:r>
      <w:r>
        <w:t xml:space="preserve"> Sentencia </w:t>
      </w:r>
      <w:hyperlink w:anchor="SENTENCIA_2014_214" w:history="1">
        <w:r w:rsidRPr="00F67CCE">
          <w:rPr>
            <w:rStyle w:val="TextoNormalCaracter"/>
          </w:rPr>
          <w:t>214/2014</w:t>
        </w:r>
      </w:hyperlink>
      <w:r>
        <w:t>, ff. 1, 2.</w:t>
      </w:r>
    </w:p>
    <w:p w:rsidR="00F67CCE" w:rsidRDefault="00F67CCE" w:rsidP="00F67CCE">
      <w:pPr>
        <w:pStyle w:val="SangriaFrancesaArticulo"/>
      </w:pPr>
      <w:r w:rsidRPr="00F67CCE">
        <w:rPr>
          <w:rStyle w:val="TextoNormalNegritaCaracter"/>
        </w:rPr>
        <w:t>Artículo 17 a).</w:t>
      </w:r>
      <w:r w:rsidRPr="00F67CCE">
        <w:rPr>
          <w:rStyle w:val="TextoNormalCaracter"/>
        </w:rPr>
        <w:t>-</w:t>
      </w:r>
      <w:r>
        <w:t xml:space="preserve"> Sentencia </w:t>
      </w:r>
      <w:hyperlink w:anchor="SENTENCIA_2014_197" w:history="1">
        <w:r w:rsidRPr="00F67CCE">
          <w:rPr>
            <w:rStyle w:val="TextoNormalCaracter"/>
          </w:rPr>
          <w:t>197/2014</w:t>
        </w:r>
      </w:hyperlink>
      <w:r>
        <w:t>, f. 7.</w:t>
      </w:r>
    </w:p>
    <w:p w:rsidR="00F67CCE" w:rsidRDefault="00F67CCE" w:rsidP="00F67CCE">
      <w:pPr>
        <w:pStyle w:val="SangriaFrancesaArticulo"/>
      </w:pPr>
    </w:p>
    <w:p w:rsidR="00F67CCE" w:rsidRDefault="00F67CCE" w:rsidP="00F67CCE">
      <w:pPr>
        <w:pStyle w:val="TextoNormalNegritaCursivandice"/>
      </w:pPr>
      <w:r>
        <w:t>Ley de las Cortes de Castilla-La Mancha 4/1996, de 26 de diciembre. Ordenación del servicio farmacéutico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2.</w:t>
      </w:r>
    </w:p>
    <w:p w:rsidR="00F67CCE" w:rsidRDefault="00F67CCE" w:rsidP="00F67CCE">
      <w:pPr>
        <w:pStyle w:val="SangriaFrancesaArticulo"/>
      </w:pPr>
    </w:p>
    <w:p w:rsidR="00F67CCE" w:rsidRDefault="00F67CCE" w:rsidP="00F67CCE">
      <w:pPr>
        <w:pStyle w:val="TextoNormalNegritaCursivandice"/>
      </w:pPr>
      <w:r>
        <w:t>Ley de las Cortes de Castilla-La Mancha 9/1999, de 26 de mayo. Conservación de la naturaleza</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p>
    <w:p w:rsidR="00F67CCE" w:rsidRDefault="00F67CCE" w:rsidP="00F67CCE">
      <w:pPr>
        <w:pStyle w:val="TextoNormalNegritaCursivandice"/>
      </w:pPr>
      <w:r>
        <w:t>Ley de las Cortes de Castilla-La Mancha 12/2007, de 8 de noviembre. Adecuación de la Ley 5/1986, de 23 de diciembre. Electoral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7" w:history="1">
        <w:r w:rsidRPr="00F67CCE">
          <w:rPr>
            <w:rStyle w:val="TextoNormalCaracter"/>
          </w:rPr>
          <w:t>197/2014</w:t>
        </w:r>
      </w:hyperlink>
      <w:r>
        <w:t>, f. 7.</w:t>
      </w:r>
    </w:p>
    <w:p w:rsidR="00F67CCE" w:rsidRDefault="00F67CCE" w:rsidP="00F67CCE">
      <w:pPr>
        <w:pStyle w:val="SangriaFrancesaArticulo"/>
      </w:pPr>
    </w:p>
    <w:p w:rsidR="00F67CCE" w:rsidRDefault="00F67CCE" w:rsidP="00F67CCE">
      <w:pPr>
        <w:pStyle w:val="TextoNormalNegritaCursivandice"/>
      </w:pPr>
      <w:r>
        <w:t>Ley de las Cortes de Castilla-La Mancha 5/2011, de 10 de marzo. Declaración de Parque Natural de la Sierra Norte de Guadalajara</w:t>
      </w:r>
    </w:p>
    <w:p w:rsidR="00F67CCE" w:rsidRDefault="00F67CCE" w:rsidP="00F67CCE">
      <w:pPr>
        <w:pStyle w:val="SangriaFrancesaArticulo"/>
      </w:pPr>
      <w:r w:rsidRPr="00F67CCE">
        <w:rPr>
          <w:rStyle w:val="TextoNormalNegritaCaracter"/>
        </w:rPr>
        <w:t>Anejo 2.</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Anejo 2 apartado 2.2.4 inciso 29.</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Anejo 2, apartado 2.1.4 inciso 13.</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Anejo 2, apartado 2.1.4 inciso 23.</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Anejo 2, apartado 2.2.4 inciso 36.</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Anejo 2, apartado 2.1.4 inciso 23.</w:t>
      </w:r>
      <w:r w:rsidRPr="00F67CCE">
        <w:rPr>
          <w:rStyle w:val="TextoNormalCaracter"/>
        </w:rPr>
        <w:t>-</w:t>
      </w:r>
      <w:r>
        <w:t xml:space="preserve"> Sentencia </w:t>
      </w:r>
      <w:hyperlink w:anchor="SENTENCIA_2014_182" w:history="1">
        <w:r w:rsidRPr="00F67CCE">
          <w:rPr>
            <w:rStyle w:val="TextoNormalCaracter"/>
          </w:rPr>
          <w:t>182/2014</w:t>
        </w:r>
      </w:hyperlink>
      <w:r>
        <w:t>, f. 1.</w:t>
      </w:r>
    </w:p>
    <w:p w:rsidR="00F67CCE" w:rsidRDefault="00F67CCE" w:rsidP="00F67CCE">
      <w:pPr>
        <w:pStyle w:val="SangriaFrancesaArticulo"/>
      </w:pPr>
      <w:r w:rsidRPr="00F67CCE">
        <w:rPr>
          <w:rStyle w:val="TextoNormalNegritaCaracter"/>
        </w:rPr>
        <w:t>Anejo 2, apartado 2.1.4 inciso 9.</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Anejo 2, apartado 2.2.4 inciso 27.</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Anejo 2, apartado 2.2.4 inciso 30.</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r w:rsidRPr="00F67CCE">
        <w:rPr>
          <w:rStyle w:val="TextoNormalNegritaCaracter"/>
        </w:rPr>
        <w:t>Anejo 2, apartado 2.2.4 inciso 31.</w:t>
      </w:r>
      <w:r w:rsidRPr="00F67CCE">
        <w:rPr>
          <w:rStyle w:val="TextoNormalCaracter"/>
        </w:rPr>
        <w:t>-</w:t>
      </w:r>
      <w:r>
        <w:t xml:space="preserve"> Sentencia </w:t>
      </w:r>
      <w:hyperlink w:anchor="SENTENCIA_2014_182" w:history="1">
        <w:r w:rsidRPr="00F67CCE">
          <w:rPr>
            <w:rStyle w:val="TextoNormalCaracter"/>
          </w:rPr>
          <w:t>182/2014</w:t>
        </w:r>
      </w:hyperlink>
      <w:r>
        <w:t>, ff. 1, 2.</w:t>
      </w:r>
    </w:p>
    <w:p w:rsidR="00F67CCE" w:rsidRDefault="00F67CCE" w:rsidP="00F67CCE">
      <w:pPr>
        <w:pStyle w:val="SangriaFrancesaArticulo"/>
      </w:pPr>
    </w:p>
    <w:p w:rsidR="00F67CCE" w:rsidRDefault="00F67CCE" w:rsidP="00F67CCE">
      <w:pPr>
        <w:pStyle w:val="TextoNormalNegritaCursivandice"/>
      </w:pPr>
      <w:r>
        <w:t>Ley de las Cortes de Castilla-La Mancha 6/2011, de 10 de marzo. Declaración de Parque Natural del Valle de Alcudia y Sierra Madrona</w:t>
      </w:r>
    </w:p>
    <w:p w:rsidR="00F67CCE" w:rsidRDefault="00F67CCE" w:rsidP="00F67CCE">
      <w:pPr>
        <w:pStyle w:val="SangriaFrancesaArticulo"/>
      </w:pPr>
      <w:r w:rsidRPr="00F67CCE">
        <w:rPr>
          <w:rStyle w:val="TextoNormalNegritaCaracter"/>
        </w:rPr>
        <w:t>Anejo 1.</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r w:rsidRPr="00F67CCE">
        <w:rPr>
          <w:rStyle w:val="TextoNormalNegritaCaracter"/>
        </w:rPr>
        <w:t>Anejo 2, apartado 2.1 inciso 9.</w:t>
      </w:r>
      <w:r w:rsidRPr="00F67CCE">
        <w:rPr>
          <w:rStyle w:val="TextoNormalCaracter"/>
        </w:rPr>
        <w:t>-</w:t>
      </w:r>
      <w:r>
        <w:t xml:space="preserve"> Sentencia </w:t>
      </w:r>
      <w:hyperlink w:anchor="SENTENCIA_2014_154" w:history="1">
        <w:r w:rsidRPr="00F67CCE">
          <w:rPr>
            <w:rStyle w:val="TextoNormalCaracter"/>
          </w:rPr>
          <w:t>154/2014</w:t>
        </w:r>
      </w:hyperlink>
      <w:r>
        <w:t>, f. 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54" w:history="1">
        <w:r w:rsidRPr="00F67CCE">
          <w:rPr>
            <w:rStyle w:val="TextoNormalCaracter"/>
          </w:rPr>
          <w:t>154/2014</w:t>
        </w:r>
      </w:hyperlink>
      <w:r>
        <w:t xml:space="preserve">, ff. 3, 4, 6; </w:t>
      </w:r>
      <w:hyperlink w:anchor="SENTENCIA_2014_182" w:history="1">
        <w:r w:rsidRPr="00F67CCE">
          <w:rPr>
            <w:rStyle w:val="TextoNormalCaracter"/>
          </w:rPr>
          <w:t>182/2014</w:t>
        </w:r>
      </w:hyperlink>
      <w:r>
        <w:t>, f. 1.</w:t>
      </w:r>
    </w:p>
    <w:p w:rsidR="00F67CCE" w:rsidRDefault="00F67CCE" w:rsidP="00F67CCE">
      <w:pPr>
        <w:pStyle w:val="SangriaFrancesaArticulo"/>
      </w:pPr>
      <w:r w:rsidRPr="00F67CCE">
        <w:rPr>
          <w:rStyle w:val="TextoNormalNegritaCaracter"/>
        </w:rPr>
        <w:t>Anejo 2.</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r w:rsidRPr="00F67CCE">
        <w:rPr>
          <w:rStyle w:val="TextoNormalNegritaCaracter"/>
        </w:rPr>
        <w:t>Anejo 2, apartado 2.5.</w:t>
      </w:r>
      <w:r w:rsidRPr="00F67CCE">
        <w:rPr>
          <w:rStyle w:val="TextoNormalCaracter"/>
        </w:rPr>
        <w:t>-</w:t>
      </w:r>
      <w:r>
        <w:t xml:space="preserve"> Sentencia </w:t>
      </w:r>
      <w:hyperlink w:anchor="SENTENCIA_2014_154" w:history="1">
        <w:r w:rsidRPr="00F67CCE">
          <w:rPr>
            <w:rStyle w:val="TextoNormalCaracter"/>
          </w:rPr>
          <w:t>154/2014</w:t>
        </w:r>
      </w:hyperlink>
      <w:r>
        <w:t>, f. 1.</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4" w:history="1">
        <w:r w:rsidRPr="00F67CCE">
          <w:rPr>
            <w:rStyle w:val="TextoNormalCaracter"/>
          </w:rPr>
          <w:t>154/2014</w:t>
        </w:r>
      </w:hyperlink>
      <w:r>
        <w:t>, ff. 2, 4.</w:t>
      </w:r>
    </w:p>
    <w:p w:rsidR="00F67CCE" w:rsidRDefault="00F67CCE" w:rsidP="00F67CCE">
      <w:pPr>
        <w:pStyle w:val="SangriaFrancesaArticulo"/>
      </w:pPr>
      <w:r w:rsidRPr="00F67CCE">
        <w:rPr>
          <w:rStyle w:val="TextoNormalNegritaCaracter"/>
        </w:rPr>
        <w:t>Anejo 2, apartado 2.5 inciso 1.</w:t>
      </w:r>
      <w:r w:rsidRPr="00F67CCE">
        <w:rPr>
          <w:rStyle w:val="TextoNormalCaracter"/>
        </w:rPr>
        <w:t>-</w:t>
      </w:r>
      <w:r>
        <w:t xml:space="preserve"> Sentencia </w:t>
      </w:r>
      <w:hyperlink w:anchor="SENTENCIA_2014_154" w:history="1">
        <w:r w:rsidRPr="00F67CCE">
          <w:rPr>
            <w:rStyle w:val="TextoNormalCaracter"/>
          </w:rPr>
          <w:t>154/2014</w:t>
        </w:r>
      </w:hyperlink>
      <w:r>
        <w:t>, ff. 1, 2, 4, 6.</w:t>
      </w:r>
    </w:p>
    <w:p w:rsidR="00F67CCE" w:rsidRDefault="00F67CCE" w:rsidP="00F67CCE">
      <w:pPr>
        <w:pStyle w:val="SangriaFrancesaArticulo"/>
      </w:pPr>
      <w:r w:rsidRPr="00F67CCE">
        <w:rPr>
          <w:rStyle w:val="TextoNormalNegritaCaracter"/>
        </w:rPr>
        <w:t>Anejo 2, apartado 2.5 inciso 21.</w:t>
      </w:r>
      <w:r w:rsidRPr="00F67CCE">
        <w:rPr>
          <w:rStyle w:val="TextoNormalCaracter"/>
        </w:rPr>
        <w:t>-</w:t>
      </w:r>
      <w:r>
        <w:t xml:space="preserve"> Sentencia </w:t>
      </w:r>
      <w:hyperlink w:anchor="SENTENCIA_2014_154" w:history="1">
        <w:r w:rsidRPr="00F67CCE">
          <w:rPr>
            <w:rStyle w:val="TextoNormalCaracter"/>
          </w:rPr>
          <w:t>154/2014</w:t>
        </w:r>
      </w:hyperlink>
      <w:r>
        <w:t>, ff. 1, 2, 7.</w:t>
      </w:r>
    </w:p>
    <w:p w:rsidR="00F67CCE" w:rsidRDefault="00F67CCE" w:rsidP="00F67CCE">
      <w:pPr>
        <w:pStyle w:val="SangriaFrancesaArticulo"/>
      </w:pPr>
      <w:r w:rsidRPr="00F67CCE">
        <w:rPr>
          <w:rStyle w:val="TextoNormalNegritaCaracter"/>
        </w:rPr>
        <w:t>Anejo 2, apartado 2.5 inciso 5.</w:t>
      </w:r>
      <w:r w:rsidRPr="00F67CCE">
        <w:rPr>
          <w:rStyle w:val="TextoNormalCaracter"/>
        </w:rPr>
        <w:t>-</w:t>
      </w:r>
      <w:r>
        <w:t xml:space="preserve"> Sentencia </w:t>
      </w:r>
      <w:hyperlink w:anchor="SENTENCIA_2014_154" w:history="1">
        <w:r w:rsidRPr="00F67CCE">
          <w:rPr>
            <w:rStyle w:val="TextoNormalCaracter"/>
          </w:rPr>
          <w:t>154/2014</w:t>
        </w:r>
      </w:hyperlink>
      <w:r>
        <w:t>, ff. 1, 2, 4, 6.</w:t>
      </w:r>
    </w:p>
    <w:p w:rsidR="00F67CCE" w:rsidRDefault="00F67CCE" w:rsidP="00F67CCE">
      <w:pPr>
        <w:pStyle w:val="SangriaFrancesaArticulo"/>
      </w:pPr>
      <w:r w:rsidRPr="00F67CCE">
        <w:rPr>
          <w:rStyle w:val="TextoNormalNegritaCaracter"/>
        </w:rPr>
        <w:t>Anejo 2, apartado 2.5 inciso 6.</w:t>
      </w:r>
      <w:r w:rsidRPr="00F67CCE">
        <w:rPr>
          <w:rStyle w:val="TextoNormalCaracter"/>
        </w:rPr>
        <w:t>-</w:t>
      </w:r>
      <w:r>
        <w:t xml:space="preserve"> Sentencia </w:t>
      </w:r>
      <w:hyperlink w:anchor="SENTENCIA_2014_154" w:history="1">
        <w:r w:rsidRPr="00F67CCE">
          <w:rPr>
            <w:rStyle w:val="TextoNormalCaracter"/>
          </w:rPr>
          <w:t>154/2014</w:t>
        </w:r>
      </w:hyperlink>
      <w:r>
        <w:t>, ff. 1, 2, 4, 6.</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54" w:history="1">
        <w:r w:rsidRPr="00F67CCE">
          <w:rPr>
            <w:rStyle w:val="TextoNormalCaracter"/>
          </w:rPr>
          <w:t>154/2014</w:t>
        </w:r>
      </w:hyperlink>
      <w:r>
        <w:t>, ff. 2, 4.</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p>
    <w:p w:rsidR="00F67CCE" w:rsidRDefault="00F67CCE" w:rsidP="00F67CCE">
      <w:pPr>
        <w:pStyle w:val="TextoNormalNegritaCursivandice"/>
      </w:pPr>
      <w:r>
        <w:t>Ley de las Cortes de Castilla-La Mancha 4/2012, de 17 de mayo. Adecuación de la Ley 5/1986, de 23 de diciembre, Electoral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97" w:history="1">
        <w:r w:rsidRPr="00F67CCE">
          <w:rPr>
            <w:rStyle w:val="TextoNormalCaracter"/>
          </w:rPr>
          <w:t>197/2014</w:t>
        </w:r>
      </w:hyperlink>
      <w:r>
        <w:t xml:space="preserve">, f. 4; </w:t>
      </w:r>
      <w:hyperlink w:anchor="SENTENCIA_2014_214" w:history="1">
        <w:r w:rsidRPr="00F67CCE">
          <w:rPr>
            <w:rStyle w:val="TextoNormalCaracter"/>
          </w:rPr>
          <w:t>214/2014</w:t>
        </w:r>
      </w:hyperlink>
      <w:r>
        <w:t>, ff. 1, 2.</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214" w:history="1">
        <w:r w:rsidRPr="00F67CCE">
          <w:rPr>
            <w:rStyle w:val="TextoNormalCaracter"/>
          </w:rPr>
          <w:t>214/2014</w:t>
        </w:r>
      </w:hyperlink>
      <w:r>
        <w:t>, f. 1.</w:t>
      </w:r>
    </w:p>
    <w:p w:rsidR="00F67CCE" w:rsidRDefault="00F67CCE" w:rsidP="00F67CCE">
      <w:pPr>
        <w:pStyle w:val="SangriaFrancesaArticulo"/>
      </w:pPr>
    </w:p>
    <w:p w:rsidR="00F67CCE" w:rsidRDefault="00F67CCE" w:rsidP="00F67CCE">
      <w:pPr>
        <w:pStyle w:val="TextoNormalNegritaCursivandice"/>
      </w:pPr>
      <w:r>
        <w:t>Ley de las Cortes de Castilla-La Mancha 4/2014, de 21 de julio. Reforma de la Ley 5/1986, de 23 de diciembre, Electoral de Castilla-La Mancha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97" w:history="1">
        <w:r w:rsidRPr="00F67CCE">
          <w:rPr>
            <w:rStyle w:val="TextoNormalCaracter"/>
          </w:rPr>
          <w:t>197/2014</w:t>
        </w:r>
      </w:hyperlink>
      <w:r>
        <w:t xml:space="preserve">, f. 4; </w:t>
      </w:r>
      <w:hyperlink w:anchor="SENTENCIA_2014_214" w:history="1">
        <w:r w:rsidRPr="00F67CCE">
          <w:rPr>
            <w:rStyle w:val="TextoNormalCaracter"/>
          </w:rPr>
          <w:t>214/2014</w:t>
        </w:r>
      </w:hyperlink>
      <w:r>
        <w:t>, f. 2.</w:t>
      </w:r>
    </w:p>
    <w:p w:rsidR="00F67CCE" w:rsidRDefault="00F67CCE" w:rsidP="00F67CCE">
      <w:pPr>
        <w:pStyle w:val="TextoNormal"/>
      </w:pPr>
    </w:p>
    <w:p w:rsidR="00F67CCE" w:rsidRDefault="00F67CCE" w:rsidP="00F67CCE">
      <w:pPr>
        <w:pStyle w:val="TextoNormalNegritaCentradoSubrayado"/>
        <w:suppressAutoHyphens/>
      </w:pPr>
      <w:r>
        <w:t>J.6.c) Decretos y otras disposiciones reglamentarias</w:t>
      </w:r>
    </w:p>
    <w:p w:rsidR="00F67CCE" w:rsidRDefault="00F67CCE" w:rsidP="00F67CCE">
      <w:pPr>
        <w:pStyle w:val="TextoNormalNegritaCentradoSubrayado"/>
      </w:pPr>
    </w:p>
    <w:p w:rsidR="00F67CCE" w:rsidRDefault="00F67CCE" w:rsidP="00F67CCE">
      <w:pPr>
        <w:pStyle w:val="TextoNormalNegritaCursivandice"/>
      </w:pPr>
      <w:r>
        <w:t>Decreto de la Junta de Comunidades de Castilla-La Mancha 214/2010, de 28 de septiembre. Aprueba el plan de ordenación de los recursos naturales del Valle de Alcudia y Sierra Madrona, se inicia el procedimiento de declaración del Parque Natural del Valle de Alcudia y Sierra Madrona, y se declara el monumento natural del volcán del Alhorín y la reserva fluvial del río Guadalmez</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4" w:history="1">
        <w:r w:rsidRPr="00F67CCE">
          <w:rPr>
            <w:rStyle w:val="TextoNormalCaracter"/>
          </w:rPr>
          <w:t>154/2014</w:t>
        </w:r>
      </w:hyperlink>
      <w:r>
        <w:t>, ff. 2, 4.</w:t>
      </w:r>
    </w:p>
    <w:p w:rsidR="00F67CCE" w:rsidRDefault="00F67CCE" w:rsidP="00F67CCE">
      <w:pPr>
        <w:pStyle w:val="SangriaFrancesaArticulo"/>
      </w:pPr>
      <w:r w:rsidRPr="00F67CCE">
        <w:rPr>
          <w:rStyle w:val="TextoNormalNegritaCaracter"/>
        </w:rPr>
        <w:t>Anejo I, apartado 2.3.</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r w:rsidRPr="00F67CCE">
        <w:rPr>
          <w:rStyle w:val="TextoNormalNegritaCaracter"/>
        </w:rPr>
        <w:t>Anejo II.</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r w:rsidRPr="00F67CCE">
        <w:rPr>
          <w:rStyle w:val="TextoNormalNegritaCaracter"/>
        </w:rPr>
        <w:t>Anejo V.I.</w:t>
      </w:r>
      <w:r w:rsidRPr="00F67CCE">
        <w:rPr>
          <w:rStyle w:val="TextoNormalCaracter"/>
        </w:rPr>
        <w:t>-</w:t>
      </w:r>
      <w:r>
        <w:t xml:space="preserve"> Sentencia </w:t>
      </w:r>
      <w:hyperlink w:anchor="SENTENCIA_2014_154" w:history="1">
        <w:r w:rsidRPr="00F67CCE">
          <w:rPr>
            <w:rStyle w:val="TextoNormalCaracter"/>
          </w:rPr>
          <w:t>154/2014</w:t>
        </w:r>
      </w:hyperlink>
      <w:r>
        <w:t>, f. 2.</w:t>
      </w:r>
    </w:p>
    <w:p w:rsidR="00F67CCE" w:rsidRDefault="00F67CCE" w:rsidP="00F67CCE">
      <w:pPr>
        <w:pStyle w:val="SangriaFrancesaArticulo"/>
      </w:pPr>
    </w:p>
    <w:p w:rsidR="00F67CCE" w:rsidRDefault="00F67CCE" w:rsidP="00F67CCE">
      <w:pPr>
        <w:pStyle w:val="TextoNormalNegritaCursivandice"/>
      </w:pPr>
      <w:r>
        <w:t>Decreto de la Junta de Comunidades de Castilla-La Mancha 215/2010, de 28 de septiembre. Aprueba el Plan de Ordenación de los Recursos Naturales de la Sierra Norte de Guadalajara y se inicia el procedimiento para la declaración del Parque Natural de la Sierra Norte de Guadalajara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Capítulo 5.</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Capítulo 5, apartado 5.1.4.</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SangriaFrancesaArticulo"/>
      </w:pPr>
      <w:r w:rsidRPr="00F67CCE">
        <w:rPr>
          <w:rStyle w:val="TextoNormalNegritaCaracter"/>
        </w:rPr>
        <w:t>Capítulo 5, apartado 5.2.4.</w:t>
      </w:r>
      <w:r w:rsidRPr="00F67CCE">
        <w:rPr>
          <w:rStyle w:val="TextoNormalCaracter"/>
        </w:rPr>
        <w:t>-</w:t>
      </w:r>
      <w:r>
        <w:t xml:space="preserve"> Sentencia </w:t>
      </w:r>
      <w:hyperlink w:anchor="SENTENCIA_2014_182" w:history="1">
        <w:r w:rsidRPr="00F67CCE">
          <w:rPr>
            <w:rStyle w:val="TextoNormalCaracter"/>
          </w:rPr>
          <w:t>182/2014</w:t>
        </w:r>
      </w:hyperlink>
      <w:r>
        <w:t>, f. 2.</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J.7) Castilla y León</w:t>
      </w:r>
    </w:p>
    <w:p w:rsidR="00F67CCE" w:rsidRDefault="00F67CCE" w:rsidP="00F67CCE">
      <w:pPr>
        <w:pStyle w:val="TextoNormal"/>
      </w:pPr>
    </w:p>
    <w:p w:rsidR="00F67CCE" w:rsidRDefault="00F67CCE" w:rsidP="00F67CCE">
      <w:pPr>
        <w:pStyle w:val="TextoNormalNegritaCentradoSubrayado"/>
        <w:suppressAutoHyphens/>
      </w:pPr>
      <w:r>
        <w:t>J.7.a) Estatuto de Autonomía</w:t>
      </w:r>
    </w:p>
    <w:p w:rsidR="00F67CCE" w:rsidRDefault="00F67CCE" w:rsidP="00F67CCE">
      <w:pPr>
        <w:pStyle w:val="TextoNormalNegritaCentradoSubrayado"/>
      </w:pPr>
    </w:p>
    <w:p w:rsidR="00F67CCE" w:rsidRDefault="00F67CCE" w:rsidP="00F67CCE">
      <w:pPr>
        <w:pStyle w:val="TextoNormalNegritaCursivandice"/>
      </w:pPr>
      <w:r>
        <w:t>Ley Orgánica 4/1983, de 25 de febrero. Estatuto de Autonomía de Castilla y León</w:t>
      </w:r>
    </w:p>
    <w:p w:rsidR="00F67CCE" w:rsidRDefault="00F67CCE" w:rsidP="00F67CCE">
      <w:pPr>
        <w:pStyle w:val="SangriaFrancesaArticulo"/>
      </w:pPr>
      <w:r w:rsidRPr="00F67CCE">
        <w:rPr>
          <w:rStyle w:val="TextoNormalNegritaCaracter"/>
        </w:rPr>
        <w:t>Artículo 11.4 inciso in fine.</w:t>
      </w:r>
      <w:r w:rsidRPr="00F67CCE">
        <w:rPr>
          <w:rStyle w:val="TextoNormalCaracter"/>
        </w:rPr>
        <w:t>-</w:t>
      </w:r>
      <w:r>
        <w:t xml:space="preserve"> Sentencia </w:t>
      </w:r>
      <w:hyperlink w:anchor="SENTENCIA_2014_155" w:history="1">
        <w:r w:rsidRPr="00F67CCE">
          <w:rPr>
            <w:rStyle w:val="TextoNormalCaracter"/>
          </w:rPr>
          <w:t>155/2014</w:t>
        </w:r>
      </w:hyperlink>
      <w:r>
        <w:t>, f. 4.</w:t>
      </w:r>
    </w:p>
    <w:p w:rsidR="00F67CCE" w:rsidRDefault="00F67CCE" w:rsidP="00F67CCE">
      <w:pPr>
        <w:pStyle w:val="SangriaFrancesaArticulo"/>
      </w:pPr>
    </w:p>
    <w:p w:rsidR="00F67CCE" w:rsidRDefault="00F67CCE" w:rsidP="00F67CCE">
      <w:pPr>
        <w:pStyle w:val="TextoNormalNegritaCursivandice"/>
      </w:pPr>
      <w:r>
        <w:t>Ley Orgánica 14/2007, de 30 de noviembre. Reforma del Estatuto de Autonomía de Castilla y León</w:t>
      </w:r>
    </w:p>
    <w:p w:rsidR="00F67CCE" w:rsidRDefault="00F67CCE" w:rsidP="00F67CCE">
      <w:pPr>
        <w:pStyle w:val="SangriaFrancesaArticulo"/>
      </w:pPr>
      <w:r w:rsidRPr="00F67CCE">
        <w:rPr>
          <w:rStyle w:val="TextoNormalNegritaCaracter"/>
        </w:rPr>
        <w:t>Artículo 36.10.</w:t>
      </w:r>
      <w:r w:rsidRPr="00F67CCE">
        <w:rPr>
          <w:rStyle w:val="TextoNormalCaracter"/>
        </w:rPr>
        <w:t>-</w:t>
      </w:r>
      <w:r>
        <w:t xml:space="preserve"> Sentencia </w:t>
      </w:r>
      <w:hyperlink w:anchor="SENTENCIA_2014_176" w:history="1">
        <w:r w:rsidRPr="00F67CCE">
          <w:rPr>
            <w:rStyle w:val="TextoNormalCaracter"/>
          </w:rPr>
          <w:t>176/2014</w:t>
        </w:r>
      </w:hyperlink>
      <w:r>
        <w:t>, f. 3.</w:t>
      </w:r>
    </w:p>
    <w:p w:rsidR="00F67CCE" w:rsidRDefault="00F67CCE" w:rsidP="00F67CCE">
      <w:pPr>
        <w:pStyle w:val="SangriaFrancesaArticulo"/>
      </w:pPr>
      <w:r w:rsidRPr="00F67CCE">
        <w:rPr>
          <w:rStyle w:val="TextoNormalNegritaCaracter"/>
        </w:rPr>
        <w:t>Artículo 70.1.3.</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Artículo 83.</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SangriaFrancesaArticulo"/>
      </w:pPr>
      <w:r w:rsidRPr="00F67CCE">
        <w:rPr>
          <w:rStyle w:val="TextoNormalNegritaCaracter"/>
        </w:rPr>
        <w:t>Artículo 84.</w:t>
      </w:r>
      <w:r w:rsidRPr="00F67CCE">
        <w:rPr>
          <w:rStyle w:val="TextoNormalCaracter"/>
        </w:rPr>
        <w:t>-</w:t>
      </w:r>
      <w:r>
        <w:t xml:space="preserve"> Sentencia </w:t>
      </w:r>
      <w:hyperlink w:anchor="SENTENCIA_2014_163" w:history="1">
        <w:r w:rsidRPr="00F67CCE">
          <w:rPr>
            <w:rStyle w:val="TextoNormalCaracter"/>
          </w:rPr>
          <w:t>163/2014</w:t>
        </w:r>
      </w:hyperlink>
      <w:r>
        <w:t>, f. 1.</w:t>
      </w:r>
    </w:p>
    <w:p w:rsidR="00F67CCE" w:rsidRDefault="00F67CCE" w:rsidP="00F67CCE">
      <w:pPr>
        <w:pStyle w:val="TextoNormal"/>
      </w:pPr>
    </w:p>
    <w:p w:rsidR="00F67CCE" w:rsidRDefault="00F67CCE" w:rsidP="00F67CCE">
      <w:pPr>
        <w:pStyle w:val="TextoNormalNegritaCentradoSubrayado"/>
        <w:suppressAutoHyphens/>
      </w:pPr>
      <w:r>
        <w:t>J.7.b)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las Cortes de Castilla y León 10/1998, de 5 de diciembre. Ordenación del territorio de la Comunidad de Castilla y León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Artículo 6.3.</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Artículo 20.2.</w:t>
      </w:r>
      <w:r w:rsidRPr="00F67CCE">
        <w:rPr>
          <w:rStyle w:val="TextoNormalCaracter"/>
        </w:rPr>
        <w:t>-</w:t>
      </w:r>
      <w:r>
        <w:t xml:space="preserve"> Sentencia </w:t>
      </w:r>
      <w:hyperlink w:anchor="SENTENCIA_2014_162" w:history="1">
        <w:r w:rsidRPr="00F67CCE">
          <w:rPr>
            <w:rStyle w:val="TextoNormalCaracter"/>
          </w:rPr>
          <w:t>162/2014</w:t>
        </w:r>
      </w:hyperlink>
      <w:r>
        <w:t>, f. 5.</w:t>
      </w:r>
    </w:p>
    <w:p w:rsidR="00F67CCE" w:rsidRDefault="00F67CCE" w:rsidP="00F67CCE">
      <w:pPr>
        <w:pStyle w:val="SangriaFrancesaArticulo"/>
      </w:pPr>
      <w:r w:rsidRPr="00F67CCE">
        <w:rPr>
          <w:rStyle w:val="TextoNormalNegritaCaracter"/>
        </w:rPr>
        <w:t>Artículo 24.6.</w:t>
      </w:r>
      <w:r w:rsidRPr="00F67CCE">
        <w:rPr>
          <w:rStyle w:val="TextoNormalCaracter"/>
        </w:rPr>
        <w:t>-</w:t>
      </w:r>
      <w:r>
        <w:t xml:space="preserve"> Sentencia </w:t>
      </w:r>
      <w:hyperlink w:anchor="SENTENCIA_2014_162" w:history="1">
        <w:r w:rsidRPr="00F67CCE">
          <w:rPr>
            <w:rStyle w:val="TextoNormalCaracter"/>
          </w:rPr>
          <w:t>162/2014</w:t>
        </w:r>
      </w:hyperlink>
      <w:r>
        <w:t>, f. 5.</w:t>
      </w:r>
    </w:p>
    <w:p w:rsidR="00F67CCE" w:rsidRDefault="00F67CCE" w:rsidP="00F67CCE">
      <w:pPr>
        <w:pStyle w:val="SangriaFrancesaArticulo"/>
      </w:pPr>
    </w:p>
    <w:p w:rsidR="00F67CCE" w:rsidRDefault="00F67CCE" w:rsidP="00F67CCE">
      <w:pPr>
        <w:pStyle w:val="TextoNormalNegritaCursivandice"/>
      </w:pPr>
      <w:r>
        <w:t>Ley de las Cortes de Castilla y León 3/2009, de 6 de abril. Montes de Castilla y León</w:t>
      </w:r>
    </w:p>
    <w:p w:rsidR="00F67CCE" w:rsidRDefault="00F67CCE" w:rsidP="00F67CCE">
      <w:pPr>
        <w:pStyle w:val="SangriaFrancesaArticulo"/>
      </w:pPr>
      <w:r w:rsidRPr="00F67CCE">
        <w:rPr>
          <w:rStyle w:val="TextoNormalNegritaCaracter"/>
        </w:rPr>
        <w:t>Artículo 92.</w:t>
      </w:r>
      <w:r w:rsidRPr="00F67CCE">
        <w:rPr>
          <w:rStyle w:val="TextoNormalCaracter"/>
        </w:rPr>
        <w:t>-</w:t>
      </w:r>
      <w:r>
        <w:t xml:space="preserve"> Sentencia </w:t>
      </w:r>
      <w:hyperlink w:anchor="SENTENCIA_2014_162" w:history="1">
        <w:r w:rsidRPr="00F67CCE">
          <w:rPr>
            <w:rStyle w:val="TextoNormalCaracter"/>
          </w:rPr>
          <w:t>162/2014</w:t>
        </w:r>
      </w:hyperlink>
      <w:r>
        <w:t>, f. 5.</w:t>
      </w:r>
    </w:p>
    <w:p w:rsidR="00F67CCE" w:rsidRDefault="00F67CCE" w:rsidP="00F67CCE">
      <w:pPr>
        <w:pStyle w:val="SangriaFrancesaArticulo"/>
      </w:pPr>
      <w:r w:rsidRPr="00F67CCE">
        <w:rPr>
          <w:rStyle w:val="TextoNormalNegritaCaracter"/>
        </w:rPr>
        <w:t>Artículo 92.2.</w:t>
      </w:r>
      <w:r w:rsidRPr="00F67CCE">
        <w:rPr>
          <w:rStyle w:val="TextoNormalCaracter"/>
        </w:rPr>
        <w:t>-</w:t>
      </w:r>
      <w:r>
        <w:t xml:space="preserve"> Sentencia </w:t>
      </w:r>
      <w:hyperlink w:anchor="SENTENCIA_2014_162" w:history="1">
        <w:r w:rsidRPr="00F67CCE">
          <w:rPr>
            <w:rStyle w:val="TextoNormalCaracter"/>
          </w:rPr>
          <w:t>162/2014</w:t>
        </w:r>
      </w:hyperlink>
      <w:r>
        <w:t>, f. 5.</w:t>
      </w:r>
    </w:p>
    <w:p w:rsidR="00F67CCE" w:rsidRDefault="00F67CCE" w:rsidP="00F67CCE">
      <w:pPr>
        <w:pStyle w:val="SangriaFrancesaArticulo"/>
      </w:pPr>
      <w:r w:rsidRPr="00F67CCE">
        <w:rPr>
          <w:rStyle w:val="TextoNormalNegritaCaracter"/>
        </w:rPr>
        <w:t>Artículo 92.3.</w:t>
      </w:r>
      <w:r w:rsidRPr="00F67CCE">
        <w:rPr>
          <w:rStyle w:val="TextoNormalCaracter"/>
        </w:rPr>
        <w:t>-</w:t>
      </w:r>
      <w:r>
        <w:t xml:space="preserve"> Sentencia </w:t>
      </w:r>
      <w:hyperlink w:anchor="SENTENCIA_2014_162" w:history="1">
        <w:r w:rsidRPr="00F67CCE">
          <w:rPr>
            <w:rStyle w:val="TextoNormalCaracter"/>
          </w:rPr>
          <w:t>162/2014</w:t>
        </w:r>
      </w:hyperlink>
      <w:r>
        <w:t>, f. 5.</w:t>
      </w:r>
    </w:p>
    <w:p w:rsidR="00F67CCE" w:rsidRDefault="00F67CCE" w:rsidP="00F67CCE">
      <w:pPr>
        <w:pStyle w:val="SangriaFrancesaArticulo"/>
      </w:pPr>
    </w:p>
    <w:p w:rsidR="00F67CCE" w:rsidRDefault="00F67CCE" w:rsidP="00F67CCE">
      <w:pPr>
        <w:pStyle w:val="TextoNormalNegritaCursivandice"/>
      </w:pPr>
      <w:r>
        <w:t>Ley de las Cortes de Castilla y León 6/2010, de 28 de mayo. Declaración de proyecto regional del "complejo de ocio y aventura meseta-ski"</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2" w:history="1">
        <w:r w:rsidRPr="00F67CCE">
          <w:rPr>
            <w:rStyle w:val="TextoNormalCaracter"/>
          </w:rPr>
          <w:t>162/2014</w:t>
        </w:r>
      </w:hyperlink>
      <w:r>
        <w:t>, ff. 1, 3, 5.</w:t>
      </w:r>
    </w:p>
    <w:p w:rsidR="00F67CCE" w:rsidRDefault="00F67CCE" w:rsidP="00F67CCE">
      <w:pPr>
        <w:pStyle w:val="SangriaIzquierdaArticulo"/>
      </w:pPr>
      <w:r>
        <w:t xml:space="preserve">Autos </w:t>
      </w:r>
      <w:hyperlink w:anchor="AUTO_2014_253" w:history="1">
        <w:r w:rsidRPr="00F67CCE">
          <w:rPr>
            <w:rStyle w:val="TextoNormalCaracter"/>
          </w:rPr>
          <w:t>253/2014</w:t>
        </w:r>
      </w:hyperlink>
      <w:r>
        <w:t xml:space="preserve">, f. único;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62" w:history="1">
        <w:r w:rsidRPr="00F67CCE">
          <w:rPr>
            <w:rStyle w:val="TextoNormalCaracter"/>
          </w:rPr>
          <w:t>162/2014</w:t>
        </w:r>
      </w:hyperlink>
      <w:r>
        <w:t>, ff. 1, 2.</w:t>
      </w:r>
    </w:p>
    <w:p w:rsidR="00F67CCE" w:rsidRDefault="00F67CCE" w:rsidP="00F67CCE">
      <w:pPr>
        <w:pStyle w:val="SangriaIzquierdaArticulo"/>
      </w:pPr>
      <w:r>
        <w:t xml:space="preserve">Auto </w:t>
      </w:r>
      <w:hyperlink w:anchor="AUTO_2014_254" w:history="1">
        <w:r w:rsidRPr="00F67CCE">
          <w:rPr>
            <w:rStyle w:val="TextoNormalCaracter"/>
          </w:rPr>
          <w:t>254/2014</w:t>
        </w:r>
      </w:hyperlink>
      <w:r>
        <w:t>, f. único.</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Disposición final primera.</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Disposición final segunda.</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SangriaFrancesaArticulo"/>
      </w:pPr>
      <w:r w:rsidRPr="00F67CCE">
        <w:rPr>
          <w:rStyle w:val="TextoNormalNegritaCaracter"/>
        </w:rPr>
        <w:t>Anexo I.</w:t>
      </w:r>
      <w:r w:rsidRPr="00F67CCE">
        <w:rPr>
          <w:rStyle w:val="TextoNormalCaracter"/>
        </w:rPr>
        <w:t>-</w:t>
      </w:r>
      <w:r>
        <w:t xml:space="preserve"> Sentencia </w:t>
      </w:r>
      <w:hyperlink w:anchor="SENTENCIA_2014_162" w:history="1">
        <w:r w:rsidRPr="00F67CCE">
          <w:rPr>
            <w:rStyle w:val="TextoNormalCaracter"/>
          </w:rPr>
          <w:t>162/2014</w:t>
        </w:r>
      </w:hyperlink>
      <w:r>
        <w:t>, f. 1.</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J.8) Cataluña</w:t>
      </w:r>
    </w:p>
    <w:p w:rsidR="00F67CCE" w:rsidRDefault="00F67CCE" w:rsidP="00F67CCE">
      <w:pPr>
        <w:pStyle w:val="TextoNormal"/>
      </w:pPr>
    </w:p>
    <w:p w:rsidR="00F67CCE" w:rsidRDefault="00F67CCE" w:rsidP="00F67CCE">
      <w:pPr>
        <w:pStyle w:val="TextoNormalNegritaCentradoSubrayado"/>
        <w:suppressAutoHyphens/>
      </w:pPr>
      <w:r>
        <w:t>J.8.a) Estatuto de Autonomía</w:t>
      </w:r>
    </w:p>
    <w:p w:rsidR="00F67CCE" w:rsidRDefault="00F67CCE" w:rsidP="00F67CCE">
      <w:pPr>
        <w:pStyle w:val="TextoNormalNegritaCentradoSubrayado"/>
      </w:pPr>
    </w:p>
    <w:p w:rsidR="00F67CCE" w:rsidRDefault="00F67CCE" w:rsidP="00F67CCE">
      <w:pPr>
        <w:pStyle w:val="TextoNormalNegritaCursivandice"/>
      </w:pPr>
      <w:r>
        <w:t>Ley Orgánica 4/1979, de 18 de diciembre. Estatuto de Autonomía de Cataluña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 2.</w:t>
      </w:r>
    </w:p>
    <w:p w:rsidR="00F67CCE" w:rsidRDefault="00F67CCE" w:rsidP="00F67CCE">
      <w:pPr>
        <w:pStyle w:val="SangriaFrancesaArticulo"/>
      </w:pPr>
      <w:r w:rsidRPr="00F67CCE">
        <w:rPr>
          <w:rStyle w:val="TextoNormalNegritaCaracter"/>
        </w:rPr>
        <w:t>Artículo 48.1.</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p>
    <w:p w:rsidR="00F67CCE" w:rsidRDefault="00F67CCE" w:rsidP="00F67CCE">
      <w:pPr>
        <w:pStyle w:val="TextoNormalNegritaCursivandice"/>
      </w:pPr>
      <w:r>
        <w:t>Ley Orgánica 6/2006, de 19 de julio. Reforma del Estatuto de Autonomía de Cataluña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4; </w:t>
      </w:r>
      <w:hyperlink w:anchor="SENTENCIA_2014_161" w:history="1">
        <w:r w:rsidRPr="00F67CCE">
          <w:rPr>
            <w:rStyle w:val="TextoNormalCaracter"/>
          </w:rPr>
          <w:t>161/2014</w:t>
        </w:r>
      </w:hyperlink>
      <w:r>
        <w:t xml:space="preserve">, f. 2; </w:t>
      </w:r>
      <w:hyperlink w:anchor="SENTENCIA_2014_170" w:history="1">
        <w:r w:rsidRPr="00F67CCE">
          <w:rPr>
            <w:rStyle w:val="TextoNormalCaracter"/>
          </w:rPr>
          <w:t>170/2014</w:t>
        </w:r>
      </w:hyperlink>
      <w:r>
        <w:t xml:space="preserve">, f. 6;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103.1.</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112.</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114.5.</w:t>
      </w:r>
      <w:r w:rsidRPr="00F67CCE">
        <w:rPr>
          <w:rStyle w:val="TextoNormalCaracter"/>
        </w:rPr>
        <w:t>-</w:t>
      </w:r>
      <w:r>
        <w:t xml:space="preserve"> Sentencia </w:t>
      </w:r>
      <w:hyperlink w:anchor="SENTENCIA_2014_144" w:history="1">
        <w:r w:rsidRPr="00F67CCE">
          <w:rPr>
            <w:rStyle w:val="TextoNormalCaracter"/>
          </w:rPr>
          <w:t>144/2014</w:t>
        </w:r>
      </w:hyperlink>
      <w:r>
        <w:t>, f. 3.</w:t>
      </w:r>
    </w:p>
    <w:p w:rsidR="00F67CCE" w:rsidRDefault="00F67CCE" w:rsidP="00F67CCE">
      <w:pPr>
        <w:pStyle w:val="SangriaFrancesaArticulo"/>
      </w:pPr>
      <w:r w:rsidRPr="00F67CCE">
        <w:rPr>
          <w:rStyle w:val="TextoNormalNegritaCaracter"/>
        </w:rPr>
        <w:t>Artículo 125.</w:t>
      </w:r>
      <w:r w:rsidRPr="00F67CCE">
        <w:rPr>
          <w:rStyle w:val="TextoNormalCaracter"/>
        </w:rPr>
        <w:t>-</w:t>
      </w:r>
      <w:r>
        <w:t xml:space="preserve"> Sentencia </w:t>
      </w:r>
      <w:hyperlink w:anchor="SENTENCIA_2014_170" w:history="1">
        <w:r w:rsidRPr="00F67CCE">
          <w:rPr>
            <w:rStyle w:val="TextoNormalCaracter"/>
          </w:rPr>
          <w:t>170/2014</w:t>
        </w:r>
      </w:hyperlink>
      <w:r>
        <w:t>, VP.</w:t>
      </w:r>
    </w:p>
    <w:p w:rsidR="00F67CCE" w:rsidRDefault="00F67CCE" w:rsidP="00F67CCE">
      <w:pPr>
        <w:pStyle w:val="SangriaFrancesaArticulo"/>
      </w:pPr>
      <w:r w:rsidRPr="00F67CCE">
        <w:rPr>
          <w:rStyle w:val="TextoNormalNegritaCaracter"/>
        </w:rPr>
        <w:t>Artículo 125.4.</w:t>
      </w:r>
      <w:r w:rsidRPr="00F67CCE">
        <w:rPr>
          <w:rStyle w:val="TextoNormalCaracter"/>
        </w:rPr>
        <w:t>-</w:t>
      </w:r>
      <w:r>
        <w:t xml:space="preserve"> Sentencias </w:t>
      </w:r>
      <w:hyperlink w:anchor="SENTENCIA_2014_170" w:history="1">
        <w:r w:rsidRPr="00F67CCE">
          <w:rPr>
            <w:rStyle w:val="TextoNormalCaracter"/>
          </w:rPr>
          <w:t>170/2014</w:t>
        </w:r>
      </w:hyperlink>
      <w:r>
        <w:t xml:space="preserve">, ff. 1, 5; </w:t>
      </w:r>
      <w:hyperlink w:anchor="SENTENCIA_2014_193" w:history="1">
        <w:r w:rsidRPr="00F67CCE">
          <w:rPr>
            <w:rStyle w:val="TextoNormalCaracter"/>
          </w:rPr>
          <w:t>193/2014</w:t>
        </w:r>
      </w:hyperlink>
      <w:r>
        <w:t>, f. 1.</w:t>
      </w:r>
    </w:p>
    <w:p w:rsidR="00F67CCE" w:rsidRDefault="00F67CCE" w:rsidP="00F67CCE">
      <w:pPr>
        <w:pStyle w:val="SangriaFrancesaArticulo"/>
      </w:pPr>
      <w:r w:rsidRPr="00F67CCE">
        <w:rPr>
          <w:rStyle w:val="TextoNormalNegritaCaracter"/>
        </w:rPr>
        <w:t>Artículo 131.</w:t>
      </w:r>
      <w:r w:rsidRPr="00F67CCE">
        <w:rPr>
          <w:rStyle w:val="TextoNormalCaracter"/>
        </w:rPr>
        <w:t>-</w:t>
      </w:r>
      <w:r>
        <w:t xml:space="preserve"> Sentencias </w:t>
      </w:r>
      <w:hyperlink w:anchor="SENTENCIA_2014_170" w:history="1">
        <w:r w:rsidRPr="00F67CCE">
          <w:rPr>
            <w:rStyle w:val="TextoNormalCaracter"/>
          </w:rPr>
          <w:t>170/2014</w:t>
        </w:r>
      </w:hyperlink>
      <w:r>
        <w:t xml:space="preserve">, ff. 1, 5; </w:t>
      </w:r>
      <w:hyperlink w:anchor="SENTENCIA_2014_193" w:history="1">
        <w:r w:rsidRPr="00F67CCE">
          <w:rPr>
            <w:rStyle w:val="TextoNormalCaracter"/>
          </w:rPr>
          <w:t>193/2014</w:t>
        </w:r>
      </w:hyperlink>
      <w:r>
        <w:t>, f. 1.</w:t>
      </w:r>
    </w:p>
    <w:p w:rsidR="00F67CCE" w:rsidRDefault="00F67CCE" w:rsidP="00F67CCE">
      <w:pPr>
        <w:pStyle w:val="SangriaFrancesaArticulo"/>
      </w:pPr>
      <w:r w:rsidRPr="00F67CCE">
        <w:rPr>
          <w:rStyle w:val="TextoNormalNegritaCaracter"/>
        </w:rPr>
        <w:t>Artículo 131.4.</w:t>
      </w:r>
      <w:r w:rsidRPr="00F67CCE">
        <w:rPr>
          <w:rStyle w:val="TextoNormalCaracter"/>
        </w:rPr>
        <w:t>-</w:t>
      </w:r>
      <w:r>
        <w:t xml:space="preserve"> Sentencia </w:t>
      </w:r>
      <w:hyperlink w:anchor="SENTENCIA_2014_170" w:history="1">
        <w:r w:rsidRPr="00F67CCE">
          <w:rPr>
            <w:rStyle w:val="TextoNormalCaracter"/>
          </w:rPr>
          <w:t>170/2014</w:t>
        </w:r>
      </w:hyperlink>
      <w:r>
        <w:t>, ff. 5, 6, VP.</w:t>
      </w:r>
    </w:p>
    <w:p w:rsidR="00F67CCE" w:rsidRDefault="00F67CCE" w:rsidP="00F67CCE">
      <w:pPr>
        <w:pStyle w:val="SangriaFrancesaArticulo"/>
      </w:pPr>
      <w:r w:rsidRPr="00F67CCE">
        <w:rPr>
          <w:rStyle w:val="TextoNormalNegritaCaracter"/>
        </w:rPr>
        <w:t>Artículo 134.4.</w:t>
      </w:r>
      <w:r w:rsidRPr="00F67CCE">
        <w:rPr>
          <w:rStyle w:val="TextoNormalCaracter"/>
        </w:rPr>
        <w:t>-</w:t>
      </w:r>
      <w:r>
        <w:t xml:space="preserve"> Sentencia </w:t>
      </w:r>
      <w:hyperlink w:anchor="SENTENCIA_2014_170" w:history="1">
        <w:r w:rsidRPr="00F67CCE">
          <w:rPr>
            <w:rStyle w:val="TextoNormalCaracter"/>
          </w:rPr>
          <w:t>170/2014</w:t>
        </w:r>
      </w:hyperlink>
      <w:r>
        <w:t>, f. 5.</w:t>
      </w:r>
    </w:p>
    <w:p w:rsidR="00F67CCE" w:rsidRDefault="00F67CCE" w:rsidP="00F67CCE">
      <w:pPr>
        <w:pStyle w:val="SangriaFrancesaArticulo"/>
      </w:pPr>
      <w:r w:rsidRPr="00F67CCE">
        <w:rPr>
          <w:rStyle w:val="TextoNormalNegritaCaracter"/>
        </w:rPr>
        <w:t>Artículo 144.</w:t>
      </w:r>
      <w:r w:rsidRPr="00F67CCE">
        <w:rPr>
          <w:rStyle w:val="TextoNormalCaracter"/>
        </w:rPr>
        <w:t>-</w:t>
      </w:r>
      <w:r>
        <w:t xml:space="preserve"> Sentencia </w:t>
      </w:r>
      <w:hyperlink w:anchor="SENTENCIA_2014_161" w:history="1">
        <w:r w:rsidRPr="00F67CCE">
          <w:rPr>
            <w:rStyle w:val="TextoNormalCaracter"/>
          </w:rPr>
          <w:t>161/2014</w:t>
        </w:r>
      </w:hyperlink>
      <w:r>
        <w:t>, f. 7.</w:t>
      </w:r>
    </w:p>
    <w:p w:rsidR="00F67CCE" w:rsidRDefault="00F67CCE" w:rsidP="00F67CCE">
      <w:pPr>
        <w:pStyle w:val="SangriaFrancesaArticulo"/>
      </w:pPr>
      <w:r w:rsidRPr="00F67CCE">
        <w:rPr>
          <w:rStyle w:val="TextoNormalNegritaCaracter"/>
        </w:rPr>
        <w:t>Artículo 144.1.</w:t>
      </w:r>
      <w:r w:rsidRPr="00F67CCE">
        <w:rPr>
          <w:rStyle w:val="TextoNormalCaracter"/>
        </w:rPr>
        <w:t>-</w:t>
      </w:r>
      <w:r>
        <w:t xml:space="preserve"> Sentencias </w:t>
      </w:r>
      <w:hyperlink w:anchor="SENTENCIA_2014_144" w:history="1">
        <w:r w:rsidRPr="00F67CCE">
          <w:rPr>
            <w:rStyle w:val="TextoNormalCaracter"/>
          </w:rPr>
          <w:t>144/2014</w:t>
        </w:r>
      </w:hyperlink>
      <w:r>
        <w:t xml:space="preserve">, f. 4; </w:t>
      </w:r>
      <w:hyperlink w:anchor="SENTENCIA_2014_161" w:history="1">
        <w:r w:rsidRPr="00F67CCE">
          <w:rPr>
            <w:rStyle w:val="TextoNormalCaracter"/>
          </w:rPr>
          <w:t>161/2014</w:t>
        </w:r>
      </w:hyperlink>
      <w:r>
        <w:t>, f. 4, VP.</w:t>
      </w:r>
    </w:p>
    <w:p w:rsidR="00F67CCE" w:rsidRDefault="00F67CCE" w:rsidP="00F67CCE">
      <w:pPr>
        <w:pStyle w:val="SangriaFrancesaArticulo"/>
      </w:pPr>
      <w:r w:rsidRPr="00F67CCE">
        <w:rPr>
          <w:rStyle w:val="TextoNormalNegritaCaracter"/>
        </w:rPr>
        <w:t>Artículo 160.</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160.1.</w:t>
      </w:r>
      <w:r w:rsidRPr="00F67CCE">
        <w:rPr>
          <w:rStyle w:val="TextoNormalCaracter"/>
        </w:rPr>
        <w:t>-</w:t>
      </w:r>
      <w:r>
        <w:t xml:space="preserve"> Sentencia </w:t>
      </w:r>
      <w:hyperlink w:anchor="SENTENCIA_2014_210" w:history="1">
        <w:r w:rsidRPr="00F67CCE">
          <w:rPr>
            <w:rStyle w:val="TextoNormalCaracter"/>
          </w:rPr>
          <w:t>210/2014</w:t>
        </w:r>
      </w:hyperlink>
      <w:r>
        <w:t>, f. 3.</w:t>
      </w:r>
    </w:p>
    <w:p w:rsidR="00F67CCE" w:rsidRDefault="00F67CCE" w:rsidP="00F67CCE">
      <w:pPr>
        <w:pStyle w:val="SangriaFrancesaArticulo"/>
      </w:pPr>
      <w:r w:rsidRPr="00F67CCE">
        <w:rPr>
          <w:rStyle w:val="TextoNormalNegritaCaracter"/>
        </w:rPr>
        <w:t>Artículo 170.1.</w:t>
      </w:r>
      <w:r w:rsidRPr="00F67CCE">
        <w:rPr>
          <w:rStyle w:val="TextoNormalCaracter"/>
        </w:rPr>
        <w:t>-</w:t>
      </w:r>
      <w:r>
        <w:t xml:space="preserve"> Sentencia </w:t>
      </w:r>
      <w:hyperlink w:anchor="SENTENCIA_2014_198" w:history="1">
        <w:r w:rsidRPr="00F67CCE">
          <w:rPr>
            <w:rStyle w:val="TextoNormalCaracter"/>
          </w:rPr>
          <w:t>198/2014</w:t>
        </w:r>
      </w:hyperlink>
      <w:r>
        <w:t>, f. 3.</w:t>
      </w:r>
    </w:p>
    <w:p w:rsidR="00F67CCE" w:rsidRDefault="00F67CCE" w:rsidP="00F67CCE">
      <w:pPr>
        <w:pStyle w:val="SangriaFrancesaArticulo"/>
      </w:pPr>
      <w:r w:rsidRPr="00F67CCE">
        <w:rPr>
          <w:rStyle w:val="TextoNormalNegritaCaracter"/>
        </w:rPr>
        <w:t>Artículo 172.</w:t>
      </w:r>
      <w:r w:rsidRPr="00F67CCE">
        <w:rPr>
          <w:rStyle w:val="TextoNormalCaracter"/>
        </w:rPr>
        <w:t>-</w:t>
      </w:r>
      <w:r>
        <w:t xml:space="preserve"> Sentencias </w:t>
      </w:r>
      <w:hyperlink w:anchor="SENTENCIA_2014_170" w:history="1">
        <w:r w:rsidRPr="00F67CCE">
          <w:rPr>
            <w:rStyle w:val="TextoNormalCaracter"/>
          </w:rPr>
          <w:t>170/2014</w:t>
        </w:r>
      </w:hyperlink>
      <w:r>
        <w:t xml:space="preserve">, ff. 1, 5, VP; </w:t>
      </w:r>
      <w:hyperlink w:anchor="SENTENCIA_2014_193" w:history="1">
        <w:r w:rsidRPr="00F67CCE">
          <w:rPr>
            <w:rStyle w:val="TextoNormalCaracter"/>
          </w:rPr>
          <w:t>193/2014</w:t>
        </w:r>
      </w:hyperlink>
      <w:r>
        <w:t>, f. 1.</w:t>
      </w:r>
    </w:p>
    <w:p w:rsidR="00F67CCE" w:rsidRDefault="00F67CCE" w:rsidP="00F67CCE">
      <w:pPr>
        <w:pStyle w:val="SangriaFrancesaArticulo"/>
      </w:pPr>
      <w:r w:rsidRPr="00F67CCE">
        <w:rPr>
          <w:rStyle w:val="TextoNormalNegritaCaracter"/>
        </w:rPr>
        <w:t>Artículo 172.1.</w:t>
      </w:r>
      <w:r w:rsidRPr="00F67CCE">
        <w:rPr>
          <w:rStyle w:val="TextoNormalCaracter"/>
        </w:rPr>
        <w:t>-</w:t>
      </w:r>
      <w:r>
        <w:t xml:space="preserve"> Sentencia </w:t>
      </w:r>
      <w:hyperlink w:anchor="SENTENCIA_2014_170" w:history="1">
        <w:r w:rsidRPr="00F67CCE">
          <w:rPr>
            <w:rStyle w:val="TextoNormalCaracter"/>
          </w:rPr>
          <w:t>170/2014</w:t>
        </w:r>
      </w:hyperlink>
      <w:r>
        <w:t>, f. 5.</w:t>
      </w:r>
    </w:p>
    <w:p w:rsidR="00F67CCE" w:rsidRDefault="00F67CCE" w:rsidP="00F67CCE">
      <w:pPr>
        <w:pStyle w:val="SangriaFrancesaArticulo"/>
      </w:pPr>
      <w:r w:rsidRPr="00F67CCE">
        <w:rPr>
          <w:rStyle w:val="TextoNormalNegritaCaracter"/>
        </w:rPr>
        <w:t>Artículo 172.2.</w:t>
      </w:r>
      <w:r w:rsidRPr="00F67CCE">
        <w:rPr>
          <w:rStyle w:val="TextoNormalCaracter"/>
        </w:rPr>
        <w:t>-</w:t>
      </w:r>
      <w:r>
        <w:t xml:space="preserve"> Sentencia </w:t>
      </w:r>
      <w:hyperlink w:anchor="SENTENCIA_2014_170" w:history="1">
        <w:r w:rsidRPr="00F67CCE">
          <w:rPr>
            <w:rStyle w:val="TextoNormalCaracter"/>
          </w:rPr>
          <w:t>170/2014</w:t>
        </w:r>
      </w:hyperlink>
      <w:r>
        <w:t>, f. 5.</w:t>
      </w:r>
    </w:p>
    <w:p w:rsidR="00F67CCE" w:rsidRDefault="00F67CCE" w:rsidP="00F67CCE">
      <w:pPr>
        <w:pStyle w:val="SangriaFrancesaArticulo"/>
      </w:pPr>
      <w:r w:rsidRPr="00F67CCE">
        <w:rPr>
          <w:rStyle w:val="TextoNormalNegritaCaracter"/>
        </w:rPr>
        <w:t>Artículo 172.3.</w:t>
      </w:r>
      <w:r w:rsidRPr="00F67CCE">
        <w:rPr>
          <w:rStyle w:val="TextoNormalCaracter"/>
        </w:rPr>
        <w:t>-</w:t>
      </w:r>
      <w:r>
        <w:t xml:space="preserve"> Sentencia </w:t>
      </w:r>
      <w:hyperlink w:anchor="SENTENCIA_2014_170" w:history="1">
        <w:r w:rsidRPr="00F67CCE">
          <w:rPr>
            <w:rStyle w:val="TextoNormalCaracter"/>
          </w:rPr>
          <w:t>170/2014</w:t>
        </w:r>
      </w:hyperlink>
      <w:r>
        <w:t>, f. 5.</w:t>
      </w:r>
    </w:p>
    <w:p w:rsidR="00F67CCE" w:rsidRDefault="00F67CCE" w:rsidP="00F67CCE">
      <w:pPr>
        <w:pStyle w:val="SangriaFrancesaArticulo"/>
      </w:pPr>
      <w:r w:rsidRPr="00F67CCE">
        <w:rPr>
          <w:rStyle w:val="TextoNormalNegritaCaracter"/>
        </w:rPr>
        <w:t>Artículo 172.4.</w:t>
      </w:r>
      <w:r w:rsidRPr="00F67CCE">
        <w:rPr>
          <w:rStyle w:val="TextoNormalCaracter"/>
        </w:rPr>
        <w:t>-</w:t>
      </w:r>
      <w:r>
        <w:t xml:space="preserve"> Sentencia </w:t>
      </w:r>
      <w:hyperlink w:anchor="SENTENCIA_2014_170" w:history="1">
        <w:r w:rsidRPr="00F67CCE">
          <w:rPr>
            <w:rStyle w:val="TextoNormalCaracter"/>
          </w:rPr>
          <w:t>170/2014</w:t>
        </w:r>
      </w:hyperlink>
      <w:r>
        <w:t>, f. 5.</w:t>
      </w:r>
    </w:p>
    <w:p w:rsidR="00F67CCE" w:rsidRDefault="00F67CCE" w:rsidP="00F67CCE">
      <w:pPr>
        <w:pStyle w:val="SangriaFrancesaArticulo"/>
      </w:pPr>
      <w:r w:rsidRPr="00F67CCE">
        <w:rPr>
          <w:rStyle w:val="TextoNormalNegritaCaracter"/>
        </w:rPr>
        <w:t>Artículo 218.5.</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TextoNormal"/>
      </w:pPr>
    </w:p>
    <w:p w:rsidR="00F67CCE" w:rsidRDefault="00F67CCE" w:rsidP="00F67CCE">
      <w:pPr>
        <w:pStyle w:val="TextoNormalNegritaCentradoSubrayado"/>
        <w:suppressAutoHyphens/>
      </w:pPr>
      <w:r>
        <w:t>J.8.b)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Cataluña 9/1994, de 29 de junio. Reforma de la legislación relativa a la función pública de la Generalidad de Cataluña</w:t>
      </w:r>
    </w:p>
    <w:p w:rsidR="00F67CCE" w:rsidRDefault="00F67CCE" w:rsidP="00F67CCE">
      <w:pPr>
        <w:pStyle w:val="SangriaFrancesaArticulo"/>
      </w:pPr>
      <w:r w:rsidRPr="00F67CCE">
        <w:rPr>
          <w:rStyle w:val="TextoNormalNegritaCaracter"/>
        </w:rPr>
        <w:t>Artículo 100.1 a).</w:t>
      </w:r>
      <w:r w:rsidRPr="00F67CCE">
        <w:rPr>
          <w:rStyle w:val="TextoNormalCaracter"/>
        </w:rPr>
        <w:t>-</w:t>
      </w:r>
      <w:r>
        <w:t xml:space="preserve"> Sentencia </w:t>
      </w:r>
      <w:hyperlink w:anchor="SENTENCIA_2014_166" w:history="1">
        <w:r w:rsidRPr="00F67CCE">
          <w:rPr>
            <w:rStyle w:val="TextoNormalCaracter"/>
          </w:rPr>
          <w:t>166/2014</w:t>
        </w:r>
      </w:hyperlink>
      <w:r>
        <w:t>, ff. 2, 6.</w:t>
      </w:r>
    </w:p>
    <w:p w:rsidR="00F67CCE" w:rsidRDefault="00F67CCE" w:rsidP="00F67CCE">
      <w:pPr>
        <w:pStyle w:val="SangriaFrancesaArticulo"/>
      </w:pPr>
    </w:p>
    <w:p w:rsidR="00F67CCE" w:rsidRDefault="00F67CCE" w:rsidP="00F67CCE">
      <w:pPr>
        <w:pStyle w:val="TextoNormalNegritaCursivandice"/>
      </w:pPr>
      <w:r>
        <w:t>Ley del Parlamento de Cataluña 25/1998, de 31 diciembre. Medidas administrativas, fiscales y de adaptación al euro.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6" w:history="1">
        <w:r w:rsidRPr="00F67CCE">
          <w:rPr>
            <w:rStyle w:val="TextoNormalCaracter"/>
          </w:rPr>
          <w:t>166/2014</w:t>
        </w:r>
      </w:hyperlink>
      <w:r>
        <w:t>, f. 2.</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Sentencia </w:t>
      </w:r>
      <w:hyperlink w:anchor="SENTENCIA_2014_166" w:history="1">
        <w:r w:rsidRPr="00F67CCE">
          <w:rPr>
            <w:rStyle w:val="TextoNormalCaracter"/>
          </w:rPr>
          <w:t>166/2014</w:t>
        </w:r>
      </w:hyperlink>
      <w:r>
        <w:t>, f. 2.</w:t>
      </w:r>
    </w:p>
    <w:p w:rsidR="00F67CCE" w:rsidRDefault="00F67CCE" w:rsidP="00F67CCE">
      <w:pPr>
        <w:pStyle w:val="SangriaFrancesaArticulo"/>
      </w:pPr>
    </w:p>
    <w:p w:rsidR="00F67CCE" w:rsidRDefault="00F67CCE" w:rsidP="00F67CCE">
      <w:pPr>
        <w:pStyle w:val="TextoNormalNegritaCursivandice"/>
      </w:pPr>
      <w:r>
        <w:t>Ley del Parlamento de Cataluña 16/2002, de 28 de junio. Protección contra la contaminación acústica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ff. 4, 6 a 8.</w:t>
      </w:r>
    </w:p>
    <w:p w:rsidR="00F67CCE" w:rsidRDefault="00F67CCE" w:rsidP="00F67CCE">
      <w:pPr>
        <w:pStyle w:val="SangriaFrancesaArticulo"/>
      </w:pPr>
    </w:p>
    <w:p w:rsidR="00F67CCE" w:rsidRDefault="00F67CCE" w:rsidP="00F67CCE">
      <w:pPr>
        <w:pStyle w:val="TextoNormalNegritaCursivandice"/>
      </w:pPr>
      <w:r>
        <w:t>Decreto Legislativo de la Generalidad de Cataluña 3/2002, de 24 de diciembre. Aprueba el texto refundido de la Ley de finanzas públicas de Cataluña</w:t>
      </w:r>
    </w:p>
    <w:p w:rsidR="00F67CCE" w:rsidRDefault="00F67CCE" w:rsidP="00F67CCE">
      <w:pPr>
        <w:pStyle w:val="SangriaFrancesaArticulo"/>
      </w:pPr>
      <w:r w:rsidRPr="00F67CCE">
        <w:rPr>
          <w:rStyle w:val="TextoNormalNegritaCaracter"/>
        </w:rPr>
        <w:t>Artículo 100.1.</w:t>
      </w:r>
      <w:r w:rsidRPr="00F67CCE">
        <w:rPr>
          <w:rStyle w:val="TextoNormalCaracter"/>
        </w:rPr>
        <w:t>-</w:t>
      </w:r>
      <w:r>
        <w:t xml:space="preserve"> Sentencia </w:t>
      </w:r>
      <w:hyperlink w:anchor="SENTENCIA_2014_166" w:history="1">
        <w:r w:rsidRPr="00F67CCE">
          <w:rPr>
            <w:rStyle w:val="TextoNormalCaracter"/>
          </w:rPr>
          <w:t>166/2014</w:t>
        </w:r>
      </w:hyperlink>
      <w:r>
        <w:t>, f. 1.</w:t>
      </w:r>
    </w:p>
    <w:p w:rsidR="00F67CCE" w:rsidRDefault="00F67CCE" w:rsidP="00F67CCE">
      <w:pPr>
        <w:pStyle w:val="SangriaFrancesaArticulo"/>
      </w:pPr>
      <w:r w:rsidRPr="00F67CCE">
        <w:rPr>
          <w:rStyle w:val="TextoNormalNegritaCaracter"/>
        </w:rPr>
        <w:t>Artículo 100.1 a).</w:t>
      </w:r>
      <w:r w:rsidRPr="00F67CCE">
        <w:rPr>
          <w:rStyle w:val="TextoNormalCaracter"/>
        </w:rPr>
        <w:t>-</w:t>
      </w:r>
      <w:r>
        <w:t xml:space="preserve"> Sentencia </w:t>
      </w:r>
      <w:hyperlink w:anchor="SENTENCIA_2014_166" w:history="1">
        <w:r w:rsidRPr="00F67CCE">
          <w:rPr>
            <w:rStyle w:val="TextoNormalCaracter"/>
          </w:rPr>
          <w:t>166/2014</w:t>
        </w:r>
      </w:hyperlink>
      <w:r>
        <w:t>, ff. 1, 2, 6.</w:t>
      </w:r>
    </w:p>
    <w:p w:rsidR="00F67CCE" w:rsidRDefault="00F67CCE" w:rsidP="00F67CCE">
      <w:pPr>
        <w:pStyle w:val="SangriaFrancesaArticulo"/>
      </w:pPr>
    </w:p>
    <w:p w:rsidR="00F67CCE" w:rsidRDefault="00F67CCE" w:rsidP="00F67CCE">
      <w:pPr>
        <w:pStyle w:val="TextoNormalNegritaCursivandice"/>
      </w:pPr>
      <w:r>
        <w:t>Ley del Parlamento de Cataluña 10/2014, de 26 de septiembre. Consultas populares no referendarias y otras formas de participación ciudadana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37" w:history="1">
        <w:r w:rsidRPr="00F67CCE">
          <w:rPr>
            <w:rStyle w:val="TextoNormalCaracter"/>
          </w:rPr>
          <w:t>237/2014</w:t>
        </w:r>
      </w:hyperlink>
      <w:r>
        <w:t xml:space="preserve">, f. 3; </w:t>
      </w:r>
      <w:hyperlink w:anchor="AUTO_2014_238" w:history="1">
        <w:r w:rsidRPr="00F67CCE">
          <w:rPr>
            <w:rStyle w:val="TextoNormalCaracter"/>
          </w:rPr>
          <w:t>238/2014</w:t>
        </w:r>
      </w:hyperlink>
      <w:r>
        <w:t>, ff. 3, 4.</w:t>
      </w:r>
    </w:p>
    <w:p w:rsidR="00F67CCE" w:rsidRDefault="00F67CCE" w:rsidP="00F67CCE">
      <w:pPr>
        <w:pStyle w:val="TextoNormal"/>
      </w:pPr>
    </w:p>
    <w:p w:rsidR="00F67CCE" w:rsidRDefault="00F67CCE" w:rsidP="00F67CCE">
      <w:pPr>
        <w:pStyle w:val="TextoNormalNegritaCentradoSubrayado"/>
        <w:suppressAutoHyphens/>
      </w:pPr>
      <w:r>
        <w:t>J.8.c) Decretos y otras disposiciones reglamentarias</w:t>
      </w:r>
    </w:p>
    <w:p w:rsidR="00F67CCE" w:rsidRDefault="00F67CCE" w:rsidP="00F67CCE">
      <w:pPr>
        <w:pStyle w:val="TextoNormalNegritaCentradoSubrayado"/>
      </w:pPr>
    </w:p>
    <w:p w:rsidR="00F67CCE" w:rsidRDefault="00F67CCE" w:rsidP="00F67CCE">
      <w:pPr>
        <w:pStyle w:val="TextoNormalNegritaCursivandice"/>
      </w:pPr>
      <w:r>
        <w:t>Decreto de la Generalidad de Cataluña 176/2009, de 10 de noviembre. Aprueba el reglamento de protección contra la contaminación acústica de Cataluña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J.9) Extremadura</w:t>
      </w:r>
    </w:p>
    <w:p w:rsidR="00F67CCE" w:rsidRDefault="00F67CCE" w:rsidP="00F67CCE">
      <w:pPr>
        <w:pStyle w:val="TextoNormal"/>
      </w:pPr>
    </w:p>
    <w:p w:rsidR="00F67CCE" w:rsidRDefault="00F67CCE" w:rsidP="00F67CCE">
      <w:pPr>
        <w:pStyle w:val="TextoNormalNegritaCentradoSubrayado"/>
        <w:suppressAutoHyphens/>
      </w:pPr>
      <w:r>
        <w:t>J.9.b)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 Asamblea de Extremadura 15/2001, de 14 de diciembre.  Normas reguladoras de ordenación del territorio-suelo</w:t>
      </w:r>
    </w:p>
    <w:p w:rsidR="00F67CCE" w:rsidRDefault="00F67CCE" w:rsidP="00F67CCE">
      <w:pPr>
        <w:pStyle w:val="SangriaFrancesaArticulo"/>
      </w:pPr>
      <w:r w:rsidRPr="00F67CCE">
        <w:rPr>
          <w:rStyle w:val="TextoNormalNegritaCaracter"/>
        </w:rPr>
        <w:t>Artículo 127.4.</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TextoNormal"/>
      </w:pPr>
    </w:p>
    <w:p w:rsidR="00F67CCE" w:rsidRDefault="00F67CCE" w:rsidP="00F67CCE">
      <w:pPr>
        <w:pStyle w:val="SangriaFrancesaArticulo"/>
      </w:pPr>
    </w:p>
    <w:p w:rsidR="000112B0" w:rsidRDefault="000112B0" w:rsidP="00F67CCE">
      <w:pPr>
        <w:pStyle w:val="TextoNormalNegritaCentrado"/>
        <w:suppressAutoHyphens/>
        <w:rPr>
          <w:rStyle w:val="TextoNormalNegritaCentradoSombreado"/>
        </w:rPr>
      </w:pPr>
    </w:p>
    <w:p w:rsidR="000112B0" w:rsidRDefault="000112B0" w:rsidP="00F67CCE">
      <w:pPr>
        <w:pStyle w:val="TextoNormalNegritaCentrado"/>
        <w:suppressAutoHyphens/>
        <w:rPr>
          <w:rStyle w:val="TextoNormalNegritaCentradoSombreado"/>
        </w:rPr>
      </w:pPr>
    </w:p>
    <w:p w:rsidR="00F67CCE" w:rsidRDefault="00F67CCE" w:rsidP="00F67CCE">
      <w:pPr>
        <w:pStyle w:val="TextoNormalNegritaCentrado"/>
        <w:suppressAutoHyphens/>
      </w:pPr>
      <w:r w:rsidRPr="00F67CCE">
        <w:rPr>
          <w:rStyle w:val="TextoNormalNegritaCentradoSombreado"/>
        </w:rPr>
        <w:t>J.10) Galicia</w:t>
      </w:r>
    </w:p>
    <w:p w:rsidR="00F67CCE" w:rsidRDefault="00F67CCE" w:rsidP="00F67CCE">
      <w:pPr>
        <w:pStyle w:val="TextoNormal"/>
      </w:pPr>
    </w:p>
    <w:p w:rsidR="00F67CCE" w:rsidRDefault="00F67CCE" w:rsidP="00F67CCE">
      <w:pPr>
        <w:pStyle w:val="TextoNormalNegritaCentradoSubrayado"/>
        <w:suppressAutoHyphens/>
      </w:pPr>
      <w:r>
        <w:t>J.10.a) Estatuto de Autonomía</w:t>
      </w:r>
    </w:p>
    <w:p w:rsidR="00F67CCE" w:rsidRDefault="00F67CCE" w:rsidP="00F67CCE">
      <w:pPr>
        <w:pStyle w:val="TextoNormalNegritaCentradoSubrayado"/>
      </w:pPr>
    </w:p>
    <w:p w:rsidR="00F67CCE" w:rsidRDefault="00F67CCE" w:rsidP="00F67CCE">
      <w:pPr>
        <w:pStyle w:val="TextoNormalNegritaCursivandice"/>
      </w:pPr>
      <w:r>
        <w:t>Ley Orgánica 1/1981, de 6 de abril. Estatuto de Autonomía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FrancesaArticulo"/>
      </w:pPr>
      <w:r w:rsidRPr="00F67CCE">
        <w:rPr>
          <w:rStyle w:val="TextoNormalNegritaCaracter"/>
        </w:rPr>
        <w:t>Artículo 30.1.5.</w:t>
      </w:r>
      <w:r w:rsidRPr="00F67CCE">
        <w:rPr>
          <w:rStyle w:val="TextoNormalCaracter"/>
        </w:rPr>
        <w:t>-</w:t>
      </w:r>
      <w:r>
        <w:t xml:space="preserve"> Sentencia </w:t>
      </w:r>
      <w:hyperlink w:anchor="SENTENCIA_2014_209" w:history="1">
        <w:r w:rsidRPr="00F67CCE">
          <w:rPr>
            <w:rStyle w:val="TextoNormalCaracter"/>
          </w:rPr>
          <w:t>209/2014</w:t>
        </w:r>
      </w:hyperlink>
      <w:r>
        <w:t>, ff. 1, 5, 10, 11.</w:t>
      </w:r>
    </w:p>
    <w:p w:rsidR="00F67CCE" w:rsidRDefault="00F67CCE" w:rsidP="00F67CCE">
      <w:pPr>
        <w:pStyle w:val="SangriaFrancesaArticulo"/>
      </w:pPr>
      <w:r w:rsidRPr="00F67CCE">
        <w:rPr>
          <w:rStyle w:val="TextoNormalNegritaCaracter"/>
        </w:rPr>
        <w:t>Artículo 33.1.</w:t>
      </w:r>
      <w:r w:rsidRPr="00F67CCE">
        <w:rPr>
          <w:rStyle w:val="TextoNormalCaracter"/>
        </w:rPr>
        <w:t>-</w:t>
      </w:r>
      <w:r>
        <w:t xml:space="preserve"> Sentencia </w:t>
      </w:r>
      <w:hyperlink w:anchor="SENTENCIA_2014_211" w:history="1">
        <w:r w:rsidRPr="00F67CCE">
          <w:rPr>
            <w:rStyle w:val="TextoNormalCaracter"/>
          </w:rPr>
          <w:t>211/2014</w:t>
        </w:r>
      </w:hyperlink>
      <w:r>
        <w:t>, f. 4.</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 </w:t>
      </w:r>
      <w:hyperlink w:anchor="SENTENCIA_2014_172" w:history="1">
        <w:r w:rsidRPr="00F67CCE">
          <w:rPr>
            <w:rStyle w:val="TextoNormalCaracter"/>
          </w:rPr>
          <w:t>172/2014</w:t>
        </w:r>
      </w:hyperlink>
      <w:r>
        <w:t>, f. 1.</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172" w:history="1">
        <w:r w:rsidRPr="00F67CCE">
          <w:rPr>
            <w:rStyle w:val="TextoNormalCaracter"/>
          </w:rPr>
          <w:t>172/2014</w:t>
        </w:r>
      </w:hyperlink>
      <w:r>
        <w:t>, f. 1.</w:t>
      </w:r>
    </w:p>
    <w:p w:rsidR="00F67CCE" w:rsidRDefault="00F67CCE" w:rsidP="00F67CCE">
      <w:pPr>
        <w:pStyle w:val="TextoNormal"/>
      </w:pPr>
    </w:p>
    <w:p w:rsidR="00F67CCE" w:rsidRDefault="00F67CCE" w:rsidP="00F67CCE">
      <w:pPr>
        <w:pStyle w:val="TextoNormalNegritaCentradoSubrayado"/>
        <w:suppressAutoHyphens/>
      </w:pPr>
      <w:r>
        <w:t>J.10.b)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Galicia 8/1985, de 13 de agosto. Elecciones al Parlamento de Galicia</w:t>
      </w:r>
    </w:p>
    <w:p w:rsidR="00F67CCE" w:rsidRDefault="00F67CCE" w:rsidP="00F67CCE">
      <w:pPr>
        <w:pStyle w:val="SangriaFrancesaArticulo"/>
      </w:pPr>
      <w:r w:rsidRPr="00F67CCE">
        <w:rPr>
          <w:rStyle w:val="TextoNormalNegritaCaracter"/>
        </w:rPr>
        <w:t>Artículo 4.2 c).</w:t>
      </w:r>
      <w:r w:rsidRPr="00F67CCE">
        <w:rPr>
          <w:rStyle w:val="TextoNormalCaracter"/>
        </w:rPr>
        <w:t>-</w:t>
      </w:r>
      <w:r>
        <w:t xml:space="preserve"> Sentencia </w:t>
      </w:r>
      <w:hyperlink w:anchor="SENTENCIA_2014_155" w:history="1">
        <w:r w:rsidRPr="00F67CCE">
          <w:rPr>
            <w:rStyle w:val="TextoNormalCaracter"/>
          </w:rPr>
          <w:t>155/2014</w:t>
        </w:r>
      </w:hyperlink>
      <w:r>
        <w:t>, f. 6.</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 </w:t>
      </w:r>
      <w:hyperlink w:anchor="SENTENCIA_2014_155" w:history="1">
        <w:r w:rsidRPr="00F67CCE">
          <w:rPr>
            <w:rStyle w:val="TextoNormalCaracter"/>
          </w:rPr>
          <w:t>155/2014</w:t>
        </w:r>
      </w:hyperlink>
      <w:r>
        <w:t>, f. 6.</w:t>
      </w:r>
    </w:p>
    <w:p w:rsidR="00F67CCE" w:rsidRDefault="00F67CCE" w:rsidP="00F67CCE">
      <w:pPr>
        <w:pStyle w:val="SangriaFrancesaArticulo"/>
      </w:pPr>
    </w:p>
    <w:p w:rsidR="00F67CCE" w:rsidRDefault="00F67CCE" w:rsidP="00F67CCE">
      <w:pPr>
        <w:pStyle w:val="TextoNormalNegritaCursivandice"/>
      </w:pPr>
      <w:r>
        <w:t>Decreto Legislativo de la Junta de Galicia 1/2005, de 10 de marzo. Texto refundido de las leyes 7/1985, de 17 de julio, y 4/1996, de 31 de mayo, de cajas de ahorro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 3.</w:t>
      </w:r>
    </w:p>
    <w:p w:rsidR="00F67CCE" w:rsidRDefault="00F67CCE" w:rsidP="00F67CCE">
      <w:pPr>
        <w:pStyle w:val="SangriaFrancesaArticulo"/>
      </w:pPr>
      <w:r w:rsidRPr="00F67CCE">
        <w:rPr>
          <w:rStyle w:val="TextoNormalNegritaCaracter"/>
        </w:rPr>
        <w:t>Artículo 15 c)</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23</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23 apartado 4.</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26.</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28.</w:t>
      </w:r>
      <w:r w:rsidRPr="00F67CCE">
        <w:rPr>
          <w:rStyle w:val="TextoNormalCaracter"/>
        </w:rPr>
        <w:t>-</w:t>
      </w:r>
      <w:r>
        <w:t xml:space="preserve"> Sentencia </w:t>
      </w:r>
      <w:hyperlink w:anchor="SENTENCIA_2014_209" w:history="1">
        <w:r w:rsidRPr="00F67CCE">
          <w:rPr>
            <w:rStyle w:val="TextoNormalCaracter"/>
          </w:rPr>
          <w:t>209/2014</w:t>
        </w:r>
      </w:hyperlink>
      <w:r>
        <w:t>, f. 5.</w:t>
      </w:r>
    </w:p>
    <w:p w:rsidR="00F67CCE" w:rsidRDefault="00F67CCE" w:rsidP="00F67CCE">
      <w:pPr>
        <w:pStyle w:val="SangriaFrancesaArticulo"/>
      </w:pPr>
      <w:r w:rsidRPr="00F67CCE">
        <w:rPr>
          <w:rStyle w:val="TextoNormalNegritaCaracter"/>
        </w:rPr>
        <w:t>Artículo 31 a)</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7.</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32</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35.3</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VP.</w:t>
      </w:r>
    </w:p>
    <w:p w:rsidR="00F67CCE" w:rsidRDefault="00F67CCE" w:rsidP="00F67CCE">
      <w:pPr>
        <w:pStyle w:val="SangriaFrancesaArticulo"/>
      </w:pPr>
      <w:r w:rsidRPr="00F67CCE">
        <w:rPr>
          <w:rStyle w:val="TextoNormalNegritaCaracter"/>
        </w:rPr>
        <w:t>Artículo 35.3 párrafo primero.</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37.3 párrafo primero</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9.</w:t>
      </w:r>
    </w:p>
    <w:p w:rsidR="00F67CCE" w:rsidRDefault="00F67CCE" w:rsidP="00F67CCE">
      <w:pPr>
        <w:pStyle w:val="SangriaFrancesaArticulo"/>
      </w:pPr>
      <w:r w:rsidRPr="00F67CCE">
        <w:rPr>
          <w:rStyle w:val="TextoNormalNegritaCaracter"/>
        </w:rPr>
        <w:t>Artículo 52.</w:t>
      </w:r>
      <w:r w:rsidRPr="00F67CCE">
        <w:rPr>
          <w:rStyle w:val="TextoNormalCaracter"/>
        </w:rPr>
        <w:t>-</w:t>
      </w:r>
      <w:r>
        <w:t xml:space="preserve"> Sentencia </w:t>
      </w:r>
      <w:hyperlink w:anchor="SENTENCIA_2014_209" w:history="1">
        <w:r w:rsidRPr="00F67CCE">
          <w:rPr>
            <w:rStyle w:val="TextoNormalCaracter"/>
          </w:rPr>
          <w:t>209/2014</w:t>
        </w:r>
      </w:hyperlink>
      <w:r>
        <w:t>, f. 8.</w:t>
      </w:r>
    </w:p>
    <w:p w:rsidR="00F67CCE" w:rsidRDefault="00F67CCE" w:rsidP="00F67CCE">
      <w:pPr>
        <w:pStyle w:val="SangriaFrancesaArticulo"/>
      </w:pPr>
      <w:r w:rsidRPr="00F67CCE">
        <w:rPr>
          <w:rStyle w:val="TextoNormalNegritaCaracter"/>
        </w:rPr>
        <w:t>Artículo 65.</w:t>
      </w:r>
      <w:r w:rsidRPr="00F67CCE">
        <w:rPr>
          <w:rStyle w:val="TextoNormalCaracter"/>
        </w:rPr>
        <w:t>-</w:t>
      </w:r>
      <w:r>
        <w:t xml:space="preserve"> Sentencia </w:t>
      </w:r>
      <w:hyperlink w:anchor="SENTENCIA_2014_209" w:history="1">
        <w:r w:rsidRPr="00F67CCE">
          <w:rPr>
            <w:rStyle w:val="TextoNormalCaracter"/>
          </w:rPr>
          <w:t>209/2014</w:t>
        </w:r>
      </w:hyperlink>
      <w:r>
        <w:t>, f. 4.</w:t>
      </w:r>
    </w:p>
    <w:p w:rsidR="00F67CCE" w:rsidRDefault="00F67CCE" w:rsidP="00F67CCE">
      <w:pPr>
        <w:pStyle w:val="SangriaFrancesaArticulo"/>
      </w:pPr>
      <w:r w:rsidRPr="00F67CCE">
        <w:rPr>
          <w:rStyle w:val="TextoNormalNegritaCaracter"/>
        </w:rPr>
        <w:t>Artículo 74.3</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10.</w:t>
      </w:r>
    </w:p>
    <w:p w:rsidR="00F67CCE" w:rsidRDefault="00F67CCE" w:rsidP="00F67CCE">
      <w:pPr>
        <w:pStyle w:val="SangriaFrancesaArticulo"/>
      </w:pPr>
      <w:r w:rsidRPr="00F67CCE">
        <w:rPr>
          <w:rStyle w:val="TextoNormalNegritaCaracter"/>
        </w:rPr>
        <w:t>Artículo 74.4</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10.</w:t>
      </w:r>
    </w:p>
    <w:p w:rsidR="00F67CCE" w:rsidRDefault="00F67CCE" w:rsidP="00F67CCE">
      <w:pPr>
        <w:pStyle w:val="SangriaFrancesaArticulo"/>
      </w:pPr>
      <w:r w:rsidRPr="00F67CCE">
        <w:rPr>
          <w:rStyle w:val="TextoNormalNegritaCaracter"/>
        </w:rPr>
        <w:t>Artículo 75.1 párrafo 2</w:t>
      </w:r>
      <w:r>
        <w:t xml:space="preserve"> </w:t>
      </w:r>
      <w:r w:rsidRPr="00F67CCE">
        <w:rPr>
          <w:rStyle w:val="TextoNormalCaracter"/>
        </w:rPr>
        <w:t>(redactado por la Ley del Parlamento de Galicia 10/2009, de 30 de diciembre)</w:t>
      </w:r>
      <w:r w:rsidRPr="00F67CCE">
        <w:rPr>
          <w:rStyle w:val="TextoNormalNegritaCaracter"/>
        </w:rPr>
        <w:t>.</w:t>
      </w:r>
      <w:r w:rsidRPr="00F67CCE">
        <w:rPr>
          <w:rStyle w:val="TextoNormalCaracter"/>
        </w:rPr>
        <w:t>-</w:t>
      </w:r>
      <w:r>
        <w:t xml:space="preserve"> Sentencia </w:t>
      </w:r>
      <w:hyperlink w:anchor="SENTENCIA_2014_209" w:history="1">
        <w:r w:rsidRPr="00F67CCE">
          <w:rPr>
            <w:rStyle w:val="TextoNormalCaracter"/>
          </w:rPr>
          <w:t>209/2014</w:t>
        </w:r>
      </w:hyperlink>
      <w:r>
        <w:t>, f. 11.</w:t>
      </w:r>
    </w:p>
    <w:p w:rsidR="00F67CCE" w:rsidRDefault="00F67CCE" w:rsidP="00F67CCE">
      <w:pPr>
        <w:pStyle w:val="SangriaFrancesaArticulo"/>
      </w:pPr>
    </w:p>
    <w:p w:rsidR="00F67CCE" w:rsidRDefault="00F67CCE" w:rsidP="00F67CCE">
      <w:pPr>
        <w:pStyle w:val="TextoNormalNegritaCursivandice"/>
      </w:pPr>
      <w:r>
        <w:t>Ley del Parlamento de Galicia 2/2006, de 14 de junio. Derecho civil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5" w:history="1">
        <w:r w:rsidRPr="00F67CCE">
          <w:rPr>
            <w:rStyle w:val="TextoNormalCaracter"/>
          </w:rPr>
          <w:t>125/2014</w:t>
        </w:r>
      </w:hyperlink>
      <w:r>
        <w:t xml:space="preserve">, ff. 1, 2; </w:t>
      </w:r>
      <w:hyperlink w:anchor="SENTENCIA_2014_127" w:history="1">
        <w:r w:rsidRPr="00F67CCE">
          <w:rPr>
            <w:rStyle w:val="TextoNormalCaracter"/>
          </w:rPr>
          <w:t>127/2014</w:t>
        </w:r>
      </w:hyperlink>
      <w:r>
        <w:t>, ff. 1, 2.</w:t>
      </w:r>
    </w:p>
    <w:p w:rsidR="00F67CCE" w:rsidRDefault="00F67CCE" w:rsidP="00F67CCE">
      <w:pPr>
        <w:pStyle w:val="SangriaFrancesaArticulo"/>
      </w:pPr>
      <w:r w:rsidRPr="00F67CCE">
        <w:rPr>
          <w:rStyle w:val="TextoNormalNegritaCaracter"/>
        </w:rPr>
        <w:t>Disposición adicional tercera.</w:t>
      </w:r>
      <w:r w:rsidRPr="00F67CCE">
        <w:rPr>
          <w:rStyle w:val="TextoNormalCaracter"/>
        </w:rPr>
        <w:t>-</w:t>
      </w:r>
      <w:r>
        <w:t xml:space="preserve"> Sentencia </w:t>
      </w:r>
      <w:hyperlink w:anchor="SENTENCIA_2014_127" w:history="1">
        <w:r w:rsidRPr="00F67CCE">
          <w:rPr>
            <w:rStyle w:val="TextoNormalCaracter"/>
          </w:rPr>
          <w:t>127/2014</w:t>
        </w:r>
      </w:hyperlink>
      <w:r>
        <w:t>, ff. 1, 2.</w:t>
      </w:r>
    </w:p>
    <w:p w:rsidR="00F67CCE" w:rsidRDefault="00F67CCE" w:rsidP="00F67CCE">
      <w:pPr>
        <w:pStyle w:val="SangriaFrancesaArticulo"/>
      </w:pPr>
      <w:r w:rsidRPr="00F67CCE">
        <w:rPr>
          <w:rStyle w:val="TextoNormalNegritaCaracter"/>
        </w:rPr>
        <w:t>Disposición adicional tercera</w:t>
      </w:r>
      <w:r>
        <w:t xml:space="preserve"> </w:t>
      </w:r>
      <w:r w:rsidRPr="00F67CCE">
        <w:rPr>
          <w:rStyle w:val="TextoNormalCaracter"/>
        </w:rPr>
        <w:t>(redactada por la Ley del Parlamento de Galicia 10/2007, de 28 de julio)</w:t>
      </w:r>
      <w:r w:rsidRPr="00F67CCE">
        <w:rPr>
          <w:rStyle w:val="TextoNormalNegritaCaracter"/>
        </w:rPr>
        <w:t>.</w:t>
      </w:r>
      <w:r w:rsidRPr="00F67CCE">
        <w:rPr>
          <w:rStyle w:val="TextoNormalCaracter"/>
        </w:rPr>
        <w:t>-</w:t>
      </w:r>
      <w:r>
        <w:t xml:space="preserve"> Sentencias </w:t>
      </w:r>
      <w:hyperlink w:anchor="SENTENCIA_2014_125" w:history="1">
        <w:r w:rsidRPr="00F67CCE">
          <w:rPr>
            <w:rStyle w:val="TextoNormalCaracter"/>
          </w:rPr>
          <w:t>125/2014</w:t>
        </w:r>
      </w:hyperlink>
      <w:r>
        <w:t xml:space="preserve">, ff. 1, 2; </w:t>
      </w:r>
      <w:hyperlink w:anchor="SENTENCIA_2014_127" w:history="1">
        <w:r w:rsidRPr="00F67CCE">
          <w:rPr>
            <w:rStyle w:val="TextoNormalCaracter"/>
          </w:rPr>
          <w:t>127/2014</w:t>
        </w:r>
      </w:hyperlink>
      <w:r>
        <w:t>, ff. 1, 2.</w:t>
      </w:r>
    </w:p>
    <w:p w:rsidR="00F67CCE" w:rsidRDefault="00F67CCE" w:rsidP="00F67CCE">
      <w:pPr>
        <w:pStyle w:val="SangriaFrancesaArticulo"/>
      </w:pPr>
    </w:p>
    <w:p w:rsidR="00F67CCE" w:rsidRDefault="00F67CCE" w:rsidP="00F67CCE">
      <w:pPr>
        <w:pStyle w:val="TextoNormalNegritaCursivandice"/>
      </w:pPr>
      <w:r>
        <w:t>Ley del Parlamento de Galicia 10/2007, de 28 de junio. Reforma la disposición adicional tercera de la Ley 2/2006, de 14 de junio, de derecho civil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5" w:history="1">
        <w:r w:rsidRPr="00F67CCE">
          <w:rPr>
            <w:rStyle w:val="TextoNormalCaracter"/>
          </w:rPr>
          <w:t>125/2014</w:t>
        </w:r>
      </w:hyperlink>
      <w:r>
        <w:t xml:space="preserve">, ff. 1, 2; </w:t>
      </w:r>
      <w:hyperlink w:anchor="SENTENCIA_2014_127" w:history="1">
        <w:r w:rsidRPr="00F67CCE">
          <w:rPr>
            <w:rStyle w:val="TextoNormalCaracter"/>
          </w:rPr>
          <w:t>127/2014</w:t>
        </w:r>
      </w:hyperlink>
      <w:r>
        <w:t>, ff. 1, 2.</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25" w:history="1">
        <w:r w:rsidRPr="00F67CCE">
          <w:rPr>
            <w:rStyle w:val="TextoNormalCaracter"/>
          </w:rPr>
          <w:t>125/2014</w:t>
        </w:r>
      </w:hyperlink>
      <w:r>
        <w:t>, f. 1.</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Sentencias </w:t>
      </w:r>
      <w:hyperlink w:anchor="SENTENCIA_2014_125" w:history="1">
        <w:r w:rsidRPr="00F67CCE">
          <w:rPr>
            <w:rStyle w:val="TextoNormalCaracter"/>
          </w:rPr>
          <w:t>125/2014</w:t>
        </w:r>
      </w:hyperlink>
      <w:r>
        <w:t xml:space="preserve">, f. 1; </w:t>
      </w:r>
      <w:hyperlink w:anchor="SENTENCIA_2014_127" w:history="1">
        <w:r w:rsidRPr="00F67CCE">
          <w:rPr>
            <w:rStyle w:val="TextoNormalCaracter"/>
          </w:rPr>
          <w:t>127/2014</w:t>
        </w:r>
      </w:hyperlink>
      <w:r>
        <w:t>, f. 1.</w:t>
      </w:r>
    </w:p>
    <w:p w:rsidR="00F67CCE" w:rsidRDefault="00F67CCE" w:rsidP="00F67CCE">
      <w:pPr>
        <w:pStyle w:val="SangriaFrancesaArticulo"/>
      </w:pPr>
    </w:p>
    <w:p w:rsidR="00F67CCE" w:rsidRDefault="00F67CCE" w:rsidP="00F67CCE">
      <w:pPr>
        <w:pStyle w:val="TextoNormalNegritaCursivandice"/>
      </w:pPr>
      <w:r>
        <w:t>Ley del Parlamento de Galicia 10/2009, de 30 de diciembre. Modifica el Decreto Legislativo 1/2005, de 10 de marzo, por el que se aprueba el texto refundido de las leyes 7/1985, de 17 de julio, y 4/1996, de 31 de marzo, de cajas de ahorros de Galicia.</w:t>
      </w:r>
    </w:p>
    <w:p w:rsidR="00F67CCE" w:rsidRDefault="00F67CCE" w:rsidP="00F67CCE">
      <w:pPr>
        <w:pStyle w:val="SangriaFrancesaArticulo"/>
      </w:pPr>
      <w:r w:rsidRPr="00F67CCE">
        <w:rPr>
          <w:rStyle w:val="TextoNormalNegritaCaracter"/>
        </w:rPr>
        <w:t>Artículo 2 apartado 10.</w:t>
      </w:r>
      <w:r w:rsidRPr="00F67CCE">
        <w:rPr>
          <w:rStyle w:val="TextoNormalCaracter"/>
        </w:rPr>
        <w:t>-</w:t>
      </w:r>
      <w:r>
        <w:t xml:space="preserve"> Sentencia </w:t>
      </w:r>
      <w:hyperlink w:anchor="SENTENCIA_2014_209" w:history="1">
        <w:r w:rsidRPr="00F67CCE">
          <w:rPr>
            <w:rStyle w:val="TextoNormalCaracter"/>
          </w:rPr>
          <w:t>209/2014</w:t>
        </w:r>
      </w:hyperlink>
      <w:r>
        <w:t>, ff. 1, 7.</w:t>
      </w:r>
    </w:p>
    <w:p w:rsidR="00F67CCE" w:rsidRDefault="00F67CCE" w:rsidP="00F67CCE">
      <w:pPr>
        <w:pStyle w:val="SangriaFrancesaArticulo"/>
      </w:pPr>
      <w:r w:rsidRPr="00F67CCE">
        <w:rPr>
          <w:rStyle w:val="TextoNormalNegritaCaracter"/>
        </w:rPr>
        <w:t>Artículo 2 apartado 11.</w:t>
      </w:r>
      <w:r w:rsidRPr="00F67CCE">
        <w:rPr>
          <w:rStyle w:val="TextoNormalCaracter"/>
        </w:rPr>
        <w:t>-</w:t>
      </w:r>
      <w:r>
        <w:t xml:space="preserve"> Sentencia </w:t>
      </w:r>
      <w:hyperlink w:anchor="SENTENCIA_2014_209" w:history="1">
        <w:r w:rsidRPr="00F67CCE">
          <w:rPr>
            <w:rStyle w:val="TextoNormalCaracter"/>
          </w:rPr>
          <w:t>209/2014</w:t>
        </w:r>
      </w:hyperlink>
      <w:r>
        <w:t>, ff. 1, 8.</w:t>
      </w:r>
    </w:p>
    <w:p w:rsidR="00F67CCE" w:rsidRDefault="00F67CCE" w:rsidP="00F67CCE">
      <w:pPr>
        <w:pStyle w:val="SangriaFrancesaArticulo"/>
      </w:pPr>
      <w:r w:rsidRPr="00F67CCE">
        <w:rPr>
          <w:rStyle w:val="TextoNormalNegritaCaracter"/>
        </w:rPr>
        <w:t>Artículo 2 apartado 13.</w:t>
      </w:r>
      <w:r w:rsidRPr="00F67CCE">
        <w:rPr>
          <w:rStyle w:val="TextoNormalCaracter"/>
        </w:rPr>
        <w:t>-</w:t>
      </w:r>
      <w:r>
        <w:t xml:space="preserve"> Sentencia </w:t>
      </w:r>
      <w:hyperlink w:anchor="SENTENCIA_2014_209" w:history="1">
        <w:r w:rsidRPr="00F67CCE">
          <w:rPr>
            <w:rStyle w:val="TextoNormalCaracter"/>
          </w:rPr>
          <w:t>209/2014</w:t>
        </w:r>
      </w:hyperlink>
      <w:r>
        <w:t>, ff. 1, 4, VP.</w:t>
      </w:r>
    </w:p>
    <w:p w:rsidR="00F67CCE" w:rsidRDefault="00F67CCE" w:rsidP="00F67CCE">
      <w:pPr>
        <w:pStyle w:val="SangriaFrancesaArticulo"/>
      </w:pPr>
      <w:r w:rsidRPr="00F67CCE">
        <w:rPr>
          <w:rStyle w:val="TextoNormalNegritaCaracter"/>
        </w:rPr>
        <w:t>Artículo 2 apartado 15.</w:t>
      </w:r>
      <w:r w:rsidRPr="00F67CCE">
        <w:rPr>
          <w:rStyle w:val="TextoNormalCaracter"/>
        </w:rPr>
        <w:t>-</w:t>
      </w:r>
      <w:r>
        <w:t xml:space="preserve"> Sentencia </w:t>
      </w:r>
      <w:hyperlink w:anchor="SENTENCIA_2014_209" w:history="1">
        <w:r w:rsidRPr="00F67CCE">
          <w:rPr>
            <w:rStyle w:val="TextoNormalCaracter"/>
          </w:rPr>
          <w:t>209/2014</w:t>
        </w:r>
      </w:hyperlink>
      <w:r>
        <w:t>, ff. 1, 9.</w:t>
      </w:r>
    </w:p>
    <w:p w:rsidR="00F67CCE" w:rsidRDefault="00F67CCE" w:rsidP="00F67CCE">
      <w:pPr>
        <w:pStyle w:val="SangriaFrancesaArticulo"/>
      </w:pPr>
      <w:r w:rsidRPr="00F67CCE">
        <w:rPr>
          <w:rStyle w:val="TextoNormalNegritaCaracter"/>
        </w:rPr>
        <w:t>Artículo 2 apartado 3.</w:t>
      </w:r>
      <w:r w:rsidRPr="00F67CCE">
        <w:rPr>
          <w:rStyle w:val="TextoNormalCaracter"/>
        </w:rPr>
        <w:t>-</w:t>
      </w:r>
      <w:r>
        <w:t xml:space="preserve"> Sentencia </w:t>
      </w:r>
      <w:hyperlink w:anchor="SENTENCIA_2014_209" w:history="1">
        <w:r w:rsidRPr="00F67CCE">
          <w:rPr>
            <w:rStyle w:val="TextoNormalCaracter"/>
          </w:rPr>
          <w:t>209/2014</w:t>
        </w:r>
      </w:hyperlink>
      <w:r>
        <w:t>, ff. 1, 4.</w:t>
      </w:r>
    </w:p>
    <w:p w:rsidR="00F67CCE" w:rsidRDefault="00F67CCE" w:rsidP="00F67CCE">
      <w:pPr>
        <w:pStyle w:val="SangriaFrancesaArticulo"/>
      </w:pPr>
      <w:r w:rsidRPr="00F67CCE">
        <w:rPr>
          <w:rStyle w:val="TextoNormalNegritaCaracter"/>
        </w:rPr>
        <w:t>Artículo 2 apartado 5.</w:t>
      </w:r>
      <w:r w:rsidRPr="00F67CCE">
        <w:rPr>
          <w:rStyle w:val="TextoNormalCaracter"/>
        </w:rPr>
        <w:t>-</w:t>
      </w:r>
      <w:r>
        <w:t xml:space="preserve"> Sentencia </w:t>
      </w:r>
      <w:hyperlink w:anchor="SENTENCIA_2014_209" w:history="1">
        <w:r w:rsidRPr="00F67CCE">
          <w:rPr>
            <w:rStyle w:val="TextoNormalCaracter"/>
          </w:rPr>
          <w:t>209/2014</w:t>
        </w:r>
      </w:hyperlink>
      <w:r>
        <w:t>, ff. 1, 5.</w:t>
      </w:r>
    </w:p>
    <w:p w:rsidR="00F67CCE" w:rsidRDefault="00F67CCE" w:rsidP="00F67CCE">
      <w:pPr>
        <w:pStyle w:val="SangriaFrancesaArticulo"/>
      </w:pPr>
      <w:r w:rsidRPr="00F67CCE">
        <w:rPr>
          <w:rStyle w:val="TextoNormalNegritaCaracter"/>
        </w:rPr>
        <w:t>Artículo 2 apartado 7.</w:t>
      </w:r>
      <w:r w:rsidRPr="00F67CCE">
        <w:rPr>
          <w:rStyle w:val="TextoNormalCaracter"/>
        </w:rPr>
        <w:t>-</w:t>
      </w:r>
      <w:r>
        <w:t xml:space="preserve"> Sentencia </w:t>
      </w:r>
      <w:hyperlink w:anchor="SENTENCIA_2014_209" w:history="1">
        <w:r w:rsidRPr="00F67CCE">
          <w:rPr>
            <w:rStyle w:val="TextoNormalCaracter"/>
          </w:rPr>
          <w:t>209/2014</w:t>
        </w:r>
      </w:hyperlink>
      <w:r>
        <w:t>, ff. 1, 6.</w:t>
      </w:r>
    </w:p>
    <w:p w:rsidR="00F67CCE" w:rsidRDefault="00F67CCE" w:rsidP="00F67CCE">
      <w:pPr>
        <w:pStyle w:val="SangriaFrancesaArticulo"/>
      </w:pPr>
      <w:r w:rsidRPr="00F67CCE">
        <w:rPr>
          <w:rStyle w:val="TextoNormalNegritaCaracter"/>
        </w:rPr>
        <w:t>Artículo 3 apartado 4.</w:t>
      </w:r>
      <w:r w:rsidRPr="00F67CCE">
        <w:rPr>
          <w:rStyle w:val="TextoNormalCaracter"/>
        </w:rPr>
        <w:t>-</w:t>
      </w:r>
      <w:r>
        <w:t xml:space="preserve"> Sentencia </w:t>
      </w:r>
      <w:hyperlink w:anchor="SENTENCIA_2014_209" w:history="1">
        <w:r w:rsidRPr="00F67CCE">
          <w:rPr>
            <w:rStyle w:val="TextoNormalCaracter"/>
          </w:rPr>
          <w:t>209/2014</w:t>
        </w:r>
      </w:hyperlink>
      <w:r>
        <w:t>, ff. 1, 10, 11.</w:t>
      </w:r>
    </w:p>
    <w:p w:rsidR="00F67CCE" w:rsidRDefault="00F67CCE" w:rsidP="00F67CCE">
      <w:pPr>
        <w:pStyle w:val="SangriaFrancesaArticulo"/>
      </w:pPr>
      <w:r w:rsidRPr="00F67CCE">
        <w:rPr>
          <w:rStyle w:val="TextoNormalNegritaCaracter"/>
        </w:rPr>
        <w:t>Artículo 3 apartado 5.</w:t>
      </w:r>
      <w:r w:rsidRPr="00F67CCE">
        <w:rPr>
          <w:rStyle w:val="TextoNormalCaracter"/>
        </w:rPr>
        <w:t>-</w:t>
      </w:r>
      <w:r>
        <w:t xml:space="preserve"> Sentencia </w:t>
      </w:r>
      <w:hyperlink w:anchor="SENTENCIA_2014_209" w:history="1">
        <w:r w:rsidRPr="00F67CCE">
          <w:rPr>
            <w:rStyle w:val="TextoNormalCaracter"/>
          </w:rPr>
          <w:t>209/2014</w:t>
        </w:r>
      </w:hyperlink>
      <w:r>
        <w:t>, f. 1.</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209" w:history="1">
        <w:r w:rsidRPr="00F67CCE">
          <w:rPr>
            <w:rStyle w:val="TextoNormalCaracter"/>
          </w:rPr>
          <w:t>209/2014</w:t>
        </w:r>
      </w:hyperlink>
      <w:r>
        <w:t>, f. 1.</w:t>
      </w:r>
    </w:p>
    <w:p w:rsidR="00F67CCE" w:rsidRDefault="00F67CCE" w:rsidP="00F67CCE">
      <w:pPr>
        <w:pStyle w:val="SangriaFrancesaArticulo"/>
      </w:pPr>
      <w:r w:rsidRPr="00F67CCE">
        <w:rPr>
          <w:rStyle w:val="TextoNormalNegritaCaracter"/>
        </w:rPr>
        <w:t>Disposición transitoria primera apartado 1.</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r w:rsidRPr="00F67CCE">
        <w:rPr>
          <w:rStyle w:val="TextoNormalNegritaCaracter"/>
        </w:rPr>
        <w:t>Disposición transitoria segunda.</w:t>
      </w:r>
      <w:r w:rsidRPr="00F67CCE">
        <w:rPr>
          <w:rStyle w:val="TextoNormalCaracter"/>
        </w:rPr>
        <w:t>-</w:t>
      </w:r>
      <w:r>
        <w:t xml:space="preserve"> Sentencia </w:t>
      </w:r>
      <w:hyperlink w:anchor="SENTENCIA_2014_209" w:history="1">
        <w:r w:rsidRPr="00F67CCE">
          <w:rPr>
            <w:rStyle w:val="TextoNormalCaracter"/>
          </w:rPr>
          <w:t>209/2014</w:t>
        </w:r>
      </w:hyperlink>
      <w:r>
        <w:t>, f. 12.</w:t>
      </w:r>
    </w:p>
    <w:p w:rsidR="00F67CCE" w:rsidRDefault="00F67CCE" w:rsidP="00F67CCE">
      <w:pPr>
        <w:pStyle w:val="SangriaFrancesaArticulo"/>
      </w:pPr>
      <w:r w:rsidRPr="00F67CCE">
        <w:rPr>
          <w:rStyle w:val="TextoNormalNegritaCaracter"/>
        </w:rPr>
        <w:t>Disposición transitoria sexta.</w:t>
      </w:r>
      <w:r w:rsidRPr="00F67CCE">
        <w:rPr>
          <w:rStyle w:val="TextoNormalCaracter"/>
        </w:rPr>
        <w:t>-</w:t>
      </w:r>
      <w:r>
        <w:t xml:space="preserve"> Sentencia </w:t>
      </w:r>
      <w:hyperlink w:anchor="SENTENCIA_2014_209" w:history="1">
        <w:r w:rsidRPr="00F67CCE">
          <w:rPr>
            <w:rStyle w:val="TextoNormalCaracter"/>
          </w:rPr>
          <w:t>209/2014</w:t>
        </w:r>
      </w:hyperlink>
      <w:r>
        <w:t>, f. 3.</w:t>
      </w:r>
    </w:p>
    <w:p w:rsidR="00F67CCE" w:rsidRDefault="00F67CCE" w:rsidP="00F67CCE">
      <w:pPr>
        <w:pStyle w:val="SangriaFrancesaArticulo"/>
      </w:pPr>
    </w:p>
    <w:p w:rsidR="00F67CCE" w:rsidRDefault="00F67CCE" w:rsidP="00F67CCE">
      <w:pPr>
        <w:pStyle w:val="TextoNormalNegritaCursivandice"/>
      </w:pPr>
      <w:r>
        <w:t>Ley del Parlamento de Galicia 6/2010, de 29 de septiembre. Incluye una disposición transitoria sexta en la Ley 10/2009, de 30 de diciembre, de modificación del Decreto legislativo 1/2005, de 10 de marzo, por el que se aprueba el texto refundido de las leyes 7/1985, de 17 de julio, y 4/1996, de 31 de mayo, de cajas de ahorros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f. 3.</w:t>
      </w:r>
    </w:p>
    <w:p w:rsidR="00F67CCE" w:rsidRDefault="00F67CCE" w:rsidP="00F67CCE">
      <w:pPr>
        <w:pStyle w:val="SangriaFrancesaArticulo"/>
      </w:pPr>
    </w:p>
    <w:p w:rsidR="00F67CCE" w:rsidRDefault="00F67CCE" w:rsidP="00F67CCE">
      <w:pPr>
        <w:pStyle w:val="TextoNormalNegritaCursivandice"/>
      </w:pPr>
      <w:r>
        <w:t>Ley del Parlamento de Galicia 12/2010, de 22 de diciembre. Racionalización del gasto en la prestación farmacéutica de la Comunidad Autónoma de Galicia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 6, VP.</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11" w:history="1">
        <w:r w:rsidRPr="00F67CCE">
          <w:rPr>
            <w:rStyle w:val="TextoNormalCaracter"/>
          </w:rPr>
          <w:t>211/2014</w:t>
        </w:r>
      </w:hyperlink>
      <w:r>
        <w:t>, ff. 1, 2.</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211" w:history="1">
        <w:r w:rsidRPr="00F67CCE">
          <w:rPr>
            <w:rStyle w:val="TextoNormalCaracter"/>
          </w:rPr>
          <w:t>211/2014</w:t>
        </w:r>
      </w:hyperlink>
      <w:r>
        <w:t>, ff. 2, 5, VP.</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211" w:history="1">
        <w:r w:rsidRPr="00F67CCE">
          <w:rPr>
            <w:rStyle w:val="TextoNormalCaracter"/>
          </w:rPr>
          <w:t>211/2014</w:t>
        </w:r>
      </w:hyperlink>
      <w:r>
        <w:t>, f. 2, VP.</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211" w:history="1">
        <w:r w:rsidRPr="00F67CCE">
          <w:rPr>
            <w:rStyle w:val="TextoNormalCaracter"/>
          </w:rPr>
          <w:t>211/2014</w:t>
        </w:r>
      </w:hyperlink>
      <w:r>
        <w:t>, ff. 1, 2, 6, VP.</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11" w:history="1">
        <w:r w:rsidRPr="00F67CCE">
          <w:rPr>
            <w:rStyle w:val="TextoNormalCaracter"/>
          </w:rPr>
          <w:t>211/2014</w:t>
        </w:r>
      </w:hyperlink>
      <w:r>
        <w:t>, ff. 1, 2.</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211" w:history="1">
        <w:r w:rsidRPr="00F67CCE">
          <w:rPr>
            <w:rStyle w:val="TextoNormalCaracter"/>
          </w:rPr>
          <w:t>211/2014</w:t>
        </w:r>
      </w:hyperlink>
      <w:r>
        <w:t>, f. 2, VP.</w:t>
      </w:r>
    </w:p>
    <w:p w:rsidR="00F67CCE" w:rsidRDefault="00F67CCE" w:rsidP="00F67CCE">
      <w:pPr>
        <w:pStyle w:val="SangriaFrancesaArticulo"/>
      </w:pPr>
      <w:r w:rsidRPr="00F67CCE">
        <w:rPr>
          <w:rStyle w:val="TextoNormalNegritaCaracter"/>
        </w:rPr>
        <w:t>Artículo 3.4.</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3.6.</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211" w:history="1">
        <w:r w:rsidRPr="00F67CCE">
          <w:rPr>
            <w:rStyle w:val="TextoNormalCaracter"/>
          </w:rPr>
          <w:t>211/2014</w:t>
        </w:r>
      </w:hyperlink>
      <w:r>
        <w:t>, ff. 1, 2.</w:t>
      </w:r>
    </w:p>
    <w:p w:rsidR="00F67CCE" w:rsidRDefault="00F67CCE" w:rsidP="00F67CCE">
      <w:pPr>
        <w:pStyle w:val="SangriaFrancesaArticulo"/>
      </w:pPr>
      <w:r w:rsidRPr="00F67CCE">
        <w:rPr>
          <w:rStyle w:val="TextoNormalNegritaCaracter"/>
        </w:rPr>
        <w:t>Artículo 4.1.</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211" w:history="1">
        <w:r w:rsidRPr="00F67CCE">
          <w:rPr>
            <w:rStyle w:val="TextoNormalCaracter"/>
          </w:rPr>
          <w:t>211/2014</w:t>
        </w:r>
      </w:hyperlink>
      <w:r>
        <w:t>, f. 2, VP.</w:t>
      </w:r>
    </w:p>
    <w:p w:rsidR="00F67CCE" w:rsidRDefault="00F67CCE" w:rsidP="00F67CCE">
      <w:pPr>
        <w:pStyle w:val="SangriaFrancesaArticulo"/>
      </w:pPr>
      <w:r w:rsidRPr="00F67CCE">
        <w:rPr>
          <w:rStyle w:val="TextoNormalNegritaCaracter"/>
        </w:rPr>
        <w:t>Artículo 4.4.</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Sentencia </w:t>
      </w:r>
      <w:hyperlink w:anchor="SENTENCIA_2014_211" w:history="1">
        <w:r w:rsidRPr="00F67CCE">
          <w:rPr>
            <w:rStyle w:val="TextoNormalCaracter"/>
          </w:rPr>
          <w:t>211/2014</w:t>
        </w:r>
      </w:hyperlink>
      <w:r>
        <w:t>, ff. 1, 2.</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11" w:history="1">
        <w:r w:rsidRPr="00F67CCE">
          <w:rPr>
            <w:rStyle w:val="TextoNormalCaracter"/>
          </w:rPr>
          <w:t>211/2014</w:t>
        </w:r>
      </w:hyperlink>
      <w:r>
        <w:t>, ff. 1, 2.</w:t>
      </w:r>
    </w:p>
    <w:p w:rsidR="00F67CCE" w:rsidRDefault="00F67CCE" w:rsidP="00F67CCE">
      <w:pPr>
        <w:pStyle w:val="SangriaFrancesaArticulo"/>
      </w:pPr>
    </w:p>
    <w:p w:rsidR="00F67CCE" w:rsidRDefault="00F67CCE" w:rsidP="00F67CCE">
      <w:pPr>
        <w:pStyle w:val="TextoNormalNegritaCursivandice"/>
      </w:pPr>
      <w:r>
        <w:t>Ley del Parlamento de Galicia 8/2012, de 29 de junio. Vivienda</w:t>
      </w:r>
    </w:p>
    <w:p w:rsidR="00F67CCE" w:rsidRDefault="00F67CCE" w:rsidP="00F67CCE">
      <w:pPr>
        <w:pStyle w:val="SangriaFrancesaArticulo"/>
      </w:pPr>
      <w:r w:rsidRPr="00F67CCE">
        <w:rPr>
          <w:rStyle w:val="TextoNormalNegritaCaracter"/>
        </w:rPr>
        <w:t>Disposición adicional sexta.</w:t>
      </w:r>
      <w:r w:rsidRPr="00F67CCE">
        <w:rPr>
          <w:rStyle w:val="TextoNormalCaracter"/>
        </w:rPr>
        <w:t>-</w:t>
      </w:r>
      <w:r>
        <w:t xml:space="preserve"> Sentencia </w:t>
      </w:r>
      <w:hyperlink w:anchor="SENTENCIA_2014_149" w:history="1">
        <w:r w:rsidRPr="00F67CCE">
          <w:rPr>
            <w:rStyle w:val="TextoNormalCaracter"/>
          </w:rPr>
          <w:t>149/2014</w:t>
        </w:r>
      </w:hyperlink>
      <w:r>
        <w:t>, ff. 1 a 3.</w:t>
      </w:r>
    </w:p>
    <w:p w:rsidR="00F67CCE" w:rsidRDefault="00F67CCE" w:rsidP="00F67CCE">
      <w:pPr>
        <w:pStyle w:val="SangriaIzquierdaArticulo"/>
      </w:pPr>
      <w:r>
        <w:t xml:space="preserve">Auto </w:t>
      </w:r>
      <w:hyperlink w:anchor="AUTO_2014_230" w:history="1">
        <w:r w:rsidRPr="00F67CCE">
          <w:rPr>
            <w:rStyle w:val="TextoNormalCaracter"/>
          </w:rPr>
          <w:t>230/2014</w:t>
        </w:r>
      </w:hyperlink>
      <w:r>
        <w:t>, f. único.</w:t>
      </w:r>
    </w:p>
    <w:p w:rsidR="00F67CCE" w:rsidRDefault="00F67CCE" w:rsidP="00F67CCE">
      <w:pPr>
        <w:pStyle w:val="SangriaFrancesaArticulo"/>
      </w:pPr>
      <w:r w:rsidRPr="00F67CCE">
        <w:rPr>
          <w:rStyle w:val="TextoNormalNegritaCaracter"/>
        </w:rPr>
        <w:t>Disposición adicional sexta, apartado 1.</w:t>
      </w:r>
      <w:r w:rsidRPr="00F67CCE">
        <w:rPr>
          <w:rStyle w:val="TextoNormalCaracter"/>
        </w:rPr>
        <w:t>-</w:t>
      </w:r>
      <w:r>
        <w:t xml:space="preserve"> Sentencia </w:t>
      </w:r>
      <w:hyperlink w:anchor="SENTENCIA_2014_149" w:history="1">
        <w:r w:rsidRPr="00F67CCE">
          <w:rPr>
            <w:rStyle w:val="TextoNormalCaracter"/>
          </w:rPr>
          <w:t>149/2014</w:t>
        </w:r>
      </w:hyperlink>
      <w:r>
        <w:t>, f. 4.</w:t>
      </w:r>
    </w:p>
    <w:p w:rsidR="00F67CCE" w:rsidRDefault="00F67CCE" w:rsidP="00F67CCE">
      <w:pPr>
        <w:pStyle w:val="SangriaFrancesaArticulo"/>
      </w:pPr>
      <w:r w:rsidRPr="00F67CCE">
        <w:rPr>
          <w:rStyle w:val="TextoNormalNegritaCaracter"/>
        </w:rPr>
        <w:t>Disposición adicional sexta, apartado 1 párrafo 1.</w:t>
      </w:r>
      <w:r w:rsidRPr="00F67CCE">
        <w:rPr>
          <w:rStyle w:val="TextoNormalCaracter"/>
        </w:rPr>
        <w:t>-</w:t>
      </w:r>
      <w:r>
        <w:t xml:space="preserve"> Sentencia </w:t>
      </w:r>
      <w:hyperlink w:anchor="SENTENCIA_2014_149" w:history="1">
        <w:r w:rsidRPr="00F67CCE">
          <w:rPr>
            <w:rStyle w:val="TextoNormalCaracter"/>
          </w:rPr>
          <w:t>149/2014</w:t>
        </w:r>
      </w:hyperlink>
      <w:r>
        <w:t>, ff. 1, 4.</w:t>
      </w:r>
    </w:p>
    <w:p w:rsidR="00F67CCE" w:rsidRDefault="00F67CCE" w:rsidP="00F67CCE">
      <w:pPr>
        <w:pStyle w:val="SangriaFrancesaArticulo"/>
      </w:pPr>
      <w:r w:rsidRPr="00F67CCE">
        <w:rPr>
          <w:rStyle w:val="TextoNormalNegritaCaracter"/>
        </w:rPr>
        <w:t>Disposición adicional sexta, apartado 2.</w:t>
      </w:r>
      <w:r w:rsidRPr="00F67CCE">
        <w:rPr>
          <w:rStyle w:val="TextoNormalCaracter"/>
        </w:rPr>
        <w:t>-</w:t>
      </w:r>
      <w:r>
        <w:t xml:space="preserve"> Sentencia </w:t>
      </w:r>
      <w:hyperlink w:anchor="SENTENCIA_2014_149" w:history="1">
        <w:r w:rsidRPr="00F67CCE">
          <w:rPr>
            <w:rStyle w:val="TextoNormalCaracter"/>
          </w:rPr>
          <w:t>149/2014</w:t>
        </w:r>
      </w:hyperlink>
      <w:r>
        <w:t>, f. 4.</w:t>
      </w:r>
    </w:p>
    <w:p w:rsidR="00F67CCE" w:rsidRDefault="00F67CCE" w:rsidP="00F67CCE">
      <w:pPr>
        <w:pStyle w:val="SangriaIzquierdaArticulo"/>
      </w:pPr>
      <w:r>
        <w:t xml:space="preserve">Auto </w:t>
      </w:r>
      <w:hyperlink w:anchor="AUTO_2014_230" w:history="1">
        <w:r w:rsidRPr="00F67CCE">
          <w:rPr>
            <w:rStyle w:val="TextoNormalCaracter"/>
          </w:rPr>
          <w:t>230/2014</w:t>
        </w:r>
      </w:hyperlink>
      <w:r>
        <w:t>, f. único.</w:t>
      </w:r>
    </w:p>
    <w:p w:rsidR="00F67CCE" w:rsidRDefault="00F67CCE" w:rsidP="00F67CCE">
      <w:pPr>
        <w:pStyle w:val="SangriaFrancesaArticulo"/>
      </w:pPr>
      <w:r w:rsidRPr="00F67CCE">
        <w:rPr>
          <w:rStyle w:val="TextoNormalNegritaCaracter"/>
        </w:rPr>
        <w:t>Disposición adicional sexta, apartado 7.</w:t>
      </w:r>
      <w:r w:rsidRPr="00F67CCE">
        <w:rPr>
          <w:rStyle w:val="TextoNormalCaracter"/>
        </w:rPr>
        <w:t>-</w:t>
      </w:r>
      <w:r>
        <w:t xml:space="preserve"> Sentencia </w:t>
      </w:r>
      <w:hyperlink w:anchor="SENTENCIA_2014_149" w:history="1">
        <w:r w:rsidRPr="00F67CCE">
          <w:rPr>
            <w:rStyle w:val="TextoNormalCaracter"/>
          </w:rPr>
          <w:t>149/2014</w:t>
        </w:r>
      </w:hyperlink>
      <w:r>
        <w:t>, ff. 1, 3.</w:t>
      </w:r>
    </w:p>
    <w:p w:rsidR="00F67CCE" w:rsidRDefault="00F67CCE" w:rsidP="00F67CCE">
      <w:pPr>
        <w:pStyle w:val="SangriaFrancesaArticulo"/>
      </w:pPr>
      <w:r w:rsidRPr="00F67CCE">
        <w:rPr>
          <w:rStyle w:val="TextoNormalNegritaCaracter"/>
        </w:rPr>
        <w:t>Disposición adicional sexta, apartado 8.</w:t>
      </w:r>
      <w:r w:rsidRPr="00F67CCE">
        <w:rPr>
          <w:rStyle w:val="TextoNormalCaracter"/>
        </w:rPr>
        <w:t>-</w:t>
      </w:r>
      <w:r>
        <w:t xml:space="preserve"> Sentencia </w:t>
      </w:r>
      <w:hyperlink w:anchor="SENTENCIA_2014_149" w:history="1">
        <w:r w:rsidRPr="00F67CCE">
          <w:rPr>
            <w:rStyle w:val="TextoNormalCaracter"/>
          </w:rPr>
          <w:t>149/2014</w:t>
        </w:r>
      </w:hyperlink>
      <w:r>
        <w:t>, ff. 1, 3.</w:t>
      </w:r>
    </w:p>
    <w:p w:rsidR="00F67CCE" w:rsidRDefault="00F67CCE" w:rsidP="00F67CCE">
      <w:pPr>
        <w:pStyle w:val="SangriaFrancesaArticulo"/>
      </w:pPr>
      <w:r w:rsidRPr="00F67CCE">
        <w:rPr>
          <w:rStyle w:val="TextoNormalNegritaCaracter"/>
        </w:rPr>
        <w:t>Disposición adicional séptima.</w:t>
      </w:r>
      <w:r w:rsidRPr="00F67CCE">
        <w:rPr>
          <w:rStyle w:val="TextoNormalCaracter"/>
        </w:rPr>
        <w:t>-</w:t>
      </w:r>
      <w:r>
        <w:t xml:space="preserve"> Auto </w:t>
      </w:r>
      <w:hyperlink w:anchor="AUTO_2014_230" w:history="1">
        <w:r w:rsidRPr="00F67CCE">
          <w:rPr>
            <w:rStyle w:val="TextoNormalCaracter"/>
          </w:rPr>
          <w:t>230/2014</w:t>
        </w:r>
      </w:hyperlink>
      <w:r>
        <w:t>, f. único.</w:t>
      </w:r>
    </w:p>
    <w:p w:rsidR="00F67CCE" w:rsidRDefault="00F67CCE" w:rsidP="00F67CCE">
      <w:pPr>
        <w:pStyle w:val="SangriaFrancesaArticulo"/>
      </w:pPr>
    </w:p>
    <w:p w:rsidR="00F67CCE" w:rsidRDefault="00F67CCE" w:rsidP="00F67CCE">
      <w:pPr>
        <w:pStyle w:val="TextoNormalNegritaCursivandice"/>
      </w:pPr>
      <w:r>
        <w:t>Ley del Parlamento de Galicia 3/2013, de 20 de mayo. Impulso y ordenación de las infraestructuras de telecomunicaciones de Galicia.</w:t>
      </w:r>
    </w:p>
    <w:p w:rsidR="00F67CCE" w:rsidRDefault="00F67CCE" w:rsidP="00F67CCE">
      <w:pPr>
        <w:pStyle w:val="SangriaFrancesaArticulo"/>
      </w:pPr>
      <w:r w:rsidRPr="00F67CCE">
        <w:rPr>
          <w:rStyle w:val="TextoNormalNegritaCaracter"/>
        </w:rPr>
        <w:t>Título V.</w:t>
      </w:r>
      <w:r w:rsidRPr="00F67CCE">
        <w:rPr>
          <w:rStyle w:val="TextoNormalCaracter"/>
        </w:rPr>
        <w:t>-</w:t>
      </w:r>
      <w:r>
        <w:t xml:space="preserve"> Auto </w:t>
      </w:r>
      <w:hyperlink w:anchor="AUTO_2014_205" w:history="1">
        <w:r w:rsidRPr="00F67CCE">
          <w:rPr>
            <w:rStyle w:val="TextoNormalCaracter"/>
          </w:rPr>
          <w:t>205/2014</w:t>
        </w:r>
      </w:hyperlink>
      <w:r>
        <w:t>, ff. 1, 5.</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2.2 b).</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2.2 c).</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2.2 d).</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5.5.</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5.6.</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5.7.</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7.2.</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12.2.</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12.4.</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14.1 a).</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14.1 b).</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14.1 c).</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14.2.</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a).</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b).</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d).</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f).</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g).</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15.2 h).</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17.1.</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17.2.</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19.2 a).</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Artículo 19.2 c).</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Disposición adicional primera.</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Auto </w:t>
      </w:r>
      <w:hyperlink w:anchor="AUTO_2014_205" w:history="1">
        <w:r w:rsidRPr="00F67CCE">
          <w:rPr>
            <w:rStyle w:val="TextoNormalCaracter"/>
          </w:rPr>
          <w:t>205/2014</w:t>
        </w:r>
      </w:hyperlink>
      <w:r>
        <w:t>, f. 1.</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J.11) La Rioja</w:t>
      </w:r>
    </w:p>
    <w:p w:rsidR="00F67CCE" w:rsidRDefault="00F67CCE" w:rsidP="00F67CCE">
      <w:pPr>
        <w:pStyle w:val="TextoNormal"/>
      </w:pPr>
    </w:p>
    <w:p w:rsidR="00F67CCE" w:rsidRDefault="00F67CCE" w:rsidP="00F67CCE">
      <w:pPr>
        <w:pStyle w:val="TextoNormalNegritaCentradoSubrayado"/>
        <w:suppressAutoHyphens/>
      </w:pPr>
      <w:r>
        <w:t>J.11.b)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de La Rioja 1/2003, de 3 de marzo. Administración Local de La Rioja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2" w:history="1">
        <w:r w:rsidRPr="00F67CCE">
          <w:rPr>
            <w:rStyle w:val="TextoNormalCaracter"/>
          </w:rPr>
          <w:t>132/2014</w:t>
        </w:r>
      </w:hyperlink>
      <w:r>
        <w:t>, ff. 1, 6.</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132" w:history="1">
        <w:r w:rsidRPr="00F67CCE">
          <w:rPr>
            <w:rStyle w:val="TextoNormalCaracter"/>
          </w:rPr>
          <w:t>132/2014</w:t>
        </w:r>
      </w:hyperlink>
      <w:r>
        <w:t>, f. 6.</w:t>
      </w:r>
    </w:p>
    <w:p w:rsidR="00F67CCE" w:rsidRDefault="00F67CCE" w:rsidP="00F67CCE">
      <w:pPr>
        <w:pStyle w:val="SangriaFrancesaArticulo"/>
      </w:pPr>
    </w:p>
    <w:p w:rsidR="00F67CCE" w:rsidRDefault="00F67CCE" w:rsidP="00F67CCE">
      <w:pPr>
        <w:pStyle w:val="TextoNormalNegritaCursivandice"/>
      </w:pPr>
      <w:r>
        <w:t>Ley del Parlamento de La Rioja 3/2010, de 10 de marzo. Aprueba la alteración de los términos municipales de Torremontalbo y de Uruñuela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2" w:history="1">
        <w:r w:rsidRPr="00F67CCE">
          <w:rPr>
            <w:rStyle w:val="TextoNormalCaracter"/>
          </w:rPr>
          <w:t>132/2014</w:t>
        </w:r>
      </w:hyperlink>
      <w:r>
        <w:t>, ff. 1 a 3, 6, 7.</w:t>
      </w:r>
    </w:p>
    <w:p w:rsidR="00F67CCE" w:rsidRDefault="00F67CCE" w:rsidP="00F67CCE">
      <w:pPr>
        <w:pStyle w:val="SangriaFrancesaArticulo"/>
      </w:pPr>
      <w:r w:rsidRPr="00F67CCE">
        <w:rPr>
          <w:rStyle w:val="TextoNormalNegritaCaracter"/>
        </w:rPr>
        <w:t>Artículo único.</w:t>
      </w:r>
      <w:r w:rsidRPr="00F67CCE">
        <w:rPr>
          <w:rStyle w:val="TextoNormalCaracter"/>
        </w:rPr>
        <w:t>-</w:t>
      </w:r>
      <w:r>
        <w:t xml:space="preserve"> Sentencia </w:t>
      </w:r>
      <w:hyperlink w:anchor="SENTENCIA_2014_132" w:history="1">
        <w:r w:rsidRPr="00F67CCE">
          <w:rPr>
            <w:rStyle w:val="TextoNormalCaracter"/>
          </w:rPr>
          <w:t>132/2014</w:t>
        </w:r>
      </w:hyperlink>
      <w:r>
        <w:t>, f. 3.</w:t>
      </w:r>
    </w:p>
    <w:p w:rsidR="00F67CCE" w:rsidRDefault="00F67CCE" w:rsidP="00F67CCE">
      <w:pPr>
        <w:pStyle w:val="SangriaFrancesaArticulo"/>
      </w:pPr>
    </w:p>
    <w:p w:rsidR="00F67CCE" w:rsidRDefault="00F67CCE" w:rsidP="00F67CCE">
      <w:pPr>
        <w:pStyle w:val="TextoNormalNegritaCursivandice"/>
      </w:pPr>
      <w:r>
        <w:t>Ley del Parlamento de La Rioja 7/2013, de 21 de junio. Regula la prohibición en el territorio de la Comunidad Autónoma de la técnica de la fractura hidráulica como técnica de investigación y extracción de gas no convencional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34" w:history="1">
        <w:r w:rsidRPr="00F67CCE">
          <w:rPr>
            <w:rStyle w:val="TextoNormalCaracter"/>
          </w:rPr>
          <w:t>134/2014</w:t>
        </w:r>
      </w:hyperlink>
      <w:r>
        <w:t xml:space="preserve">, ff. 1, 2; </w:t>
      </w:r>
      <w:hyperlink w:anchor="SENTENCIA_2014_208" w:history="1">
        <w:r w:rsidRPr="00F67CCE">
          <w:rPr>
            <w:rStyle w:val="TextoNormalCaracter"/>
          </w:rPr>
          <w:t>208/2014</w:t>
        </w:r>
      </w:hyperlink>
      <w:r>
        <w:t>, ff. 1, 2, 4.</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34" w:history="1">
        <w:r w:rsidRPr="00F67CCE">
          <w:rPr>
            <w:rStyle w:val="TextoNormalCaracter"/>
          </w:rPr>
          <w:t>134/2014</w:t>
        </w:r>
      </w:hyperlink>
      <w:r>
        <w:t>, f. 2.</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J.12) Madrid</w:t>
      </w:r>
    </w:p>
    <w:p w:rsidR="00F67CCE" w:rsidRDefault="00F67CCE" w:rsidP="00F67CCE">
      <w:pPr>
        <w:pStyle w:val="TextoNormal"/>
      </w:pPr>
    </w:p>
    <w:p w:rsidR="00F67CCE" w:rsidRDefault="00F67CCE" w:rsidP="00F67CCE">
      <w:pPr>
        <w:pStyle w:val="TextoNormalNegritaCentradoSubrayado"/>
        <w:suppressAutoHyphens/>
      </w:pPr>
      <w:r>
        <w:t>J.12.a) Estatuto de Autonomía</w:t>
      </w:r>
    </w:p>
    <w:p w:rsidR="00F67CCE" w:rsidRDefault="00F67CCE" w:rsidP="00F67CCE">
      <w:pPr>
        <w:pStyle w:val="TextoNormalNegritaCentradoSubrayado"/>
      </w:pPr>
    </w:p>
    <w:p w:rsidR="00F67CCE" w:rsidRDefault="00F67CCE" w:rsidP="00F67CCE">
      <w:pPr>
        <w:pStyle w:val="TextoNormalNegritaCursivandice"/>
      </w:pPr>
      <w:r>
        <w:t>Ley Orgánica 3/1983, de 25 de febrero. Estatuto de Autonomía de la Comunidad de Madrid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4; </w:t>
      </w:r>
      <w:hyperlink w:anchor="SENTENCIA_2014_122" w:history="1">
        <w:r w:rsidRPr="00F67CCE">
          <w:rPr>
            <w:rStyle w:val="TextoNormalCaracter"/>
          </w:rPr>
          <w:t>122/2014</w:t>
        </w:r>
      </w:hyperlink>
      <w:r>
        <w:t>, f. 4.</w:t>
      </w:r>
    </w:p>
    <w:p w:rsidR="00F67CCE" w:rsidRDefault="00F67CCE" w:rsidP="00F67CCE">
      <w:pPr>
        <w:pStyle w:val="SangriaFrancesaArticulo"/>
      </w:pPr>
      <w:r w:rsidRPr="00F67CCE">
        <w:rPr>
          <w:rStyle w:val="TextoNormalNegritaCaracter"/>
        </w:rPr>
        <w:t>Artículo 16.2.</w:t>
      </w:r>
      <w:r w:rsidRPr="00F67CCE">
        <w:rPr>
          <w:rStyle w:val="TextoNormalCaracter"/>
        </w:rPr>
        <w:t>-</w:t>
      </w:r>
      <w:r>
        <w:t xml:space="preserve"> Sentencias </w:t>
      </w:r>
      <w:hyperlink w:anchor="SENTENCIA_2014_200" w:history="1">
        <w:r w:rsidRPr="00F67CCE">
          <w:rPr>
            <w:rStyle w:val="TextoNormalCaracter"/>
          </w:rPr>
          <w:t>200/2014</w:t>
        </w:r>
      </w:hyperlink>
      <w:r>
        <w:t xml:space="preserve">, ff. 5, 8; </w:t>
      </w:r>
      <w:hyperlink w:anchor="SENTENCIA_2014_201" w:history="1">
        <w:r w:rsidRPr="00F67CCE">
          <w:rPr>
            <w:rStyle w:val="TextoNormalCaracter"/>
          </w:rPr>
          <w:t>201/2014</w:t>
        </w:r>
      </w:hyperlink>
      <w:r>
        <w:t xml:space="preserve">, f. 4; </w:t>
      </w:r>
      <w:hyperlink w:anchor="SENTENCIA_2014_202" w:history="1">
        <w:r w:rsidRPr="00F67CCE">
          <w:rPr>
            <w:rStyle w:val="TextoNormalCaracter"/>
          </w:rPr>
          <w:t>202/2014</w:t>
        </w:r>
      </w:hyperlink>
      <w:r>
        <w:t>, ff. 4, 5.</w:t>
      </w:r>
    </w:p>
    <w:p w:rsidR="00F67CCE" w:rsidRDefault="00F67CCE" w:rsidP="00F67CCE">
      <w:pPr>
        <w:pStyle w:val="SangriaFrancesaArticulo"/>
      </w:pPr>
      <w:r w:rsidRPr="00F67CCE">
        <w:rPr>
          <w:rStyle w:val="TextoNormalNegritaCaracter"/>
        </w:rPr>
        <w:t>Artículo 26.1.11.</w:t>
      </w:r>
      <w:r w:rsidRPr="00F67CCE">
        <w:rPr>
          <w:rStyle w:val="TextoNormalCaracter"/>
        </w:rPr>
        <w:t>-</w:t>
      </w:r>
      <w:r>
        <w:t xml:space="preserve"> Sentencia </w:t>
      </w:r>
      <w:hyperlink w:anchor="SENTENCIA_2014_142" w:history="1">
        <w:r w:rsidRPr="00F67CCE">
          <w:rPr>
            <w:rStyle w:val="TextoNormalCaracter"/>
          </w:rPr>
          <w:t>142/2014</w:t>
        </w:r>
      </w:hyperlink>
      <w:r>
        <w:t>, ff. 1, 2.</w:t>
      </w:r>
    </w:p>
    <w:p w:rsidR="00F67CCE" w:rsidRDefault="00F67CCE" w:rsidP="00F67CCE">
      <w:pPr>
        <w:pStyle w:val="SangriaFrancesaArticulo"/>
      </w:pPr>
      <w:r w:rsidRPr="00F67CCE">
        <w:rPr>
          <w:rStyle w:val="TextoNormalNegritaCaracter"/>
        </w:rPr>
        <w:t>Artículo 26.1.19.</w:t>
      </w:r>
      <w:r w:rsidRPr="00F67CCE">
        <w:rPr>
          <w:rStyle w:val="TextoNormalCaracter"/>
        </w:rPr>
        <w:t>-</w:t>
      </w:r>
      <w:r>
        <w:t xml:space="preserve"> Sentencia </w:t>
      </w:r>
      <w:hyperlink w:anchor="SENTENCIA_2014_122" w:history="1">
        <w:r w:rsidRPr="00F67CCE">
          <w:rPr>
            <w:rStyle w:val="TextoNormalCaracter"/>
          </w:rPr>
          <w:t>122/2014</w:t>
        </w:r>
      </w:hyperlink>
      <w:r>
        <w:t>, ff. 1, 2, 4, 13.</w:t>
      </w:r>
    </w:p>
    <w:p w:rsidR="00F67CCE" w:rsidRDefault="00F67CCE" w:rsidP="00F67CCE">
      <w:pPr>
        <w:pStyle w:val="SangriaFrancesaArticulo"/>
      </w:pPr>
      <w:r w:rsidRPr="00F67CCE">
        <w:rPr>
          <w:rStyle w:val="TextoNormalNegritaCaracter"/>
        </w:rPr>
        <w:t>Artículo 27.10.</w:t>
      </w:r>
      <w:r w:rsidRPr="00F67CCE">
        <w:rPr>
          <w:rStyle w:val="TextoNormalCaracter"/>
        </w:rPr>
        <w:t>-</w:t>
      </w:r>
      <w:r>
        <w:t xml:space="preserve"> Sentencia </w:t>
      </w:r>
      <w:hyperlink w:anchor="SENTENCIA_2014_142" w:history="1">
        <w:r w:rsidRPr="00F67CCE">
          <w:rPr>
            <w:rStyle w:val="TextoNormalCaracter"/>
          </w:rPr>
          <w:t>142/2014</w:t>
        </w:r>
      </w:hyperlink>
      <w:r>
        <w:t>, ff. 1, 2.</w:t>
      </w:r>
    </w:p>
    <w:p w:rsidR="00F67CCE" w:rsidRDefault="00F67CCE" w:rsidP="00F67CCE">
      <w:pPr>
        <w:pStyle w:val="SangriaFrancesaArticulo"/>
      </w:pPr>
      <w:r w:rsidRPr="00F67CCE">
        <w:rPr>
          <w:rStyle w:val="TextoNormalNegritaCaracter"/>
        </w:rPr>
        <w:t>Artículo 28.1.1.12.</w:t>
      </w:r>
      <w:r w:rsidRPr="00F67CCE">
        <w:rPr>
          <w:rStyle w:val="TextoNormalCaracter"/>
        </w:rPr>
        <w:t>-</w:t>
      </w:r>
      <w:r>
        <w:t xml:space="preserve"> Sentencia </w:t>
      </w:r>
      <w:hyperlink w:anchor="SENTENCIA_2014_143" w:history="1">
        <w:r w:rsidRPr="00F67CCE">
          <w:rPr>
            <w:rStyle w:val="TextoNormalCaracter"/>
          </w:rPr>
          <w:t>143/2014</w:t>
        </w:r>
      </w:hyperlink>
      <w:r>
        <w:t>, ff. 3, 5.</w:t>
      </w:r>
    </w:p>
    <w:p w:rsidR="00F67CCE" w:rsidRDefault="00F67CCE" w:rsidP="00F67CCE">
      <w:pPr>
        <w:pStyle w:val="SangriaFrancesaArticulo"/>
      </w:pPr>
      <w:r w:rsidRPr="00F67CCE">
        <w:rPr>
          <w:rStyle w:val="TextoNormalNegritaCaracter"/>
        </w:rPr>
        <w:t>Artículo 28.1.12.</w:t>
      </w:r>
      <w:r w:rsidRPr="00F67CCE">
        <w:rPr>
          <w:rStyle w:val="TextoNormalCaracter"/>
        </w:rPr>
        <w:t>-</w:t>
      </w:r>
      <w:r>
        <w:t xml:space="preserve"> Sentencia </w:t>
      </w:r>
      <w:hyperlink w:anchor="SENTENCIA_2014_112" w:history="1">
        <w:r w:rsidRPr="00F67CCE">
          <w:rPr>
            <w:rStyle w:val="TextoNormalCaracter"/>
          </w:rPr>
          <w:t>112/2014</w:t>
        </w:r>
      </w:hyperlink>
      <w:r>
        <w:t>, ff. 1, 3.</w:t>
      </w:r>
    </w:p>
    <w:p w:rsidR="00F67CCE" w:rsidRDefault="00F67CCE" w:rsidP="00F67CCE">
      <w:pPr>
        <w:pStyle w:val="SangriaFrancesaArticulo"/>
      </w:pPr>
    </w:p>
    <w:p w:rsidR="00F67CCE" w:rsidRDefault="00F67CCE" w:rsidP="00F67CCE">
      <w:pPr>
        <w:pStyle w:val="TextoNormalNegritaCursivandice"/>
      </w:pPr>
      <w:r>
        <w:t>Ley Orgánica 5/1998, de 7 de julio. Reforma de la Ley Orgánica 3/1983, de 25 de febrero, de Estatuto de Autonomía de la Comunidad de Madrid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2" w:history="1">
        <w:r w:rsidRPr="00F67CCE">
          <w:rPr>
            <w:rStyle w:val="TextoNormalCaracter"/>
          </w:rPr>
          <w:t>122/2014</w:t>
        </w:r>
      </w:hyperlink>
      <w:r>
        <w:t>, f. 2.</w:t>
      </w:r>
    </w:p>
    <w:p w:rsidR="00F67CCE" w:rsidRDefault="00F67CCE" w:rsidP="00F67CCE">
      <w:pPr>
        <w:pStyle w:val="TextoNormal"/>
      </w:pPr>
    </w:p>
    <w:p w:rsidR="00F67CCE" w:rsidRDefault="00F67CCE" w:rsidP="00F67CCE">
      <w:pPr>
        <w:pStyle w:val="TextoNormalNegritaCentradoSubrayado"/>
        <w:suppressAutoHyphens/>
      </w:pPr>
      <w:r>
        <w:t>J.12.b)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 Asamblea de Madrid 2/1995, de 8 de marzo. Subvenciones de la Comunidad de Madrid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2" w:history="1">
        <w:r w:rsidRPr="00F67CCE">
          <w:rPr>
            <w:rStyle w:val="TextoNormalCaracter"/>
          </w:rPr>
          <w:t>112/2014</w:t>
        </w:r>
      </w:hyperlink>
      <w:r>
        <w:t>, f. 7.</w:t>
      </w:r>
    </w:p>
    <w:p w:rsidR="00F67CCE" w:rsidRDefault="00F67CCE" w:rsidP="00F67CCE">
      <w:pPr>
        <w:pStyle w:val="SangriaFrancesaArticulo"/>
      </w:pPr>
    </w:p>
    <w:p w:rsidR="00F67CCE" w:rsidRDefault="00F67CCE" w:rsidP="00F67CCE">
      <w:pPr>
        <w:pStyle w:val="TextoNormalNegritaCursivandice"/>
      </w:pPr>
      <w:r>
        <w:t>Ley de la Asamblea de Madrid 11/1998, de 9 de julio. Protección de los consumidores de la Comunidad de Madrid</w:t>
      </w:r>
    </w:p>
    <w:p w:rsidR="00F67CCE" w:rsidRDefault="00F67CCE" w:rsidP="00F67CCE">
      <w:pPr>
        <w:pStyle w:val="SangriaFrancesaArticulo"/>
      </w:pPr>
      <w:r w:rsidRPr="00F67CCE">
        <w:rPr>
          <w:rStyle w:val="TextoNormalNegritaCaracter"/>
        </w:rPr>
        <w:t>Artículo 16.</w:t>
      </w:r>
      <w:r w:rsidRPr="00F67CCE">
        <w:rPr>
          <w:rStyle w:val="TextoNormalCaracter"/>
        </w:rPr>
        <w:t>-</w:t>
      </w:r>
      <w:r>
        <w:t xml:space="preserve"> Sentencia </w:t>
      </w:r>
      <w:hyperlink w:anchor="SENTENCIA_2014_142" w:history="1">
        <w:r w:rsidRPr="00F67CCE">
          <w:rPr>
            <w:rStyle w:val="TextoNormalCaracter"/>
          </w:rPr>
          <w:t>142/2014</w:t>
        </w:r>
      </w:hyperlink>
      <w:r>
        <w:t>, f. 6.</w:t>
      </w:r>
    </w:p>
    <w:p w:rsidR="00F67CCE" w:rsidRDefault="00F67CCE" w:rsidP="00F67CCE">
      <w:pPr>
        <w:pStyle w:val="SangriaFrancesaArticulo"/>
      </w:pPr>
    </w:p>
    <w:p w:rsidR="00F67CCE" w:rsidRDefault="00F67CCE" w:rsidP="00F67CCE">
      <w:pPr>
        <w:pStyle w:val="TextoNormalNegritaCursivandice"/>
      </w:pPr>
      <w:r>
        <w:t>Ley de la Asamblea de Madrid 4/2003, de 11 de marzo. Cajas de Ahorros de la Comunidad de Madrid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 6.</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200" w:history="1">
        <w:r w:rsidRPr="00F67CCE">
          <w:rPr>
            <w:rStyle w:val="TextoNormalCaracter"/>
          </w:rPr>
          <w:t>200/2014</w:t>
        </w:r>
      </w:hyperlink>
      <w:r>
        <w:t>, f. 6.</w:t>
      </w:r>
    </w:p>
    <w:p w:rsidR="00F67CCE" w:rsidRDefault="00F67CCE" w:rsidP="00F67CCE">
      <w:pPr>
        <w:pStyle w:val="SangriaFrancesaArticulo"/>
      </w:pPr>
    </w:p>
    <w:p w:rsidR="00F67CCE" w:rsidRDefault="00F67CCE" w:rsidP="00F67CCE">
      <w:pPr>
        <w:pStyle w:val="TextoNormalNegritaCursivandice"/>
      </w:pPr>
      <w:r>
        <w:t>Ley de la Asamblea de Madrid 3/2013, de 18 de junio. Patrimonio Histórico de la Comunidad de Madrid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2" w:history="1">
        <w:r w:rsidRPr="00F67CCE">
          <w:rPr>
            <w:rStyle w:val="TextoNormalCaracter"/>
          </w:rPr>
          <w:t>122/2014</w:t>
        </w:r>
      </w:hyperlink>
      <w:r>
        <w:t>, ff. 1, 4.</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22" w:history="1">
        <w:r w:rsidRPr="00F67CCE">
          <w:rPr>
            <w:rStyle w:val="TextoNormalCaracter"/>
          </w:rPr>
          <w:t>122/2014</w:t>
        </w:r>
      </w:hyperlink>
      <w:r>
        <w:t>, f. 6.</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22" w:history="1">
        <w:r w:rsidRPr="00F67CCE">
          <w:rPr>
            <w:rStyle w:val="TextoNormalCaracter"/>
          </w:rPr>
          <w:t>122/2014</w:t>
        </w:r>
      </w:hyperlink>
      <w:r>
        <w:t>, ff. 1, 5, 6.</w:t>
      </w:r>
    </w:p>
    <w:p w:rsidR="00F67CCE" w:rsidRDefault="00F67CCE" w:rsidP="00F67CCE">
      <w:pPr>
        <w:pStyle w:val="SangriaFrancesaArticulo"/>
      </w:pPr>
      <w:r w:rsidRPr="00F67CCE">
        <w:rPr>
          <w:rStyle w:val="TextoNormalNegritaCaracter"/>
        </w:rPr>
        <w:t>Artículo 3.1 a).</w:t>
      </w:r>
      <w:r w:rsidRPr="00F67CCE">
        <w:rPr>
          <w:rStyle w:val="TextoNormalCaracter"/>
        </w:rPr>
        <w:t>-</w:t>
      </w:r>
      <w:r>
        <w:t xml:space="preserve"> Sentencia </w:t>
      </w:r>
      <w:hyperlink w:anchor="SENTENCIA_2014_122" w:history="1">
        <w:r w:rsidRPr="00F67CCE">
          <w:rPr>
            <w:rStyle w:val="TextoNormalCaracter"/>
          </w:rPr>
          <w:t>122/2014</w:t>
        </w:r>
      </w:hyperlink>
      <w:r>
        <w:t>, f. 11.</w:t>
      </w:r>
    </w:p>
    <w:p w:rsidR="00F67CCE" w:rsidRDefault="00F67CCE" w:rsidP="00F67CCE">
      <w:pPr>
        <w:pStyle w:val="SangriaFrancesaArticulo"/>
      </w:pPr>
      <w:r w:rsidRPr="00F67CCE">
        <w:rPr>
          <w:rStyle w:val="TextoNormalNegritaCaracter"/>
        </w:rPr>
        <w:t>Artículo 3.1 b).</w:t>
      </w:r>
      <w:r w:rsidRPr="00F67CCE">
        <w:rPr>
          <w:rStyle w:val="TextoNormalCaracter"/>
        </w:rPr>
        <w:t>-</w:t>
      </w:r>
      <w:r>
        <w:t xml:space="preserve"> Sentencia </w:t>
      </w:r>
      <w:hyperlink w:anchor="SENTENCIA_2014_122" w:history="1">
        <w:r w:rsidRPr="00F67CCE">
          <w:rPr>
            <w:rStyle w:val="TextoNormalCaracter"/>
          </w:rPr>
          <w:t>122/2014</w:t>
        </w:r>
      </w:hyperlink>
      <w:r>
        <w:t>, ff. 8, 13.</w:t>
      </w:r>
    </w:p>
    <w:p w:rsidR="00F67CCE" w:rsidRDefault="00F67CCE" w:rsidP="00F67CCE">
      <w:pPr>
        <w:pStyle w:val="SangriaFrancesaArticulo"/>
      </w:pPr>
      <w:r w:rsidRPr="00F67CCE">
        <w:rPr>
          <w:rStyle w:val="TextoNormalNegritaCaracter"/>
        </w:rPr>
        <w:t>Artículo 3.1 c).</w:t>
      </w:r>
      <w:r w:rsidRPr="00F67CCE">
        <w:rPr>
          <w:rStyle w:val="TextoNormalCaracter"/>
        </w:rPr>
        <w:t>-</w:t>
      </w:r>
      <w:r>
        <w:t xml:space="preserve"> Sentencia </w:t>
      </w:r>
      <w:hyperlink w:anchor="SENTENCIA_2014_122" w:history="1">
        <w:r w:rsidRPr="00F67CCE">
          <w:rPr>
            <w:rStyle w:val="TextoNormalCaracter"/>
          </w:rPr>
          <w:t>122/2014</w:t>
        </w:r>
      </w:hyperlink>
      <w:r>
        <w:t>, ff. 8, 13.</w:t>
      </w:r>
    </w:p>
    <w:p w:rsidR="00F67CCE" w:rsidRDefault="00F67CCE" w:rsidP="00F67CCE">
      <w:pPr>
        <w:pStyle w:val="SangriaFrancesaArticulo"/>
      </w:pPr>
      <w:r w:rsidRPr="00F67CCE">
        <w:rPr>
          <w:rStyle w:val="TextoNormalNegritaCaracter"/>
        </w:rPr>
        <w:t>Artículo 3.1 d).</w:t>
      </w:r>
      <w:r w:rsidRPr="00F67CCE">
        <w:rPr>
          <w:rStyle w:val="TextoNormalCaracter"/>
        </w:rPr>
        <w:t>-</w:t>
      </w:r>
      <w:r>
        <w:t xml:space="preserve"> Sentencia </w:t>
      </w:r>
      <w:hyperlink w:anchor="SENTENCIA_2014_122" w:history="1">
        <w:r w:rsidRPr="00F67CCE">
          <w:rPr>
            <w:rStyle w:val="TextoNormalCaracter"/>
          </w:rPr>
          <w:t>122/2014</w:t>
        </w:r>
      </w:hyperlink>
      <w:r>
        <w:t>, f. 11.</w:t>
      </w:r>
    </w:p>
    <w:p w:rsidR="00F67CCE" w:rsidRDefault="00F67CCE" w:rsidP="00F67CCE">
      <w:pPr>
        <w:pStyle w:val="SangriaFrancesaArticulo"/>
      </w:pPr>
      <w:r w:rsidRPr="00F67CCE">
        <w:rPr>
          <w:rStyle w:val="TextoNormalNegritaCaracter"/>
        </w:rPr>
        <w:t>Artículo 3.1 e).</w:t>
      </w:r>
      <w:r w:rsidRPr="00F67CCE">
        <w:rPr>
          <w:rStyle w:val="TextoNormalCaracter"/>
        </w:rPr>
        <w:t>-</w:t>
      </w:r>
      <w:r>
        <w:t xml:space="preserve"> Sentencia </w:t>
      </w:r>
      <w:hyperlink w:anchor="SENTENCIA_2014_122" w:history="1">
        <w:r w:rsidRPr="00F67CCE">
          <w:rPr>
            <w:rStyle w:val="TextoNormalCaracter"/>
          </w:rPr>
          <w:t>122/2014</w:t>
        </w:r>
      </w:hyperlink>
      <w:r>
        <w:t>, ff. 8, 13.</w:t>
      </w:r>
    </w:p>
    <w:p w:rsidR="00F67CCE" w:rsidRDefault="00F67CCE" w:rsidP="00F67CCE">
      <w:pPr>
        <w:pStyle w:val="SangriaFrancesaArticulo"/>
      </w:pPr>
      <w:r w:rsidRPr="00F67CCE">
        <w:rPr>
          <w:rStyle w:val="TextoNormalNegritaCaracter"/>
        </w:rPr>
        <w:t>Artículo 3.1 g).</w:t>
      </w:r>
      <w:r w:rsidRPr="00F67CCE">
        <w:rPr>
          <w:rStyle w:val="TextoNormalCaracter"/>
        </w:rPr>
        <w:t>-</w:t>
      </w:r>
      <w:r>
        <w:t xml:space="preserve"> Sentencia </w:t>
      </w:r>
      <w:hyperlink w:anchor="SENTENCIA_2014_122" w:history="1">
        <w:r w:rsidRPr="00F67CCE">
          <w:rPr>
            <w:rStyle w:val="TextoNormalCaracter"/>
          </w:rPr>
          <w:t>122/2014</w:t>
        </w:r>
      </w:hyperlink>
      <w:r>
        <w:t>, ff. 7, 8, 13.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22" w:history="1">
        <w:r w:rsidRPr="00F67CCE">
          <w:rPr>
            <w:rStyle w:val="TextoNormalCaracter"/>
          </w:rPr>
          <w:t>122/2014</w:t>
        </w:r>
      </w:hyperlink>
      <w:r>
        <w:t>, f. 7.</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 </w:t>
      </w:r>
      <w:hyperlink w:anchor="SENTENCIA_2014_122" w:history="1">
        <w:r w:rsidRPr="00F67CCE">
          <w:rPr>
            <w:rStyle w:val="TextoNormalCaracter"/>
          </w:rPr>
          <w:t>122/2014</w:t>
        </w:r>
      </w:hyperlink>
      <w:r>
        <w:t>, ff. 1, 7.</w:t>
      </w:r>
    </w:p>
    <w:p w:rsidR="00F67CCE" w:rsidRDefault="00F67CCE" w:rsidP="00F67CCE">
      <w:pPr>
        <w:pStyle w:val="SangriaFrancesaArticulo"/>
      </w:pPr>
      <w:r w:rsidRPr="00F67CCE">
        <w:rPr>
          <w:rStyle w:val="TextoNormalNegritaCaracter"/>
        </w:rPr>
        <w:t>Artículo 8.5.</w:t>
      </w:r>
      <w:r w:rsidRPr="00F67CCE">
        <w:rPr>
          <w:rStyle w:val="TextoNormalCaracter"/>
        </w:rPr>
        <w:t>-</w:t>
      </w:r>
      <w:r>
        <w:t xml:space="preserve"> Sentencia </w:t>
      </w:r>
      <w:hyperlink w:anchor="SENTENCIA_2014_122" w:history="1">
        <w:r w:rsidRPr="00F67CCE">
          <w:rPr>
            <w:rStyle w:val="TextoNormalCaracter"/>
          </w:rPr>
          <w:t>122/2014</w:t>
        </w:r>
      </w:hyperlink>
      <w:r>
        <w:t>, ff. 1, 5, 6.</w:t>
      </w:r>
    </w:p>
    <w:p w:rsidR="00F67CCE" w:rsidRDefault="00F67CCE" w:rsidP="00F67CCE">
      <w:pPr>
        <w:pStyle w:val="SangriaFrancesaArticulo"/>
      </w:pPr>
      <w:r w:rsidRPr="00F67CCE">
        <w:rPr>
          <w:rStyle w:val="TextoNormalNegritaCaracter"/>
        </w:rPr>
        <w:t>Artículo 19.</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 </w:t>
      </w:r>
      <w:hyperlink w:anchor="SENTENCIA_2014_122" w:history="1">
        <w:r w:rsidRPr="00F67CCE">
          <w:rPr>
            <w:rStyle w:val="TextoNormalCaracter"/>
          </w:rPr>
          <w:t>122/2014</w:t>
        </w:r>
      </w:hyperlink>
      <w:r>
        <w:t>, ff. 1, 8.</w:t>
      </w:r>
    </w:p>
    <w:p w:rsidR="00F67CCE" w:rsidRDefault="00F67CCE" w:rsidP="00F67CCE">
      <w:pPr>
        <w:pStyle w:val="SangriaFrancesaArticulo"/>
      </w:pPr>
      <w:r w:rsidRPr="00F67CCE">
        <w:rPr>
          <w:rStyle w:val="TextoNormalNegritaCaracter"/>
        </w:rPr>
        <w:t>Artículo 23.1.</w:t>
      </w:r>
      <w:r w:rsidRPr="00F67CCE">
        <w:rPr>
          <w:rStyle w:val="TextoNormalCaracter"/>
        </w:rPr>
        <w:t>-</w:t>
      </w:r>
      <w:r>
        <w:t xml:space="preserve"> Sentencia </w:t>
      </w:r>
      <w:hyperlink w:anchor="SENTENCIA_2014_122" w:history="1">
        <w:r w:rsidRPr="00F67CCE">
          <w:rPr>
            <w:rStyle w:val="TextoNormalCaracter"/>
          </w:rPr>
          <w:t>122/2014</w:t>
        </w:r>
      </w:hyperlink>
      <w:r>
        <w:t>, ff. 1, 9.</w:t>
      </w:r>
    </w:p>
    <w:p w:rsidR="00F67CCE" w:rsidRDefault="00F67CCE" w:rsidP="00F67CCE">
      <w:pPr>
        <w:pStyle w:val="SangriaFrancesaArticulo"/>
      </w:pPr>
      <w:r w:rsidRPr="00F67CCE">
        <w:rPr>
          <w:rStyle w:val="TextoNormalNegritaCaracter"/>
        </w:rPr>
        <w:t>Artículo 23.2.</w:t>
      </w:r>
      <w:r w:rsidRPr="00F67CCE">
        <w:rPr>
          <w:rStyle w:val="TextoNormalCaracter"/>
        </w:rPr>
        <w:t>-</w:t>
      </w:r>
      <w:r>
        <w:t xml:space="preserve"> Sentencia </w:t>
      </w:r>
      <w:hyperlink w:anchor="SENTENCIA_2014_122" w:history="1">
        <w:r w:rsidRPr="00F67CCE">
          <w:rPr>
            <w:rStyle w:val="TextoNormalCaracter"/>
          </w:rPr>
          <w:t>122/2014</w:t>
        </w:r>
      </w:hyperlink>
      <w:r>
        <w:t>, ff. 1, 10.</w:t>
      </w:r>
    </w:p>
    <w:p w:rsidR="00F67CCE" w:rsidRDefault="00F67CCE" w:rsidP="00F67CCE">
      <w:pPr>
        <w:pStyle w:val="SangriaFrancesaArticulo"/>
      </w:pPr>
      <w:r w:rsidRPr="00F67CCE">
        <w:rPr>
          <w:rStyle w:val="TextoNormalNegritaCaracter"/>
        </w:rPr>
        <w:t>Artículo 24.2 a) in fine.</w:t>
      </w:r>
      <w:r w:rsidRPr="00F67CCE">
        <w:rPr>
          <w:rStyle w:val="TextoNormalCaracter"/>
        </w:rPr>
        <w:t>-</w:t>
      </w:r>
      <w:r>
        <w:t xml:space="preserve"> Sentencia </w:t>
      </w:r>
      <w:hyperlink w:anchor="SENTENCIA_2014_122" w:history="1">
        <w:r w:rsidRPr="00F67CCE">
          <w:rPr>
            <w:rStyle w:val="TextoNormalCaracter"/>
          </w:rPr>
          <w:t>122/2014</w:t>
        </w:r>
      </w:hyperlink>
      <w:r>
        <w:t>, ff. 1, 11.</w:t>
      </w:r>
    </w:p>
    <w:p w:rsidR="00F67CCE" w:rsidRDefault="00F67CCE" w:rsidP="00F67CCE">
      <w:pPr>
        <w:pStyle w:val="SangriaFrancesaArticulo"/>
      </w:pPr>
      <w:r w:rsidRPr="00F67CCE">
        <w:rPr>
          <w:rStyle w:val="TextoNormalNegritaCaracter"/>
        </w:rPr>
        <w:t>Artículo 24.5.</w:t>
      </w:r>
      <w:r w:rsidRPr="00F67CCE">
        <w:rPr>
          <w:rStyle w:val="TextoNormalCaracter"/>
        </w:rPr>
        <w:t>-</w:t>
      </w:r>
      <w:r>
        <w:t xml:space="preserve"> Sentencia </w:t>
      </w:r>
      <w:hyperlink w:anchor="SENTENCIA_2014_122" w:history="1">
        <w:r w:rsidRPr="00F67CCE">
          <w:rPr>
            <w:rStyle w:val="TextoNormalCaracter"/>
          </w:rPr>
          <w:t>122/2014</w:t>
        </w:r>
      </w:hyperlink>
      <w:r>
        <w:t>, ff. 1, 12.</w:t>
      </w:r>
    </w:p>
    <w:p w:rsidR="00F67CCE" w:rsidRDefault="00F67CCE" w:rsidP="00F67CCE">
      <w:pPr>
        <w:pStyle w:val="SangriaFrancesaArticulo"/>
      </w:pPr>
      <w:r w:rsidRPr="00F67CCE">
        <w:rPr>
          <w:rStyle w:val="TextoNormalNegritaCaracter"/>
        </w:rPr>
        <w:t>Artículo 26.1.</w:t>
      </w:r>
      <w:r w:rsidRPr="00F67CCE">
        <w:rPr>
          <w:rStyle w:val="TextoNormalCaracter"/>
        </w:rPr>
        <w:t>-</w:t>
      </w:r>
      <w:r>
        <w:t xml:space="preserve"> Sentencia </w:t>
      </w:r>
      <w:hyperlink w:anchor="SENTENCIA_2014_122" w:history="1">
        <w:r w:rsidRPr="00F67CCE">
          <w:rPr>
            <w:rStyle w:val="TextoNormalCaracter"/>
          </w:rPr>
          <w:t>122/2014</w:t>
        </w:r>
      </w:hyperlink>
      <w:r>
        <w:t>, f. 13.</w:t>
      </w:r>
    </w:p>
    <w:p w:rsidR="00F67CCE" w:rsidRDefault="00F67CCE" w:rsidP="00F67CCE">
      <w:pPr>
        <w:pStyle w:val="SangriaFrancesaArticulo"/>
      </w:pPr>
      <w:r w:rsidRPr="00F67CCE">
        <w:rPr>
          <w:rStyle w:val="TextoNormalNegritaCaracter"/>
        </w:rPr>
        <w:t>Artículo 26.1 inciso 1.</w:t>
      </w:r>
      <w:r w:rsidRPr="00F67CCE">
        <w:rPr>
          <w:rStyle w:val="TextoNormalCaracter"/>
        </w:rPr>
        <w:t>-</w:t>
      </w:r>
      <w:r>
        <w:t xml:space="preserve"> Sentencia </w:t>
      </w:r>
      <w:hyperlink w:anchor="SENTENCIA_2014_122" w:history="1">
        <w:r w:rsidRPr="00F67CCE">
          <w:rPr>
            <w:rStyle w:val="TextoNormalCaracter"/>
          </w:rPr>
          <w:t>122/2014</w:t>
        </w:r>
      </w:hyperlink>
      <w:r>
        <w:t>, ff. 1, 13.</w:t>
      </w:r>
    </w:p>
    <w:p w:rsidR="00F67CCE" w:rsidRDefault="00F67CCE" w:rsidP="00F67CCE">
      <w:pPr>
        <w:pStyle w:val="SangriaFrancesaArticulo"/>
      </w:pPr>
      <w:r w:rsidRPr="00F67CCE">
        <w:rPr>
          <w:rStyle w:val="TextoNormalNegritaCaracter"/>
        </w:rPr>
        <w:t>Artículo 26.2.</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26.3.</w:t>
      </w:r>
      <w:r w:rsidRPr="00F67CCE">
        <w:rPr>
          <w:rStyle w:val="TextoNormalCaracter"/>
        </w:rPr>
        <w:t>-</w:t>
      </w:r>
      <w:r>
        <w:t xml:space="preserve"> Sentencia </w:t>
      </w:r>
      <w:hyperlink w:anchor="SENTENCIA_2014_122" w:history="1">
        <w:r w:rsidRPr="00F67CCE">
          <w:rPr>
            <w:rStyle w:val="TextoNormalCaracter"/>
          </w:rPr>
          <w:t>122/2014</w:t>
        </w:r>
      </w:hyperlink>
      <w:r>
        <w:t>, f. 8.</w:t>
      </w:r>
    </w:p>
    <w:p w:rsidR="00F67CCE" w:rsidRDefault="00F67CCE" w:rsidP="00F67CCE">
      <w:pPr>
        <w:pStyle w:val="SangriaFrancesaArticulo"/>
      </w:pPr>
      <w:r w:rsidRPr="00F67CCE">
        <w:rPr>
          <w:rStyle w:val="TextoNormalNegritaCaracter"/>
        </w:rPr>
        <w:t>Artículo 27.</w:t>
      </w:r>
      <w:r w:rsidRPr="00F67CCE">
        <w:rPr>
          <w:rStyle w:val="TextoNormalCaracter"/>
        </w:rPr>
        <w:t>-</w:t>
      </w:r>
      <w:r>
        <w:t xml:space="preserve"> Sentencia </w:t>
      </w:r>
      <w:hyperlink w:anchor="SENTENCIA_2014_122" w:history="1">
        <w:r w:rsidRPr="00F67CCE">
          <w:rPr>
            <w:rStyle w:val="TextoNormalCaracter"/>
          </w:rPr>
          <w:t>122/2014</w:t>
        </w:r>
      </w:hyperlink>
      <w:r>
        <w:t>, ff. 1, 13, 14.</w:t>
      </w:r>
    </w:p>
    <w:p w:rsidR="00F67CCE" w:rsidRDefault="00F67CCE" w:rsidP="00F67CCE">
      <w:pPr>
        <w:pStyle w:val="SangriaFrancesaArticulo"/>
      </w:pPr>
      <w:r w:rsidRPr="00F67CCE">
        <w:rPr>
          <w:rStyle w:val="TextoNormalNegritaCaracter"/>
        </w:rPr>
        <w:t>Artículo 28.1.</w:t>
      </w:r>
      <w:r w:rsidRPr="00F67CCE">
        <w:rPr>
          <w:rStyle w:val="TextoNormalCaracter"/>
        </w:rPr>
        <w:t>-</w:t>
      </w:r>
      <w:r>
        <w:t xml:space="preserve"> Sentencia </w:t>
      </w:r>
      <w:hyperlink w:anchor="SENTENCIA_2014_122" w:history="1">
        <w:r w:rsidRPr="00F67CCE">
          <w:rPr>
            <w:rStyle w:val="TextoNormalCaracter"/>
          </w:rPr>
          <w:t>122/2014</w:t>
        </w:r>
      </w:hyperlink>
      <w:r>
        <w:t>, f. 7.</w:t>
      </w:r>
    </w:p>
    <w:p w:rsidR="00F67CCE" w:rsidRDefault="00F67CCE" w:rsidP="00F67CCE">
      <w:pPr>
        <w:pStyle w:val="SangriaFrancesaArticulo"/>
      </w:pPr>
      <w:r w:rsidRPr="00F67CCE">
        <w:rPr>
          <w:rStyle w:val="TextoNormalNegritaCaracter"/>
        </w:rPr>
        <w:t>Artículo 28.2.</w:t>
      </w:r>
      <w:r w:rsidRPr="00F67CCE">
        <w:rPr>
          <w:rStyle w:val="TextoNormalCaracter"/>
        </w:rPr>
        <w:t>-</w:t>
      </w:r>
      <w:r>
        <w:t xml:space="preserve"> Sentencia </w:t>
      </w:r>
      <w:hyperlink w:anchor="SENTENCIA_2014_122" w:history="1">
        <w:r w:rsidRPr="00F67CCE">
          <w:rPr>
            <w:rStyle w:val="TextoNormalCaracter"/>
          </w:rPr>
          <w:t>122/2014</w:t>
        </w:r>
      </w:hyperlink>
      <w:r>
        <w:t>, f. 7.</w:t>
      </w:r>
    </w:p>
    <w:p w:rsidR="00F67CCE" w:rsidRDefault="00F67CCE" w:rsidP="00F67CCE">
      <w:pPr>
        <w:pStyle w:val="TextoNormal"/>
      </w:pPr>
    </w:p>
    <w:p w:rsidR="00F67CCE" w:rsidRDefault="00F67CCE" w:rsidP="00F67CCE">
      <w:pPr>
        <w:pStyle w:val="TextoNormalNegritaCentradoSubrayado"/>
        <w:suppressAutoHyphens/>
      </w:pPr>
      <w:r>
        <w:t>J.12.d) Normas parlamentarias autonómicas</w:t>
      </w:r>
    </w:p>
    <w:p w:rsidR="00F67CCE" w:rsidRDefault="00F67CCE" w:rsidP="00F67CCE">
      <w:pPr>
        <w:pStyle w:val="TextoNormalNegritaCentradoSubrayado"/>
      </w:pPr>
    </w:p>
    <w:p w:rsidR="00F67CCE" w:rsidRDefault="00F67CCE" w:rsidP="00F67CCE">
      <w:pPr>
        <w:pStyle w:val="TextoNormalNegritaCursivandice"/>
      </w:pPr>
      <w:r>
        <w:t>Reglamento de la Asamblea de Madrid, de 18 de febrero de 1984</w:t>
      </w:r>
    </w:p>
    <w:p w:rsidR="00F67CCE" w:rsidRDefault="00F67CCE" w:rsidP="00F67CCE">
      <w:pPr>
        <w:pStyle w:val="SangriaFrancesaArticulo"/>
      </w:pPr>
      <w:r w:rsidRPr="00F67CCE">
        <w:rPr>
          <w:rStyle w:val="TextoNormalNegritaCaracter"/>
        </w:rPr>
        <w:t>Artículo 18.</w:t>
      </w:r>
      <w:r w:rsidRPr="00F67CCE">
        <w:rPr>
          <w:rStyle w:val="TextoNormalCaracter"/>
        </w:rPr>
        <w:t>-</w:t>
      </w:r>
      <w:r>
        <w:t xml:space="preserve"> Sentencia </w:t>
      </w:r>
      <w:hyperlink w:anchor="SENTENCIA_2014_201" w:history="1">
        <w:r w:rsidRPr="00F67CCE">
          <w:rPr>
            <w:rStyle w:val="TextoNormalCaracter"/>
          </w:rPr>
          <w:t>201/2014</w:t>
        </w:r>
      </w:hyperlink>
      <w:r>
        <w:t>, f. 4.</w:t>
      </w:r>
    </w:p>
    <w:p w:rsidR="00F67CCE" w:rsidRDefault="00F67CCE" w:rsidP="00F67CCE">
      <w:pPr>
        <w:pStyle w:val="SangriaFrancesaArticulo"/>
      </w:pPr>
      <w:r w:rsidRPr="00F67CCE">
        <w:rPr>
          <w:rStyle w:val="TextoNormalNegritaCaracter"/>
        </w:rPr>
        <w:t>Artículo 49.1 c).</w:t>
      </w:r>
      <w:r w:rsidRPr="00F67CCE">
        <w:rPr>
          <w:rStyle w:val="TextoNormalCaracter"/>
        </w:rPr>
        <w:t>-</w:t>
      </w:r>
      <w:r>
        <w:t xml:space="preserve"> Sentencias </w:t>
      </w:r>
      <w:hyperlink w:anchor="SENTENCIA_2014_200" w:history="1">
        <w:r w:rsidRPr="00F67CCE">
          <w:rPr>
            <w:rStyle w:val="TextoNormalCaracter"/>
          </w:rPr>
          <w:t>200/2014</w:t>
        </w:r>
      </w:hyperlink>
      <w:r>
        <w:t xml:space="preserve">, ff. 5 a 7;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70.1 c).</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70.1 e).</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70.2.</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191.</w:t>
      </w:r>
      <w:r w:rsidRPr="00F67CCE">
        <w:rPr>
          <w:rStyle w:val="TextoNormalCaracter"/>
        </w:rPr>
        <w:t>-</w:t>
      </w:r>
      <w:r>
        <w:t xml:space="preserve"> Sentencias </w:t>
      </w:r>
      <w:hyperlink w:anchor="SENTENCIA_2014_200" w:history="1">
        <w:r w:rsidRPr="00F67CCE">
          <w:rPr>
            <w:rStyle w:val="TextoNormalCaracter"/>
          </w:rPr>
          <w:t>200/2014</w:t>
        </w:r>
      </w:hyperlink>
      <w:r>
        <w:t xml:space="preserve">, f. 8; </w:t>
      </w:r>
      <w:hyperlink w:anchor="SENTENCIA_2014_201" w:history="1">
        <w:r w:rsidRPr="00F67CCE">
          <w:rPr>
            <w:rStyle w:val="TextoNormalCaracter"/>
          </w:rPr>
          <w:t>201/2014</w:t>
        </w:r>
      </w:hyperlink>
      <w:r>
        <w:t>, f. 4.</w:t>
      </w:r>
    </w:p>
    <w:p w:rsidR="00F67CCE" w:rsidRDefault="00F67CCE" w:rsidP="00F67CCE">
      <w:pPr>
        <w:pStyle w:val="SangriaFrancesaArticulo"/>
      </w:pPr>
      <w:r w:rsidRPr="00F67CCE">
        <w:rPr>
          <w:rStyle w:val="TextoNormalNegritaCaracter"/>
        </w:rPr>
        <w:t>Artículo 192.</w:t>
      </w:r>
      <w:r w:rsidRPr="00F67CCE">
        <w:rPr>
          <w:rStyle w:val="TextoNormalCaracter"/>
        </w:rPr>
        <w:t>-</w:t>
      </w:r>
      <w:r>
        <w:t xml:space="preserve"> Sentencias </w:t>
      </w:r>
      <w:hyperlink w:anchor="SENTENCIA_2014_200" w:history="1">
        <w:r w:rsidRPr="00F67CCE">
          <w:rPr>
            <w:rStyle w:val="TextoNormalCaracter"/>
          </w:rPr>
          <w:t>200/2014</w:t>
        </w:r>
      </w:hyperlink>
      <w:r>
        <w:t xml:space="preserve">, f. 8; </w:t>
      </w:r>
      <w:hyperlink w:anchor="SENTENCIA_2014_201" w:history="1">
        <w:r w:rsidRPr="00F67CCE">
          <w:rPr>
            <w:rStyle w:val="TextoNormalCaracter"/>
          </w:rPr>
          <w:t>201/2014</w:t>
        </w:r>
      </w:hyperlink>
      <w:r>
        <w:t>, f. 4.</w:t>
      </w:r>
    </w:p>
    <w:p w:rsidR="00F67CCE" w:rsidRDefault="00F67CCE" w:rsidP="00F67CCE">
      <w:pPr>
        <w:pStyle w:val="SangriaFrancesaArticulo"/>
      </w:pPr>
      <w:r w:rsidRPr="00F67CCE">
        <w:rPr>
          <w:rStyle w:val="TextoNormalNegritaCaracter"/>
        </w:rPr>
        <w:t>Artículo 199.</w:t>
      </w:r>
      <w:r w:rsidRPr="00F67CCE">
        <w:rPr>
          <w:rStyle w:val="TextoNormalCaracter"/>
        </w:rPr>
        <w:t>-</w:t>
      </w:r>
      <w:r>
        <w:t xml:space="preserve"> Sentencias </w:t>
      </w:r>
      <w:hyperlink w:anchor="SENTENCIA_2014_200" w:history="1">
        <w:r w:rsidRPr="00F67CCE">
          <w:rPr>
            <w:rStyle w:val="TextoNormalCaracter"/>
          </w:rPr>
          <w:t>200/2014</w:t>
        </w:r>
      </w:hyperlink>
      <w:r>
        <w:t xml:space="preserve">, f. 9; </w:t>
      </w:r>
      <w:hyperlink w:anchor="SENTENCIA_2014_201" w:history="1">
        <w:r w:rsidRPr="00F67CCE">
          <w:rPr>
            <w:rStyle w:val="TextoNormalCaracter"/>
          </w:rPr>
          <w:t>201/2014</w:t>
        </w:r>
      </w:hyperlink>
      <w:r>
        <w:t>, f. 5.</w:t>
      </w:r>
    </w:p>
    <w:p w:rsidR="00F67CCE" w:rsidRDefault="00F67CCE" w:rsidP="00F67CCE">
      <w:pPr>
        <w:pStyle w:val="SangriaFrancesaArticulo"/>
      </w:pPr>
      <w:r w:rsidRPr="00F67CCE">
        <w:rPr>
          <w:rStyle w:val="TextoNormalNegritaCaracter"/>
        </w:rPr>
        <w:t>Artículo 200.2.</w:t>
      </w:r>
      <w:r w:rsidRPr="00F67CCE">
        <w:rPr>
          <w:rStyle w:val="TextoNormalCaracter"/>
        </w:rPr>
        <w:t>-</w:t>
      </w:r>
      <w:r>
        <w:t xml:space="preserve"> Sentencias </w:t>
      </w:r>
      <w:hyperlink w:anchor="SENTENCIA_2014_200" w:history="1">
        <w:r w:rsidRPr="00F67CCE">
          <w:rPr>
            <w:rStyle w:val="TextoNormalCaracter"/>
          </w:rPr>
          <w:t>200/2014</w:t>
        </w:r>
      </w:hyperlink>
      <w:r>
        <w:t xml:space="preserve">, f. 9; </w:t>
      </w:r>
      <w:hyperlink w:anchor="SENTENCIA_2014_201" w:history="1">
        <w:r w:rsidRPr="00F67CCE">
          <w:rPr>
            <w:rStyle w:val="TextoNormalCaracter"/>
          </w:rPr>
          <w:t>201/2014</w:t>
        </w:r>
      </w:hyperlink>
      <w:r>
        <w:t>, f. 5.</w:t>
      </w:r>
    </w:p>
    <w:p w:rsidR="00F67CCE" w:rsidRDefault="00F67CCE" w:rsidP="00F67CCE">
      <w:pPr>
        <w:pStyle w:val="SangriaFrancesaArticulo"/>
      </w:pPr>
      <w:r w:rsidRPr="00F67CCE">
        <w:rPr>
          <w:rStyle w:val="TextoNormalNegritaCaracter"/>
        </w:rPr>
        <w:t>Artículo 200.2 b).</w:t>
      </w:r>
      <w:r w:rsidRPr="00F67CCE">
        <w:rPr>
          <w:rStyle w:val="TextoNormalCaracter"/>
        </w:rPr>
        <w:t>-</w:t>
      </w:r>
      <w:r>
        <w:t xml:space="preserve"> Sentencias </w:t>
      </w:r>
      <w:hyperlink w:anchor="SENTENCIA_2014_200" w:history="1">
        <w:r w:rsidRPr="00F67CCE">
          <w:rPr>
            <w:rStyle w:val="TextoNormalCaracter"/>
          </w:rPr>
          <w:t>200/2014</w:t>
        </w:r>
      </w:hyperlink>
      <w:r>
        <w:t xml:space="preserve">, f. 9; </w:t>
      </w:r>
      <w:hyperlink w:anchor="SENTENCIA_2014_201" w:history="1">
        <w:r w:rsidRPr="00F67CCE">
          <w:rPr>
            <w:rStyle w:val="TextoNormalCaracter"/>
          </w:rPr>
          <w:t>201/2014</w:t>
        </w:r>
      </w:hyperlink>
      <w:r>
        <w:t>, f. 5.</w:t>
      </w:r>
    </w:p>
    <w:p w:rsidR="00F67CCE" w:rsidRDefault="00F67CCE" w:rsidP="00F67CCE">
      <w:pPr>
        <w:pStyle w:val="SangriaFrancesaArticulo"/>
      </w:pPr>
      <w:r w:rsidRPr="00F67CCE">
        <w:rPr>
          <w:rStyle w:val="TextoNormalNegritaCaracter"/>
        </w:rPr>
        <w:t>Artículo 200.2 c).</w:t>
      </w:r>
      <w:r w:rsidRPr="00F67CCE">
        <w:rPr>
          <w:rStyle w:val="TextoNormalCaracter"/>
        </w:rPr>
        <w:t>-</w:t>
      </w:r>
      <w:r>
        <w:t xml:space="preserve"> Sentencias </w:t>
      </w:r>
      <w:hyperlink w:anchor="SENTENCIA_2014_200" w:history="1">
        <w:r w:rsidRPr="00F67CCE">
          <w:rPr>
            <w:rStyle w:val="TextoNormalCaracter"/>
          </w:rPr>
          <w:t>200/2014</w:t>
        </w:r>
      </w:hyperlink>
      <w:r>
        <w:t xml:space="preserve">, f. 9; </w:t>
      </w:r>
      <w:hyperlink w:anchor="SENTENCIA_2014_201" w:history="1">
        <w:r w:rsidRPr="00F67CCE">
          <w:rPr>
            <w:rStyle w:val="TextoNormalCaracter"/>
          </w:rPr>
          <w:t>201/2014</w:t>
        </w:r>
      </w:hyperlink>
      <w:r>
        <w:t>, f. 5.</w:t>
      </w:r>
    </w:p>
    <w:p w:rsidR="00F67CCE" w:rsidRDefault="00F67CCE" w:rsidP="00F67CCE">
      <w:pPr>
        <w:pStyle w:val="SangriaFrancesaArticulo"/>
      </w:pPr>
      <w:r w:rsidRPr="00F67CCE">
        <w:rPr>
          <w:rStyle w:val="TextoNormalNegritaCaracter"/>
        </w:rPr>
        <w:t>Artículo 205.</w:t>
      </w:r>
      <w:r w:rsidRPr="00F67CCE">
        <w:rPr>
          <w:rStyle w:val="TextoNormalCaracter"/>
        </w:rPr>
        <w:t>-</w:t>
      </w:r>
      <w:r>
        <w:t xml:space="preserve"> Sentencias </w:t>
      </w:r>
      <w:hyperlink w:anchor="SENTENCIA_2014_200" w:history="1">
        <w:r w:rsidRPr="00F67CCE">
          <w:rPr>
            <w:rStyle w:val="TextoNormalCaracter"/>
          </w:rPr>
          <w:t>200/2014</w:t>
        </w:r>
      </w:hyperlink>
      <w:r>
        <w:t xml:space="preserve">, f. 5; </w:t>
      </w:r>
      <w:hyperlink w:anchor="SENTENCIA_2014_202" w:history="1">
        <w:r w:rsidRPr="00F67CCE">
          <w:rPr>
            <w:rStyle w:val="TextoNormalCaracter"/>
          </w:rPr>
          <w:t>202/2014</w:t>
        </w:r>
      </w:hyperlink>
      <w:r>
        <w:t>, f. 5.</w:t>
      </w:r>
    </w:p>
    <w:p w:rsidR="00F67CCE" w:rsidRDefault="00F67CCE" w:rsidP="00F67CCE">
      <w:pPr>
        <w:pStyle w:val="SangriaFrancesaArticulo"/>
      </w:pPr>
      <w:r w:rsidRPr="00F67CCE">
        <w:rPr>
          <w:rStyle w:val="TextoNormalNegritaCaracter"/>
        </w:rPr>
        <w:t>Artículo 206.</w:t>
      </w:r>
      <w:r w:rsidRPr="00F67CCE">
        <w:rPr>
          <w:rStyle w:val="TextoNormalCaracter"/>
        </w:rPr>
        <w:t>-</w:t>
      </w:r>
      <w:r>
        <w:t xml:space="preserve"> Sentencias </w:t>
      </w:r>
      <w:hyperlink w:anchor="SENTENCIA_2014_200" w:history="1">
        <w:r w:rsidRPr="00F67CCE">
          <w:rPr>
            <w:rStyle w:val="TextoNormalCaracter"/>
          </w:rPr>
          <w:t>200/2014</w:t>
        </w:r>
      </w:hyperlink>
      <w:r>
        <w:t xml:space="preserve">, f. 5; </w:t>
      </w:r>
      <w:hyperlink w:anchor="SENTENCIA_2014_202" w:history="1">
        <w:r w:rsidRPr="00F67CCE">
          <w:rPr>
            <w:rStyle w:val="TextoNormalCaracter"/>
          </w:rPr>
          <w:t>202/2014</w:t>
        </w:r>
      </w:hyperlink>
      <w:r>
        <w:t>, f. 5.</w:t>
      </w:r>
    </w:p>
    <w:p w:rsidR="00F67CCE" w:rsidRDefault="00F67CCE" w:rsidP="00F67CCE">
      <w:pPr>
        <w:pStyle w:val="SangriaFrancesaArticulo"/>
      </w:pPr>
      <w:r w:rsidRPr="00F67CCE">
        <w:rPr>
          <w:rStyle w:val="TextoNormalNegritaCaracter"/>
        </w:rPr>
        <w:t>Artículo 208.</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208.1.</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209.</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209.1.</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r w:rsidRPr="00F67CCE">
        <w:rPr>
          <w:rStyle w:val="TextoNormalNegritaCaracter"/>
        </w:rPr>
        <w:t>Artículo 211.</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Acuerdos de la Mesa de la Asamblea de Madrid de 24 de septiembre y de 12 de octubre de 2012. Inadmisión de la proposición no de ley 76-2012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ff. 1, 3, 4, 10.</w:t>
      </w:r>
    </w:p>
    <w:p w:rsidR="00F67CCE" w:rsidRDefault="00F67CCE" w:rsidP="00F67CCE">
      <w:pPr>
        <w:pStyle w:val="SangriaFrancesaArticulo"/>
      </w:pPr>
    </w:p>
    <w:p w:rsidR="00F67CCE" w:rsidRDefault="00F67CCE" w:rsidP="00F67CCE">
      <w:pPr>
        <w:pStyle w:val="TextoNormalNegritaCursivandice"/>
      </w:pPr>
      <w:r>
        <w:t>Acuerdos de la Mesa de la Asamblea de Madrid de 1 y de 29 de octubre de 2012. Inadmisión de la proposición no de ley 81-2012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ff. 1, 6.</w:t>
      </w:r>
    </w:p>
    <w:p w:rsidR="00F67CCE" w:rsidRDefault="00F67CCE" w:rsidP="00F67CCE">
      <w:pPr>
        <w:pStyle w:val="SangriaFrancesaArticulo"/>
      </w:pPr>
    </w:p>
    <w:p w:rsidR="00F67CCE" w:rsidRDefault="00F67CCE" w:rsidP="00F67CCE">
      <w:pPr>
        <w:pStyle w:val="TextoNormalNegritaCursivandice"/>
      </w:pPr>
      <w:r>
        <w:t>Acuerdos de la Mesa de la Asamblea de Madrid de 8 de octubre y de 5 de noviembre de 2012. Inadmisión de la interpelación 20-2012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ff. 1, 9.</w:t>
      </w:r>
    </w:p>
    <w:p w:rsidR="00F67CCE" w:rsidRDefault="00F67CCE" w:rsidP="00F67CCE">
      <w:pPr>
        <w:pStyle w:val="SangriaFrancesaArticulo"/>
      </w:pPr>
    </w:p>
    <w:p w:rsidR="00F67CCE" w:rsidRDefault="00F67CCE" w:rsidP="00F67CCE">
      <w:pPr>
        <w:pStyle w:val="TextoNormalNegritaCursivandice"/>
      </w:pPr>
      <w:r>
        <w:t>Acuerdos de la Mesa de la Asamblea de Madrid de 22 de octubre y 19 de noviembre de 2012. Inadmisión de la pregunta parlamentaria 697-2012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ff. 1, 8.</w:t>
      </w:r>
    </w:p>
    <w:p w:rsidR="00F67CCE" w:rsidRDefault="00F67CCE" w:rsidP="00F67CCE">
      <w:pPr>
        <w:pStyle w:val="SangriaFrancesaArticulo"/>
      </w:pPr>
    </w:p>
    <w:p w:rsidR="00F67CCE" w:rsidRDefault="00F67CCE" w:rsidP="00F67CCE">
      <w:pPr>
        <w:pStyle w:val="TextoNormalNegritaCursivandice"/>
      </w:pPr>
      <w:r>
        <w:t>Acuerdos de la Mesa de la Asamblea de Madrid de 12 de noviembre y de 3 de diciembre de 2012. Inadmisión de la proposición no de ley 104-2012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0" w:history="1">
        <w:r w:rsidRPr="00F67CCE">
          <w:rPr>
            <w:rStyle w:val="TextoNormalCaracter"/>
          </w:rPr>
          <w:t>200/2014</w:t>
        </w:r>
      </w:hyperlink>
      <w:r>
        <w:t>, ff. 1, 7.</w:t>
      </w:r>
    </w:p>
    <w:p w:rsidR="00F67CCE" w:rsidRDefault="00F67CCE" w:rsidP="00F67CCE">
      <w:pPr>
        <w:pStyle w:val="SangriaFrancesaArticulo"/>
      </w:pPr>
    </w:p>
    <w:p w:rsidR="00F67CCE" w:rsidRDefault="00F67CCE" w:rsidP="00F67CCE">
      <w:pPr>
        <w:pStyle w:val="TextoNormalNegritaCursivandice"/>
      </w:pPr>
      <w:r>
        <w:t>Acuerdos de la Mesa de la Asamblea de Madrid de 4 de febrero de 2013 y de 26 de febrero de 2013. Inadmisión de las interpelaciones 7/13, 8/13, 10/13 y 11/13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1" w:history="1">
        <w:r w:rsidRPr="00F67CCE">
          <w:rPr>
            <w:rStyle w:val="TextoNormalCaracter"/>
          </w:rPr>
          <w:t>201/2014</w:t>
        </w:r>
      </w:hyperlink>
      <w:r>
        <w:t>, ff. 5, 6.</w:t>
      </w:r>
    </w:p>
    <w:p w:rsidR="00F67CCE" w:rsidRDefault="00F67CCE" w:rsidP="00F67CCE">
      <w:pPr>
        <w:pStyle w:val="SangriaFrancesaArticulo"/>
      </w:pPr>
    </w:p>
    <w:p w:rsidR="00F67CCE" w:rsidRDefault="00F67CCE" w:rsidP="00F67CCE">
      <w:pPr>
        <w:pStyle w:val="TextoNormalNegritaCursivandice"/>
      </w:pPr>
      <w:r>
        <w:t>Acuerdos de la Mesa de la Asamblea de Madrid de 4 de febrero de 2013 y de 26 de febrero de 2013. Inadmisión de las preguntas de respuesta oral ante el Pleno 95/13, 97/13, 98/13, 99/13, 100/13, 101/13, 102/13, 104/13, 106/13 y 115/13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1" w:history="1">
        <w:r w:rsidRPr="00F67CCE">
          <w:rPr>
            <w:rStyle w:val="TextoNormalCaracter"/>
          </w:rPr>
          <w:t>201/2014</w:t>
        </w:r>
      </w:hyperlink>
      <w:r>
        <w:t>, ff. 5, 6.</w:t>
      </w:r>
    </w:p>
    <w:p w:rsidR="00F67CCE" w:rsidRDefault="00F67CCE" w:rsidP="00F67CCE">
      <w:pPr>
        <w:pStyle w:val="SangriaFrancesaArticulo"/>
      </w:pPr>
    </w:p>
    <w:p w:rsidR="00F67CCE" w:rsidRDefault="00F67CCE" w:rsidP="00F67CCE">
      <w:pPr>
        <w:pStyle w:val="TextoNormalNegritaCursivandice"/>
      </w:pPr>
      <w:r>
        <w:t>Acuerdos de la Mesa de la Asamblea de Madrid de 25 de febrero de 2013 y de 25 de marzo de 2013. Inadmisión a trámite de las solicitudes de comparecencia 216/13, 218/13, 220/13 y 221/13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Acuerdos de la Mesa de la Asamblea de Madrid de 4 de marzo de 2013 y de 25 de marzo de 2013. Inadmisión a trámite de las solicitudes de comparecencia 215/13, 217/13, 219/13, 224/13, 238/13, 239/13 y 260/13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Acuerdos de la Mesa de la Asamblea de Madrid de 19 de marzo de 2013 y de 15 de abril de 2013. Inadmisión a trámite de las solicitudes de comparecencia 299/13 y 300/13,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Acuerdos de la Mesa de la Asamblea de Madrid de 1 de abril de 2013 y de 22 de abril de 2013. Inadmisión a trámite de la solicitud de comparecencia 417/13 y desestimación de la reconsideración</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2" w:history="1">
        <w:r w:rsidRPr="00F67CCE">
          <w:rPr>
            <w:rStyle w:val="TextoNormalCaracter"/>
          </w:rPr>
          <w:t>202/2014</w:t>
        </w:r>
      </w:hyperlink>
      <w:r>
        <w:t>, f. 6.</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J.13) Murcia</w:t>
      </w:r>
    </w:p>
    <w:p w:rsidR="00F67CCE" w:rsidRDefault="00F67CCE" w:rsidP="00F67CCE">
      <w:pPr>
        <w:pStyle w:val="TextoNormal"/>
      </w:pPr>
    </w:p>
    <w:p w:rsidR="00F67CCE" w:rsidRDefault="00F67CCE" w:rsidP="00F67CCE">
      <w:pPr>
        <w:pStyle w:val="TextoNormalNegritaCentradoSubrayado"/>
        <w:suppressAutoHyphens/>
      </w:pPr>
      <w:r>
        <w:t>J.13.a) Estatuto de Autonomía</w:t>
      </w:r>
    </w:p>
    <w:p w:rsidR="00F67CCE" w:rsidRDefault="00F67CCE" w:rsidP="00F67CCE">
      <w:pPr>
        <w:pStyle w:val="TextoNormalNegritaCentradoSubrayado"/>
      </w:pPr>
    </w:p>
    <w:p w:rsidR="00F67CCE" w:rsidRDefault="00F67CCE" w:rsidP="00F67CCE">
      <w:pPr>
        <w:pStyle w:val="TextoNormalNegritaCursivandice"/>
      </w:pPr>
      <w:r>
        <w:t>Ley Orgánica 4/1982, de 9 de junio. Estatuto de Autonomía de la Región de Murcia</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Sentencias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SangriaFrancesaArticulo"/>
      </w:pPr>
      <w:r w:rsidRPr="00F67CCE">
        <w:rPr>
          <w:rStyle w:val="TextoNormalNegritaCaracter"/>
        </w:rPr>
        <w:t>Artículo 42.</w:t>
      </w:r>
      <w:r w:rsidRPr="00F67CCE">
        <w:rPr>
          <w:rStyle w:val="TextoNormalCaracter"/>
        </w:rPr>
        <w:t>-</w:t>
      </w:r>
      <w:r>
        <w:t xml:space="preserve"> Sentencias </w:t>
      </w:r>
      <w:hyperlink w:anchor="SENTENCIA_2014_163" w:history="1">
        <w:r w:rsidRPr="00F67CCE">
          <w:rPr>
            <w:rStyle w:val="TextoNormalCaracter"/>
          </w:rPr>
          <w:t>163/2014</w:t>
        </w:r>
      </w:hyperlink>
      <w:r>
        <w:t xml:space="preserve">, f. 2; </w:t>
      </w:r>
      <w:hyperlink w:anchor="SENTENCIA_2014_172" w:history="1">
        <w:r w:rsidRPr="00F67CCE">
          <w:rPr>
            <w:rStyle w:val="TextoNormalCaracter"/>
          </w:rPr>
          <w:t>172/2014</w:t>
        </w:r>
      </w:hyperlink>
      <w:r>
        <w:t>, f. 2.</w:t>
      </w:r>
    </w:p>
    <w:p w:rsidR="00F67CCE" w:rsidRDefault="00F67CCE" w:rsidP="00F67CCE">
      <w:pPr>
        <w:pStyle w:val="TextoNormal"/>
      </w:pPr>
    </w:p>
    <w:p w:rsidR="00F67CCE" w:rsidRDefault="00F67CCE" w:rsidP="00F67CCE">
      <w:pPr>
        <w:pStyle w:val="TextoNormalNegritaCentradoSubrayado"/>
        <w:suppressAutoHyphens/>
      </w:pPr>
      <w:r>
        <w:t>J.13.b)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 Asamblea Regional de Murcia 7/2004, de 28 de diciembre. Organización y régimen jurídico de la Administración Pública de la Comunidad Autónoma de la Región de Murcia</w:t>
      </w:r>
    </w:p>
    <w:p w:rsidR="00F67CCE" w:rsidRDefault="00F67CCE" w:rsidP="00F67CCE">
      <w:pPr>
        <w:pStyle w:val="SangriaFrancesaArticulo"/>
      </w:pPr>
      <w:r w:rsidRPr="00F67CCE">
        <w:rPr>
          <w:rStyle w:val="TextoNormalNegritaCaracter"/>
        </w:rPr>
        <w:t>Disposición adicional segunda.</w:t>
      </w:r>
      <w:r w:rsidRPr="00F67CCE">
        <w:rPr>
          <w:rStyle w:val="TextoNormalCaracter"/>
        </w:rPr>
        <w:t>-</w:t>
      </w:r>
      <w:r>
        <w:t xml:space="preserve"> Sentencia </w:t>
      </w:r>
      <w:hyperlink w:anchor="SENTENCIA_2014_207" w:history="1">
        <w:r w:rsidRPr="00F67CCE">
          <w:rPr>
            <w:rStyle w:val="TextoNormalCaracter"/>
          </w:rPr>
          <w:t>207/2014</w:t>
        </w:r>
      </w:hyperlink>
      <w:r>
        <w:t>, f. 5.</w:t>
      </w:r>
    </w:p>
    <w:p w:rsidR="00F67CCE" w:rsidRDefault="00F67CCE" w:rsidP="00F67CCE">
      <w:pPr>
        <w:pStyle w:val="SangriaFrancesaArticulo"/>
      </w:pPr>
    </w:p>
    <w:p w:rsidR="00F67CCE" w:rsidRDefault="00F67CCE" w:rsidP="00F67CCE">
      <w:pPr>
        <w:pStyle w:val="TextoNormalNegritaCursivandice"/>
      </w:pPr>
      <w:r>
        <w:t>Ley de la Asamblea Regional de Murcia 9/2004, de 29 de diciembre. Creación de la Empresa Pública Regional Radio Televisión de la Región de Murcia</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207" w:history="1">
        <w:r w:rsidRPr="00F67CCE">
          <w:rPr>
            <w:rStyle w:val="TextoNormalCaracter"/>
          </w:rPr>
          <w:t>207/2014</w:t>
        </w:r>
      </w:hyperlink>
      <w:r>
        <w:t>, f. 4.</w:t>
      </w:r>
    </w:p>
    <w:p w:rsidR="00F67CCE" w:rsidRDefault="00F67CCE" w:rsidP="00F67CCE">
      <w:pPr>
        <w:pStyle w:val="SangriaFrancesaArticulo"/>
      </w:pPr>
      <w:proofErr w:type="gramStart"/>
      <w:r w:rsidRPr="00F67CCE">
        <w:rPr>
          <w:rStyle w:val="TextoNormalNegritaCaracter"/>
        </w:rPr>
        <w:t>artículo</w:t>
      </w:r>
      <w:proofErr w:type="gramEnd"/>
      <w:r w:rsidRPr="00F67CCE">
        <w:rPr>
          <w:rStyle w:val="TextoNormalNegritaCaracter"/>
        </w:rPr>
        <w:t xml:space="preserve"> 25.2.</w:t>
      </w:r>
      <w:r w:rsidRPr="00F67CCE">
        <w:rPr>
          <w:rStyle w:val="TextoNormalCaracter"/>
        </w:rPr>
        <w:t>-</w:t>
      </w:r>
      <w:r>
        <w:t xml:space="preserve"> Sentencia </w:t>
      </w:r>
      <w:hyperlink w:anchor="SENTENCIA_2014_207" w:history="1">
        <w:r w:rsidRPr="00F67CCE">
          <w:rPr>
            <w:rStyle w:val="TextoNormalCaracter"/>
          </w:rPr>
          <w:t>207/2014</w:t>
        </w:r>
      </w:hyperlink>
      <w:r>
        <w:t>, f. 4.</w:t>
      </w:r>
    </w:p>
    <w:p w:rsidR="00F67CCE" w:rsidRDefault="00F67CCE" w:rsidP="00F67CCE">
      <w:pPr>
        <w:pStyle w:val="SangriaFrancesaArticulo"/>
      </w:pPr>
    </w:p>
    <w:p w:rsidR="00F67CCE" w:rsidRDefault="00F67CCE" w:rsidP="00F67CCE">
      <w:pPr>
        <w:pStyle w:val="TextoNormalNegritaCursivandice"/>
      </w:pPr>
      <w:r>
        <w:t>Ley de la Asamblea Regional de Murcia 14/2009, de 23 de diciembre. Presupuestos Generales de la Comunidad Autónoma de la Región de Murcia para el ejercicio 2010</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7" w:history="1">
        <w:r w:rsidRPr="00F67CCE">
          <w:rPr>
            <w:rStyle w:val="TextoNormalCaracter"/>
          </w:rPr>
          <w:t>207/2014</w:t>
        </w:r>
      </w:hyperlink>
      <w:r>
        <w:t>, f. 2.</w:t>
      </w:r>
    </w:p>
    <w:p w:rsidR="00F67CCE" w:rsidRDefault="00F67CCE" w:rsidP="00F67CCE">
      <w:pPr>
        <w:pStyle w:val="SangriaFrancesaArticulo"/>
      </w:pPr>
      <w:r w:rsidRPr="00F67CCE">
        <w:rPr>
          <w:rStyle w:val="TextoNormalNegritaCaracter"/>
        </w:rPr>
        <w:t>Artículo 1 c).</w:t>
      </w:r>
      <w:r w:rsidRPr="00F67CCE">
        <w:rPr>
          <w:rStyle w:val="TextoNormalCaracter"/>
        </w:rPr>
        <w:t>-</w:t>
      </w:r>
      <w:r>
        <w:t xml:space="preserve"> Sentencia </w:t>
      </w:r>
      <w:hyperlink w:anchor="SENTENCIA_2014_207" w:history="1">
        <w:r w:rsidRPr="00F67CCE">
          <w:rPr>
            <w:rStyle w:val="TextoNormalCaracter"/>
          </w:rPr>
          <w:t>207/2014</w:t>
        </w:r>
      </w:hyperlink>
      <w:r>
        <w:t>, f. 5.</w:t>
      </w:r>
    </w:p>
    <w:p w:rsidR="00F67CCE" w:rsidRDefault="00F67CCE" w:rsidP="00F67CCE">
      <w:pPr>
        <w:pStyle w:val="SangriaFrancesaArticulo"/>
      </w:pPr>
      <w:r w:rsidRPr="00F67CCE">
        <w:rPr>
          <w:rStyle w:val="TextoNormalNegritaCaracter"/>
        </w:rPr>
        <w:t>Artículo 23.3.</w:t>
      </w:r>
      <w:r w:rsidRPr="00F67CCE">
        <w:rPr>
          <w:rStyle w:val="TextoNormalCaracter"/>
        </w:rPr>
        <w:t>-</w:t>
      </w:r>
      <w:r>
        <w:t xml:space="preserve"> Sentencia </w:t>
      </w:r>
      <w:hyperlink w:anchor="SENTENCIA_2014_207" w:history="1">
        <w:r w:rsidRPr="00F67CCE">
          <w:rPr>
            <w:rStyle w:val="TextoNormalCaracter"/>
          </w:rPr>
          <w:t>207/2014</w:t>
        </w:r>
      </w:hyperlink>
      <w:r>
        <w:t>, f. 3.</w:t>
      </w:r>
    </w:p>
    <w:p w:rsidR="00F67CCE" w:rsidRDefault="00F67CCE" w:rsidP="00F67CCE">
      <w:pPr>
        <w:pStyle w:val="SangriaFrancesaArticulo"/>
      </w:pPr>
      <w:r w:rsidRPr="00F67CCE">
        <w:rPr>
          <w:rStyle w:val="TextoNormalNegritaCaracter"/>
        </w:rPr>
        <w:t>Artículo 25.2  B)</w:t>
      </w:r>
      <w:r>
        <w:t xml:space="preserve"> </w:t>
      </w:r>
      <w:r w:rsidRPr="00F67CCE">
        <w:rPr>
          <w:rStyle w:val="TextoNormalCaracter"/>
        </w:rPr>
        <w:t>(redactado por la Ley de la Asamblea Regional de Murcia 1/2010, de 28 de junio)</w:t>
      </w:r>
      <w:r w:rsidRPr="00F67CCE">
        <w:rPr>
          <w:rStyle w:val="TextoNormalNegritaCaracter"/>
        </w:rPr>
        <w:t>.</w:t>
      </w:r>
      <w:r w:rsidRPr="00F67CCE">
        <w:rPr>
          <w:rStyle w:val="TextoNormalCaracter"/>
        </w:rPr>
        <w:t>-</w:t>
      </w:r>
      <w:r>
        <w:t xml:space="preserve"> Sentencia </w:t>
      </w:r>
      <w:hyperlink w:anchor="SENTENCIA_2014_207" w:history="1">
        <w:r w:rsidRPr="00F67CCE">
          <w:rPr>
            <w:rStyle w:val="TextoNormalCaracter"/>
          </w:rPr>
          <w:t>207/2014</w:t>
        </w:r>
      </w:hyperlink>
      <w:r>
        <w:t>, ff. 3, 5.</w:t>
      </w:r>
    </w:p>
    <w:p w:rsidR="00F67CCE" w:rsidRDefault="00F67CCE" w:rsidP="00F67CCE">
      <w:pPr>
        <w:pStyle w:val="SangriaFrancesaArticulo"/>
      </w:pPr>
    </w:p>
    <w:p w:rsidR="00F67CCE" w:rsidRDefault="00F67CCE" w:rsidP="00F67CCE">
      <w:pPr>
        <w:pStyle w:val="TextoNormalNegritaCursivandice"/>
      </w:pPr>
      <w:r>
        <w:t>Ley de la Asamblea Regional de Murcia 1/2010, de 28 de junio. Modifica la Ley 14/2009, de 23 de diciembre de Presupuestos Generales de la Comunidad Autónoma de la Región de Murcia para el ejercicio 2010</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Sentencia </w:t>
      </w:r>
      <w:hyperlink w:anchor="SENTENCIA_2014_207" w:history="1">
        <w:r w:rsidRPr="00F67CCE">
          <w:rPr>
            <w:rStyle w:val="TextoNormalCaracter"/>
          </w:rPr>
          <w:t>207/2014</w:t>
        </w:r>
      </w:hyperlink>
      <w:r>
        <w:t>, ff. 1 a 3, 5.</w:t>
      </w:r>
    </w:p>
    <w:p w:rsidR="00F67CCE" w:rsidRDefault="00F67CCE" w:rsidP="00F67CCE">
      <w:pPr>
        <w:pStyle w:val="SangriaFrancesaArticulo"/>
      </w:pPr>
      <w:r w:rsidRPr="00F67CCE">
        <w:rPr>
          <w:rStyle w:val="TextoNormalNegritaCaracter"/>
        </w:rPr>
        <w:t>Artículo 25.2 b).</w:t>
      </w:r>
      <w:r w:rsidRPr="00F67CCE">
        <w:rPr>
          <w:rStyle w:val="TextoNormalCaracter"/>
        </w:rPr>
        <w:t>-</w:t>
      </w:r>
      <w:r>
        <w:t xml:space="preserve"> Sentencia </w:t>
      </w:r>
      <w:hyperlink w:anchor="SENTENCIA_2014_207" w:history="1">
        <w:r w:rsidRPr="00F67CCE">
          <w:rPr>
            <w:rStyle w:val="TextoNormalCaracter"/>
          </w:rPr>
          <w:t>207/2014</w:t>
        </w:r>
      </w:hyperlink>
      <w:r>
        <w:t>, ff. 3, 5.</w:t>
      </w:r>
    </w:p>
    <w:p w:rsidR="00F67CCE" w:rsidRDefault="00F67CCE" w:rsidP="00F67CCE">
      <w:pPr>
        <w:pStyle w:val="SangriaFrancesaArticulo"/>
      </w:pPr>
    </w:p>
    <w:p w:rsidR="00F67CCE" w:rsidRDefault="00F67CCE" w:rsidP="00F67CCE">
      <w:pPr>
        <w:pStyle w:val="TextoNormalNegritaCursivandice"/>
      </w:pPr>
      <w:r>
        <w:t>Ley de la Asamblea Regional de Murcia 10/2012, de 5 de diciembre. Modificación de la Ley 9/2004, de 29 de diciembre. Creación de la empresa pública regional Radiotelevisión de la Región de Murcia.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7" w:history="1">
        <w:r w:rsidRPr="00F67CCE">
          <w:rPr>
            <w:rStyle w:val="TextoNormalCaracter"/>
          </w:rPr>
          <w:t>207/2014</w:t>
        </w:r>
      </w:hyperlink>
      <w:r>
        <w:t>, f. 4.</w:t>
      </w:r>
    </w:p>
    <w:p w:rsidR="00F67CCE" w:rsidRDefault="00F67CCE" w:rsidP="00F67CCE">
      <w:pPr>
        <w:pStyle w:val="TextoNormal"/>
      </w:pPr>
    </w:p>
    <w:p w:rsidR="00F67CCE" w:rsidRDefault="00F67CCE" w:rsidP="00F67CCE">
      <w:pPr>
        <w:pStyle w:val="TextoNormalNegritaCentradoSubrayado"/>
        <w:suppressAutoHyphens/>
      </w:pPr>
      <w:r>
        <w:t>J.13.c) Decretos y otras disposiciones reglamentarias</w:t>
      </w:r>
    </w:p>
    <w:p w:rsidR="00F67CCE" w:rsidRDefault="00F67CCE" w:rsidP="00F67CCE">
      <w:pPr>
        <w:pStyle w:val="TextoNormalNegritaCentradoSubrayado"/>
      </w:pPr>
    </w:p>
    <w:p w:rsidR="00F67CCE" w:rsidRDefault="00F67CCE" w:rsidP="00F67CCE">
      <w:pPr>
        <w:pStyle w:val="TextoNormalNegritaCursivandice"/>
      </w:pPr>
      <w:r>
        <w:t>Acuerdo del Consejo de Gobierno de la Comunidad Autónoma de la Región de Murcia de 29 de diciembre de 2009. Suspende la ejecución de los acuerdos Administración-Organizaciones Sindicales relativos a las retribuciones asociadas a la carrera  profesional del personal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8" w:history="1">
        <w:r w:rsidRPr="00F67CCE">
          <w:rPr>
            <w:rStyle w:val="TextoNormalCaracter"/>
          </w:rPr>
          <w:t>148/2014</w:t>
        </w:r>
      </w:hyperlink>
      <w:r>
        <w:t>, f. 1.</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J.14) Navarra</w:t>
      </w:r>
    </w:p>
    <w:p w:rsidR="00F67CCE" w:rsidRDefault="00F67CCE" w:rsidP="00F67CCE">
      <w:pPr>
        <w:pStyle w:val="TextoNormal"/>
      </w:pPr>
    </w:p>
    <w:p w:rsidR="00F67CCE" w:rsidRDefault="00F67CCE" w:rsidP="00F67CCE">
      <w:pPr>
        <w:pStyle w:val="TextoNormalNegritaCentradoSubrayado"/>
        <w:suppressAutoHyphens/>
      </w:pPr>
      <w:r>
        <w:t>J.14.a) Estatuto de Autonomía</w:t>
      </w:r>
    </w:p>
    <w:p w:rsidR="00F67CCE" w:rsidRDefault="00F67CCE" w:rsidP="00F67CCE">
      <w:pPr>
        <w:pStyle w:val="TextoNormalNegritaCentradoSubrayado"/>
      </w:pPr>
    </w:p>
    <w:p w:rsidR="00F67CCE" w:rsidRDefault="00F67CCE" w:rsidP="00F67CCE">
      <w:pPr>
        <w:pStyle w:val="TextoNormalNegritaCursivandice"/>
      </w:pPr>
      <w:r>
        <w:t>Ley Orgánica 13/1982, de 10 de agosto. Reintegración y amejoramiento del régimen foral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20" w:history="1">
        <w:r w:rsidRPr="00F67CCE">
          <w:rPr>
            <w:rStyle w:val="TextoNormalCaracter"/>
          </w:rPr>
          <w:t>120/2014</w:t>
        </w:r>
      </w:hyperlink>
      <w:r>
        <w:t xml:space="preserve">, f. 4; </w:t>
      </w:r>
      <w:hyperlink w:anchor="SENTENCIA_2014_171" w:history="1">
        <w:r w:rsidRPr="00F67CCE">
          <w:rPr>
            <w:rStyle w:val="TextoNormalCaracter"/>
          </w:rPr>
          <w:t>171/2014</w:t>
        </w:r>
      </w:hyperlink>
      <w:r>
        <w:t xml:space="preserve">, f. 6, VP;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Sentencias </w:t>
      </w:r>
      <w:hyperlink w:anchor="SENTENCIA_2014_171" w:history="1">
        <w:r w:rsidRPr="00F67CCE">
          <w:rPr>
            <w:rStyle w:val="TextoNormalCaracter"/>
          </w:rPr>
          <w:t>171/2014</w:t>
        </w:r>
      </w:hyperlink>
      <w:r>
        <w:t xml:space="preserve">, f. 6;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39.1 a).</w:t>
      </w:r>
      <w:r w:rsidRPr="00F67CCE">
        <w:rPr>
          <w:rStyle w:val="TextoNormalCaracter"/>
        </w:rPr>
        <w:t>-</w:t>
      </w:r>
      <w:r>
        <w:t xml:space="preserve"> Sentencia </w:t>
      </w:r>
      <w:hyperlink w:anchor="SENTENCIA_2014_173" w:history="1">
        <w:r w:rsidRPr="00F67CCE">
          <w:rPr>
            <w:rStyle w:val="TextoNormalCaracter"/>
          </w:rPr>
          <w:t>173/2014</w:t>
        </w:r>
      </w:hyperlink>
      <w:r>
        <w:t>, f. 3.</w:t>
      </w:r>
    </w:p>
    <w:p w:rsidR="00F67CCE" w:rsidRDefault="00F67CCE" w:rsidP="00F67CCE">
      <w:pPr>
        <w:pStyle w:val="SangriaFrancesaArticulo"/>
      </w:pPr>
      <w:r w:rsidRPr="00F67CCE">
        <w:rPr>
          <w:rStyle w:val="TextoNormalNegritaCaracter"/>
        </w:rPr>
        <w:t>Artículo 45.</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71" w:history="1">
        <w:r w:rsidRPr="00F67CCE">
          <w:rPr>
            <w:rStyle w:val="TextoNormalCaracter"/>
          </w:rPr>
          <w:t>171/2014</w:t>
        </w:r>
      </w:hyperlink>
      <w:r>
        <w:t>, ff. 4, 6, VP.</w:t>
      </w:r>
    </w:p>
    <w:p w:rsidR="00F67CCE" w:rsidRDefault="00F67CCE" w:rsidP="00F67CCE">
      <w:pPr>
        <w:pStyle w:val="SangriaFrancesaArticulo"/>
      </w:pPr>
      <w:r w:rsidRPr="00F67CCE">
        <w:rPr>
          <w:rStyle w:val="TextoNormalNegritaCaracter"/>
        </w:rPr>
        <w:t>Artículo 49.1 b).</w:t>
      </w:r>
      <w:r w:rsidRPr="00F67CCE">
        <w:rPr>
          <w:rStyle w:val="TextoNormalCaracter"/>
        </w:rPr>
        <w:t>-</w:t>
      </w:r>
      <w:r>
        <w:t xml:space="preserve"> Sentencia </w:t>
      </w:r>
      <w:hyperlink w:anchor="SENTENCIA_2014_173" w:history="1">
        <w:r w:rsidRPr="00F67CCE">
          <w:rPr>
            <w:rStyle w:val="TextoNormalCaracter"/>
          </w:rPr>
          <w:t>173/2014</w:t>
        </w:r>
      </w:hyperlink>
      <w:r>
        <w:t>, ff. 1, 3.</w:t>
      </w:r>
    </w:p>
    <w:p w:rsidR="00F67CCE" w:rsidRDefault="00F67CCE" w:rsidP="00F67CCE">
      <w:pPr>
        <w:pStyle w:val="SangriaFrancesaArticulo"/>
      </w:pPr>
      <w:r w:rsidRPr="00F67CCE">
        <w:rPr>
          <w:rStyle w:val="TextoNormalNegritaCaracter"/>
        </w:rPr>
        <w:t>Artículo 53.</w:t>
      </w:r>
      <w:r w:rsidRPr="00F67CCE">
        <w:rPr>
          <w:rStyle w:val="TextoNormalCaracter"/>
        </w:rPr>
        <w:t>-</w:t>
      </w:r>
      <w:r>
        <w:t xml:space="preserve"> Sentencia </w:t>
      </w:r>
      <w:hyperlink w:anchor="SENTENCIA_2014_151" w:history="1">
        <w:r w:rsidRPr="00F67CCE">
          <w:rPr>
            <w:rStyle w:val="TextoNormalCaracter"/>
          </w:rPr>
          <w:t>151/2014</w:t>
        </w:r>
      </w:hyperlink>
      <w:r>
        <w:t>, ff. 3, 5.</w:t>
      </w:r>
    </w:p>
    <w:p w:rsidR="00F67CCE" w:rsidRDefault="00F67CCE" w:rsidP="00F67CCE">
      <w:pPr>
        <w:pStyle w:val="SangriaFrancesaArticulo"/>
      </w:pPr>
      <w:r w:rsidRPr="00F67CCE">
        <w:rPr>
          <w:rStyle w:val="TextoNormalNegritaCaracter"/>
        </w:rPr>
        <w:t>Artículo 60.1.</w:t>
      </w:r>
      <w:r w:rsidRPr="00F67CCE">
        <w:rPr>
          <w:rStyle w:val="TextoNormalCaracter"/>
        </w:rPr>
        <w:t>-</w:t>
      </w:r>
      <w:r>
        <w:t xml:space="preserve"> Sentencia </w:t>
      </w:r>
      <w:hyperlink w:anchor="SENTENCIA_2014_173" w:history="1">
        <w:r w:rsidRPr="00F67CCE">
          <w:rPr>
            <w:rStyle w:val="TextoNormalCaracter"/>
          </w:rPr>
          <w:t>173/2014</w:t>
        </w:r>
      </w:hyperlink>
      <w:r>
        <w:t>, ff. 2, 3.</w:t>
      </w:r>
    </w:p>
    <w:p w:rsidR="00F67CCE" w:rsidRDefault="00F67CCE" w:rsidP="00F67CCE">
      <w:pPr>
        <w:pStyle w:val="SangriaFrancesaArticulo"/>
      </w:pPr>
      <w:r w:rsidRPr="00F67CCE">
        <w:rPr>
          <w:rStyle w:val="TextoNormalNegritaCaracter"/>
        </w:rPr>
        <w:t>Artículo 64.</w:t>
      </w:r>
      <w:r w:rsidRPr="00F67CCE">
        <w:rPr>
          <w:rStyle w:val="TextoNormalCaracter"/>
        </w:rPr>
        <w:t>-</w:t>
      </w:r>
      <w:r>
        <w:t xml:space="preserve"> Sentencias </w:t>
      </w:r>
      <w:hyperlink w:anchor="SENTENCIA_2014_152" w:history="1">
        <w:r w:rsidRPr="00F67CCE">
          <w:rPr>
            <w:rStyle w:val="TextoNormalCaracter"/>
          </w:rPr>
          <w:t>152/2014</w:t>
        </w:r>
      </w:hyperlink>
      <w:r>
        <w:t xml:space="preserve">, f. 3; </w:t>
      </w:r>
      <w:hyperlink w:anchor="SENTENCIA_2014_171" w:history="1">
        <w:r w:rsidRPr="00F67CCE">
          <w:rPr>
            <w:rStyle w:val="TextoNormalCaracter"/>
          </w:rPr>
          <w:t>171/2014</w:t>
        </w:r>
      </w:hyperlink>
      <w:r>
        <w:t>, ff. 2, 6.</w:t>
      </w:r>
    </w:p>
    <w:p w:rsidR="00F67CCE" w:rsidRDefault="00F67CCE" w:rsidP="00F67CCE">
      <w:pPr>
        <w:pStyle w:val="SangriaFrancesaArticulo"/>
      </w:pPr>
      <w:r w:rsidRPr="00F67CCE">
        <w:rPr>
          <w:rStyle w:val="TextoNormalNegritaCaracter"/>
        </w:rPr>
        <w:t>Artículo 64.1.</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Disposición transitoria cuarta.</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TextoNormal"/>
      </w:pPr>
    </w:p>
    <w:p w:rsidR="000112B0" w:rsidRDefault="000112B0" w:rsidP="00F67CCE">
      <w:pPr>
        <w:pStyle w:val="TextoNormalNegritaCentradoSubrayado"/>
        <w:suppressAutoHyphens/>
      </w:pPr>
    </w:p>
    <w:p w:rsidR="000112B0" w:rsidRDefault="000112B0" w:rsidP="00F67CCE">
      <w:pPr>
        <w:pStyle w:val="TextoNormalNegritaCentradoSubrayado"/>
        <w:suppressAutoHyphens/>
      </w:pPr>
    </w:p>
    <w:p w:rsidR="00F67CCE" w:rsidRDefault="00F67CCE" w:rsidP="00F67CCE">
      <w:pPr>
        <w:pStyle w:val="TextoNormalNegritaCentradoSubrayado"/>
        <w:suppressAutoHyphens/>
      </w:pPr>
      <w:r>
        <w:t>J.14.b)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Foral del Parlamento de Navarra 6/1990, de 2 julio. Administración local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259.</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260.</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p>
    <w:p w:rsidR="00F67CCE" w:rsidRDefault="00F67CCE" w:rsidP="00F67CCE">
      <w:pPr>
        <w:pStyle w:val="TextoNormalNegritaCursivandice"/>
      </w:pPr>
      <w:r>
        <w:t>Ley Foral del Parlamento de Navarra 10/1990, de 23 de noviembre. Salud</w:t>
      </w:r>
    </w:p>
    <w:p w:rsidR="00F67CCE" w:rsidRDefault="00F67CCE" w:rsidP="00F67CCE">
      <w:pPr>
        <w:pStyle w:val="SangriaFrancesaArticulo"/>
      </w:pPr>
      <w:r w:rsidRPr="00F67CCE">
        <w:rPr>
          <w:rStyle w:val="TextoNormalNegritaCaracter"/>
        </w:rPr>
        <w:t>Artículo 32.</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r w:rsidRPr="00F67CCE">
        <w:rPr>
          <w:rStyle w:val="TextoNormalNegritaCaracter"/>
        </w:rPr>
        <w:t>Artículo 33.</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r w:rsidRPr="00F67CCE">
        <w:rPr>
          <w:rStyle w:val="TextoNormalNegritaCaracter"/>
        </w:rPr>
        <w:t>Artículo 46.</w:t>
      </w:r>
      <w:r w:rsidRPr="00F67CCE">
        <w:rPr>
          <w:rStyle w:val="TextoNormalCaracter"/>
        </w:rPr>
        <w:t>-</w:t>
      </w:r>
      <w:r>
        <w:t xml:space="preserve"> Sentencia </w:t>
      </w:r>
      <w:hyperlink w:anchor="SENTENCIA_2014_151" w:history="1">
        <w:r w:rsidRPr="00F67CCE">
          <w:rPr>
            <w:rStyle w:val="TextoNormalCaracter"/>
          </w:rPr>
          <w:t>151/2014</w:t>
        </w:r>
      </w:hyperlink>
      <w:r>
        <w:t>, f. 3.</w:t>
      </w:r>
    </w:p>
    <w:p w:rsidR="00F67CCE" w:rsidRDefault="00F67CCE" w:rsidP="00F67CCE">
      <w:pPr>
        <w:pStyle w:val="SangriaFrancesaArticulo"/>
      </w:pPr>
    </w:p>
    <w:p w:rsidR="00F67CCE" w:rsidRDefault="00F67CCE" w:rsidP="00F67CCE">
      <w:pPr>
        <w:pStyle w:val="TextoNormalNegritaCursivandice"/>
      </w:pPr>
      <w:r>
        <w:t>Ley Foral del Parlamento de Navarra 12/1991, de 16 de marzo. Reguladora del proceso electoral en los Concejos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15.</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15.3.</w:t>
      </w:r>
      <w:r w:rsidRPr="00F67CCE">
        <w:rPr>
          <w:rStyle w:val="TextoNormalCaracter"/>
        </w:rPr>
        <w:t>-</w:t>
      </w:r>
      <w:r>
        <w:t xml:space="preserve"> Sentencia </w:t>
      </w:r>
      <w:hyperlink w:anchor="SENTENCIA_2014_114" w:history="1">
        <w:r w:rsidRPr="00F67CCE">
          <w:rPr>
            <w:rStyle w:val="TextoNormalCaracter"/>
          </w:rPr>
          <w:t>114/2014</w:t>
        </w:r>
      </w:hyperlink>
      <w:r>
        <w:t>, ff. 2, 5.</w:t>
      </w:r>
    </w:p>
    <w:p w:rsidR="00F67CCE" w:rsidRDefault="00F67CCE" w:rsidP="00F67CCE">
      <w:pPr>
        <w:pStyle w:val="SangriaFrancesaArticulo"/>
      </w:pPr>
      <w:r w:rsidRPr="00F67CCE">
        <w:rPr>
          <w:rStyle w:val="TextoNormalNegritaCaracter"/>
        </w:rPr>
        <w:t>Artículo 15.3 e).</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r w:rsidRPr="00F67CCE">
        <w:rPr>
          <w:rStyle w:val="TextoNormalNegritaCaracter"/>
        </w:rPr>
        <w:t>Artículo 15.3 f).</w:t>
      </w:r>
      <w:r w:rsidRPr="00F67CCE">
        <w:rPr>
          <w:rStyle w:val="TextoNormalCaracter"/>
        </w:rPr>
        <w:t>-</w:t>
      </w:r>
      <w:r>
        <w:t xml:space="preserve"> Sentencia </w:t>
      </w:r>
      <w:hyperlink w:anchor="SENTENCIA_2014_114" w:history="1">
        <w:r w:rsidRPr="00F67CCE">
          <w:rPr>
            <w:rStyle w:val="TextoNormalCaracter"/>
          </w:rPr>
          <w:t>114/2014</w:t>
        </w:r>
      </w:hyperlink>
      <w:r>
        <w:t>, f. 5.</w:t>
      </w:r>
    </w:p>
    <w:p w:rsidR="00F67CCE" w:rsidRDefault="00F67CCE" w:rsidP="00F67CCE">
      <w:pPr>
        <w:pStyle w:val="SangriaFrancesaArticulo"/>
      </w:pPr>
    </w:p>
    <w:p w:rsidR="00F67CCE" w:rsidRDefault="00F67CCE" w:rsidP="00F67CCE">
      <w:pPr>
        <w:pStyle w:val="TextoNormalNegritaCursivandice"/>
      </w:pPr>
      <w:r>
        <w:t>Decreto Foral legislativo del Gobierno de Navarra 251/1993, de 30 de agosto. Aprueba el texto refundido del estatuto del personal al servicio de las Administraciones públicas de Navarra</w:t>
      </w:r>
    </w:p>
    <w:p w:rsidR="00F67CCE" w:rsidRDefault="00F67CCE" w:rsidP="00F67CCE">
      <w:pPr>
        <w:pStyle w:val="SangriaFrancesaArticulo"/>
      </w:pPr>
      <w:r w:rsidRPr="00F67CCE">
        <w:rPr>
          <w:rStyle w:val="TextoNormalNegritaCaracter"/>
        </w:rPr>
        <w:t>Artículo 109.</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Artículo 114.</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Artículo 115.</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Artículo 116.</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Artículo 117.</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p>
    <w:p w:rsidR="00F67CCE" w:rsidRDefault="00F67CCE" w:rsidP="00F67CCE">
      <w:pPr>
        <w:pStyle w:val="TextoNormalNegritaCursivandice"/>
      </w:pPr>
      <w:r>
        <w:t>Ley Foral del Parlamento de Navarra 2/1995, de 10 de marzo. Regula las haciendas locales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123.</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r w:rsidRPr="00F67CCE">
        <w:rPr>
          <w:rStyle w:val="TextoNormalNegritaCaracter"/>
        </w:rPr>
        <w:t>Artículo 130.</w:t>
      </w:r>
      <w:r w:rsidRPr="00F67CCE">
        <w:rPr>
          <w:rStyle w:val="TextoNormalCaracter"/>
        </w:rPr>
        <w:t>-</w:t>
      </w:r>
      <w:r>
        <w:t xml:space="preserve"> Sentencia </w:t>
      </w:r>
      <w:hyperlink w:anchor="SENTENCIA_2014_171" w:history="1">
        <w:r w:rsidRPr="00F67CCE">
          <w:rPr>
            <w:rStyle w:val="TextoNormalCaracter"/>
          </w:rPr>
          <w:t>171/2014</w:t>
        </w:r>
      </w:hyperlink>
      <w:r>
        <w:t>, f. 6, VP.</w:t>
      </w:r>
    </w:p>
    <w:p w:rsidR="00F67CCE" w:rsidRDefault="00F67CCE" w:rsidP="00F67CCE">
      <w:pPr>
        <w:pStyle w:val="SangriaFrancesaArticulo"/>
      </w:pPr>
    </w:p>
    <w:p w:rsidR="00F67CCE" w:rsidRDefault="00F67CCE" w:rsidP="00F67CCE">
      <w:pPr>
        <w:pStyle w:val="TextoNormalNegritaCursivandice"/>
      </w:pPr>
      <w:r>
        <w:t>Ley Foral del Parlamento de Navarra 16/2008, de 24 de octubre. Plan de inversiones locales para el período 2009-2012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p>
    <w:p w:rsidR="00F67CCE" w:rsidRDefault="00F67CCE" w:rsidP="00F67CCE">
      <w:pPr>
        <w:pStyle w:val="TextoNormalNegritaCursivandice"/>
      </w:pPr>
      <w:r>
        <w:t>Ley Foral del Parlamento de Navarra 19/2008, de 20 de noviembre. Establece la cuantía y fórmula de reparto del fondo de participación de las haciendas locales en los tributos de Navarra para los ejercicios presupuestarios de 2009 a 2012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1" w:history="1">
        <w:r w:rsidRPr="00F67CCE">
          <w:rPr>
            <w:rStyle w:val="TextoNormalCaracter"/>
          </w:rPr>
          <w:t>171/2014</w:t>
        </w:r>
      </w:hyperlink>
      <w:r>
        <w:t>, f. 6.</w:t>
      </w:r>
    </w:p>
    <w:p w:rsidR="00F67CCE" w:rsidRDefault="00F67CCE" w:rsidP="00F67CCE">
      <w:pPr>
        <w:pStyle w:val="SangriaFrancesaArticulo"/>
      </w:pPr>
    </w:p>
    <w:p w:rsidR="00F67CCE" w:rsidRDefault="00F67CCE" w:rsidP="00F67CCE">
      <w:pPr>
        <w:pStyle w:val="TextoNormalNegritaCursivandice"/>
      </w:pPr>
      <w:r>
        <w:t>Ley Foral del Parlamento de Navarra 12/2010, de 11 de junio. Adapta a la Comunidad Foral de Navarra las medidas extraordinarias para la reducción del déficit público</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71" w:history="1">
        <w:r w:rsidRPr="00F67CCE">
          <w:rPr>
            <w:rStyle w:val="TextoNormalCaracter"/>
          </w:rPr>
          <w:t>171/2014</w:t>
        </w:r>
      </w:hyperlink>
      <w:r>
        <w:t>, f. 3.</w:t>
      </w:r>
    </w:p>
    <w:p w:rsidR="00F67CCE" w:rsidRDefault="00F67CCE" w:rsidP="00F67CCE">
      <w:pPr>
        <w:pStyle w:val="SangriaFrancesaArticulo"/>
      </w:pPr>
      <w:r w:rsidRPr="00F67CCE">
        <w:rPr>
          <w:rStyle w:val="TextoNormalNegritaCaracter"/>
        </w:rPr>
        <w:t>Artículo 8.2 párrafo 1.</w:t>
      </w:r>
      <w:r w:rsidRPr="00F67CCE">
        <w:rPr>
          <w:rStyle w:val="TextoNormalCaracter"/>
        </w:rPr>
        <w:t>-</w:t>
      </w:r>
      <w:r>
        <w:t xml:space="preserve"> Sentencia </w:t>
      </w:r>
      <w:hyperlink w:anchor="SENTENCIA_2014_171" w:history="1">
        <w:r w:rsidRPr="00F67CCE">
          <w:rPr>
            <w:rStyle w:val="TextoNormalCaracter"/>
          </w:rPr>
          <w:t>171/2014</w:t>
        </w:r>
      </w:hyperlink>
      <w:r>
        <w:t>, ff. 1, 3, 4, 7.</w:t>
      </w:r>
    </w:p>
    <w:p w:rsidR="00F67CCE" w:rsidRDefault="00F67CCE" w:rsidP="00F67CCE">
      <w:pPr>
        <w:pStyle w:val="SangriaFrancesaArticulo"/>
      </w:pPr>
      <w:r w:rsidRPr="00F67CCE">
        <w:rPr>
          <w:rStyle w:val="TextoNormalNegritaCaracter"/>
        </w:rPr>
        <w:t>Artículo 8.2 párrafo 2.</w:t>
      </w:r>
      <w:r w:rsidRPr="00F67CCE">
        <w:rPr>
          <w:rStyle w:val="TextoNormalCaracter"/>
        </w:rPr>
        <w:t>-</w:t>
      </w:r>
      <w:r>
        <w:t xml:space="preserve"> Sentencia </w:t>
      </w:r>
      <w:hyperlink w:anchor="SENTENCIA_2014_171" w:history="1">
        <w:r w:rsidRPr="00F67CCE">
          <w:rPr>
            <w:rStyle w:val="TextoNormalCaracter"/>
          </w:rPr>
          <w:t>171/2014</w:t>
        </w:r>
      </w:hyperlink>
      <w:r>
        <w:t>, f. 7.</w:t>
      </w:r>
    </w:p>
    <w:p w:rsidR="00F67CCE" w:rsidRDefault="00F67CCE" w:rsidP="00F67CCE">
      <w:pPr>
        <w:pStyle w:val="SangriaFrancesaArticulo"/>
      </w:pPr>
    </w:p>
    <w:p w:rsidR="00F67CCE" w:rsidRDefault="00F67CCE" w:rsidP="00F67CCE">
      <w:pPr>
        <w:pStyle w:val="TextoNormalNegritaCursivandice"/>
      </w:pPr>
      <w:r>
        <w:t>Ley Foral del Parlamento de Navarra 16/2010, de 8 de noviembre. Registro de profesionales en relación con la interrupción voluntaria del embarazo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ff. 1, 2, 4 a 7, 9, VP.</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51" w:history="1">
        <w:r w:rsidRPr="00F67CCE">
          <w:rPr>
            <w:rStyle w:val="TextoNormalCaracter"/>
          </w:rPr>
          <w:t>151/2014</w:t>
        </w:r>
      </w:hyperlink>
      <w:r>
        <w:t>, f. 5.</w:t>
      </w:r>
    </w:p>
    <w:p w:rsidR="00F67CCE" w:rsidRDefault="00F67CCE" w:rsidP="00F67CCE">
      <w:pPr>
        <w:pStyle w:val="SangriaFrancesaArticulo"/>
      </w:pPr>
      <w:r w:rsidRPr="00F67CCE">
        <w:rPr>
          <w:rStyle w:val="TextoNormalNegritaCaracter"/>
        </w:rPr>
        <w:t>Artículo 1 b).</w:t>
      </w:r>
      <w:r w:rsidRPr="00F67CCE">
        <w:rPr>
          <w:rStyle w:val="TextoNormalCaracter"/>
        </w:rPr>
        <w:t>-</w:t>
      </w:r>
      <w:r>
        <w:t xml:space="preserve"> Sentencia </w:t>
      </w:r>
      <w:hyperlink w:anchor="SENTENCIA_2014_151" w:history="1">
        <w:r w:rsidRPr="00F67CCE">
          <w:rPr>
            <w:rStyle w:val="TextoNormalCaracter"/>
          </w:rPr>
          <w:t>151/2014</w:t>
        </w:r>
      </w:hyperlink>
      <w:r>
        <w:t>, ff. 1, 5.</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51" w:history="1">
        <w:r w:rsidRPr="00F67CCE">
          <w:rPr>
            <w:rStyle w:val="TextoNormalCaracter"/>
          </w:rPr>
          <w:t>151/2014</w:t>
        </w:r>
      </w:hyperlink>
      <w:r>
        <w:t>, ff. 1, 5, 6, 8.</w:t>
      </w:r>
    </w:p>
    <w:p w:rsidR="00F67CCE" w:rsidRDefault="00F67CCE" w:rsidP="00F67CCE">
      <w:pPr>
        <w:pStyle w:val="SangriaFrancesaArticulo"/>
      </w:pPr>
      <w:r w:rsidRPr="00F67CCE">
        <w:rPr>
          <w:rStyle w:val="TextoNormalNegritaCaracter"/>
        </w:rPr>
        <w:t>Artículo 3.3 b).</w:t>
      </w:r>
      <w:r w:rsidRPr="00F67CCE">
        <w:rPr>
          <w:rStyle w:val="TextoNormalCaracter"/>
        </w:rPr>
        <w:t>-</w:t>
      </w:r>
      <w:r>
        <w:t xml:space="preserve"> Sentencia </w:t>
      </w:r>
      <w:hyperlink w:anchor="SENTENCIA_2014_151" w:history="1">
        <w:r w:rsidRPr="00F67CCE">
          <w:rPr>
            <w:rStyle w:val="TextoNormalCaracter"/>
          </w:rPr>
          <w:t>151/2014</w:t>
        </w:r>
      </w:hyperlink>
      <w:r>
        <w:t>, f. 5.</w:t>
      </w:r>
    </w:p>
    <w:p w:rsidR="00F67CCE" w:rsidRDefault="00F67CCE" w:rsidP="00F67CCE">
      <w:pPr>
        <w:pStyle w:val="SangriaFrancesaArticulo"/>
      </w:pPr>
      <w:r w:rsidRPr="00F67CCE">
        <w:rPr>
          <w:rStyle w:val="TextoNormalNegritaCaracter"/>
        </w:rPr>
        <w:t>Artículo 3.5.</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51" w:history="1">
        <w:r w:rsidRPr="00F67CCE">
          <w:rPr>
            <w:rStyle w:val="TextoNormalCaracter"/>
          </w:rPr>
          <w:t>151/2014</w:t>
        </w:r>
      </w:hyperlink>
      <w:r>
        <w:t>, ff. 1, 5.</w:t>
      </w:r>
    </w:p>
    <w:p w:rsidR="00F67CCE" w:rsidRDefault="00F67CCE" w:rsidP="00F67CCE">
      <w:pPr>
        <w:pStyle w:val="SangriaFrancesaArticulo"/>
      </w:pPr>
      <w:r w:rsidRPr="00F67CCE">
        <w:rPr>
          <w:rStyle w:val="TextoNormalNegritaCaracter"/>
        </w:rPr>
        <w:t>Artículo 4.3 a).</w:t>
      </w:r>
      <w:r w:rsidRPr="00F67CCE">
        <w:rPr>
          <w:rStyle w:val="TextoNormalCaracter"/>
        </w:rPr>
        <w:t>-</w:t>
      </w:r>
      <w:r>
        <w:t xml:space="preserve"> Sentencia </w:t>
      </w:r>
      <w:hyperlink w:anchor="SENTENCIA_2014_151" w:history="1">
        <w:r w:rsidRPr="00F67CCE">
          <w:rPr>
            <w:rStyle w:val="TextoNormalCaracter"/>
          </w:rPr>
          <w:t>151/2014</w:t>
        </w:r>
      </w:hyperlink>
      <w:r>
        <w:t>, f. 5.</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1" w:history="1">
        <w:r w:rsidRPr="00F67CCE">
          <w:rPr>
            <w:rStyle w:val="TextoNormalCaracter"/>
          </w:rPr>
          <w:t>151/2014</w:t>
        </w:r>
      </w:hyperlink>
      <w:r>
        <w:t>, ff. 1, 5, 7, 9, VP.</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51" w:history="1">
        <w:r w:rsidRPr="00F67CCE">
          <w:rPr>
            <w:rStyle w:val="TextoNormalCaracter"/>
          </w:rPr>
          <w:t>151/2014</w:t>
        </w:r>
      </w:hyperlink>
      <w:r>
        <w:t>, ff. 1, 5, 8.</w:t>
      </w:r>
    </w:p>
    <w:p w:rsidR="00F67CCE" w:rsidRDefault="00F67CCE" w:rsidP="00F67CCE">
      <w:pPr>
        <w:pStyle w:val="SangriaFrancesaArticulo"/>
      </w:pPr>
      <w:r w:rsidRPr="00F67CCE">
        <w:rPr>
          <w:rStyle w:val="TextoNormalNegritaCaracter"/>
        </w:rPr>
        <w:t>Artículo 18.1.</w:t>
      </w:r>
      <w:r w:rsidRPr="00F67CCE">
        <w:rPr>
          <w:rStyle w:val="TextoNormalCaracter"/>
        </w:rPr>
        <w:t>-</w:t>
      </w:r>
      <w:r>
        <w:t xml:space="preserve"> Sentencia </w:t>
      </w:r>
      <w:hyperlink w:anchor="SENTENCIA_2014_151" w:history="1">
        <w:r w:rsidRPr="00F67CCE">
          <w:rPr>
            <w:rStyle w:val="TextoNormalCaracter"/>
          </w:rPr>
          <w:t>151/2014</w:t>
        </w:r>
      </w:hyperlink>
      <w:r>
        <w:t>, f. 1.</w:t>
      </w:r>
    </w:p>
    <w:p w:rsidR="00F67CCE" w:rsidRDefault="00F67CCE" w:rsidP="00F67CCE">
      <w:pPr>
        <w:pStyle w:val="SangriaFrancesaArticulo"/>
      </w:pPr>
      <w:r w:rsidRPr="00F67CCE">
        <w:rPr>
          <w:rStyle w:val="TextoNormalNegritaCaracter"/>
        </w:rPr>
        <w:t>Anexo.</w:t>
      </w:r>
      <w:r w:rsidRPr="00F67CCE">
        <w:rPr>
          <w:rStyle w:val="TextoNormalCaracter"/>
        </w:rPr>
        <w:t>-</w:t>
      </w:r>
      <w:r>
        <w:t xml:space="preserve"> Sentencia </w:t>
      </w:r>
      <w:hyperlink w:anchor="SENTENCIA_2014_151" w:history="1">
        <w:r w:rsidRPr="00F67CCE">
          <w:rPr>
            <w:rStyle w:val="TextoNormalCaracter"/>
          </w:rPr>
          <w:t>151/2014</w:t>
        </w:r>
      </w:hyperlink>
      <w:r>
        <w:t>, f. 6.</w:t>
      </w:r>
    </w:p>
    <w:p w:rsidR="00F67CCE" w:rsidRDefault="00F67CCE" w:rsidP="00F67CCE">
      <w:pPr>
        <w:pStyle w:val="SangriaFrancesaArticulo"/>
      </w:pPr>
    </w:p>
    <w:p w:rsidR="00F67CCE" w:rsidRDefault="00F67CCE" w:rsidP="00F67CCE">
      <w:pPr>
        <w:pStyle w:val="TextoNormalNegritaCursivandice"/>
      </w:pPr>
      <w:r>
        <w:t>Ley Foral del Parlamento de Navarra 17/2010, de 8 de noviembre. Derechos y deberes de las personas en materia de salud en la Comunidad Foral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f. 2.</w:t>
      </w:r>
    </w:p>
    <w:p w:rsidR="00F67CCE" w:rsidRDefault="00F67CCE" w:rsidP="00F67CCE">
      <w:pPr>
        <w:pStyle w:val="SangriaFrancesaArticulo"/>
      </w:pPr>
    </w:p>
    <w:p w:rsidR="00F67CCE" w:rsidRDefault="00F67CCE" w:rsidP="00F67CCE">
      <w:pPr>
        <w:pStyle w:val="TextoNormalNegritaCursivandice"/>
      </w:pPr>
      <w:r>
        <w:t>Ley Foral del Parlamento de Navarra 7/2011, de 24 de marzo. Modifica el texto refundido del Estatuto del Personal al servicio de las Administraciones Públicas de Navarra.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3" w:history="1">
        <w:r w:rsidRPr="00F67CCE">
          <w:rPr>
            <w:rStyle w:val="TextoNormalCaracter"/>
          </w:rPr>
          <w:t>173/2014</w:t>
        </w:r>
      </w:hyperlink>
      <w:r>
        <w:t>, f. 4.</w:t>
      </w:r>
    </w:p>
    <w:p w:rsidR="00F67CCE" w:rsidRDefault="00F67CCE" w:rsidP="00F67CCE">
      <w:pPr>
        <w:pStyle w:val="SangriaFrancesaArticulo"/>
      </w:pPr>
      <w:r w:rsidRPr="00F67CCE">
        <w:rPr>
          <w:rStyle w:val="TextoNormalNegritaCaracter"/>
        </w:rPr>
        <w:t>Artículo único, apartado 4.</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Disposición adicional única.</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Sentencia </w:t>
      </w:r>
      <w:hyperlink w:anchor="SENTENCIA_2014_173" w:history="1">
        <w:r w:rsidRPr="00F67CCE">
          <w:rPr>
            <w:rStyle w:val="TextoNormalCaracter"/>
          </w:rPr>
          <w:t>173/2014</w:t>
        </w:r>
      </w:hyperlink>
      <w:r>
        <w:t>, f. 1.</w:t>
      </w:r>
    </w:p>
    <w:p w:rsidR="00F67CCE" w:rsidRDefault="00F67CCE" w:rsidP="00F67CCE">
      <w:pPr>
        <w:pStyle w:val="SangriaFrancesaArticulo"/>
      </w:pPr>
    </w:p>
    <w:p w:rsidR="00F67CCE" w:rsidRDefault="00F67CCE" w:rsidP="00F67CCE">
      <w:pPr>
        <w:pStyle w:val="TextoNormalNegritaCursivandice"/>
      </w:pPr>
      <w:r>
        <w:t>Ley Foral del Parlamento de Navarra 30/2013, de 15 de octubre. Prohíbe en el territorio de la Comunidad Foral de Navarra el uso de la fractura hidráulica como técnica de investigación y extracción de gas no convencional</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208" w:history="1">
        <w:r w:rsidRPr="00F67CCE">
          <w:rPr>
            <w:rStyle w:val="TextoNormalCaracter"/>
          </w:rPr>
          <w:t>208/2014</w:t>
        </w:r>
      </w:hyperlink>
      <w:r>
        <w:t>, ff. 1, 2.</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208" w:history="1">
        <w:r w:rsidRPr="00F67CCE">
          <w:rPr>
            <w:rStyle w:val="TextoNormalCaracter"/>
          </w:rPr>
          <w:t>208/2014</w:t>
        </w:r>
      </w:hyperlink>
      <w:r>
        <w:t>, ff. 1, 2.</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08" w:history="1">
        <w:r w:rsidRPr="00F67CCE">
          <w:rPr>
            <w:rStyle w:val="TextoNormalCaracter"/>
          </w:rPr>
          <w:t>208/2014</w:t>
        </w:r>
      </w:hyperlink>
      <w:r>
        <w:t>, ff. 1, 2.</w:t>
      </w:r>
    </w:p>
    <w:p w:rsidR="00F67CCE" w:rsidRDefault="00F67CCE" w:rsidP="00F67CCE">
      <w:pPr>
        <w:pStyle w:val="SangriaFrancesaArticulo"/>
      </w:pPr>
      <w:r w:rsidRPr="00F67CCE">
        <w:rPr>
          <w:rStyle w:val="TextoNormalNegritaCaracter"/>
        </w:rPr>
        <w:t>Disposición transitoria única.</w:t>
      </w:r>
      <w:r w:rsidRPr="00F67CCE">
        <w:rPr>
          <w:rStyle w:val="TextoNormalCaracter"/>
        </w:rPr>
        <w:t>-</w:t>
      </w:r>
      <w:r>
        <w:t xml:space="preserve"> Sentencia </w:t>
      </w:r>
      <w:hyperlink w:anchor="SENTENCIA_2014_208" w:history="1">
        <w:r w:rsidRPr="00F67CCE">
          <w:rPr>
            <w:rStyle w:val="TextoNormalCaracter"/>
          </w:rPr>
          <w:t>208/2014</w:t>
        </w:r>
      </w:hyperlink>
      <w:r>
        <w:t>, ff. 1, 2.</w:t>
      </w:r>
    </w:p>
    <w:p w:rsidR="00F67CCE" w:rsidRDefault="00F67CCE" w:rsidP="00F67CCE">
      <w:pPr>
        <w:pStyle w:val="SangriaFrancesaArticulo"/>
      </w:pPr>
      <w:r w:rsidRPr="00F67CCE">
        <w:rPr>
          <w:rStyle w:val="TextoNormalNegritaCaracter"/>
        </w:rPr>
        <w:t>Disposición final única.</w:t>
      </w:r>
      <w:r w:rsidRPr="00F67CCE">
        <w:rPr>
          <w:rStyle w:val="TextoNormalCaracter"/>
        </w:rPr>
        <w:t>-</w:t>
      </w:r>
      <w:r>
        <w:t xml:space="preserve"> Sentencia </w:t>
      </w:r>
      <w:hyperlink w:anchor="SENTENCIA_2014_208" w:history="1">
        <w:r w:rsidRPr="00F67CCE">
          <w:rPr>
            <w:rStyle w:val="TextoNormalCaracter"/>
          </w:rPr>
          <w:t>208/2014</w:t>
        </w:r>
      </w:hyperlink>
      <w:r>
        <w:t>, ff. 1, 4.</w:t>
      </w:r>
    </w:p>
    <w:p w:rsidR="00F67CCE" w:rsidRDefault="00F67CCE" w:rsidP="00F67CCE">
      <w:pPr>
        <w:pStyle w:val="SangriaFrancesaArticulo"/>
      </w:pPr>
    </w:p>
    <w:p w:rsidR="00F67CCE" w:rsidRDefault="00F67CCE" w:rsidP="00F67CCE">
      <w:pPr>
        <w:pStyle w:val="TextoNormalNegritaCursivandice"/>
      </w:pPr>
      <w:r>
        <w:t>Ley Foral del Parlamento de Navarra 2/2014, de 17 de febrero. Órganos rectores de determinadas fundaciones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65" w:history="1">
        <w:r w:rsidRPr="00F67CCE">
          <w:rPr>
            <w:rStyle w:val="TextoNormalCaracter"/>
          </w:rPr>
          <w:t>265/2014</w:t>
        </w:r>
      </w:hyperlink>
      <w:r>
        <w:t>, ff. 1, 4 a 6, VP I.</w:t>
      </w:r>
    </w:p>
    <w:p w:rsidR="00F67CCE" w:rsidRDefault="00F67CCE" w:rsidP="00F67CCE">
      <w:pPr>
        <w:pStyle w:val="SangriaFrancesaArticulo"/>
      </w:pPr>
      <w:r w:rsidRPr="00F67CCE">
        <w:rPr>
          <w:rStyle w:val="TextoNormalNegritaCaracter"/>
        </w:rPr>
        <w:t>Preámbulo.</w:t>
      </w:r>
      <w:r w:rsidRPr="00F67CCE">
        <w:rPr>
          <w:rStyle w:val="TextoNormalCaracter"/>
        </w:rPr>
        <w:t>-</w:t>
      </w:r>
      <w:r>
        <w:t xml:space="preserve"> Auto </w:t>
      </w:r>
      <w:hyperlink w:anchor="AUTO_2014_265" w:history="1">
        <w:r w:rsidRPr="00F67CCE">
          <w:rPr>
            <w:rStyle w:val="TextoNormalCaracter"/>
          </w:rPr>
          <w:t>265/2014</w:t>
        </w:r>
      </w:hyperlink>
      <w:r>
        <w:t>, f. 5.</w:t>
      </w:r>
    </w:p>
    <w:p w:rsidR="00F67CCE" w:rsidRDefault="00F67CCE" w:rsidP="00F67CCE">
      <w:pPr>
        <w:pStyle w:val="SangriaFrancesaArticulo"/>
      </w:pPr>
      <w:r w:rsidRPr="00F67CCE">
        <w:rPr>
          <w:rStyle w:val="TextoNormalNegritaCaracter"/>
        </w:rPr>
        <w:t>Disposición transitoria primera.</w:t>
      </w:r>
      <w:r w:rsidRPr="00F67CCE">
        <w:rPr>
          <w:rStyle w:val="TextoNormalCaracter"/>
        </w:rPr>
        <w:t>-</w:t>
      </w:r>
      <w:r>
        <w:t xml:space="preserve"> Auto </w:t>
      </w:r>
      <w:hyperlink w:anchor="AUTO_2014_265" w:history="1">
        <w:r w:rsidRPr="00F67CCE">
          <w:rPr>
            <w:rStyle w:val="TextoNormalCaracter"/>
          </w:rPr>
          <w:t>265/2014</w:t>
        </w:r>
      </w:hyperlink>
      <w:r>
        <w:t>, f. 6.</w:t>
      </w:r>
    </w:p>
    <w:p w:rsidR="00F67CCE" w:rsidRDefault="00F67CCE" w:rsidP="00F67CCE">
      <w:pPr>
        <w:pStyle w:val="TextoNormal"/>
      </w:pPr>
    </w:p>
    <w:p w:rsidR="00F67CCE" w:rsidRDefault="00F67CCE" w:rsidP="00F67CCE">
      <w:pPr>
        <w:pStyle w:val="TextoNormalNegritaCentradoSubrayado"/>
        <w:suppressAutoHyphens/>
      </w:pPr>
      <w:r>
        <w:t>J.14.c) Decretos y otras disposiciones reglamentarias</w:t>
      </w:r>
    </w:p>
    <w:p w:rsidR="00F67CCE" w:rsidRDefault="00F67CCE" w:rsidP="00F67CCE">
      <w:pPr>
        <w:pStyle w:val="TextoNormalNegritaCentradoSubrayado"/>
      </w:pPr>
    </w:p>
    <w:p w:rsidR="00F67CCE" w:rsidRDefault="00F67CCE" w:rsidP="00F67CCE">
      <w:pPr>
        <w:pStyle w:val="TextoNormalNegritaCursivandice"/>
      </w:pPr>
      <w:r>
        <w:t>Orden Foral 116/2011, de 3 de octubre. Crea un fichero informatizado bajo la denominación de registro de profesionales sanitarios objetores de conciencia en relación con la interrupción voluntaria del embarazo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J.15) País Vasco</w:t>
      </w:r>
    </w:p>
    <w:p w:rsidR="00F67CCE" w:rsidRDefault="00F67CCE" w:rsidP="00F67CCE">
      <w:pPr>
        <w:pStyle w:val="TextoNormal"/>
      </w:pPr>
    </w:p>
    <w:p w:rsidR="00F67CCE" w:rsidRDefault="00F67CCE" w:rsidP="00F67CCE">
      <w:pPr>
        <w:pStyle w:val="TextoNormalNegritaCentradoSubrayado"/>
        <w:suppressAutoHyphens/>
      </w:pPr>
      <w:r>
        <w:t>J.15.a) Estatuto de Autonomía</w:t>
      </w:r>
    </w:p>
    <w:p w:rsidR="00F67CCE" w:rsidRDefault="00F67CCE" w:rsidP="00F67CCE">
      <w:pPr>
        <w:pStyle w:val="TextoNormalNegritaCentradoSubrayado"/>
      </w:pPr>
    </w:p>
    <w:p w:rsidR="00F67CCE" w:rsidRDefault="00F67CCE" w:rsidP="00F67CCE">
      <w:pPr>
        <w:pStyle w:val="TextoNormalNegritaCursivandice"/>
      </w:pPr>
      <w:r>
        <w:t>Ley Orgánica 3/1979, de 18 de diciembre. Estatuto de Autonomía del País Vasco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FrancesaArticulo"/>
      </w:pPr>
      <w:r w:rsidRPr="00F67CCE">
        <w:rPr>
          <w:rStyle w:val="TextoNormalNegritaCaracter"/>
        </w:rPr>
        <w:t>Artículo 11.1 a).</w:t>
      </w:r>
      <w:r w:rsidRPr="00F67CCE">
        <w:rPr>
          <w:rStyle w:val="TextoNormalCaracter"/>
        </w:rPr>
        <w:t>-</w:t>
      </w:r>
      <w:r>
        <w:t xml:space="preserve"> Sentencia </w:t>
      </w:r>
      <w:hyperlink w:anchor="SENTENCIA_2014_192" w:history="1">
        <w:r w:rsidRPr="00F67CCE">
          <w:rPr>
            <w:rStyle w:val="TextoNormalCaracter"/>
          </w:rPr>
          <w:t>192/2014</w:t>
        </w:r>
      </w:hyperlink>
      <w:r>
        <w:t>, ff. 3, 4.</w:t>
      </w:r>
    </w:p>
    <w:p w:rsidR="00F67CCE" w:rsidRDefault="00F67CCE" w:rsidP="00F67CCE">
      <w:pPr>
        <w:pStyle w:val="TextoNormal"/>
      </w:pPr>
    </w:p>
    <w:p w:rsidR="00F67CCE" w:rsidRDefault="00F67CCE" w:rsidP="00F67CCE">
      <w:pPr>
        <w:pStyle w:val="TextoNormalNegritaCentradoSubrayado"/>
        <w:suppressAutoHyphens/>
      </w:pPr>
      <w:r>
        <w:t>J.15.b)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del Parlamento Vasco 4/1981, de 18 de marzo. Designación de Senadores representantes de Euskadi</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p>
    <w:p w:rsidR="00F67CCE" w:rsidRDefault="00F67CCE" w:rsidP="00F67CCE">
      <w:pPr>
        <w:pStyle w:val="TextoNormalNegritaCursivandice"/>
      </w:pPr>
      <w:r>
        <w:t>Ley del Parlamento Vasco 28/1983, de 25 de noviembre. Elecciones al Parlamento Vasco</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r w:rsidRPr="00F67CCE">
        <w:rPr>
          <w:rStyle w:val="TextoNormalNegritaCaracter"/>
        </w:rPr>
        <w:t>Artículo 4.</w:t>
      </w:r>
      <w:r w:rsidRPr="00F67CCE">
        <w:rPr>
          <w:rStyle w:val="TextoNormalCaracter"/>
        </w:rPr>
        <w:t>-</w:t>
      </w:r>
      <w:r>
        <w:t xml:space="preserve"> Sentencia </w:t>
      </w:r>
      <w:hyperlink w:anchor="SENTENCIA_2014_153" w:history="1">
        <w:r w:rsidRPr="00F67CCE">
          <w:rPr>
            <w:rStyle w:val="TextoNormalCaracter"/>
          </w:rPr>
          <w:t>153/2014</w:t>
        </w:r>
      </w:hyperlink>
      <w:r>
        <w:t>, f. 3.</w:t>
      </w:r>
    </w:p>
    <w:p w:rsidR="00F67CCE" w:rsidRDefault="00F67CCE" w:rsidP="00F67CCE">
      <w:pPr>
        <w:pStyle w:val="SangriaFrancesaArticulo"/>
      </w:pPr>
    </w:p>
    <w:p w:rsidR="00F67CCE" w:rsidRDefault="00F67CCE" w:rsidP="00F67CCE">
      <w:pPr>
        <w:pStyle w:val="TextoNormalNegritaCursivandice"/>
      </w:pPr>
      <w:r>
        <w:t>Ley del Parlamento Vasco 18/1997, de 21 de noviembre. Ejercicio de profesiones tituladas y de colegios y consejos profesionales</w:t>
      </w:r>
    </w:p>
    <w:p w:rsidR="00F67CCE" w:rsidRDefault="00F67CCE" w:rsidP="00F67CCE">
      <w:pPr>
        <w:pStyle w:val="SangriaFrancesaArticulo"/>
      </w:pPr>
      <w:r w:rsidRPr="00F67CCE">
        <w:rPr>
          <w:rStyle w:val="TextoNormalNegritaCaracter"/>
        </w:rPr>
        <w:t>Artículo 30.1.</w:t>
      </w:r>
      <w:r w:rsidRPr="00F67CCE">
        <w:rPr>
          <w:rStyle w:val="TextoNormalCaracter"/>
        </w:rPr>
        <w:t>-</w:t>
      </w:r>
      <w:r>
        <w:t xml:space="preserve"> Sentencia </w:t>
      </w:r>
      <w:hyperlink w:anchor="SENTENCIA_2014_150" w:history="1">
        <w:r w:rsidRPr="00F67CCE">
          <w:rPr>
            <w:rStyle w:val="TextoNormalCaracter"/>
          </w:rPr>
          <w:t>150/2014</w:t>
        </w:r>
      </w:hyperlink>
      <w:r>
        <w:t>, f. 1.</w:t>
      </w:r>
    </w:p>
    <w:p w:rsidR="00F67CCE" w:rsidRDefault="00F67CCE" w:rsidP="00F67CCE">
      <w:pPr>
        <w:pStyle w:val="SangriaFrancesaArticulo"/>
      </w:pPr>
      <w:r w:rsidRPr="00F67CCE">
        <w:rPr>
          <w:rStyle w:val="TextoNormalNegritaCaracter"/>
        </w:rPr>
        <w:t>Artículo 30.2 inciso 1.</w:t>
      </w:r>
      <w:r w:rsidRPr="00F67CCE">
        <w:rPr>
          <w:rStyle w:val="TextoNormalCaracter"/>
        </w:rPr>
        <w:t>-</w:t>
      </w:r>
      <w:r>
        <w:t xml:space="preserve"> Sentencia </w:t>
      </w:r>
      <w:hyperlink w:anchor="SENTENCIA_2014_150" w:history="1">
        <w:r w:rsidRPr="00F67CCE">
          <w:rPr>
            <w:rStyle w:val="TextoNormalCaracter"/>
          </w:rPr>
          <w:t>150/2014</w:t>
        </w:r>
      </w:hyperlink>
      <w:r>
        <w:t>, f. 1.</w:t>
      </w:r>
    </w:p>
    <w:p w:rsidR="00F67CCE" w:rsidRDefault="00F67CCE" w:rsidP="00F67CCE">
      <w:pPr>
        <w:pStyle w:val="SangriaFrancesaArticulo"/>
      </w:pPr>
    </w:p>
    <w:p w:rsidR="00F67CCE" w:rsidRDefault="00F67CCE" w:rsidP="00F67CCE">
      <w:pPr>
        <w:pStyle w:val="TextoNormalNegritaCursivandice"/>
      </w:pPr>
      <w:r>
        <w:t>Ley del Parlamento Vasco 1/2005, de 4 de febrero. Prevención y corrección de la contaminación del suelo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2" w:history="1">
        <w:r w:rsidRPr="00F67CCE">
          <w:rPr>
            <w:rStyle w:val="TextoNormalCaracter"/>
          </w:rPr>
          <w:t>192/2014</w:t>
        </w:r>
      </w:hyperlink>
      <w:r>
        <w:t>, f. 1.</w:t>
      </w:r>
    </w:p>
    <w:p w:rsidR="00F67CCE" w:rsidRDefault="00F67CCE" w:rsidP="00F67CCE">
      <w:pPr>
        <w:pStyle w:val="SangriaFrancesaArticulo"/>
      </w:pPr>
      <w:r w:rsidRPr="00F67CCE">
        <w:rPr>
          <w:rStyle w:val="TextoNormalNegritaCaracter"/>
        </w:rPr>
        <w:t>Exposición de motivos.</w:t>
      </w:r>
      <w:r w:rsidRPr="00F67CCE">
        <w:rPr>
          <w:rStyle w:val="TextoNormalCaracter"/>
        </w:rPr>
        <w:t>-</w:t>
      </w:r>
      <w:r>
        <w:t xml:space="preserve"> Sentencia </w:t>
      </w:r>
      <w:hyperlink w:anchor="SENTENCIA_2014_192" w:history="1">
        <w:r w:rsidRPr="00F67CCE">
          <w:rPr>
            <w:rStyle w:val="TextoNormalCaracter"/>
          </w:rPr>
          <w:t>192/2014</w:t>
        </w:r>
      </w:hyperlink>
      <w:r>
        <w:t>, f. 2.</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92" w:history="1">
        <w:r w:rsidRPr="00F67CCE">
          <w:rPr>
            <w:rStyle w:val="TextoNormalCaracter"/>
          </w:rPr>
          <w:t>192/2014</w:t>
        </w:r>
      </w:hyperlink>
      <w:r>
        <w:t>, ff. 2, 5.</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Artículo 2.3.</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7.1.</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7.3.</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11.1 a).</w:t>
      </w:r>
      <w:r w:rsidRPr="00F67CCE">
        <w:rPr>
          <w:rStyle w:val="TextoNormalCaracter"/>
        </w:rPr>
        <w:t>-</w:t>
      </w:r>
      <w:r>
        <w:t xml:space="preserve"> Sentencia </w:t>
      </w:r>
      <w:hyperlink w:anchor="SENTENCIA_2014_192" w:history="1">
        <w:r w:rsidRPr="00F67CCE">
          <w:rPr>
            <w:rStyle w:val="TextoNormalCaracter"/>
          </w:rPr>
          <w:t>192/2014</w:t>
        </w:r>
      </w:hyperlink>
      <w:r>
        <w:t>, f. 3.</w:t>
      </w:r>
    </w:p>
    <w:p w:rsidR="00F67CCE" w:rsidRDefault="00F67CCE" w:rsidP="00F67CCE">
      <w:pPr>
        <w:pStyle w:val="SangriaFrancesaArticulo"/>
      </w:pPr>
      <w:r w:rsidRPr="00F67CCE">
        <w:rPr>
          <w:rStyle w:val="TextoNormalNegritaCaracter"/>
        </w:rPr>
        <w:t>Artículo 17.</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20.</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39.</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Artículo 40.</w:t>
      </w:r>
      <w:r w:rsidRPr="00F67CCE">
        <w:rPr>
          <w:rStyle w:val="TextoNormalCaracter"/>
        </w:rPr>
        <w:t>-</w:t>
      </w:r>
      <w:r>
        <w:t xml:space="preserve"> Sentencia </w:t>
      </w:r>
      <w:hyperlink w:anchor="SENTENCIA_2014_192" w:history="1">
        <w:r w:rsidRPr="00F67CCE">
          <w:rPr>
            <w:rStyle w:val="TextoNormalCaracter"/>
          </w:rPr>
          <w:t>192/2014</w:t>
        </w:r>
      </w:hyperlink>
      <w:r>
        <w:t>, f. 5.</w:t>
      </w:r>
    </w:p>
    <w:p w:rsidR="00F67CCE" w:rsidRDefault="00F67CCE" w:rsidP="00F67CCE">
      <w:pPr>
        <w:pStyle w:val="SangriaFrancesaArticulo"/>
      </w:pPr>
      <w:r w:rsidRPr="00F67CCE">
        <w:rPr>
          <w:rStyle w:val="TextoNormalNegritaCaracter"/>
        </w:rPr>
        <w:t>Anexo II, epígrafe 75.22.</w:t>
      </w:r>
      <w:r w:rsidRPr="00F67CCE">
        <w:rPr>
          <w:rStyle w:val="TextoNormalCaracter"/>
        </w:rPr>
        <w:t>-</w:t>
      </w:r>
      <w:r>
        <w:t xml:space="preserve"> Sentencia </w:t>
      </w:r>
      <w:hyperlink w:anchor="SENTENCIA_2014_192" w:history="1">
        <w:r w:rsidRPr="00F67CCE">
          <w:rPr>
            <w:rStyle w:val="TextoNormalCaracter"/>
          </w:rPr>
          <w:t>192/2014</w:t>
        </w:r>
      </w:hyperlink>
      <w:r>
        <w:t>, ff. 1, 2, 4, 5.</w:t>
      </w:r>
    </w:p>
    <w:p w:rsidR="00F67CCE" w:rsidRDefault="00F67CCE" w:rsidP="00F67CCE">
      <w:pPr>
        <w:pStyle w:val="SangriaFrancesaArticulo"/>
      </w:pPr>
    </w:p>
    <w:p w:rsidR="00F67CCE" w:rsidRDefault="00F67CCE" w:rsidP="00F67CCE">
      <w:pPr>
        <w:pStyle w:val="TextoNormalNegritaCursivandice"/>
      </w:pPr>
      <w:r>
        <w:t>Ley del Parlamento Vasco 2/2006, de 30 de junio. Suelo y urbanismo</w:t>
      </w:r>
    </w:p>
    <w:p w:rsidR="00F67CCE" w:rsidRDefault="00F67CCE" w:rsidP="00F67CCE">
      <w:pPr>
        <w:pStyle w:val="SangriaFrancesaArticulo"/>
      </w:pPr>
      <w:r w:rsidRPr="00F67CCE">
        <w:rPr>
          <w:rStyle w:val="TextoNormalNegritaCaracter"/>
        </w:rPr>
        <w:t>Artículo 150 h).</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TextoNormal"/>
      </w:pPr>
    </w:p>
    <w:p w:rsidR="00F67CCE" w:rsidRDefault="00F67CCE" w:rsidP="00F67CCE">
      <w:pPr>
        <w:pStyle w:val="SangriaFrancesaArticulo"/>
      </w:pPr>
    </w:p>
    <w:p w:rsidR="00F67CCE" w:rsidRDefault="00F67CCE" w:rsidP="00F67CCE">
      <w:pPr>
        <w:pStyle w:val="TextoNormalNegritaCentrado"/>
        <w:suppressAutoHyphens/>
      </w:pPr>
      <w:r w:rsidRPr="00F67CCE">
        <w:rPr>
          <w:rStyle w:val="TextoNormalNegritaCentradoSombreado"/>
        </w:rPr>
        <w:t>J.16) Valencia</w:t>
      </w:r>
    </w:p>
    <w:p w:rsidR="00F67CCE" w:rsidRDefault="00F67CCE" w:rsidP="00F67CCE">
      <w:pPr>
        <w:pStyle w:val="TextoNormal"/>
      </w:pPr>
    </w:p>
    <w:p w:rsidR="00F67CCE" w:rsidRDefault="00F67CCE" w:rsidP="00F67CCE">
      <w:pPr>
        <w:pStyle w:val="TextoNormalNegritaCentradoSubrayado"/>
        <w:suppressAutoHyphens/>
      </w:pPr>
      <w:r>
        <w:t>J.16.a) Estatuto de Autonomía</w:t>
      </w:r>
    </w:p>
    <w:p w:rsidR="00F67CCE" w:rsidRDefault="00F67CCE" w:rsidP="00F67CCE">
      <w:pPr>
        <w:pStyle w:val="TextoNormalNegritaCentradoSubrayado"/>
      </w:pPr>
    </w:p>
    <w:p w:rsidR="00F67CCE" w:rsidRDefault="00F67CCE" w:rsidP="00F67CCE">
      <w:pPr>
        <w:pStyle w:val="TextoNormalNegritaCursivandice"/>
      </w:pPr>
      <w:r>
        <w:t>Ley Orgánica 5/1982, de 1 de julio. Estatuto de Autonomía de la Comunidad Valenciana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20" w:history="1">
        <w:r w:rsidRPr="00F67CCE">
          <w:rPr>
            <w:rStyle w:val="TextoNormalCaracter"/>
          </w:rPr>
          <w:t>120/2014</w:t>
        </w:r>
      </w:hyperlink>
      <w:r>
        <w:t>, f. 4.</w:t>
      </w:r>
    </w:p>
    <w:p w:rsidR="00F67CCE" w:rsidRDefault="00F67CCE" w:rsidP="00F67CCE">
      <w:pPr>
        <w:pStyle w:val="SangriaFrancesaArticulo"/>
      </w:pPr>
      <w:r w:rsidRPr="00F67CCE">
        <w:rPr>
          <w:rStyle w:val="TextoNormalNegritaCaracter"/>
        </w:rPr>
        <w:t>Artículo 22 h).</w:t>
      </w:r>
      <w:r w:rsidRPr="00F67CCE">
        <w:rPr>
          <w:rStyle w:val="TextoNormalCaracter"/>
        </w:rPr>
        <w:t>-</w:t>
      </w:r>
      <w:r>
        <w:t xml:space="preserve"> Sentencia </w:t>
      </w:r>
      <w:hyperlink w:anchor="SENTENCIA_2014_213" w:history="1">
        <w:r w:rsidRPr="00F67CCE">
          <w:rPr>
            <w:rStyle w:val="TextoNormalCaracter"/>
          </w:rPr>
          <w:t>213/2014</w:t>
        </w:r>
      </w:hyperlink>
      <w:r>
        <w:t>, f. 5.</w:t>
      </w:r>
    </w:p>
    <w:p w:rsidR="00F67CCE" w:rsidRDefault="00F67CCE" w:rsidP="00F67CCE">
      <w:pPr>
        <w:pStyle w:val="SangriaFrancesaArticulo"/>
      </w:pPr>
      <w:r w:rsidRPr="00F67CCE">
        <w:rPr>
          <w:rStyle w:val="TextoNormalNegritaCaracter"/>
        </w:rPr>
        <w:t>Artículo 51.1.1.</w:t>
      </w:r>
      <w:r w:rsidRPr="00F67CCE">
        <w:rPr>
          <w:rStyle w:val="TextoNormalCaracter"/>
        </w:rPr>
        <w:t>-</w:t>
      </w:r>
      <w:r>
        <w:t xml:space="preserve"> Sentencia </w:t>
      </w:r>
      <w:hyperlink w:anchor="SENTENCIA_2014_123" w:history="1">
        <w:r w:rsidRPr="00F67CCE">
          <w:rPr>
            <w:rStyle w:val="TextoNormalCaracter"/>
          </w:rPr>
          <w:t>123/2014</w:t>
        </w:r>
      </w:hyperlink>
      <w:r>
        <w:t>, f. 3.</w:t>
      </w:r>
    </w:p>
    <w:p w:rsidR="00F67CCE" w:rsidRDefault="00F67CCE" w:rsidP="00F67CCE">
      <w:pPr>
        <w:pStyle w:val="TextoNormal"/>
      </w:pPr>
    </w:p>
    <w:p w:rsidR="00F67CCE" w:rsidRDefault="00F67CCE" w:rsidP="00F67CCE">
      <w:pPr>
        <w:pStyle w:val="TextoNormalNegritaCentradoSubrayado"/>
        <w:suppressAutoHyphens/>
      </w:pPr>
      <w:r>
        <w:t>J.16.b) Leyes y disposiciones con fuerza de Ley</w:t>
      </w:r>
    </w:p>
    <w:p w:rsidR="00F67CCE" w:rsidRDefault="00F67CCE" w:rsidP="00F67CCE">
      <w:pPr>
        <w:pStyle w:val="TextoNormalNegritaCentradoSubrayado"/>
      </w:pPr>
    </w:p>
    <w:p w:rsidR="00F67CCE" w:rsidRDefault="00F67CCE" w:rsidP="00F67CCE">
      <w:pPr>
        <w:pStyle w:val="TextoNormalNegritaCursivandice"/>
      </w:pPr>
      <w:r>
        <w:t>Ley de las Cortes Valencianas 7/2003, de 20 de marzo. Publicidad institucional de la Comunidad Valenciana</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Sentencias </w:t>
      </w:r>
      <w:hyperlink w:anchor="SENTENCIA_2014_130" w:history="1">
        <w:r w:rsidRPr="00F67CCE">
          <w:rPr>
            <w:rStyle w:val="TextoNormalCaracter"/>
          </w:rPr>
          <w:t>130/2014</w:t>
        </w:r>
      </w:hyperlink>
      <w:r>
        <w:t xml:space="preserve">, f. 5; </w:t>
      </w:r>
      <w:hyperlink w:anchor="SENTENCIA_2014_147" w:history="1">
        <w:r w:rsidRPr="00F67CCE">
          <w:rPr>
            <w:rStyle w:val="TextoNormalCaracter"/>
          </w:rPr>
          <w:t>147/2014</w:t>
        </w:r>
      </w:hyperlink>
      <w:r>
        <w:t xml:space="preserve">, f. 3; </w:t>
      </w:r>
      <w:hyperlink w:anchor="SENTENCIA_2014_160" w:history="1">
        <w:r w:rsidRPr="00F67CCE">
          <w:rPr>
            <w:rStyle w:val="TextoNormalCaracter"/>
          </w:rPr>
          <w:t>160/2014</w:t>
        </w:r>
      </w:hyperlink>
      <w:r>
        <w:t>, f. 5.</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30" w:history="1">
        <w:r w:rsidRPr="00F67CCE">
          <w:rPr>
            <w:rStyle w:val="TextoNormalCaracter"/>
          </w:rPr>
          <w:t>130/2014</w:t>
        </w:r>
      </w:hyperlink>
      <w:r>
        <w:t>, f. 4.</w:t>
      </w:r>
    </w:p>
    <w:p w:rsidR="00F67CCE" w:rsidRDefault="00F67CCE" w:rsidP="00F67CCE">
      <w:pPr>
        <w:pStyle w:val="SangriaFrancesaArticulo"/>
      </w:pPr>
    </w:p>
    <w:p w:rsidR="00F67CCE" w:rsidRDefault="00F67CCE" w:rsidP="00F67CCE">
      <w:pPr>
        <w:pStyle w:val="TextoNormalNegritaCursivandice"/>
      </w:pPr>
      <w:r>
        <w:t>Ley de las Cortes Valencianas 16/2005, de 30 de diciembre. Urbanística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4" w:history="1">
        <w:r w:rsidRPr="00F67CCE">
          <w:rPr>
            <w:rStyle w:val="TextoNormalCaracter"/>
          </w:rPr>
          <w:t>204/2014</w:t>
        </w:r>
      </w:hyperlink>
      <w:r>
        <w:t>, ff. 3, 6.</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Auto </w:t>
      </w:r>
      <w:hyperlink w:anchor="AUTO_2014_204" w:history="1">
        <w:r w:rsidRPr="00F67CCE">
          <w:rPr>
            <w:rStyle w:val="TextoNormalCaracter"/>
          </w:rPr>
          <w:t>204/2014</w:t>
        </w:r>
      </w:hyperlink>
      <w:r>
        <w:t>, f. 3.</w:t>
      </w:r>
    </w:p>
    <w:p w:rsidR="00F67CCE" w:rsidRDefault="00F67CCE" w:rsidP="00F67CCE">
      <w:pPr>
        <w:pStyle w:val="SangriaFrancesaArticulo"/>
      </w:pPr>
      <w:r w:rsidRPr="00F67CCE">
        <w:rPr>
          <w:rStyle w:val="TextoNormalNegritaCaracter"/>
        </w:rPr>
        <w:t>Artículo 22.2.</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117.4.</w:t>
      </w:r>
      <w:r w:rsidRPr="00F67CCE">
        <w:rPr>
          <w:rStyle w:val="TextoNormalCaracter"/>
        </w:rPr>
        <w:t>-</w:t>
      </w:r>
      <w:r>
        <w:t xml:space="preserve"> Auto </w:t>
      </w:r>
      <w:hyperlink w:anchor="AUTO_2014_204" w:history="1">
        <w:r w:rsidRPr="00F67CCE">
          <w:rPr>
            <w:rStyle w:val="TextoNormalCaracter"/>
          </w:rPr>
          <w:t>204/2014</w:t>
        </w:r>
      </w:hyperlink>
      <w:r>
        <w:t>, f. 3.</w:t>
      </w:r>
    </w:p>
    <w:p w:rsidR="00F67CCE" w:rsidRDefault="00F67CCE" w:rsidP="00F67CCE">
      <w:pPr>
        <w:pStyle w:val="SangriaFrancesaArticulo"/>
      </w:pPr>
      <w:r w:rsidRPr="00F67CCE">
        <w:rPr>
          <w:rStyle w:val="TextoNormalNegritaCaracter"/>
        </w:rPr>
        <w:t>Artículo 127.</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127.2 e).</w:t>
      </w:r>
      <w:r w:rsidRPr="00F67CCE">
        <w:rPr>
          <w:rStyle w:val="TextoNormalCaracter"/>
        </w:rPr>
        <w:t>-</w:t>
      </w:r>
      <w:r>
        <w:t xml:space="preserve"> Auto </w:t>
      </w:r>
      <w:hyperlink w:anchor="AUTO_2014_204" w:history="1">
        <w:r w:rsidRPr="00F67CCE">
          <w:rPr>
            <w:rStyle w:val="TextoNormalCaracter"/>
          </w:rPr>
          <w:t>204/2014</w:t>
        </w:r>
      </w:hyperlink>
      <w:r>
        <w:t>, ff. 1, 3.</w:t>
      </w:r>
    </w:p>
    <w:p w:rsidR="00F67CCE" w:rsidRDefault="00F67CCE" w:rsidP="00F67CCE">
      <w:pPr>
        <w:pStyle w:val="SangriaFrancesaArticulo"/>
      </w:pPr>
      <w:r w:rsidRPr="00F67CCE">
        <w:rPr>
          <w:rStyle w:val="TextoNormalNegritaCaracter"/>
        </w:rPr>
        <w:t>Artículo 128.4.</w:t>
      </w:r>
      <w:r w:rsidRPr="00F67CCE">
        <w:rPr>
          <w:rStyle w:val="TextoNormalCaracter"/>
        </w:rPr>
        <w:t>-</w:t>
      </w:r>
      <w:r>
        <w:t xml:space="preserve"> Auto </w:t>
      </w:r>
      <w:hyperlink w:anchor="AUTO_2014_204" w:history="1">
        <w:r w:rsidRPr="00F67CCE">
          <w:rPr>
            <w:rStyle w:val="TextoNormalCaracter"/>
          </w:rPr>
          <w:t>204/2014</w:t>
        </w:r>
      </w:hyperlink>
      <w:r>
        <w:t>, f. 3.</w:t>
      </w:r>
    </w:p>
    <w:p w:rsidR="00F67CCE" w:rsidRDefault="00F67CCE" w:rsidP="00F67CCE">
      <w:pPr>
        <w:pStyle w:val="SangriaFrancesaArticulo"/>
      </w:pPr>
      <w:r w:rsidRPr="00F67CCE">
        <w:rPr>
          <w:rStyle w:val="TextoNormalNegritaCaracter"/>
        </w:rPr>
        <w:t>Artículo 128.4 párrafo 3.</w:t>
      </w:r>
      <w:r w:rsidRPr="00F67CCE">
        <w:rPr>
          <w:rStyle w:val="TextoNormalCaracter"/>
        </w:rPr>
        <w:t>-</w:t>
      </w:r>
      <w:r>
        <w:t xml:space="preserve"> Auto </w:t>
      </w:r>
      <w:hyperlink w:anchor="AUTO_2014_204" w:history="1">
        <w:r w:rsidRPr="00F67CCE">
          <w:rPr>
            <w:rStyle w:val="TextoNormalCaracter"/>
          </w:rPr>
          <w:t>204/2014</w:t>
        </w:r>
      </w:hyperlink>
      <w:r>
        <w:t>, f. 1.</w:t>
      </w:r>
    </w:p>
    <w:p w:rsidR="00F67CCE" w:rsidRDefault="00F67CCE" w:rsidP="00F67CCE">
      <w:pPr>
        <w:pStyle w:val="SangriaFrancesaArticulo"/>
      </w:pPr>
      <w:r w:rsidRPr="00F67CCE">
        <w:rPr>
          <w:rStyle w:val="TextoNormalNegritaCaracter"/>
        </w:rPr>
        <w:t>Artículo 138.</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143.2 i).</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150.</w:t>
      </w:r>
      <w:r w:rsidRPr="00F67CCE">
        <w:rPr>
          <w:rStyle w:val="TextoNormalCaracter"/>
        </w:rPr>
        <w:t>-</w:t>
      </w:r>
      <w:r>
        <w:t xml:space="preserve"> Auto </w:t>
      </w:r>
      <w:hyperlink w:anchor="AUTO_2014_204" w:history="1">
        <w:r w:rsidRPr="00F67CCE">
          <w:rPr>
            <w:rStyle w:val="TextoNormalCaracter"/>
          </w:rPr>
          <w:t>204/2014</w:t>
        </w:r>
      </w:hyperlink>
      <w:r>
        <w:t>, f. 5.</w:t>
      </w:r>
    </w:p>
    <w:p w:rsidR="00F67CCE" w:rsidRDefault="00F67CCE" w:rsidP="00F67CCE">
      <w:pPr>
        <w:pStyle w:val="SangriaFrancesaArticulo"/>
      </w:pPr>
      <w:r w:rsidRPr="00F67CCE">
        <w:rPr>
          <w:rStyle w:val="TextoNormalNegritaCaracter"/>
        </w:rPr>
        <w:t>Artículo 168.</w:t>
      </w:r>
      <w:r w:rsidRPr="00F67CCE">
        <w:rPr>
          <w:rStyle w:val="TextoNormalCaracter"/>
        </w:rPr>
        <w:t>-</w:t>
      </w:r>
      <w:r>
        <w:t xml:space="preserve"> Auto </w:t>
      </w:r>
      <w:hyperlink w:anchor="AUTO_2014_204" w:history="1">
        <w:r w:rsidRPr="00F67CCE">
          <w:rPr>
            <w:rStyle w:val="TextoNormalCaracter"/>
          </w:rPr>
          <w:t>204/2014</w:t>
        </w:r>
      </w:hyperlink>
      <w:r>
        <w:t>, f. 3.</w:t>
      </w:r>
    </w:p>
    <w:p w:rsidR="00F67CCE" w:rsidRDefault="00F67CCE" w:rsidP="00F67CCE">
      <w:pPr>
        <w:pStyle w:val="SangriaFrancesaArticulo"/>
      </w:pPr>
      <w:r w:rsidRPr="00F67CCE">
        <w:rPr>
          <w:rStyle w:val="TextoNormalNegritaCaracter"/>
        </w:rPr>
        <w:t>Artículo 168.4.</w:t>
      </w:r>
      <w:r w:rsidRPr="00F67CCE">
        <w:rPr>
          <w:rStyle w:val="TextoNormalCaracter"/>
        </w:rPr>
        <w:t>-</w:t>
      </w:r>
      <w:r>
        <w:t xml:space="preserve"> Auto </w:t>
      </w:r>
      <w:hyperlink w:anchor="AUTO_2014_204" w:history="1">
        <w:r w:rsidRPr="00F67CCE">
          <w:rPr>
            <w:rStyle w:val="TextoNormalCaracter"/>
          </w:rPr>
          <w:t>204/2014</w:t>
        </w:r>
      </w:hyperlink>
      <w:r>
        <w:t>, f. 3.</w:t>
      </w:r>
    </w:p>
    <w:p w:rsidR="00F67CCE" w:rsidRDefault="00F67CCE" w:rsidP="00F67CCE">
      <w:pPr>
        <w:pStyle w:val="TextoNormal"/>
      </w:pPr>
    </w:p>
    <w:p w:rsidR="00F67CCE" w:rsidRDefault="00F67CCE" w:rsidP="00F67CCE">
      <w:pPr>
        <w:pStyle w:val="TextoNormalNegritaCentradoSubrayado"/>
        <w:suppressAutoHyphens/>
      </w:pPr>
      <w:r>
        <w:t>J.16.d) Normas parlamentarias autonómicas</w:t>
      </w:r>
    </w:p>
    <w:p w:rsidR="00F67CCE" w:rsidRDefault="00F67CCE" w:rsidP="00F67CCE">
      <w:pPr>
        <w:pStyle w:val="TextoNormalNegritaCentradoSubrayado"/>
      </w:pPr>
    </w:p>
    <w:p w:rsidR="00F67CCE" w:rsidRDefault="00F67CCE" w:rsidP="00F67CCE">
      <w:pPr>
        <w:pStyle w:val="TextoNormalNegritaCursivandice"/>
      </w:pPr>
      <w:r>
        <w:t>Reglamento de las Cortes Valencianas, de 18 de diciembre de 2006</w:t>
      </w:r>
    </w:p>
    <w:p w:rsidR="00F67CCE" w:rsidRDefault="00F67CCE" w:rsidP="00F67CCE">
      <w:pPr>
        <w:pStyle w:val="SangriaFrancesaArticulo"/>
      </w:pPr>
      <w:r w:rsidRPr="00F67CCE">
        <w:rPr>
          <w:rStyle w:val="TextoNormalNegritaCaracter"/>
        </w:rPr>
        <w:t>Artículo 23.5.</w:t>
      </w:r>
      <w:r w:rsidRPr="00F67CCE">
        <w:rPr>
          <w:rStyle w:val="TextoNormalCaracter"/>
        </w:rPr>
        <w:t>-</w:t>
      </w:r>
      <w:r>
        <w:t xml:space="preserve"> Sentencias </w:t>
      </w:r>
      <w:hyperlink w:anchor="SENTENCIA_2014_158" w:history="1">
        <w:r w:rsidRPr="00F67CCE">
          <w:rPr>
            <w:rStyle w:val="TextoNormalCaracter"/>
          </w:rPr>
          <w:t>158/2014</w:t>
        </w:r>
      </w:hyperlink>
      <w:r>
        <w:t xml:space="preserve">, f. 2;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24.2.</w:t>
      </w:r>
      <w:r w:rsidRPr="00F67CCE">
        <w:rPr>
          <w:rStyle w:val="TextoNormalCaracter"/>
        </w:rPr>
        <w:t>-</w:t>
      </w:r>
      <w:r>
        <w:t xml:space="preserve"> Sentencias </w:t>
      </w:r>
      <w:hyperlink w:anchor="SENTENCIA_2014_158" w:history="1">
        <w:r w:rsidRPr="00F67CCE">
          <w:rPr>
            <w:rStyle w:val="TextoNormalCaracter"/>
          </w:rPr>
          <w:t>158/2014</w:t>
        </w:r>
      </w:hyperlink>
      <w:r>
        <w:t xml:space="preserve">, f. 2;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34.1.6.</w:t>
      </w:r>
      <w:r w:rsidRPr="00F67CCE">
        <w:rPr>
          <w:rStyle w:val="TextoNormalCaracter"/>
        </w:rPr>
        <w:t>-</w:t>
      </w:r>
      <w:r>
        <w:t xml:space="preserve"> Sentencias </w:t>
      </w:r>
      <w:hyperlink w:anchor="SENTENCIA_2014_158" w:history="1">
        <w:r w:rsidRPr="00F67CCE">
          <w:rPr>
            <w:rStyle w:val="TextoNormalCaracter"/>
          </w:rPr>
          <w:t>158/2014</w:t>
        </w:r>
      </w:hyperlink>
      <w:r>
        <w:t xml:space="preserve">, f. 4; </w:t>
      </w:r>
      <w:hyperlink w:anchor="SENTENCIA_2014_213" w:history="1">
        <w:r w:rsidRPr="00F67CCE">
          <w:rPr>
            <w:rStyle w:val="TextoNormalCaracter"/>
          </w:rPr>
          <w:t>213/2014</w:t>
        </w:r>
      </w:hyperlink>
      <w:r>
        <w:t>, f. 4.</w:t>
      </w:r>
    </w:p>
    <w:p w:rsidR="00F67CCE" w:rsidRDefault="00F67CCE" w:rsidP="00F67CCE">
      <w:pPr>
        <w:pStyle w:val="SangriaFrancesaArticulo"/>
      </w:pPr>
      <w:r w:rsidRPr="00F67CCE">
        <w:rPr>
          <w:rStyle w:val="TextoNormalNegritaCaracter"/>
        </w:rPr>
        <w:t>Artículo 160.</w:t>
      </w:r>
      <w:r w:rsidRPr="00F67CCE">
        <w:rPr>
          <w:rStyle w:val="TextoNormalCaracter"/>
        </w:rPr>
        <w:t>-</w:t>
      </w:r>
      <w:r>
        <w:t xml:space="preserve"> Sentencia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160.1.</w:t>
      </w:r>
      <w:r w:rsidRPr="00F67CCE">
        <w:rPr>
          <w:rStyle w:val="TextoNormalCaracter"/>
        </w:rPr>
        <w:t>-</w:t>
      </w:r>
      <w:r>
        <w:t xml:space="preserve"> Sentencias </w:t>
      </w:r>
      <w:hyperlink w:anchor="SENTENCIA_2014_158" w:history="1">
        <w:r w:rsidRPr="00F67CCE">
          <w:rPr>
            <w:rStyle w:val="TextoNormalCaracter"/>
          </w:rPr>
          <w:t>158/2014</w:t>
        </w:r>
      </w:hyperlink>
      <w:r>
        <w:t xml:space="preserve">, ff. 2, 4; </w:t>
      </w:r>
      <w:hyperlink w:anchor="SENTENCIA_2014_213" w:history="1">
        <w:r w:rsidRPr="00F67CCE">
          <w:rPr>
            <w:rStyle w:val="TextoNormalCaracter"/>
          </w:rPr>
          <w:t>213/2014</w:t>
        </w:r>
      </w:hyperlink>
      <w:r>
        <w:t>, ff. 2, 4.</w:t>
      </w:r>
    </w:p>
    <w:p w:rsidR="00F67CCE" w:rsidRDefault="00F67CCE" w:rsidP="00F67CCE">
      <w:pPr>
        <w:pStyle w:val="SangriaFrancesaArticulo"/>
      </w:pPr>
      <w:r w:rsidRPr="00F67CCE">
        <w:rPr>
          <w:rStyle w:val="TextoNormalNegritaCaracter"/>
        </w:rPr>
        <w:t>Artículo 160.2.</w:t>
      </w:r>
      <w:r w:rsidRPr="00F67CCE">
        <w:rPr>
          <w:rStyle w:val="TextoNormalCaracter"/>
        </w:rPr>
        <w:t>-</w:t>
      </w:r>
      <w:r>
        <w:t xml:space="preserve"> Sentencia </w:t>
      </w:r>
      <w:hyperlink w:anchor="SENTENCIA_2014_158" w:history="1">
        <w:r w:rsidRPr="00F67CCE">
          <w:rPr>
            <w:rStyle w:val="TextoNormalCaracter"/>
          </w:rPr>
          <w:t>158/2014</w:t>
        </w:r>
      </w:hyperlink>
      <w:r>
        <w:t>, f. 2.</w:t>
      </w:r>
    </w:p>
    <w:p w:rsidR="00F67CCE" w:rsidRDefault="00F67CCE" w:rsidP="00F67CCE">
      <w:pPr>
        <w:pStyle w:val="SangriaFrancesaArticulo"/>
      </w:pPr>
      <w:r w:rsidRPr="00F67CCE">
        <w:rPr>
          <w:rStyle w:val="TextoNormalNegritaCaracter"/>
        </w:rPr>
        <w:t>Artículo 161.1.</w:t>
      </w:r>
      <w:r w:rsidRPr="00F67CCE">
        <w:rPr>
          <w:rStyle w:val="TextoNormalCaracter"/>
        </w:rPr>
        <w:t>-</w:t>
      </w:r>
      <w:r>
        <w:t xml:space="preserve"> Sentencias </w:t>
      </w:r>
      <w:hyperlink w:anchor="SENTENCIA_2014_158" w:history="1">
        <w:r w:rsidRPr="00F67CCE">
          <w:rPr>
            <w:rStyle w:val="TextoNormalCaracter"/>
          </w:rPr>
          <w:t>158/2014</w:t>
        </w:r>
      </w:hyperlink>
      <w:r>
        <w:t xml:space="preserve">, f. 4; </w:t>
      </w:r>
      <w:hyperlink w:anchor="SENTENCIA_2014_213" w:history="1">
        <w:r w:rsidRPr="00F67CCE">
          <w:rPr>
            <w:rStyle w:val="TextoNormalCaracter"/>
          </w:rPr>
          <w:t>213/2014</w:t>
        </w:r>
      </w:hyperlink>
      <w:r>
        <w:t>, f. 4.</w:t>
      </w:r>
    </w:p>
    <w:p w:rsidR="00F67CCE" w:rsidRDefault="00F67CCE" w:rsidP="00F67CCE">
      <w:pPr>
        <w:pStyle w:val="SangriaFrancesaArticulo"/>
      </w:pPr>
      <w:r w:rsidRPr="00F67CCE">
        <w:rPr>
          <w:rStyle w:val="TextoNormalNegritaCaracter"/>
        </w:rPr>
        <w:t>Artículo 161.2.</w:t>
      </w:r>
      <w:r w:rsidRPr="00F67CCE">
        <w:rPr>
          <w:rStyle w:val="TextoNormalCaracter"/>
        </w:rPr>
        <w:t>-</w:t>
      </w:r>
      <w:r>
        <w:t xml:space="preserve"> Sentencias </w:t>
      </w:r>
      <w:hyperlink w:anchor="SENTENCIA_2014_158" w:history="1">
        <w:r w:rsidRPr="00F67CCE">
          <w:rPr>
            <w:rStyle w:val="TextoNormalCaracter"/>
          </w:rPr>
          <w:t>158/2014</w:t>
        </w:r>
      </w:hyperlink>
      <w:r>
        <w:t xml:space="preserve">, f. 4; </w:t>
      </w:r>
      <w:hyperlink w:anchor="SENTENCIA_2014_213" w:history="1">
        <w:r w:rsidRPr="00F67CCE">
          <w:rPr>
            <w:rStyle w:val="TextoNormalCaracter"/>
          </w:rPr>
          <w:t>213/2014</w:t>
        </w:r>
      </w:hyperlink>
      <w:r>
        <w:t>, f. 4.</w:t>
      </w:r>
    </w:p>
    <w:p w:rsidR="00F67CCE" w:rsidRDefault="00F67CCE" w:rsidP="00F67CCE">
      <w:pPr>
        <w:pStyle w:val="SangriaFrancesaArticulo"/>
      </w:pPr>
      <w:r w:rsidRPr="00F67CCE">
        <w:rPr>
          <w:rStyle w:val="TextoNormalNegritaCaracter"/>
        </w:rPr>
        <w:t>Artículo 161.3.</w:t>
      </w:r>
      <w:r w:rsidRPr="00F67CCE">
        <w:rPr>
          <w:rStyle w:val="TextoNormalCaracter"/>
        </w:rPr>
        <w:t>-</w:t>
      </w:r>
      <w:r>
        <w:t xml:space="preserve"> Sentencia </w:t>
      </w:r>
      <w:hyperlink w:anchor="SENTENCIA_2014_158" w:history="1">
        <w:r w:rsidRPr="00F67CCE">
          <w:rPr>
            <w:rStyle w:val="TextoNormalCaracter"/>
          </w:rPr>
          <w:t>158/2014</w:t>
        </w:r>
      </w:hyperlink>
      <w:r>
        <w:t>, f. 2.</w:t>
      </w:r>
    </w:p>
    <w:p w:rsidR="00F67CCE" w:rsidRDefault="00F67CCE" w:rsidP="00F67CCE">
      <w:pPr>
        <w:pStyle w:val="SangriaFrancesaArticulo"/>
      </w:pPr>
      <w:r w:rsidRPr="00F67CCE">
        <w:rPr>
          <w:rStyle w:val="TextoNormalNegritaCaracter"/>
        </w:rPr>
        <w:t>Artículo 161.4 a).</w:t>
      </w:r>
      <w:r w:rsidRPr="00F67CCE">
        <w:rPr>
          <w:rStyle w:val="TextoNormalCaracter"/>
        </w:rPr>
        <w:t>-</w:t>
      </w:r>
      <w:r>
        <w:t xml:space="preserve"> Sentencias </w:t>
      </w:r>
      <w:hyperlink w:anchor="SENTENCIA_2014_158" w:history="1">
        <w:r w:rsidRPr="00F67CCE">
          <w:rPr>
            <w:rStyle w:val="TextoNormalCaracter"/>
          </w:rPr>
          <w:t>158/2014</w:t>
        </w:r>
      </w:hyperlink>
      <w:r>
        <w:t xml:space="preserve">, f. 2; </w:t>
      </w:r>
      <w:hyperlink w:anchor="SENTENCIA_2014_213" w:history="1">
        <w:r w:rsidRPr="00F67CCE">
          <w:rPr>
            <w:rStyle w:val="TextoNormalCaracter"/>
          </w:rPr>
          <w:t>213/2014</w:t>
        </w:r>
      </w:hyperlink>
      <w:r>
        <w:t>, f. 2.</w:t>
      </w:r>
    </w:p>
    <w:p w:rsidR="00F67CCE" w:rsidRDefault="00F67CCE" w:rsidP="00F67CCE">
      <w:pPr>
        <w:pStyle w:val="SangriaFrancesaArticulo"/>
      </w:pPr>
      <w:r w:rsidRPr="00F67CCE">
        <w:rPr>
          <w:rStyle w:val="TextoNormalNegritaCaracter"/>
        </w:rPr>
        <w:t>Artículo 183.2.</w:t>
      </w:r>
      <w:r w:rsidRPr="00F67CCE">
        <w:rPr>
          <w:rStyle w:val="TextoNormalCaracter"/>
        </w:rPr>
        <w:t>-</w:t>
      </w:r>
      <w:r>
        <w:t xml:space="preserve"> Sentencia </w:t>
      </w:r>
      <w:hyperlink w:anchor="SENTENCIA_2014_158" w:history="1">
        <w:r w:rsidRPr="00F67CCE">
          <w:rPr>
            <w:rStyle w:val="TextoNormalCaracter"/>
          </w:rPr>
          <w:t>158/2014</w:t>
        </w:r>
      </w:hyperlink>
      <w:r>
        <w:t>, f. 4.</w:t>
      </w:r>
    </w:p>
    <w:p w:rsidR="00F67CCE" w:rsidRDefault="00F67CCE" w:rsidP="00F67CCE">
      <w:pPr>
        <w:pStyle w:val="SangriaFrancesaArticulo"/>
      </w:pPr>
    </w:p>
    <w:p w:rsidR="00F67CCE" w:rsidRDefault="00F67CCE" w:rsidP="00F67CCE">
      <w:pPr>
        <w:pStyle w:val="TextoNormalNegritaCursivandice"/>
      </w:pPr>
      <w:r>
        <w:t>Acuerdo de la Mesa de las Cortes Valencianas, de 17 de abril de 2012. Inadmisión a trámite de proposición no de ley 17327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ff. 1, 5.</w:t>
      </w:r>
    </w:p>
    <w:p w:rsidR="00F67CCE" w:rsidRDefault="00F67CCE" w:rsidP="00F67CCE">
      <w:pPr>
        <w:pStyle w:val="SangriaFrancesaArticulo"/>
      </w:pPr>
    </w:p>
    <w:p w:rsidR="00F67CCE" w:rsidRDefault="00F67CCE" w:rsidP="00F67CCE">
      <w:pPr>
        <w:pStyle w:val="TextoNormalNegritaCursivandice"/>
      </w:pPr>
      <w:r>
        <w:t>Acuerdo de la Mesa de las Cortes Valencianas, de 17 de abril de 2012. Inadmisión a trámite de proposición no de ley 17330</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ff. 1, 5.</w:t>
      </w:r>
    </w:p>
    <w:p w:rsidR="00F67CCE" w:rsidRDefault="00F67CCE" w:rsidP="00F67CCE">
      <w:pPr>
        <w:pStyle w:val="SangriaFrancesaArticulo"/>
      </w:pPr>
    </w:p>
    <w:p w:rsidR="00F67CCE" w:rsidRDefault="00F67CCE" w:rsidP="00F67CCE">
      <w:pPr>
        <w:pStyle w:val="TextoNormalNegritaCursivandice"/>
      </w:pPr>
      <w:r>
        <w:t>Acuerdo de la Mesa de las Cortes Valencianas, de 17 de abril de 2012. Inadmisión a trámite de proposición no de ley 17917</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3" w:history="1">
        <w:r w:rsidRPr="00F67CCE">
          <w:rPr>
            <w:rStyle w:val="TextoNormalCaracter"/>
          </w:rPr>
          <w:t>213/2014</w:t>
        </w:r>
      </w:hyperlink>
      <w:r>
        <w:t>, ff. 1, 5.</w:t>
      </w:r>
    </w:p>
    <w:p w:rsidR="00F67CCE" w:rsidRDefault="00F67CCE" w:rsidP="00F67CCE">
      <w:pPr>
        <w:pStyle w:val="TextoNormal"/>
      </w:pPr>
    </w:p>
    <w:p w:rsidR="00F67CCE" w:rsidRDefault="00F67CCE" w:rsidP="00F67CCE">
      <w:pPr>
        <w:pStyle w:val="SangriaFrancesaArticulo"/>
      </w:pPr>
      <w:bookmarkStart w:id="249" w:name="INDICE22870"/>
    </w:p>
    <w:bookmarkEnd w:id="249"/>
    <w:p w:rsidR="00F67CCE" w:rsidRDefault="00F67CCE" w:rsidP="00F67CCE">
      <w:pPr>
        <w:pStyle w:val="TextoIndiceNivel2"/>
        <w:suppressAutoHyphens/>
      </w:pPr>
      <w:r>
        <w:t>L) Tratados y acuerdos internacionales</w:t>
      </w:r>
    </w:p>
    <w:p w:rsidR="00F67CCE" w:rsidRDefault="00F67CCE" w:rsidP="00F67CCE">
      <w:pPr>
        <w:pStyle w:val="TextoIndiceNivel2"/>
      </w:pPr>
    </w:p>
    <w:p w:rsidR="00F67CCE" w:rsidRDefault="00F67CCE" w:rsidP="00F67CCE">
      <w:pPr>
        <w:pStyle w:val="TextoNormalNegritaCursivandice"/>
      </w:pPr>
      <w:r>
        <w:t>Acuerdo entre el Estado español y la Santa Sede de 3 de enero de 1979. Enseñanza y asuntos culturales, ratificado por Instrumento de 4 de diciembre de 1979</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0" w:history="1">
        <w:r w:rsidRPr="00F67CCE">
          <w:rPr>
            <w:rStyle w:val="TextoNormalCaracter"/>
          </w:rPr>
          <w:t>140/2014</w:t>
        </w:r>
      </w:hyperlink>
      <w:r>
        <w:t>, f. 6, VP.</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40" w:history="1">
        <w:r w:rsidRPr="00F67CCE">
          <w:rPr>
            <w:rStyle w:val="TextoNormalCaracter"/>
          </w:rPr>
          <w:t>140/2014</w:t>
        </w:r>
      </w:hyperlink>
      <w:r>
        <w:t>, VP.</w:t>
      </w:r>
    </w:p>
    <w:p w:rsidR="00F67CCE" w:rsidRDefault="00F67CCE" w:rsidP="00F67CCE">
      <w:pPr>
        <w:pStyle w:val="SangriaFrancesaArticulo"/>
      </w:pPr>
      <w:r w:rsidRPr="00F67CCE">
        <w:rPr>
          <w:rStyle w:val="TextoNormalNegritaCaracter"/>
        </w:rPr>
        <w:t>Artículo III, párrafo 1.</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r w:rsidRPr="00F67CCE">
        <w:rPr>
          <w:rStyle w:val="TextoNormalNegritaCaracter"/>
        </w:rPr>
        <w:t>Artículo III, párrafo 2.</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p>
    <w:p w:rsidR="00F67CCE" w:rsidRDefault="00F67CCE" w:rsidP="00F67CCE">
      <w:pPr>
        <w:pStyle w:val="TextoNormalNegritaCursivandice"/>
      </w:pPr>
      <w:r>
        <w:t>Convenio de la Organización Internacional del Trabajo (núm. 158), de 22 de junio de 1982. Terminación de la relación de trabajo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r w:rsidRPr="00F67CCE">
        <w:rPr>
          <w:rStyle w:val="TextoNormalNegritaCaracter"/>
        </w:rPr>
        <w:t>Artículo 2.2.</w:t>
      </w:r>
      <w:r w:rsidRPr="00F67CCE">
        <w:rPr>
          <w:rStyle w:val="TextoNormalCaracter"/>
        </w:rPr>
        <w:t>-</w:t>
      </w:r>
      <w:r>
        <w:t xml:space="preserve"> Sentencia </w:t>
      </w:r>
      <w:hyperlink w:anchor="SENTENCIA_2014_119" w:history="1">
        <w:r w:rsidRPr="00F67CCE">
          <w:rPr>
            <w:rStyle w:val="TextoNormalCaracter"/>
          </w:rPr>
          <w:t>119/2014</w:t>
        </w:r>
      </w:hyperlink>
      <w:r>
        <w:t>, f. 3.</w:t>
      </w:r>
    </w:p>
    <w:p w:rsidR="00F67CCE" w:rsidRDefault="00F67CCE" w:rsidP="00F67CCE">
      <w:pPr>
        <w:pStyle w:val="SangriaFrancesaArticulo"/>
      </w:pPr>
    </w:p>
    <w:p w:rsidR="00F67CCE" w:rsidRDefault="00F67CCE" w:rsidP="00F67CCE">
      <w:pPr>
        <w:pStyle w:val="TextoNormalNegritaCursivandice"/>
      </w:pPr>
      <w:r>
        <w:t>Convención sobre los derechos del niño, adoptada por la Asamblea General de Naciones Unidas el 20 de noviembre de 1989. Ratificada por Instrumento de 30 de noviembre de 1990</w:t>
      </w:r>
    </w:p>
    <w:p w:rsidR="00F67CCE" w:rsidRDefault="00F67CCE" w:rsidP="00F67CCE">
      <w:pPr>
        <w:pStyle w:val="SangriaFrancesaArticulo"/>
      </w:pPr>
      <w:r w:rsidRPr="00F67CCE">
        <w:rPr>
          <w:rStyle w:val="TextoNormalNegritaCaracter"/>
        </w:rPr>
        <w:t>Artículo 3.1.</w:t>
      </w:r>
      <w:r w:rsidRPr="00F67CCE">
        <w:rPr>
          <w:rStyle w:val="TextoNormalCaracter"/>
        </w:rPr>
        <w:t>-</w:t>
      </w:r>
      <w:r>
        <w:t xml:space="preserve"> Sentencia </w:t>
      </w:r>
      <w:hyperlink w:anchor="SENTENCIA_2014_138" w:history="1">
        <w:r w:rsidRPr="00F67CCE">
          <w:rPr>
            <w:rStyle w:val="TextoNormalCaracter"/>
          </w:rPr>
          <w:t>138/2014</w:t>
        </w:r>
      </w:hyperlink>
      <w:r>
        <w:t>, f. 3.</w:t>
      </w:r>
    </w:p>
    <w:p w:rsidR="00F67CCE" w:rsidRDefault="00F67CCE" w:rsidP="00F67CCE">
      <w:pPr>
        <w:pStyle w:val="SangriaIzquierdaArticulo"/>
      </w:pPr>
      <w:r>
        <w:t xml:space="preserve">Auto </w:t>
      </w:r>
      <w:hyperlink w:anchor="AUTO_2014_301" w:history="1">
        <w:r w:rsidRPr="00F67CCE">
          <w:rPr>
            <w:rStyle w:val="TextoNormalCaracter"/>
          </w:rPr>
          <w:t>301/2014</w:t>
        </w:r>
      </w:hyperlink>
      <w:r>
        <w:t>, f. 4.</w:t>
      </w:r>
    </w:p>
    <w:p w:rsidR="00F67CCE" w:rsidRDefault="00F67CCE" w:rsidP="00F67CCE">
      <w:pPr>
        <w:pStyle w:val="TextoNormal"/>
      </w:pPr>
    </w:p>
    <w:p w:rsidR="00F67CCE" w:rsidRDefault="00F67CCE" w:rsidP="00F67CCE">
      <w:pPr>
        <w:pStyle w:val="SangriaIzquierdaArticulo"/>
      </w:pPr>
      <w:bookmarkStart w:id="250" w:name="INDICE22871"/>
    </w:p>
    <w:bookmarkEnd w:id="250"/>
    <w:p w:rsidR="00F67CCE" w:rsidRDefault="00F67CCE" w:rsidP="00F67CCE">
      <w:pPr>
        <w:pStyle w:val="TextoIndiceNivel2"/>
        <w:suppressAutoHyphens/>
      </w:pPr>
      <w:r>
        <w:t>M) Unión Europea</w:t>
      </w:r>
    </w:p>
    <w:p w:rsidR="00F67CCE" w:rsidRDefault="00F67CCE" w:rsidP="00F67CCE">
      <w:pPr>
        <w:pStyle w:val="TextoIndiceNivel2"/>
      </w:pPr>
    </w:p>
    <w:p w:rsidR="00F67CCE" w:rsidRDefault="00F67CCE" w:rsidP="00F67CCE">
      <w:pPr>
        <w:pStyle w:val="TextoNormalNegritaCursivandice"/>
      </w:pPr>
      <w:r>
        <w:t>Tratado constitutivo de la Comunidad Económica Europea, firmado en Roma el 25 de marzo de 1957</w:t>
      </w:r>
    </w:p>
    <w:p w:rsidR="00F67CCE" w:rsidRDefault="00F67CCE" w:rsidP="00F67CCE">
      <w:pPr>
        <w:pStyle w:val="SangriaFrancesaArticulo"/>
      </w:pPr>
      <w:r w:rsidRPr="00F67CCE">
        <w:rPr>
          <w:rStyle w:val="TextoNormalNegritaCaracter"/>
        </w:rPr>
        <w:t>Artículo 104.</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177.</w:t>
      </w:r>
      <w:r w:rsidRPr="00F67CCE">
        <w:rPr>
          <w:rStyle w:val="TextoNormalCaracter"/>
        </w:rPr>
        <w:t>-</w:t>
      </w:r>
      <w:r>
        <w:t xml:space="preserve"> Sentencia </w:t>
      </w:r>
      <w:hyperlink w:anchor="SENTENCIA_2014_212" w:history="1">
        <w:r w:rsidRPr="00F67CCE">
          <w:rPr>
            <w:rStyle w:val="TextoNormalCaracter"/>
          </w:rPr>
          <w:t>212/2014</w:t>
        </w:r>
      </w:hyperlink>
      <w:r>
        <w:t>, f. 3.</w:t>
      </w:r>
    </w:p>
    <w:p w:rsidR="00F67CCE" w:rsidRDefault="00F67CCE" w:rsidP="00F67CCE">
      <w:pPr>
        <w:pStyle w:val="SangriaFrancesaArticulo"/>
      </w:pPr>
      <w:r w:rsidRPr="00F67CCE">
        <w:rPr>
          <w:rStyle w:val="TextoNormalNegritaCaracter"/>
        </w:rPr>
        <w:t>Artículo 234.</w:t>
      </w:r>
      <w:r w:rsidRPr="00F67CCE">
        <w:rPr>
          <w:rStyle w:val="TextoNormalCaracter"/>
        </w:rPr>
        <w:t>-</w:t>
      </w:r>
      <w:r>
        <w:t xml:space="preserve"> Sentencia </w:t>
      </w:r>
      <w:hyperlink w:anchor="SENTENCIA_2014_212" w:history="1">
        <w:r w:rsidRPr="00F67CCE">
          <w:rPr>
            <w:rStyle w:val="TextoNormalCaracter"/>
          </w:rPr>
          <w:t>212/2014</w:t>
        </w:r>
      </w:hyperlink>
      <w:r>
        <w:t>, f. 3.</w:t>
      </w:r>
    </w:p>
    <w:p w:rsidR="00F67CCE" w:rsidRDefault="00F67CCE" w:rsidP="00F67CCE">
      <w:pPr>
        <w:pStyle w:val="SangriaFrancesaArticulo"/>
      </w:pPr>
    </w:p>
    <w:p w:rsidR="00F67CCE" w:rsidRDefault="00F67CCE" w:rsidP="00F67CCE">
      <w:pPr>
        <w:pStyle w:val="TextoNormalNegritaCursivandice"/>
      </w:pPr>
      <w:r>
        <w:t>Acta relativa a la elección de los representantes en la Asamblea por sufragio universal directo, aneja a la Decisión (76/787 CECA, CEE, EURATOM) del Consejo Europeo, de 20 de septiembre de 1976</w:t>
      </w:r>
    </w:p>
    <w:p w:rsidR="00F67CCE" w:rsidRDefault="00F67CCE" w:rsidP="00F67CCE">
      <w:pPr>
        <w:pStyle w:val="SangriaFrancesaArticulo"/>
      </w:pPr>
      <w:r w:rsidRPr="00F67CCE">
        <w:rPr>
          <w:rStyle w:val="TextoNormalNegritaCaracter"/>
        </w:rPr>
        <w:t>Artículo 5.</w:t>
      </w:r>
      <w:r w:rsidRPr="00F67CCE">
        <w:rPr>
          <w:rStyle w:val="TextoNormalCaracter"/>
        </w:rPr>
        <w:t>-</w:t>
      </w:r>
      <w:r>
        <w:t xml:space="preserve"> Sentencia </w:t>
      </w:r>
      <w:hyperlink w:anchor="SENTENCIA_2014_155" w:history="1">
        <w:r w:rsidRPr="00F67CCE">
          <w:rPr>
            <w:rStyle w:val="TextoNormalCaracter"/>
          </w:rPr>
          <w:t>155/2014</w:t>
        </w:r>
      </w:hyperlink>
      <w:r>
        <w:t>, f. 2.</w:t>
      </w:r>
    </w:p>
    <w:p w:rsidR="00F67CCE" w:rsidRDefault="00F67CCE" w:rsidP="00F67CCE">
      <w:pPr>
        <w:pStyle w:val="SangriaFrancesaArticulo"/>
      </w:pPr>
    </w:p>
    <w:p w:rsidR="00F67CCE" w:rsidRDefault="00F67CCE" w:rsidP="00F67CCE">
      <w:pPr>
        <w:pStyle w:val="TextoNormalNegritaCursivandice"/>
      </w:pPr>
      <w:r>
        <w:t>Tratado de adhesión de España a las Comunidades Europeas, de 12 de junio de 1985</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Tratado de Maastricht, de 7 de febrero de 1992. Tratado de la Unión Europea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VP.</w:t>
      </w:r>
    </w:p>
    <w:p w:rsidR="00F67CCE" w:rsidRDefault="00F67CCE" w:rsidP="00F67CCE">
      <w:pPr>
        <w:pStyle w:val="SangriaFrancesaArticulo"/>
      </w:pPr>
      <w:r w:rsidRPr="00F67CCE">
        <w:rPr>
          <w:rStyle w:val="TextoNormalNegritaCaracter"/>
        </w:rPr>
        <w:t>Artículo 4.3.</w:t>
      </w:r>
      <w:r w:rsidRPr="00F67CCE">
        <w:rPr>
          <w:rStyle w:val="TextoNormalCaracter"/>
        </w:rPr>
        <w:t>-</w:t>
      </w:r>
      <w:r>
        <w:t xml:space="preserve"> Sentencia </w:t>
      </w:r>
      <w:hyperlink w:anchor="SENTENCIA_2014_215" w:history="1">
        <w:r w:rsidRPr="00F67CCE">
          <w:rPr>
            <w:rStyle w:val="TextoNormalCaracter"/>
          </w:rPr>
          <w:t>215/2014</w:t>
        </w:r>
      </w:hyperlink>
      <w:r>
        <w:t>, ff. 3, 7, 9.</w:t>
      </w:r>
    </w:p>
    <w:p w:rsidR="00F67CCE" w:rsidRDefault="00F67CCE" w:rsidP="00F67CCE">
      <w:pPr>
        <w:pStyle w:val="SangriaFrancesaArticulo"/>
      </w:pPr>
      <w:r w:rsidRPr="00F67CCE">
        <w:rPr>
          <w:rStyle w:val="TextoNormalNegritaCaracter"/>
        </w:rPr>
        <w:t>Artículo 5.2.</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104 c).</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104 c) apartado 1.</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r w:rsidRPr="00F67CCE">
        <w:rPr>
          <w:rStyle w:val="TextoNormalNegritaCaracter"/>
        </w:rPr>
        <w:t>Artículo 104 c) apartado 2.</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(CE) nº 3605/93 del Consejo de 22 de noviembre de 1993. Relativo a la aplicación del Protocolo sobre el procedimiento aplicable en caso de déficit excesivo, anejo al Tratado constitutivo de la Comunidad Europea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p>
    <w:p w:rsidR="00F67CCE" w:rsidRDefault="00F67CCE" w:rsidP="00F67CCE">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p>
    <w:p w:rsidR="00F67CCE" w:rsidRDefault="00F67CCE" w:rsidP="00F67CCE">
      <w:pPr>
        <w:pStyle w:val="TextoNormalNegritaCursivandice"/>
      </w:pPr>
      <w:r>
        <w:t>Reglamento (CE) nº 2223/96 del Consejo, de 25 de junio de 1996. Relativo al sistema europeo de cuentas nacionales y regionales de la Comunidad</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Resolución del Consejo Europeo, de 17 de junio de 1997. Pacto de estabilidad y crecimiento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(CE) núm. 1466/1997 del Consejo, de 7 de julio de 1997. Relativo al reforzamiento de la supervisión de las situaciones presupuestarias y a la supervisión y coordinación de las políticas económicas</w:t>
      </w:r>
    </w:p>
    <w:p w:rsidR="00F67CCE" w:rsidRDefault="00F67CCE" w:rsidP="00F67CCE">
      <w:pPr>
        <w:pStyle w:val="SangriaFrancesaArticulo"/>
      </w:pPr>
      <w:r w:rsidRPr="00F67CCE">
        <w:rPr>
          <w:rStyle w:val="TextoNormalNegritaCaracter"/>
        </w:rPr>
        <w:t>Artículo 5</w:t>
      </w:r>
      <w:r>
        <w:t xml:space="preserve"> </w:t>
      </w:r>
      <w:r w:rsidRPr="00F67CCE">
        <w:rPr>
          <w:rStyle w:val="TextoNormalCaracter"/>
        </w:rPr>
        <w:t>(redactado por el Reglamento (UE) nº 1175/2011 del Parlamento Europeo y del Consejo, de 16 de noviembre de 2011)</w:t>
      </w:r>
      <w:r w:rsidRPr="00F67CCE">
        <w:rPr>
          <w:rStyle w:val="TextoNormalNegritaCaracter"/>
        </w:rPr>
        <w:t>.</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p>
    <w:p w:rsidR="00F67CCE" w:rsidRDefault="00F67CCE" w:rsidP="00F67CCE">
      <w:pPr>
        <w:pStyle w:val="TextoNormalNegritaCursivandice"/>
      </w:pPr>
      <w:r>
        <w:t>Reglamento (CE) núm. 1467/1997 del Consejo, de 7 de julio de 1997. Relativo a la aceleración y clarificación del procedimiento de déficit excesivo</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p>
    <w:p w:rsidR="00F67CCE" w:rsidRDefault="00F67CCE" w:rsidP="00F67CCE">
      <w:pPr>
        <w:pStyle w:val="TextoNormalNegritaCursivandice"/>
      </w:pPr>
      <w:r>
        <w:t>Directiva 1999/70/CE del Consejo, de 28 de junio de 1999. Acuerdo marco de la CES, la UNICEF y el CEEP sobre el trabajo de duración determinada</w:t>
      </w:r>
    </w:p>
    <w:p w:rsidR="00F67CCE" w:rsidRDefault="00F67CCE" w:rsidP="00F67CCE">
      <w:pPr>
        <w:pStyle w:val="SangriaFrancesaArticulo"/>
      </w:pPr>
      <w:r w:rsidRPr="00F67CCE">
        <w:rPr>
          <w:rStyle w:val="TextoNormalNegritaCaracter"/>
        </w:rPr>
        <w:t>Cláusula 4 apartado 4.</w:t>
      </w:r>
      <w:r w:rsidRPr="00F67CCE">
        <w:rPr>
          <w:rStyle w:val="TextoNormalCaracter"/>
        </w:rPr>
        <w:t>-</w:t>
      </w:r>
      <w:r>
        <w:t xml:space="preserve"> Sentencia </w:t>
      </w:r>
      <w:hyperlink w:anchor="SENTENCIA_2014_212" w:history="1">
        <w:r w:rsidRPr="00F67CCE">
          <w:rPr>
            <w:rStyle w:val="TextoNormalCaracter"/>
          </w:rPr>
          <w:t>212/2014</w:t>
        </w:r>
      </w:hyperlink>
      <w:r>
        <w:t>, f. 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2" w:history="1">
        <w:r w:rsidRPr="00F67CCE">
          <w:rPr>
            <w:rStyle w:val="TextoNormalCaracter"/>
          </w:rPr>
          <w:t>212/2014</w:t>
        </w:r>
      </w:hyperlink>
      <w:r>
        <w:t>, ff. 3, 4, VP.</w:t>
      </w:r>
    </w:p>
    <w:p w:rsidR="00F67CCE" w:rsidRDefault="00F67CCE" w:rsidP="00F67CCE">
      <w:pPr>
        <w:pStyle w:val="SangriaFrancesaArticulo"/>
      </w:pPr>
    </w:p>
    <w:p w:rsidR="00F67CCE" w:rsidRDefault="00F67CCE" w:rsidP="00F67CCE">
      <w:pPr>
        <w:pStyle w:val="TextoNormalNegritaCursivandice"/>
      </w:pPr>
      <w:r>
        <w:t>Directiva 2002/49/CE del Parlamento Europeo y del Consejo, de 25 de junio de 2002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1" w:history="1">
        <w:r w:rsidRPr="00F67CCE">
          <w:rPr>
            <w:rStyle w:val="TextoNormalCaracter"/>
          </w:rPr>
          <w:t>161/2014</w:t>
        </w:r>
      </w:hyperlink>
      <w:r>
        <w:t>, ff. 3, 4, 6 a 8.</w:t>
      </w:r>
    </w:p>
    <w:p w:rsidR="00F67CCE" w:rsidRDefault="00F67CCE" w:rsidP="00F67CCE">
      <w:pPr>
        <w:pStyle w:val="SangriaFrancesaArticulo"/>
      </w:pPr>
      <w:r w:rsidRPr="00F67CCE">
        <w:rPr>
          <w:rStyle w:val="TextoNormalNegritaCaracter"/>
        </w:rPr>
        <w:t>Considerando primero.</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Considerando quinto.</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1.1.</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61" w:history="1">
        <w:r w:rsidRPr="00F67CCE">
          <w:rPr>
            <w:rStyle w:val="TextoNormalCaracter"/>
          </w:rPr>
          <w:t>161/2014</w:t>
        </w:r>
      </w:hyperlink>
      <w:r>
        <w:t>, f. 4.</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61" w:history="1">
        <w:r w:rsidRPr="00F67CCE">
          <w:rPr>
            <w:rStyle w:val="TextoNormalCaracter"/>
          </w:rPr>
          <w:t>161/2014</w:t>
        </w:r>
      </w:hyperlink>
      <w:r>
        <w:t>, f. 6.</w:t>
      </w:r>
    </w:p>
    <w:p w:rsidR="00F67CCE" w:rsidRDefault="00F67CCE" w:rsidP="00F67CCE">
      <w:pPr>
        <w:pStyle w:val="SangriaFrancesaArticulo"/>
      </w:pPr>
      <w:r w:rsidRPr="00F67CCE">
        <w:rPr>
          <w:rStyle w:val="TextoNormalNegritaCaracter"/>
        </w:rPr>
        <w:t>Artículo 12.</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Artículo 14.1.</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Anexo I, apartado 3.</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Anexos I a V.</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Anexo II.</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Anexo III.</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Anexo VI.</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p>
    <w:p w:rsidR="00F67CCE" w:rsidRDefault="00F67CCE" w:rsidP="00F67CCE">
      <w:pPr>
        <w:pStyle w:val="TextoNormalNegritaCursivandice"/>
      </w:pPr>
      <w:r>
        <w:t>Directiva 2006/48/CE del Parlamento Europeo y del Consejo, de 14 de junio de 2006. Acceso a la actividad de las entidades de crédito y a su ejercicio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09" w:history="1">
        <w:r w:rsidRPr="00F67CCE">
          <w:rPr>
            <w:rStyle w:val="TextoNormalCaracter"/>
          </w:rPr>
          <w:t>209/2014</w:t>
        </w:r>
      </w:hyperlink>
      <w:r>
        <w:t>, VP.</w:t>
      </w:r>
    </w:p>
    <w:p w:rsidR="00F67CCE" w:rsidRDefault="00F67CCE" w:rsidP="00F67CCE">
      <w:pPr>
        <w:pStyle w:val="SangriaFrancesaArticulo"/>
      </w:pPr>
    </w:p>
    <w:p w:rsidR="00F67CCE" w:rsidRDefault="00F67CCE" w:rsidP="00F67CCE">
      <w:pPr>
        <w:pStyle w:val="TextoNormalNegritaCursivandice"/>
      </w:pPr>
      <w:r>
        <w:t>Carta de los derechos fundamentales de la Unión Europea. Estrasburgo, 12 de diciembre de 2007 (versión consolidada)</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Auto </w:t>
      </w:r>
      <w:hyperlink w:anchor="AUTO_2014_299" w:history="1">
        <w:r w:rsidRPr="00F67CCE">
          <w:rPr>
            <w:rStyle w:val="TextoNormalCaracter"/>
          </w:rPr>
          <w:t>299/2014</w:t>
        </w:r>
      </w:hyperlink>
      <w:r>
        <w:t>, f. 1.</w:t>
      </w:r>
    </w:p>
    <w:p w:rsidR="00F67CCE" w:rsidRDefault="00F67CCE" w:rsidP="00F67CCE">
      <w:pPr>
        <w:pStyle w:val="SangriaFrancesaArticulo"/>
      </w:pPr>
    </w:p>
    <w:p w:rsidR="00F67CCE" w:rsidRDefault="00F67CCE" w:rsidP="00F67CCE">
      <w:pPr>
        <w:pStyle w:val="TextoNormalNegritaCursivandice"/>
      </w:pPr>
      <w:r>
        <w:t>Tratado de Lisboa, de 13 de diciembre de 2007. Tratado de funcionamiento de la Unión Europea</w:t>
      </w:r>
    </w:p>
    <w:p w:rsidR="00F67CCE" w:rsidRDefault="00F67CCE" w:rsidP="00F67CCE">
      <w:pPr>
        <w:pStyle w:val="SangriaFrancesaArticulo"/>
      </w:pPr>
      <w:r w:rsidRPr="00F67CCE">
        <w:rPr>
          <w:rStyle w:val="TextoNormalNegritaCaracter"/>
        </w:rPr>
        <w:t>Artículo 267.</w:t>
      </w:r>
      <w:r w:rsidRPr="00F67CCE">
        <w:rPr>
          <w:rStyle w:val="TextoNormalCaracter"/>
        </w:rPr>
        <w:t>-</w:t>
      </w:r>
      <w:r>
        <w:t xml:space="preserve"> Sentencia </w:t>
      </w:r>
      <w:hyperlink w:anchor="SENTENCIA_2014_212" w:history="1">
        <w:r w:rsidRPr="00F67CCE">
          <w:rPr>
            <w:rStyle w:val="TextoNormalCaracter"/>
          </w:rPr>
          <w:t>212/2014</w:t>
        </w:r>
      </w:hyperlink>
      <w:r>
        <w:t>, f. 1, VP.</w:t>
      </w:r>
    </w:p>
    <w:p w:rsidR="00F67CCE" w:rsidRDefault="00F67CCE" w:rsidP="00F67CCE">
      <w:pPr>
        <w:pStyle w:val="SangriaFrancesaArticulo"/>
      </w:pPr>
      <w:r w:rsidRPr="00F67CCE">
        <w:rPr>
          <w:rStyle w:val="TextoNormalNegritaCaracter"/>
        </w:rPr>
        <w:t>Anejo 12.</w:t>
      </w:r>
      <w:r w:rsidRPr="00F67CCE">
        <w:rPr>
          <w:rStyle w:val="TextoNormalCaracter"/>
        </w:rPr>
        <w:t>-</w:t>
      </w:r>
      <w:r>
        <w:t xml:space="preserve"> Sentencia </w:t>
      </w:r>
      <w:hyperlink w:anchor="SENTENCIA_2014_215" w:history="1">
        <w:r w:rsidRPr="00F67CCE">
          <w:rPr>
            <w:rStyle w:val="TextoNormalCaracter"/>
          </w:rPr>
          <w:t>215/2014</w:t>
        </w:r>
      </w:hyperlink>
      <w:r>
        <w:t>, ff. 2, 4, 7.</w:t>
      </w:r>
    </w:p>
    <w:p w:rsidR="00F67CCE" w:rsidRDefault="00F67CCE" w:rsidP="00F67CCE">
      <w:pPr>
        <w:pStyle w:val="SangriaFrancesaArticulo"/>
      </w:pPr>
      <w:r w:rsidRPr="00F67CCE">
        <w:rPr>
          <w:rStyle w:val="TextoNormalNegritaCaracter"/>
        </w:rPr>
        <w:t>Protocolo 12, artículo 1.</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290.1.</w:t>
      </w:r>
      <w:r w:rsidRPr="00F67CCE">
        <w:rPr>
          <w:rStyle w:val="TextoNormalCaracter"/>
        </w:rPr>
        <w:t>-</w:t>
      </w:r>
      <w:r>
        <w:t xml:space="preserve"> Sentencia </w:t>
      </w:r>
      <w:hyperlink w:anchor="SENTENCIA_2014_161" w:history="1">
        <w:r w:rsidRPr="00F67CCE">
          <w:rPr>
            <w:rStyle w:val="TextoNormalCaracter"/>
          </w:rPr>
          <w:t>161/2014</w:t>
        </w:r>
      </w:hyperlink>
      <w:r>
        <w:t>, f. 8.</w:t>
      </w:r>
    </w:p>
    <w:p w:rsidR="00F67CCE" w:rsidRDefault="00F67CCE" w:rsidP="00F67CCE">
      <w:pPr>
        <w:pStyle w:val="SangriaFrancesaArticulo"/>
      </w:pPr>
      <w:r w:rsidRPr="00F67CCE">
        <w:rPr>
          <w:rStyle w:val="TextoNormalNegritaCaracter"/>
        </w:rPr>
        <w:t>Artículo 2.</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2.1.</w:t>
      </w:r>
      <w:r w:rsidRPr="00F67CCE">
        <w:rPr>
          <w:rStyle w:val="TextoNormalCaracter"/>
        </w:rPr>
        <w:t>-</w:t>
      </w:r>
      <w:r>
        <w:t xml:space="preserve"> Sentencia </w:t>
      </w:r>
      <w:hyperlink w:anchor="SENTENCIA_2014_215" w:history="1">
        <w:r w:rsidRPr="00F67CCE">
          <w:rPr>
            <w:rStyle w:val="TextoNormalCaracter"/>
          </w:rPr>
          <w:t>215/2014</w:t>
        </w:r>
      </w:hyperlink>
      <w:r>
        <w:t>, f. 4.</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215" w:history="1">
        <w:r w:rsidRPr="00F67CCE">
          <w:rPr>
            <w:rStyle w:val="TextoNormalCaracter"/>
          </w:rPr>
          <w:t>215/2014</w:t>
        </w:r>
      </w:hyperlink>
      <w:r>
        <w:t>, f. 7.</w:t>
      </w:r>
    </w:p>
    <w:p w:rsidR="00F67CCE" w:rsidRDefault="00F67CCE" w:rsidP="00F67CCE">
      <w:pPr>
        <w:pStyle w:val="SangriaFrancesaArticulo"/>
      </w:pPr>
      <w:r w:rsidRPr="00F67CCE">
        <w:rPr>
          <w:rStyle w:val="TextoNormalNegritaCaracter"/>
        </w:rPr>
        <w:t>Artículo 5.1.</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126.</w:t>
      </w:r>
      <w:r w:rsidRPr="00F67CCE">
        <w:rPr>
          <w:rStyle w:val="TextoNormalCaracter"/>
        </w:rPr>
        <w:t>-</w:t>
      </w:r>
      <w:r>
        <w:t xml:space="preserve"> Sentencia </w:t>
      </w:r>
      <w:hyperlink w:anchor="SENTENCIA_2014_215" w:history="1">
        <w:r w:rsidRPr="00F67CCE">
          <w:rPr>
            <w:rStyle w:val="TextoNormalCaracter"/>
          </w:rPr>
          <w:t>215/2014</w:t>
        </w:r>
      </w:hyperlink>
      <w:r>
        <w:t>, f. 3, VP.</w:t>
      </w:r>
    </w:p>
    <w:p w:rsidR="00F67CCE" w:rsidRDefault="00F67CCE" w:rsidP="00F67CCE">
      <w:pPr>
        <w:pStyle w:val="SangriaFrancesaArticulo"/>
      </w:pPr>
      <w:r w:rsidRPr="00F67CCE">
        <w:rPr>
          <w:rStyle w:val="TextoNormalNegritaCaracter"/>
        </w:rPr>
        <w:t>Artículo 126.1.</w:t>
      </w:r>
      <w:r w:rsidRPr="00F67CCE">
        <w:rPr>
          <w:rStyle w:val="TextoNormalCaracter"/>
        </w:rPr>
        <w:t>-</w:t>
      </w:r>
      <w:r>
        <w:t xml:space="preserve"> Sentencia </w:t>
      </w:r>
      <w:hyperlink w:anchor="SENTENCIA_2014_215" w:history="1">
        <w:r w:rsidRPr="00F67CCE">
          <w:rPr>
            <w:rStyle w:val="TextoNormalCaracter"/>
          </w:rPr>
          <w:t>215/2014</w:t>
        </w:r>
      </w:hyperlink>
      <w:r>
        <w:t>, ff. 4, 7, 9.</w:t>
      </w:r>
    </w:p>
    <w:p w:rsidR="00F67CCE" w:rsidRDefault="00F67CCE" w:rsidP="00F67CCE">
      <w:pPr>
        <w:pStyle w:val="SangriaFrancesaArticulo"/>
      </w:pPr>
      <w:r w:rsidRPr="00F67CCE">
        <w:rPr>
          <w:rStyle w:val="TextoNormalNegritaCaracter"/>
        </w:rPr>
        <w:t>Artículo 126.2.</w:t>
      </w:r>
      <w:r w:rsidRPr="00F67CCE">
        <w:rPr>
          <w:rStyle w:val="TextoNormalCaracter"/>
        </w:rPr>
        <w:t>-</w:t>
      </w:r>
      <w:r>
        <w:t xml:space="preserve"> Sentencia </w:t>
      </w:r>
      <w:hyperlink w:anchor="SENTENCIA_2014_215" w:history="1">
        <w:r w:rsidRPr="00F67CCE">
          <w:rPr>
            <w:rStyle w:val="TextoNormalCaracter"/>
          </w:rPr>
          <w:t>215/2014</w:t>
        </w:r>
      </w:hyperlink>
      <w:r>
        <w:t>, ff. 4, 9.</w:t>
      </w:r>
    </w:p>
    <w:p w:rsidR="00F67CCE" w:rsidRDefault="00F67CCE" w:rsidP="00F67CCE">
      <w:pPr>
        <w:pStyle w:val="SangriaFrancesaArticulo"/>
      </w:pPr>
      <w:r w:rsidRPr="00F67CCE">
        <w:rPr>
          <w:rStyle w:val="TextoNormalNegritaCaracter"/>
        </w:rPr>
        <w:t>Artículo 126.7.</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126.9.</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Protocolo 12, artículo 2.</w:t>
      </w:r>
      <w:r w:rsidRPr="00F67CCE">
        <w:rPr>
          <w:rStyle w:val="TextoNormalCaracter"/>
        </w:rPr>
        <w:t>-</w:t>
      </w:r>
      <w:r>
        <w:t xml:space="preserve"> Sentencia </w:t>
      </w:r>
      <w:hyperlink w:anchor="SENTENCIA_2014_215" w:history="1">
        <w:r w:rsidRPr="00F67CCE">
          <w:rPr>
            <w:rStyle w:val="TextoNormalCaracter"/>
          </w:rPr>
          <w:t>215/2014</w:t>
        </w:r>
      </w:hyperlink>
      <w:r>
        <w:t>, f. 9, VP.</w:t>
      </w:r>
    </w:p>
    <w:p w:rsidR="00F67CCE" w:rsidRDefault="00F67CCE" w:rsidP="00F67CCE">
      <w:pPr>
        <w:pStyle w:val="SangriaFrancesaArticulo"/>
      </w:pPr>
      <w:r w:rsidRPr="00F67CCE">
        <w:rPr>
          <w:rStyle w:val="TextoNormalNegritaCaracter"/>
        </w:rPr>
        <w:t>Artículo 126.11.</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126.14.</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r w:rsidRPr="00F67CCE">
        <w:rPr>
          <w:rStyle w:val="TextoNormalNegritaCaracter"/>
        </w:rPr>
        <w:t>Artículo 288.</w:t>
      </w:r>
      <w:r w:rsidRPr="00F67CCE">
        <w:rPr>
          <w:rStyle w:val="TextoNormalCaracter"/>
        </w:rPr>
        <w:t>-</w:t>
      </w:r>
      <w:r>
        <w:t xml:space="preserve"> Sentencias </w:t>
      </w:r>
      <w:hyperlink w:anchor="SENTENCIA_2014_161" w:history="1">
        <w:r w:rsidRPr="00F67CCE">
          <w:rPr>
            <w:rStyle w:val="TextoNormalCaracter"/>
          </w:rPr>
          <w:t>161/2014</w:t>
        </w:r>
      </w:hyperlink>
      <w:r>
        <w:t xml:space="preserve">, f. 8;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291.1.</w:t>
      </w:r>
      <w:r w:rsidRPr="00F67CCE">
        <w:rPr>
          <w:rStyle w:val="TextoNormalCaracter"/>
        </w:rPr>
        <w:t>-</w:t>
      </w:r>
      <w:r>
        <w:t xml:space="preserve"> Sentencia </w:t>
      </w:r>
      <w:hyperlink w:anchor="SENTENCIA_2014_215" w:history="1">
        <w:r w:rsidRPr="00F67CCE">
          <w:rPr>
            <w:rStyle w:val="TextoNormalCaracter"/>
          </w:rPr>
          <w:t>215/2014</w:t>
        </w:r>
      </w:hyperlink>
      <w:r>
        <w:t>, f. 3.</w:t>
      </w:r>
    </w:p>
    <w:p w:rsidR="00F67CCE" w:rsidRDefault="00F67CCE" w:rsidP="00F67CCE">
      <w:pPr>
        <w:pStyle w:val="SangriaFrancesaArticulo"/>
      </w:pPr>
      <w:r w:rsidRPr="00F67CCE">
        <w:rPr>
          <w:rStyle w:val="TextoNormalNegritaCaracter"/>
        </w:rPr>
        <w:t>Artículo 349.</w:t>
      </w:r>
      <w:r w:rsidRPr="00F67CCE">
        <w:rPr>
          <w:rStyle w:val="TextoNormalCaracter"/>
        </w:rPr>
        <w:t>-</w:t>
      </w:r>
      <w:r>
        <w:t xml:space="preserve"> Sentencia </w:t>
      </w:r>
      <w:hyperlink w:anchor="SENTENCIA_2014_164" w:history="1">
        <w:r w:rsidRPr="00F67CCE">
          <w:rPr>
            <w:rStyle w:val="TextoNormalCaracter"/>
          </w:rPr>
          <w:t>164/2014</w:t>
        </w:r>
      </w:hyperlink>
      <w:r>
        <w:t>, f. 2.</w:t>
      </w:r>
    </w:p>
    <w:p w:rsidR="00F67CCE" w:rsidRDefault="00F67CCE" w:rsidP="00F67CCE">
      <w:pPr>
        <w:pStyle w:val="SangriaFrancesaArticulo"/>
      </w:pPr>
      <w:r w:rsidRPr="00F67CCE">
        <w:rPr>
          <w:rStyle w:val="TextoNormalNegritaCaracter"/>
        </w:rPr>
        <w:t>Protocolo 12, artículo 3.</w:t>
      </w:r>
      <w:r w:rsidRPr="00F67CCE">
        <w:rPr>
          <w:rStyle w:val="TextoNormalCaracter"/>
        </w:rPr>
        <w:t>-</w:t>
      </w:r>
      <w:r>
        <w:t xml:space="preserve"> Sentencia </w:t>
      </w:r>
      <w:hyperlink w:anchor="SENTENCIA_2014_215" w:history="1">
        <w:r w:rsidRPr="00F67CCE">
          <w:rPr>
            <w:rStyle w:val="TextoNormalCaracter"/>
          </w:rPr>
          <w:t>215/2014</w:t>
        </w:r>
      </w:hyperlink>
      <w:r>
        <w:t>, ff. 4, 7, 9.</w:t>
      </w:r>
    </w:p>
    <w:p w:rsidR="00F67CCE" w:rsidRDefault="00F67CCE" w:rsidP="00F67CCE">
      <w:pPr>
        <w:pStyle w:val="SangriaFrancesaArticulo"/>
      </w:pPr>
    </w:p>
    <w:p w:rsidR="00F67CCE" w:rsidRDefault="00F67CCE" w:rsidP="00F67CCE">
      <w:pPr>
        <w:pStyle w:val="TextoNormalNegritaCursivandice"/>
      </w:pPr>
      <w:r>
        <w:t>Decisión (CE) del Consejo nº 417/2009, de 27 de abril de 2009. Sobre la existencia de un déficit excesivo en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9.</w:t>
      </w:r>
    </w:p>
    <w:p w:rsidR="00F67CCE" w:rsidRDefault="00F67CCE" w:rsidP="00F67CCE">
      <w:pPr>
        <w:pStyle w:val="SangriaFrancesaArticulo"/>
      </w:pPr>
    </w:p>
    <w:p w:rsidR="00F67CCE" w:rsidRDefault="00F67CCE" w:rsidP="00F67CCE">
      <w:pPr>
        <w:pStyle w:val="TextoNormalNegritaCursivandice"/>
      </w:pPr>
      <w:r>
        <w:t>Directiva 2010/84/UE del Parlamento Europeo y del Consejo, de 15 de diciembre de 2010. Modifica, en lo que respecta a la farmacovigilancia, la Directiva 2001/83/CE por la que se establece un código comunitario sobre medicamentos para uso humano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Directiva 2011/62/UE del Parlamento europeo y del Consejo de 8 de junio de 2011. Modifica la Directiva 2001/83/CE por la que se establece un código comunitario sobre medicamentos de uso humano, en lo relativo a la prevención de la entrada de medicamentos falsificados en la cadena de suministro legal</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1" w:history="1">
        <w:r w:rsidRPr="00F67CCE">
          <w:rPr>
            <w:rStyle w:val="TextoNormalCaracter"/>
          </w:rPr>
          <w:t>211/2014</w:t>
        </w:r>
      </w:hyperlink>
      <w:r>
        <w:t>, f. 2.</w:t>
      </w:r>
    </w:p>
    <w:p w:rsidR="00F67CCE" w:rsidRDefault="00F67CCE" w:rsidP="00F67CCE">
      <w:pPr>
        <w:pStyle w:val="SangriaFrancesaArticulo"/>
      </w:pPr>
    </w:p>
    <w:p w:rsidR="00F67CCE" w:rsidRDefault="00F67CCE" w:rsidP="00F67CCE">
      <w:pPr>
        <w:pStyle w:val="TextoNormalNegritaCursivandice"/>
      </w:pPr>
      <w:r>
        <w:t>Directiva 2011/85/UE del Consejo, de 8 de noviembre de 2011. Requisitos aplicables a los marcos presupuestarios de los Estados miembros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1177/2011 del Consejo, de 8 de noviembre de 2011. Modifica el Reglamento (CE) nº 1467/97, relativo a la aceleración y clarificación del procedimiento de déficit excesivo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1173/2011 del Parlamento Europeo y del Consejo, de 16 de noviembre de 2011. Ejecución efectiva de la supervisión presupuestaria en la zona del euro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1174/2011 del Parlamento Europeo y del Consejo, de 16 de noviembre de 2011. Medidas de ejecución destinadas a corregir los desequilibrios macroeconómicos excesivos en la zona del euro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1175/2011 del Parlamento Europeo y del Consejo, de 16 de noviembre de 2011. Modifica el Reglamento (CE) nº 1466/97 del Consejo, relativo al refuerzo de la supervisión de las situaciones presupuestarias y a la supervisión y coordinación de las políticas económicas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1176/2011 del Parlamento Europeo y del Consejo, de 16 de noviembre de 2011. Prevención y corrección de los desequilibrios macroeconómicos.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Tratado de estabilidad, coordinación y gobernanza de la Unión Económica y Monetaria, hecho en Bruselas el 2 de marzo de 2012</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472/2013 del Parlamento Europeo y del Consejo, de 21 de mayo de 2013. Reforzamiento de la supervisión económica y presupuestaria de los Estados miembros de la zona del euro cuya estabilidad financiera experimenta o corre el riesgo de experimentar graves dificultades</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473/2013 del Parlamento Europeo y del Consejo, de 21 de mayo de 2013.  Disposiciones comunes para el seguimiento y la evaluación de los proyectos de planes presupuestarios y para la corrección del déficit excesivo de los Estados miembros de la zona del euro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2.</w:t>
      </w:r>
    </w:p>
    <w:p w:rsidR="00F67CCE" w:rsidRDefault="00F67CCE" w:rsidP="00F67CCE">
      <w:pPr>
        <w:pStyle w:val="SangriaFrancesaArticulo"/>
      </w:pPr>
    </w:p>
    <w:p w:rsidR="00F67CCE" w:rsidRDefault="00F67CCE" w:rsidP="00F67CCE">
      <w:pPr>
        <w:pStyle w:val="TextoNormalNegritaCursivandice"/>
      </w:pPr>
      <w:r>
        <w:t>Reglamento (UE) nº 549/2013 del Parlamento Europeo y del Consejo de 21 de mayo de 2013. Relativo al Sistema Europeo de Cuentas Nacionales y Regionales de la Unión Europea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5" w:history="1">
        <w:r w:rsidRPr="00F67CCE">
          <w:rPr>
            <w:rStyle w:val="TextoNormalCaracter"/>
          </w:rPr>
          <w:t>215/2014</w:t>
        </w:r>
      </w:hyperlink>
      <w:r>
        <w:t>, f. 3, VP.</w:t>
      </w:r>
    </w:p>
    <w:p w:rsidR="00F67CCE" w:rsidRDefault="00F67CCE" w:rsidP="00F67CCE">
      <w:pPr>
        <w:pStyle w:val="TextoNormal"/>
      </w:pPr>
    </w:p>
    <w:p w:rsidR="00F67CCE" w:rsidRDefault="00F67CCE" w:rsidP="00F67CCE">
      <w:pPr>
        <w:pStyle w:val="SangriaFrancesaArticulo"/>
      </w:pPr>
      <w:bookmarkStart w:id="251" w:name="INDICE27994"/>
    </w:p>
    <w:bookmarkEnd w:id="251"/>
    <w:p w:rsidR="00F67CCE" w:rsidRDefault="00F67CCE" w:rsidP="00F67CCE">
      <w:pPr>
        <w:pStyle w:val="TextoIndiceNivel2"/>
        <w:suppressAutoHyphens/>
      </w:pPr>
      <w:r>
        <w:t>N) Consejo de Europa</w:t>
      </w:r>
    </w:p>
    <w:p w:rsidR="00F67CCE" w:rsidRDefault="00F67CCE" w:rsidP="00F67CCE">
      <w:pPr>
        <w:pStyle w:val="TextoIndiceNivel2"/>
      </w:pPr>
    </w:p>
    <w:p w:rsidR="00F67CCE" w:rsidRDefault="00F67CCE" w:rsidP="00F67CCE">
      <w:pPr>
        <w:pStyle w:val="TextoNormalNegritaCursivandice"/>
      </w:pPr>
      <w:r>
        <w:t>Convenio europeo para la protección de los derechos humanos y de las libertades fundamentales. Hecho en Roma el 4 de noviembre de 1950, ratificado por Instrumento de 26 de septiembre de 1979</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40" w:history="1">
        <w:r w:rsidRPr="00F67CCE">
          <w:rPr>
            <w:rStyle w:val="TextoNormalCaracter"/>
          </w:rPr>
          <w:t>140/2014</w:t>
        </w:r>
      </w:hyperlink>
      <w:r>
        <w:t xml:space="preserve">, VP;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r w:rsidRPr="00F67CCE">
        <w:rPr>
          <w:rStyle w:val="TextoNormalNegritaCaracter"/>
        </w:rPr>
        <w:t>Artículo 6.</w:t>
      </w:r>
      <w:r w:rsidRPr="00F67CCE">
        <w:rPr>
          <w:rStyle w:val="TextoNormalCaracter"/>
        </w:rPr>
        <w:t>-</w:t>
      </w:r>
      <w:r>
        <w:t xml:space="preserve"> Sentencias </w:t>
      </w:r>
      <w:hyperlink w:anchor="SENTENCIA_2014_165" w:history="1">
        <w:r w:rsidRPr="00F67CCE">
          <w:rPr>
            <w:rStyle w:val="TextoNormalCaracter"/>
          </w:rPr>
          <w:t>165/2014</w:t>
        </w:r>
      </w:hyperlink>
      <w:r>
        <w:t xml:space="preserve">, f. 4; </w:t>
      </w:r>
      <w:hyperlink w:anchor="SENTENCIA_2014_181" w:history="1">
        <w:r w:rsidRPr="00F67CCE">
          <w:rPr>
            <w:rStyle w:val="TextoNormalCaracter"/>
          </w:rPr>
          <w:t>181/2014</w:t>
        </w:r>
      </w:hyperlink>
      <w:r>
        <w:t>, ff. 5, 6.</w:t>
      </w:r>
    </w:p>
    <w:p w:rsidR="00F67CCE" w:rsidRDefault="00F67CCE" w:rsidP="00F67CCE">
      <w:pPr>
        <w:pStyle w:val="SangriaIzquierdaArticulo"/>
      </w:pPr>
      <w:r>
        <w:t xml:space="preserve">Auto </w:t>
      </w:r>
      <w:hyperlink w:anchor="AUTO_2014_267" w:history="1">
        <w:r w:rsidRPr="00F67CCE">
          <w:rPr>
            <w:rStyle w:val="TextoNormalCaracter"/>
          </w:rPr>
          <w:t>267/2014</w:t>
        </w:r>
      </w:hyperlink>
      <w:r>
        <w:t>, f. único.</w:t>
      </w:r>
    </w:p>
    <w:p w:rsidR="00F67CCE" w:rsidRDefault="00F67CCE" w:rsidP="00F67CCE">
      <w:pPr>
        <w:pStyle w:val="SangriaFrancesaArticulo"/>
      </w:pPr>
      <w:r w:rsidRPr="00F67CCE">
        <w:rPr>
          <w:rStyle w:val="TextoNormalNegritaCaracter"/>
        </w:rPr>
        <w:t>Artículo 6.1.</w:t>
      </w:r>
      <w:r w:rsidRPr="00F67CCE">
        <w:rPr>
          <w:rStyle w:val="TextoNormalCaracter"/>
        </w:rPr>
        <w:t>-</w:t>
      </w:r>
      <w:r>
        <w:t xml:space="preserve"> Sentencias </w:t>
      </w:r>
      <w:hyperlink w:anchor="SENTENCIA_2014_133" w:history="1">
        <w:r w:rsidRPr="00F67CCE">
          <w:rPr>
            <w:rStyle w:val="TextoNormalCaracter"/>
          </w:rPr>
          <w:t>133/2014</w:t>
        </w:r>
      </w:hyperlink>
      <w:r>
        <w:t xml:space="preserve">, f. 3; </w:t>
      </w:r>
      <w:hyperlink w:anchor="SENTENCIA_2014_165" w:history="1">
        <w:r w:rsidRPr="00F67CCE">
          <w:rPr>
            <w:rStyle w:val="TextoNormalCaracter"/>
          </w:rPr>
          <w:t>165/2014</w:t>
        </w:r>
      </w:hyperlink>
      <w:r>
        <w:t>, f. 4.</w:t>
      </w:r>
    </w:p>
    <w:p w:rsidR="00F67CCE" w:rsidRDefault="00F67CCE" w:rsidP="00F67CCE">
      <w:pPr>
        <w:pStyle w:val="SangriaFrancesaArticulo"/>
      </w:pPr>
      <w:r w:rsidRPr="00F67CCE">
        <w:rPr>
          <w:rStyle w:val="TextoNormalNegritaCaracter"/>
        </w:rPr>
        <w:t>Artículo 6.2.</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r w:rsidRPr="00F67CCE">
        <w:rPr>
          <w:rStyle w:val="TextoNormalNegritaCaracter"/>
        </w:rPr>
        <w:t>Artículo 6.3 d).</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r w:rsidRPr="00F67CCE">
        <w:rPr>
          <w:rStyle w:val="TextoNormalNegritaCaracter"/>
        </w:rPr>
        <w:t>Artículo 7.</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r w:rsidRPr="00F67CCE">
        <w:rPr>
          <w:rStyle w:val="TextoNormalNegritaCaracter"/>
        </w:rPr>
        <w:t>Artículo 8.</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IzquierdaArticulo"/>
      </w:pPr>
      <w:r>
        <w:t xml:space="preserve">Auto </w:t>
      </w:r>
      <w:hyperlink w:anchor="AUTO_2014_299" w:history="1">
        <w:r w:rsidRPr="00F67CCE">
          <w:rPr>
            <w:rStyle w:val="TextoNormalCaracter"/>
          </w:rPr>
          <w:t>299/2014</w:t>
        </w:r>
      </w:hyperlink>
      <w:r>
        <w:t>, f. 1.</w:t>
      </w:r>
    </w:p>
    <w:p w:rsidR="00F67CCE" w:rsidRDefault="00F67CCE" w:rsidP="00F67CCE">
      <w:pPr>
        <w:pStyle w:val="SangriaFrancesaArticulo"/>
      </w:pPr>
      <w:r w:rsidRPr="00F67CCE">
        <w:rPr>
          <w:rStyle w:val="TextoNormalNegritaCaracter"/>
        </w:rPr>
        <w:t>Artículo 8.1.</w:t>
      </w:r>
      <w:r w:rsidRPr="00F67CCE">
        <w:rPr>
          <w:rStyle w:val="TextoNormalCaracter"/>
        </w:rPr>
        <w:t>-</w:t>
      </w:r>
      <w:r>
        <w:t xml:space="preserve"> Sentencias </w:t>
      </w:r>
      <w:hyperlink w:anchor="SENTENCIA_2014_135" w:history="1">
        <w:r w:rsidRPr="00F67CCE">
          <w:rPr>
            <w:rStyle w:val="TextoNormalCaracter"/>
          </w:rPr>
          <w:t>135/2014</w:t>
        </w:r>
      </w:hyperlink>
      <w:r>
        <w:t xml:space="preserve">, f. 2;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8.2.</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r w:rsidRPr="00F67CCE">
        <w:rPr>
          <w:rStyle w:val="TextoNormalNegritaCaracter"/>
        </w:rPr>
        <w:t>Artículo 13.</w:t>
      </w:r>
      <w:r w:rsidRPr="00F67CCE">
        <w:rPr>
          <w:rStyle w:val="TextoNormalCaracter"/>
        </w:rPr>
        <w:t>-</w:t>
      </w:r>
      <w:r>
        <w:t xml:space="preserve"> Auto </w:t>
      </w:r>
      <w:hyperlink w:anchor="AUTO_2014_267" w:history="1">
        <w:r w:rsidRPr="00F67CCE">
          <w:rPr>
            <w:rStyle w:val="TextoNormalCaracter"/>
          </w:rPr>
          <w:t>267/2014</w:t>
        </w:r>
      </w:hyperlink>
      <w:r>
        <w:t>, f. único.</w:t>
      </w:r>
    </w:p>
    <w:p w:rsidR="00F67CCE" w:rsidRDefault="00F67CCE" w:rsidP="00F67CCE">
      <w:pPr>
        <w:pStyle w:val="SangriaFrancesaArticulo"/>
      </w:pPr>
      <w:r w:rsidRPr="00F67CCE">
        <w:rPr>
          <w:rStyle w:val="TextoNormalNegritaCaracter"/>
        </w:rPr>
        <w:t>Artículo 14.</w:t>
      </w:r>
      <w:r w:rsidRPr="00F67CCE">
        <w:rPr>
          <w:rStyle w:val="TextoNormalCaracter"/>
        </w:rPr>
        <w:t>-</w:t>
      </w:r>
      <w:r>
        <w:t xml:space="preserve"> Sentencia </w:t>
      </w:r>
      <w:hyperlink w:anchor="SENTENCIA_2014_194" w:history="1">
        <w:r w:rsidRPr="00F67CCE">
          <w:rPr>
            <w:rStyle w:val="TextoNormalCaracter"/>
          </w:rPr>
          <w:t>194/2014</w:t>
        </w:r>
      </w:hyperlink>
      <w:r>
        <w:t>, f. 6.</w:t>
      </w:r>
    </w:p>
    <w:p w:rsidR="00F67CCE" w:rsidRDefault="00F67CCE" w:rsidP="00F67CCE">
      <w:pPr>
        <w:pStyle w:val="SangriaFrancesaArticulo"/>
      </w:pPr>
    </w:p>
    <w:p w:rsidR="00F67CCE" w:rsidRDefault="00F67CCE" w:rsidP="00F67CCE">
      <w:pPr>
        <w:pStyle w:val="TextoNormalNegritaCursivandice"/>
      </w:pPr>
      <w:r>
        <w:t>Convenio europeo para la protección de los derechos humanos y de las libertades fundamentales. Protocolo adicional, firmado en París el 20 de marzo de 1952, ratificado por Instrumento de 2 de noviembre de 1990</w:t>
      </w:r>
    </w:p>
    <w:p w:rsidR="00F67CCE" w:rsidRDefault="00F67CCE" w:rsidP="00F67CCE">
      <w:pPr>
        <w:pStyle w:val="SangriaFrancesaArticulo"/>
      </w:pPr>
      <w:r w:rsidRPr="00F67CCE">
        <w:rPr>
          <w:rStyle w:val="TextoNormalNegritaCaracter"/>
        </w:rPr>
        <w:t>Artículo 1.</w:t>
      </w:r>
      <w:r w:rsidRPr="00F67CCE">
        <w:rPr>
          <w:rStyle w:val="TextoNormalCaracter"/>
        </w:rPr>
        <w:t>-</w:t>
      </w:r>
      <w:r>
        <w:t xml:space="preserve"> Sentencia </w:t>
      </w:r>
      <w:hyperlink w:anchor="SENTENCIA_2014_194" w:history="1">
        <w:r w:rsidRPr="00F67CCE">
          <w:rPr>
            <w:rStyle w:val="TextoNormalCaracter"/>
          </w:rPr>
          <w:t>194/2014</w:t>
        </w:r>
      </w:hyperlink>
      <w:r>
        <w:t>, f. 6.</w:t>
      </w:r>
    </w:p>
    <w:p w:rsidR="00F67CCE" w:rsidRDefault="00F67CCE" w:rsidP="00F67CCE">
      <w:pPr>
        <w:pStyle w:val="SangriaFrancesaArticulo"/>
      </w:pPr>
    </w:p>
    <w:p w:rsidR="00F67CCE" w:rsidRDefault="00F67CCE" w:rsidP="00F67CCE">
      <w:pPr>
        <w:pStyle w:val="TextoNormalNegritaCursivandice"/>
      </w:pPr>
      <w:r>
        <w:t>Carta europea de autonomía local, hecha en Estrasburgo, de 15 de octubre de 1985. Ratificada por Instrumento de 20 de enero de 1988</w:t>
      </w:r>
    </w:p>
    <w:p w:rsidR="00F67CCE" w:rsidRDefault="00F67CCE" w:rsidP="00F67CCE">
      <w:pPr>
        <w:pStyle w:val="SangriaFrancesaArticulo"/>
      </w:pPr>
      <w:r w:rsidRPr="00F67CCE">
        <w:rPr>
          <w:rStyle w:val="TextoNormalNegritaCaracter"/>
        </w:rPr>
        <w:t>Artículo 3.</w:t>
      </w:r>
      <w:r w:rsidRPr="00F67CCE">
        <w:rPr>
          <w:rStyle w:val="TextoNormalCaracter"/>
        </w:rPr>
        <w:t>-</w:t>
      </w:r>
      <w:r>
        <w:t xml:space="preserve"> Sentencia </w:t>
      </w:r>
      <w:hyperlink w:anchor="SENTENCIA_2014_132" w:history="1">
        <w:r w:rsidRPr="00F67CCE">
          <w:rPr>
            <w:rStyle w:val="TextoNormalCaracter"/>
          </w:rPr>
          <w:t>132/2014</w:t>
        </w:r>
      </w:hyperlink>
      <w:r>
        <w:t>, f. 5.</w:t>
      </w:r>
    </w:p>
    <w:p w:rsidR="00F67CCE" w:rsidRDefault="00F67CCE" w:rsidP="00F67CCE">
      <w:pPr>
        <w:pStyle w:val="SangriaFrancesaArticulo"/>
      </w:pPr>
    </w:p>
    <w:p w:rsidR="00F67CCE" w:rsidRDefault="00F67CCE" w:rsidP="00F67CCE">
      <w:pPr>
        <w:pStyle w:val="TextoNormalNegritaCursivandice"/>
      </w:pPr>
      <w:r>
        <w:t>Código de buenas prácticas en materia electoral, de 19 de octubre de 2002, de la Comisión de Venecia</w:t>
      </w:r>
    </w:p>
    <w:p w:rsidR="00F67CCE" w:rsidRDefault="00F67CCE" w:rsidP="00F67CCE">
      <w:pPr>
        <w:pStyle w:val="SangriaFrancesaArticulo"/>
      </w:pPr>
      <w:r w:rsidRPr="00F67CCE">
        <w:rPr>
          <w:rStyle w:val="TextoNormalNegritaCaracter"/>
        </w:rPr>
        <w:t>II.2.b.</w:t>
      </w:r>
      <w:r w:rsidRPr="00F67CCE">
        <w:rPr>
          <w:rStyle w:val="TextoNormalCaracter"/>
        </w:rPr>
        <w:t>-</w:t>
      </w:r>
      <w:r>
        <w:t xml:space="preserve"> Sentencia </w:t>
      </w:r>
      <w:hyperlink w:anchor="SENTENCIA_2014_197" w:history="1">
        <w:r w:rsidRPr="00F67CCE">
          <w:rPr>
            <w:rStyle w:val="TextoNormalCaracter"/>
          </w:rPr>
          <w:t>197/2014</w:t>
        </w:r>
      </w:hyperlink>
      <w:r>
        <w:t>, f. 4.</w:t>
      </w:r>
    </w:p>
    <w:p w:rsidR="00F67CCE" w:rsidRDefault="00F67CCE">
      <w:pPr>
        <w:spacing w:after="160" w:line="259" w:lineRule="auto"/>
        <w:rPr>
          <w:rFonts w:ascii="Times New Roman" w:eastAsia="Times New Roman" w:hAnsi="Times New Roman" w:cs="Times New Roman"/>
          <w:sz w:val="24"/>
          <w:szCs w:val="24"/>
          <w:lang w:eastAsia="es-ES"/>
        </w:rPr>
      </w:pPr>
      <w:r>
        <w:br w:type="page"/>
      </w:r>
    </w:p>
    <w:p w:rsidR="00F67CCE" w:rsidRDefault="00F67CCE" w:rsidP="00F67CCE">
      <w:pPr>
        <w:pStyle w:val="SangriaFrancesaArticulo"/>
      </w:pPr>
    </w:p>
    <w:p w:rsidR="00F67CCE" w:rsidRDefault="00F67CCE" w:rsidP="00F67CCE">
      <w:pPr>
        <w:pStyle w:val="TextoNormal"/>
      </w:pPr>
    </w:p>
    <w:p w:rsidR="00F67CCE" w:rsidRDefault="00F67CCE" w:rsidP="00F67CCE">
      <w:pPr>
        <w:pStyle w:val="TextoNormal"/>
      </w:pPr>
    </w:p>
    <w:p w:rsidR="00F67CCE" w:rsidRDefault="00F67CCE" w:rsidP="00F67CCE">
      <w:pPr>
        <w:pStyle w:val="TextoNormal"/>
      </w:pPr>
    </w:p>
    <w:p w:rsidR="00F67CCE" w:rsidRDefault="00F67CCE" w:rsidP="00F67CCE">
      <w:pPr>
        <w:pStyle w:val="Ttulondice"/>
        <w:suppressAutoHyphens/>
      </w:pPr>
      <w:r>
        <w:t xml:space="preserve">6. ÍNDICE DE </w:t>
      </w:r>
      <w:r w:rsidR="000112B0" w:rsidRPr="000112B0">
        <w:t>RESOLUCIONES JUDICIALES DE OTROS TRIBUNALES</w:t>
      </w:r>
      <w:r w:rsidR="00053098">
        <w:t xml:space="preserve"> CITADAS</w:t>
      </w: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suppressAutoHyphens/>
      </w:pPr>
    </w:p>
    <w:p w:rsidR="00F67CCE" w:rsidRDefault="00F67CCE" w:rsidP="00F67CCE">
      <w:pPr>
        <w:pStyle w:val="TextoNormal"/>
      </w:pPr>
      <w:bookmarkStart w:id="252" w:name="INDICE22805"/>
      <w:bookmarkEnd w:id="252"/>
    </w:p>
    <w:p w:rsidR="00F67CCE" w:rsidRDefault="00F67CCE" w:rsidP="00F67CCE">
      <w:pPr>
        <w:pStyle w:val="TextoIndiceNivel2"/>
        <w:suppressAutoHyphens/>
      </w:pPr>
      <w:r>
        <w:t>A) Tribunal Europeo de Derechos Humanos</w:t>
      </w:r>
    </w:p>
    <w:p w:rsidR="00F67CCE" w:rsidRDefault="00F67CCE" w:rsidP="00F67CCE">
      <w:pPr>
        <w:pStyle w:val="TextoIndiceNivel2"/>
      </w:pPr>
    </w:p>
    <w:p w:rsidR="00F67CCE" w:rsidRDefault="00F67CCE" w:rsidP="00F67CCE">
      <w:pPr>
        <w:pStyle w:val="TextoNormalNegritaCursivandice"/>
      </w:pPr>
      <w:r>
        <w:t>Sentencia del Tribunal Europeo de Derechos Humanos de 9 de octubre de 1979 (Airey c. Irlanda)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13 de mayo de 1980 (Artico c. Italia)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 de octubre de 1982 (Piersack c. Bélgica)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2" w:history="1">
        <w:r w:rsidRPr="00F67CCE">
          <w:rPr>
            <w:rStyle w:val="TextoNormalCaracter"/>
          </w:rPr>
          <w:t>202/2014</w:t>
        </w:r>
      </w:hyperlink>
      <w:r>
        <w:t>, f. 8.</w:t>
      </w:r>
    </w:p>
    <w:p w:rsidR="00F67CCE" w:rsidRDefault="00F67CCE" w:rsidP="00F67CCE">
      <w:pPr>
        <w:pStyle w:val="SangriaFrancesaArticulo"/>
      </w:pPr>
      <w:r w:rsidRPr="00F67CCE">
        <w:rPr>
          <w:rStyle w:val="TextoNormalNegritaCaracter"/>
        </w:rPr>
        <w:t>§ 30.</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25 de abril de 1983 (Pakelli c. Alemania)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21 de febrero de 1984 (Öztürk c. Alemania)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 de agosto de 1984 (Malone c. Reino Unido)</w:t>
      </w:r>
    </w:p>
    <w:p w:rsidR="00F67CCE" w:rsidRDefault="00F67CCE" w:rsidP="00F67CCE">
      <w:pPr>
        <w:pStyle w:val="SangriaFrancesaArticulo"/>
      </w:pPr>
      <w:r w:rsidRPr="00F67CCE">
        <w:rPr>
          <w:rStyle w:val="TextoNormalNegritaCaracter"/>
        </w:rPr>
        <w:t>§ 84.</w:t>
      </w:r>
      <w:r w:rsidRPr="00F67CCE">
        <w:rPr>
          <w:rStyle w:val="TextoNormalCaracter"/>
        </w:rPr>
        <w:t>-</w:t>
      </w:r>
      <w:r>
        <w:t xml:space="preserve"> Sentencia </w:t>
      </w:r>
      <w:hyperlink w:anchor="SENTENCIA_2014_145" w:history="1">
        <w:r w:rsidRPr="00F67CCE">
          <w:rPr>
            <w:rStyle w:val="TextoNormalCaracter"/>
          </w:rPr>
          <w:t>145/2014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26 de octubre de 1984 (De Cubber c. Bélgica)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2" w:history="1">
        <w:r w:rsidRPr="00F67CCE">
          <w:rPr>
            <w:rStyle w:val="TextoNormalCaracter"/>
          </w:rPr>
          <w:t>202/2014</w:t>
        </w:r>
      </w:hyperlink>
      <w:r>
        <w:t>, f. 8.</w:t>
      </w:r>
    </w:p>
    <w:p w:rsidR="00F67CCE" w:rsidRDefault="00F67CCE" w:rsidP="00F67CCE">
      <w:pPr>
        <w:pStyle w:val="SangriaFrancesaArticulo"/>
      </w:pPr>
      <w:r w:rsidRPr="00F67CCE">
        <w:rPr>
          <w:rStyle w:val="TextoNormalNegritaCaracter"/>
        </w:rPr>
        <w:t>§ 25.</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26.</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Informe de la Comisión Europea de Derechos Humanos 10282/83, de 9 de octubre de 1985(Englert c. Alemania)</w:t>
      </w:r>
    </w:p>
    <w:p w:rsidR="00F67CCE" w:rsidRDefault="00F67CCE" w:rsidP="00F67CCE">
      <w:pPr>
        <w:pStyle w:val="SangriaFrancesaArticulo"/>
      </w:pPr>
      <w:r w:rsidRPr="00F67CCE">
        <w:rPr>
          <w:rStyle w:val="TextoNormalNegritaCaracter"/>
        </w:rPr>
        <w:t>§ 49.</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p>
    <w:p w:rsidR="00F67CCE" w:rsidRDefault="00F67CCE" w:rsidP="00F67CCE">
      <w:pPr>
        <w:pStyle w:val="TextoNormalNegritaCursivandice"/>
      </w:pPr>
      <w:r>
        <w:t>Informe de la Comisión Europea de Derechos Humanos 10300/83, de 9 de octubre de 1985 (Nölkenbockhoff c. Alemania)</w:t>
      </w:r>
    </w:p>
    <w:p w:rsidR="00F67CCE" w:rsidRDefault="00F67CCE" w:rsidP="00F67CCE">
      <w:pPr>
        <w:pStyle w:val="SangriaFrancesaArticulo"/>
      </w:pPr>
      <w:r w:rsidRPr="00F67CCE">
        <w:rPr>
          <w:rStyle w:val="TextoNormalNegritaCaracter"/>
        </w:rPr>
        <w:t>§ 45.</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mayo de 1989 (Hauschildt c. Dinamarca)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2" w:history="1">
        <w:r w:rsidRPr="00F67CCE">
          <w:rPr>
            <w:rStyle w:val="TextoNormalCaracter"/>
          </w:rPr>
          <w:t>202/2014</w:t>
        </w:r>
      </w:hyperlink>
      <w:r>
        <w:t>, f. 8.</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20 de noviembre de 1989 (Kostovski c. Holanda)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abril de 1990 (Huvig c. Francia)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abril de 1990 (Kruslin c. Francia)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22 de mayo de 1990 (Weber c. Suiza)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5.</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19 de diciembre de 1990 (Delta c. Francia)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26 de abril de 1991 (Asch c. Austria)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27 de agosto de 1991 (Demicoli c. Malta)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6.</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29 de octubre de 1991 (Jan-Ake Andersson c. Suecia)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1" w:history="1">
        <w:r w:rsidRPr="00F67CCE">
          <w:rPr>
            <w:rStyle w:val="TextoNormalCaracter"/>
          </w:rPr>
          <w:t>191/2014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febrero de 1993 (Fey c. Austria)</w:t>
      </w:r>
    </w:p>
    <w:p w:rsidR="00F67CCE" w:rsidRDefault="00F67CCE" w:rsidP="00F67CCE">
      <w:pPr>
        <w:pStyle w:val="SangriaFrancesaArticulo"/>
      </w:pPr>
      <w:r w:rsidRPr="00F67CCE">
        <w:rPr>
          <w:rStyle w:val="TextoNormalNegritaCaracter"/>
        </w:rPr>
        <w:t>§ 27.</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28.</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30.</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10 de junio de 1996 (Pullar c. Reino Unido)</w:t>
      </w:r>
    </w:p>
    <w:p w:rsidR="00F67CCE" w:rsidRDefault="00F67CCE" w:rsidP="00F67CCE">
      <w:pPr>
        <w:pStyle w:val="SangriaFrancesaArticulo"/>
      </w:pPr>
      <w:r w:rsidRPr="00F67CCE">
        <w:rPr>
          <w:rStyle w:val="TextoNormalNegritaCaracter"/>
        </w:rPr>
        <w:t>§ 32.</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38.</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7 de agosto de 1996 (Ferrantelli y Santangelo c. Italia)</w:t>
      </w:r>
    </w:p>
    <w:p w:rsidR="00F67CCE" w:rsidRDefault="00F67CCE" w:rsidP="00F67CCE">
      <w:pPr>
        <w:pStyle w:val="SangriaFrancesaArticulo"/>
      </w:pPr>
      <w:r w:rsidRPr="00F67CCE">
        <w:rPr>
          <w:rStyle w:val="TextoNormalNegritaCaracter"/>
        </w:rPr>
        <w:t>§ 58.</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30 de julio de 1998 (Valenzuela Contreras c. España)</w:t>
      </w:r>
    </w:p>
    <w:p w:rsidR="00F67CCE" w:rsidRDefault="00F67CCE" w:rsidP="00F67CCE">
      <w:pPr>
        <w:pStyle w:val="SangriaFrancesaArticulo"/>
      </w:pPr>
      <w:r w:rsidRPr="00F67CCE">
        <w:rPr>
          <w:rStyle w:val="TextoNormalNegritaCaracter"/>
        </w:rPr>
        <w:t>§ 59.</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28 de octubre de 1998 (Castillo Algar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f. 2.</w:t>
      </w:r>
    </w:p>
    <w:p w:rsidR="00F67CCE" w:rsidRDefault="00F67CCE" w:rsidP="00F67CCE">
      <w:pPr>
        <w:pStyle w:val="SangriaFrancesaArticulo"/>
      </w:pPr>
      <w:r w:rsidRPr="00F67CCE">
        <w:rPr>
          <w:rStyle w:val="TextoNormalNegritaCaracter"/>
        </w:rPr>
        <w:t>§ 45.</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IzquierdaArticulo"/>
      </w:pPr>
      <w:r>
        <w:t xml:space="preserve">Auto </w:t>
      </w:r>
      <w:hyperlink w:anchor="AUTO_2014_202" w:history="1">
        <w:r w:rsidRPr="00F67CCE">
          <w:rPr>
            <w:rStyle w:val="TextoNormalCaracter"/>
          </w:rPr>
          <w:t>202/2014</w:t>
        </w:r>
      </w:hyperlink>
      <w:r>
        <w:t>, f. 6.</w:t>
      </w:r>
    </w:p>
    <w:p w:rsidR="00F67CCE" w:rsidRDefault="00F67CCE" w:rsidP="00F67CCE">
      <w:pPr>
        <w:pStyle w:val="SangriaIzquierdaArticulo"/>
      </w:pPr>
    </w:p>
    <w:p w:rsidR="00F67CCE" w:rsidRDefault="00F67CCE" w:rsidP="00F67CCE">
      <w:pPr>
        <w:pStyle w:val="TextoNormalNegritaCursivandice"/>
      </w:pPr>
      <w:r>
        <w:t>Sentencia del Tribunal Europeo de Derechos Humanos de 16 de septiembre de 1999 (Buscemi c. Italia)</w:t>
      </w:r>
    </w:p>
    <w:p w:rsidR="00F67CCE" w:rsidRDefault="00F67CCE" w:rsidP="00F67CCE">
      <w:pPr>
        <w:pStyle w:val="SangriaFrancesaArticulo"/>
      </w:pPr>
      <w:r w:rsidRPr="00F67CCE">
        <w:rPr>
          <w:rStyle w:val="TextoNormalNegritaCaracter"/>
        </w:rPr>
        <w:t>§§ 68, 69.</w:t>
      </w:r>
      <w:r w:rsidRPr="00F67CCE">
        <w:rPr>
          <w:rStyle w:val="TextoNormalCaracter"/>
        </w:rPr>
        <w:t>-</w:t>
      </w:r>
      <w:r>
        <w:t xml:space="preserve"> Sentencia </w:t>
      </w:r>
      <w:hyperlink w:anchor="SENTENCIA_2014_133" w:history="1">
        <w:r w:rsidRPr="00F67CCE">
          <w:rPr>
            <w:rStyle w:val="TextoNormalCaracter"/>
          </w:rPr>
          <w:t>133/2014</w:t>
        </w:r>
      </w:hyperlink>
      <w:r>
        <w:t>, VP II.</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29 de febrero de 2000 (Fuentes Bobo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1" w:history="1">
        <w:r w:rsidRPr="00F67CCE">
          <w:rPr>
            <w:rStyle w:val="TextoNormalCaracter"/>
          </w:rPr>
          <w:t>151/2014</w:t>
        </w:r>
      </w:hyperlink>
      <w:r>
        <w:t>, VP.</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21 de diciembre de 2000 (Wettstein c. Suiza)</w:t>
      </w:r>
    </w:p>
    <w:p w:rsidR="00F67CCE" w:rsidRDefault="00F67CCE" w:rsidP="00F67CCE">
      <w:pPr>
        <w:pStyle w:val="SangriaFrancesaArticulo"/>
      </w:pPr>
      <w:r w:rsidRPr="00F67CCE">
        <w:rPr>
          <w:rStyle w:val="TextoNormalNegritaCaracter"/>
        </w:rPr>
        <w:t>§ 42.</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43.</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44.</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47.</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27 de febrero de 2001 (Lucà c. Italia)</w:t>
      </w:r>
    </w:p>
    <w:p w:rsidR="00F67CCE" w:rsidRDefault="00F67CCE" w:rsidP="00F67CCE">
      <w:pPr>
        <w:pStyle w:val="SangriaFrancesaArticulo"/>
      </w:pPr>
      <w:r w:rsidRPr="00F67CCE">
        <w:rPr>
          <w:rStyle w:val="TextoNormalNegritaCaracter"/>
        </w:rPr>
        <w:t>§ 40.</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10 de mayo de 2001 (Mata Estévez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Sentencias </w:t>
      </w:r>
      <w:hyperlink w:anchor="SENTENCIA_2014_115" w:history="1">
        <w:r w:rsidRPr="00F67CCE">
          <w:rPr>
            <w:rStyle w:val="TextoNormalCaracter"/>
          </w:rPr>
          <w:t>115/2014</w:t>
        </w:r>
      </w:hyperlink>
      <w:r>
        <w:t xml:space="preserve">, f. 4; </w:t>
      </w:r>
      <w:hyperlink w:anchor="SENTENCIA_2014_116" w:history="1">
        <w:r w:rsidRPr="00F67CCE">
          <w:rPr>
            <w:rStyle w:val="TextoNormalCaracter"/>
          </w:rPr>
          <w:t>116/2014</w:t>
        </w:r>
      </w:hyperlink>
      <w:r>
        <w:t xml:space="preserve">, f. 4; </w:t>
      </w:r>
      <w:hyperlink w:anchor="SENTENCIA_2014_124" w:history="1">
        <w:r w:rsidRPr="00F67CCE">
          <w:rPr>
            <w:rStyle w:val="TextoNormalCaracter"/>
          </w:rPr>
          <w:t>124/2014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28 de noviembre de 2002 (ex-rey de Grecia y otros c. Grecia)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5 de diciembre de 2002 (Hoppe c. Alemania)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1" w:history="1">
        <w:r w:rsidRPr="00F67CCE">
          <w:rPr>
            <w:rStyle w:val="TextoNormalCaracter"/>
          </w:rPr>
          <w:t>191/2014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18 de febrero de 2003 (Prado Bugallo c. España)</w:t>
      </w:r>
    </w:p>
    <w:p w:rsidR="00F67CCE" w:rsidRDefault="00F67CCE" w:rsidP="00F67CCE">
      <w:pPr>
        <w:pStyle w:val="SangriaFrancesaArticulo"/>
      </w:pPr>
      <w:r w:rsidRPr="00F67CCE">
        <w:rPr>
          <w:rStyle w:val="TextoNormalNegritaCaracter"/>
        </w:rPr>
        <w:t>§ 30.</w:t>
      </w:r>
      <w:r w:rsidRPr="00F67CCE">
        <w:rPr>
          <w:rStyle w:val="TextoNormalCaracter"/>
        </w:rPr>
        <w:t>-</w:t>
      </w:r>
      <w:r>
        <w:t xml:space="preserve"> Sentencia </w:t>
      </w:r>
      <w:hyperlink w:anchor="SENTENCIA_2014_145" w:history="1">
        <w:r w:rsidRPr="00F67CCE">
          <w:rPr>
            <w:rStyle w:val="TextoNormalCaracter"/>
          </w:rPr>
          <w:t>145/2014</w:t>
        </w:r>
      </w:hyperlink>
      <w:r>
        <w:t>, f. 7.</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abril de 2003 (Yiltas Yildiz Turistik Tesisleri A.S. c. Turquía)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17 de junio de 2003 (Pescador Valero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237" w:history="1">
        <w:r w:rsidRPr="00F67CCE">
          <w:rPr>
            <w:rStyle w:val="TextoNormalCaracter"/>
          </w:rPr>
          <w:t>237/2014</w:t>
        </w:r>
      </w:hyperlink>
      <w:r>
        <w:t xml:space="preserve">, f. 2; </w:t>
      </w:r>
      <w:hyperlink w:anchor="AUTO_2014_238" w:history="1">
        <w:r w:rsidRPr="00F67CCE">
          <w:rPr>
            <w:rStyle w:val="TextoNormalCaracter"/>
          </w:rPr>
          <w:t>238/2014</w:t>
        </w:r>
      </w:hyperlink>
      <w:r>
        <w:t>, f. 2.</w:t>
      </w:r>
    </w:p>
    <w:p w:rsidR="00F67CCE" w:rsidRDefault="00F67CCE" w:rsidP="00F67CCE">
      <w:pPr>
        <w:pStyle w:val="SangriaFrancesaArticulo"/>
      </w:pPr>
      <w:r w:rsidRPr="00F67CCE">
        <w:rPr>
          <w:rStyle w:val="TextoNormalNegritaCaracter"/>
        </w:rPr>
        <w:t>§ 23.</w:t>
      </w:r>
      <w:r w:rsidRPr="00F67CCE">
        <w:rPr>
          <w:rStyle w:val="TextoNormalCaracter"/>
        </w:rPr>
        <w:t>-</w:t>
      </w:r>
      <w:r>
        <w:t xml:space="preserve"> Auto </w:t>
      </w:r>
      <w:hyperlink w:anchor="AUTO_2014_202" w:history="1">
        <w:r w:rsidRPr="00F67CCE">
          <w:rPr>
            <w:rStyle w:val="TextoNormalCaracter"/>
          </w:rPr>
          <w:t>202/2014</w:t>
        </w:r>
      </w:hyperlink>
      <w:r>
        <w:t>, f. 6.</w:t>
      </w:r>
    </w:p>
    <w:p w:rsidR="00F67CCE" w:rsidRDefault="00F67CCE" w:rsidP="00F67CCE">
      <w:pPr>
        <w:pStyle w:val="SangriaFrancesaArticulo"/>
      </w:pPr>
      <w:r w:rsidRPr="00F67CCE">
        <w:rPr>
          <w:rStyle w:val="TextoNormalNegritaCaracter"/>
        </w:rPr>
        <w:t>§§ 24 a 29.</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9 de octubre de 2003 (Federici c. Italia)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26 de octubre de 2004 (Miller y otros c. Reino Unido)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15 de julio de 2005 (Meznaric c. Croacia)</w:t>
      </w:r>
    </w:p>
    <w:p w:rsidR="00F67CCE" w:rsidRDefault="00F67CCE" w:rsidP="00F67CCE">
      <w:pPr>
        <w:pStyle w:val="SangriaFrancesaArticulo"/>
      </w:pPr>
      <w:r w:rsidRPr="00F67CCE">
        <w:rPr>
          <w:rStyle w:val="TextoNormalNegritaCaracter"/>
        </w:rPr>
        <w:t>§ 27.</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36.</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15 de diciembre de 2005 (Kyprianou c. Chipre)</w:t>
      </w:r>
    </w:p>
    <w:p w:rsidR="00F67CCE" w:rsidRDefault="00F67CCE" w:rsidP="00F67CCE">
      <w:pPr>
        <w:pStyle w:val="SangriaFrancesaArticulo"/>
      </w:pPr>
      <w:r w:rsidRPr="00F67CCE">
        <w:rPr>
          <w:rStyle w:val="TextoNormalNegritaCaracter"/>
        </w:rPr>
        <w:t>§ 119.</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r w:rsidRPr="00F67CCE">
        <w:rPr>
          <w:rStyle w:val="TextoNormalNegritaCaracter"/>
        </w:rPr>
        <w:t>§ 121.</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23 de noviembre de 2006 (Jussila c. Finlandia)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81" w:history="1">
        <w:r w:rsidRPr="00F67CCE">
          <w:rPr>
            <w:rStyle w:val="TextoNormalCaracter"/>
          </w:rPr>
          <w:t>181/2014</w:t>
        </w:r>
      </w:hyperlink>
      <w:r>
        <w:t>, f. 6.</w:t>
      </w:r>
    </w:p>
    <w:p w:rsidR="00F67CCE" w:rsidRDefault="00F67CCE" w:rsidP="00F67CCE">
      <w:pPr>
        <w:pStyle w:val="SangriaFrancesaArticulo"/>
      </w:pPr>
    </w:p>
    <w:p w:rsidR="00F67CCE" w:rsidRDefault="00F67CCE" w:rsidP="00F67CCE">
      <w:pPr>
        <w:pStyle w:val="TextoNormalNegritaCursivandice"/>
      </w:pPr>
      <w:r>
        <w:t>Auto del Tribunal Europeo de Derechos Humanos de 7 de diciembre de 2006 (Van der Velden c. Países Bajos, 29514/05)</w:t>
      </w:r>
    </w:p>
    <w:p w:rsidR="00F67CCE" w:rsidRDefault="00F67CCE" w:rsidP="00F67CCE">
      <w:pPr>
        <w:pStyle w:val="SangriaFrancesaArticulo"/>
      </w:pPr>
      <w:r w:rsidRPr="00F67CCE">
        <w:rPr>
          <w:rStyle w:val="TextoNormalNegritaCaracter"/>
        </w:rPr>
        <w:t>§ 2.</w:t>
      </w:r>
      <w:r w:rsidRPr="00F67CCE">
        <w:rPr>
          <w:rStyle w:val="TextoNormalCaracter"/>
        </w:rPr>
        <w:t>-</w:t>
      </w:r>
      <w:r>
        <w:t xml:space="preserve"> Sentencia </w:t>
      </w:r>
      <w:hyperlink w:anchor="SENTENCIA_2014_135" w:history="1">
        <w:r w:rsidRPr="00F67CCE">
          <w:rPr>
            <w:rStyle w:val="TextoNormalCaracter"/>
          </w:rPr>
          <w:t>135/2014</w:t>
        </w:r>
      </w:hyperlink>
      <w:r>
        <w:t>, f. 2.</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7 de diciembre de 2006 (Linkov c. República Checa)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2" w:history="1">
        <w:r w:rsidRPr="00F67CCE">
          <w:rPr>
            <w:rStyle w:val="TextoNormalCaracter"/>
          </w:rPr>
          <w:t>202/2014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3 de abril de 2007  (Copland c. Reino Unido)</w:t>
      </w:r>
    </w:p>
    <w:p w:rsidR="00F67CCE" w:rsidRDefault="00F67CCE" w:rsidP="00F67CCE">
      <w:pPr>
        <w:pStyle w:val="SangriaFrancesaArticulo"/>
      </w:pPr>
      <w:r w:rsidRPr="00F67CCE">
        <w:rPr>
          <w:rStyle w:val="TextoNormalNegritaCaracter"/>
        </w:rPr>
        <w:t>§ 43.</w:t>
      </w:r>
      <w:r w:rsidRPr="00F67CCE">
        <w:rPr>
          <w:rStyle w:val="TextoNormalCaracter"/>
        </w:rPr>
        <w:t>-</w:t>
      </w:r>
      <w:r>
        <w:t xml:space="preserve"> Sentencia </w:t>
      </w:r>
      <w:hyperlink w:anchor="SENTENCIA_2014_145" w:history="1">
        <w:r w:rsidRPr="00F67CCE">
          <w:rPr>
            <w:rStyle w:val="TextoNormalCaracter"/>
          </w:rPr>
          <w:t>145/2014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17 de julio de 2007 (Bobek c. Polonia)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4 de diciembre de 2008 (S. y Marper c. Reino Unido)</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5" w:history="1">
        <w:r w:rsidRPr="00F67CCE">
          <w:rPr>
            <w:rStyle w:val="TextoNormalCaracter"/>
          </w:rPr>
          <w:t>135/2014</w:t>
        </w:r>
      </w:hyperlink>
      <w:r>
        <w:t>, f. 2.</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5 de febrero de 2009 (Olujic c. Croacia)</w:t>
      </w:r>
    </w:p>
    <w:p w:rsidR="00F67CCE" w:rsidRDefault="00F67CCE" w:rsidP="00F67CCE">
      <w:pPr>
        <w:pStyle w:val="SangriaFrancesaArticulo"/>
      </w:pPr>
      <w:r w:rsidRPr="00F67CCE">
        <w:rPr>
          <w:rStyle w:val="TextoNormalNegritaCaracter"/>
        </w:rPr>
        <w:t>§ 59.</w:t>
      </w:r>
      <w:r w:rsidRPr="00F67CCE">
        <w:rPr>
          <w:rStyle w:val="TextoNormalCaracter"/>
        </w:rPr>
        <w:t>-</w:t>
      </w:r>
      <w:r>
        <w:t xml:space="preserve"> Sentencia </w:t>
      </w:r>
      <w:hyperlink w:anchor="SENTENCIA_2014_133" w:history="1">
        <w:r w:rsidRPr="00F67CCE">
          <w:rPr>
            <w:rStyle w:val="TextoNormalCaracter"/>
          </w:rPr>
          <w:t>133/2014</w:t>
        </w:r>
      </w:hyperlink>
      <w:r>
        <w:t>, VP II.</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30 de junio de 2009 (Herri Batasuna y Batasuna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3" w:history="1">
        <w:r w:rsidRPr="00F67CCE">
          <w:rPr>
            <w:rStyle w:val="TextoNormalCaracter"/>
          </w:rPr>
          <w:t>133/2014</w:t>
        </w:r>
      </w:hyperlink>
      <w:r>
        <w:t>, f. 9.</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15 de octubre de 2009 (Micallef c. Malta)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33" w:history="1">
        <w:r w:rsidRPr="00F67CCE">
          <w:rPr>
            <w:rStyle w:val="TextoNormalCaracter"/>
          </w:rPr>
          <w:t>133/2014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8 de diciembre de 2009 (Muñoz Díaz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94" w:history="1">
        <w:r w:rsidRPr="00F67CCE">
          <w:rPr>
            <w:rStyle w:val="TextoNormalCaracter"/>
          </w:rPr>
          <w:t>194/2014</w:t>
        </w:r>
      </w:hyperlink>
      <w:r>
        <w:t>, ff. 1, 6.</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 de junio de 2010 (Gäfgen c. Alemania)</w:t>
      </w:r>
    </w:p>
    <w:p w:rsidR="00F67CCE" w:rsidRDefault="00F67CCE" w:rsidP="00F67CCE">
      <w:pPr>
        <w:pStyle w:val="SangriaFrancesaArticulo"/>
      </w:pPr>
      <w:r w:rsidRPr="00F67CCE">
        <w:rPr>
          <w:rStyle w:val="TextoNormalNegritaCaracter"/>
        </w:rPr>
        <w:t>§ 178.</w:t>
      </w:r>
      <w:r w:rsidRPr="00F67CCE">
        <w:rPr>
          <w:rStyle w:val="TextoNormalCaracter"/>
        </w:rPr>
        <w:t>-</w:t>
      </w:r>
      <w:r>
        <w:t xml:space="preserve"> Sentencia </w:t>
      </w:r>
      <w:hyperlink w:anchor="SENTENCIA_2014_165" w:history="1">
        <w:r w:rsidRPr="00F67CCE">
          <w:rPr>
            <w:rStyle w:val="TextoNormalCaracter"/>
          </w:rPr>
          <w:t>165/2014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junio de 2010 (Schalk y Kopf c. Austria)</w:t>
      </w:r>
    </w:p>
    <w:p w:rsidR="00F67CCE" w:rsidRDefault="00F67CCE" w:rsidP="00F67CCE">
      <w:pPr>
        <w:pStyle w:val="SangriaFrancesaArticulo"/>
      </w:pPr>
      <w:r w:rsidRPr="00F67CCE">
        <w:rPr>
          <w:rStyle w:val="TextoNormalNegritaCaracter"/>
        </w:rPr>
        <w:t>§ 108.</w:t>
      </w:r>
      <w:r w:rsidRPr="00F67CCE">
        <w:rPr>
          <w:rStyle w:val="TextoNormalCaracter"/>
        </w:rPr>
        <w:t>-</w:t>
      </w:r>
      <w:r>
        <w:t xml:space="preserve"> Sentencias </w:t>
      </w:r>
      <w:hyperlink w:anchor="SENTENCIA_2014_115" w:history="1">
        <w:r w:rsidRPr="00F67CCE">
          <w:rPr>
            <w:rStyle w:val="TextoNormalCaracter"/>
          </w:rPr>
          <w:t>115/2014</w:t>
        </w:r>
      </w:hyperlink>
      <w:r>
        <w:t xml:space="preserve">, f. 4; </w:t>
      </w:r>
      <w:hyperlink w:anchor="SENTENCIA_2014_116" w:history="1">
        <w:r w:rsidRPr="00F67CCE">
          <w:rPr>
            <w:rStyle w:val="TextoNormalCaracter"/>
          </w:rPr>
          <w:t>116/2014</w:t>
        </w:r>
      </w:hyperlink>
      <w:r>
        <w:t xml:space="preserve">, f. 4; </w:t>
      </w:r>
      <w:hyperlink w:anchor="SENTENCIA_2014_124" w:history="1">
        <w:r w:rsidRPr="00F67CCE">
          <w:rPr>
            <w:rStyle w:val="TextoNormalCaracter"/>
          </w:rPr>
          <w:t>124/2014</w:t>
        </w:r>
      </w:hyperlink>
      <w:r>
        <w:t>, f. 4.</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26 de abril de 2011 (Di Marco c. Italia)</w:t>
      </w:r>
    </w:p>
    <w:p w:rsidR="00F67CCE" w:rsidRDefault="00F67CCE" w:rsidP="00F67CCE">
      <w:pPr>
        <w:pStyle w:val="SangriaFrancesaArticulo"/>
      </w:pPr>
      <w:r w:rsidRPr="00F67CCE">
        <w:rPr>
          <w:rStyle w:val="TextoNormalNegritaCaracter"/>
        </w:rPr>
        <w:t>§ 61.</w:t>
      </w:r>
      <w:r w:rsidRPr="00F67CCE">
        <w:rPr>
          <w:rStyle w:val="TextoNormalCaracter"/>
        </w:rPr>
        <w:t>-</w:t>
      </w:r>
      <w:r>
        <w:t xml:space="preserve"> Sentencia </w:t>
      </w:r>
      <w:hyperlink w:anchor="SENTENCIA_2014_141" w:history="1">
        <w:r w:rsidRPr="00F67CCE">
          <w:rPr>
            <w:rStyle w:val="TextoNormalCaracter"/>
          </w:rPr>
          <w:t>141/2014</w:t>
        </w:r>
      </w:hyperlink>
      <w:r>
        <w:t>, VP I.</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24 de mayo de 2011 (Konstas c. Grecia)</w:t>
      </w:r>
    </w:p>
    <w:p w:rsidR="00F67CCE" w:rsidRDefault="00F67CCE" w:rsidP="00F67CCE">
      <w:pPr>
        <w:pStyle w:val="SangriaFrancesaArticulo"/>
      </w:pPr>
      <w:r w:rsidRPr="00F67CCE">
        <w:rPr>
          <w:rStyle w:val="TextoNormalNegritaCaracter"/>
        </w:rPr>
        <w:t>§ 35.</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r w:rsidRPr="00F67CCE">
        <w:rPr>
          <w:rStyle w:val="TextoNormalNegritaCaracter"/>
        </w:rPr>
        <w:t>§ 36.</w:t>
      </w:r>
      <w:r w:rsidRPr="00F67CCE">
        <w:rPr>
          <w:rStyle w:val="TextoNormalCaracter"/>
        </w:rPr>
        <w:t>-</w:t>
      </w:r>
      <w:r>
        <w:t xml:space="preserve"> Sentencia </w:t>
      </w:r>
      <w:hyperlink w:anchor="SENTENCIA_2014_185" w:history="1">
        <w:r w:rsidRPr="00F67CCE">
          <w:rPr>
            <w:rStyle w:val="TextoNormalCaracter"/>
          </w:rPr>
          <w:t>185/2014</w:t>
        </w:r>
      </w:hyperlink>
      <w:r>
        <w:t>, f. 6.</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6 de diciembre de 2011 (Anastasakis c. Grecia)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1" w:history="1">
        <w:r w:rsidRPr="00F67CCE">
          <w:rPr>
            <w:rStyle w:val="TextoNormalCaracter"/>
          </w:rPr>
          <w:t>141/2014</w:t>
        </w:r>
      </w:hyperlink>
      <w:r>
        <w:t>, f. 9.</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15 de mayo de 2012 (Fernández Martínez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0" w:history="1">
        <w:r w:rsidRPr="00F67CCE">
          <w:rPr>
            <w:rStyle w:val="TextoNormalCaracter"/>
          </w:rPr>
          <w:t>140/2014</w:t>
        </w:r>
      </w:hyperlink>
      <w:r>
        <w:t>, f. 5.</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5 de julio de 2012 (Szubert c. Polonia)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79" w:history="1">
        <w:r w:rsidRPr="00F67CCE">
          <w:rPr>
            <w:rStyle w:val="TextoNormalCaracter"/>
          </w:rPr>
          <w:t>179/2014</w:t>
        </w:r>
      </w:hyperlink>
      <w:r>
        <w:t>, f. 3.</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21 de octubre de 2013 (caso del Río Prada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Autos </w:t>
      </w:r>
      <w:hyperlink w:anchor="AUTO_2014_183" w:history="1">
        <w:r w:rsidRPr="00F67CCE">
          <w:rPr>
            <w:rStyle w:val="TextoNormalCaracter"/>
          </w:rPr>
          <w:t>183/2014</w:t>
        </w:r>
      </w:hyperlink>
      <w:r>
        <w:t xml:space="preserve">, f. 2; </w:t>
      </w:r>
      <w:hyperlink w:anchor="AUTO_2014_197" w:history="1">
        <w:r w:rsidRPr="00F67CCE">
          <w:rPr>
            <w:rStyle w:val="TextoNormalCaracter"/>
          </w:rPr>
          <w:t>197/2014</w:t>
        </w:r>
      </w:hyperlink>
      <w:r>
        <w:t xml:space="preserve">, f. 2; </w:t>
      </w:r>
      <w:hyperlink w:anchor="AUTO_2014_215" w:history="1">
        <w:r w:rsidRPr="00F67CCE">
          <w:rPr>
            <w:rStyle w:val="TextoNormalCaracter"/>
          </w:rPr>
          <w:t>215/2014</w:t>
        </w:r>
      </w:hyperlink>
      <w:r>
        <w:t xml:space="preserve">, f. 2; </w:t>
      </w:r>
      <w:hyperlink w:anchor="AUTO_2014_231" w:history="1">
        <w:r w:rsidRPr="00F67CCE">
          <w:rPr>
            <w:rStyle w:val="TextoNormalCaracter"/>
          </w:rPr>
          <w:t>231/2014</w:t>
        </w:r>
      </w:hyperlink>
      <w:r>
        <w:t>, f. 2.</w:t>
      </w:r>
    </w:p>
    <w:p w:rsidR="00F67CCE" w:rsidRDefault="00F67CCE" w:rsidP="00F67CCE">
      <w:pPr>
        <w:pStyle w:val="SangriaFrancesaArticulo"/>
      </w:pPr>
    </w:p>
    <w:p w:rsidR="00F67CCE" w:rsidRDefault="00F67CCE" w:rsidP="00F67CCE">
      <w:pPr>
        <w:pStyle w:val="TextoNormalNegritaCursivandice"/>
      </w:pPr>
      <w:r>
        <w:t>Sentencia del Tribunal Europeo de Derechos Humanos de 12 de junio de 2014 (Fernández Martínez c. España)</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40" w:history="1">
        <w:r w:rsidRPr="00F67CCE">
          <w:rPr>
            <w:rStyle w:val="TextoNormalCaracter"/>
          </w:rPr>
          <w:t>140/2014</w:t>
        </w:r>
      </w:hyperlink>
      <w:r>
        <w:t>, ff. 5, 8, 9, VP.</w:t>
      </w:r>
    </w:p>
    <w:p w:rsidR="00F67CCE" w:rsidRDefault="00F67CCE" w:rsidP="00F67CCE">
      <w:pPr>
        <w:pStyle w:val="TextoNormal"/>
      </w:pPr>
    </w:p>
    <w:p w:rsidR="00F67CCE" w:rsidRDefault="00F67CCE" w:rsidP="00F67CCE">
      <w:pPr>
        <w:pStyle w:val="SangriaFrancesaArticulo"/>
      </w:pPr>
      <w:bookmarkStart w:id="253" w:name="INDICE22924"/>
    </w:p>
    <w:bookmarkEnd w:id="253"/>
    <w:p w:rsidR="00F67CCE" w:rsidRDefault="00F67CCE" w:rsidP="00F67CCE">
      <w:pPr>
        <w:pStyle w:val="TextoIndiceNivel2"/>
        <w:suppressAutoHyphens/>
      </w:pPr>
      <w:r>
        <w:t>B) Tribunales de Justicia de las Comunidades Europeas y de la Unión Europea</w:t>
      </w:r>
    </w:p>
    <w:p w:rsidR="00F67CCE" w:rsidRDefault="00F67CCE" w:rsidP="00F67CCE">
      <w:pPr>
        <w:pStyle w:val="TextoIndiceNivel2"/>
      </w:pPr>
    </w:p>
    <w:p w:rsidR="00F67CCE" w:rsidRDefault="00F67CCE" w:rsidP="00F67CCE">
      <w:pPr>
        <w:pStyle w:val="TextoNormalNegritaCursivandice"/>
      </w:pPr>
      <w:r>
        <w:t>Sentencia del Tribunal de Justicia de las Comunidades Europeas de 16 de diciembre de 2008 (Cartesio Oktató és Szolgáltató bt, asunto C-210/2006)</w:t>
      </w:r>
    </w:p>
    <w:p w:rsidR="00F67CCE" w:rsidRDefault="00F67CCE" w:rsidP="00F67CCE">
      <w:pPr>
        <w:pStyle w:val="SangriaFrancesaArticulo"/>
      </w:pPr>
      <w:r w:rsidRPr="00F67CCE">
        <w:rPr>
          <w:rStyle w:val="TextoNormalNegritaCaracter"/>
        </w:rPr>
        <w:t>§ 90.</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14 de abril de 2011 (Vlaamse Dierenartsenvereniging VZW y Marc Janssens c. Belgische Staat (asuntos C-42/10, C-45/10 y C-57/10)</w:t>
      </w:r>
    </w:p>
    <w:p w:rsidR="00F67CCE" w:rsidRDefault="00F67CCE" w:rsidP="00F67CCE">
      <w:pPr>
        <w:pStyle w:val="SangriaFrancesaArticulo"/>
      </w:pPr>
      <w:r w:rsidRPr="00F67CCE">
        <w:rPr>
          <w:rStyle w:val="TextoNormalNegritaCaracter"/>
        </w:rPr>
        <w:t>§ 43.</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21 de julio de 2011 (Patrick Kelly c. National University of Ireland, asunto C-104/10</w:t>
      </w:r>
    </w:p>
    <w:p w:rsidR="00F67CCE" w:rsidRDefault="00F67CCE" w:rsidP="00F67CCE">
      <w:pPr>
        <w:pStyle w:val="SangriaFrancesaArticulo"/>
      </w:pPr>
      <w:r w:rsidRPr="00F67CCE">
        <w:rPr>
          <w:rStyle w:val="TextoNormalNegritaCaracter"/>
        </w:rPr>
        <w:t>§ 62.</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8 de septiembre de 2011 (Francisco Javier Rosado Santana c. Consejería de Justicia y Administración Pública de la Junta de Andalucía, asunto C-177/10)</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212" w:history="1">
        <w:r w:rsidRPr="00F67CCE">
          <w:rPr>
            <w:rStyle w:val="TextoNormalCaracter"/>
          </w:rPr>
          <w:t>212/2014</w:t>
        </w:r>
      </w:hyperlink>
      <w:r>
        <w:t>, ff. 1 a 5, VP.</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21 de diciembre de 2011 (Danske Svineproducenter c. Justitsministeriet, asunto C-316/10</w:t>
      </w:r>
    </w:p>
    <w:p w:rsidR="00F67CCE" w:rsidRDefault="00F67CCE" w:rsidP="00F67CCE">
      <w:pPr>
        <w:pStyle w:val="SangriaFrancesaArticulo"/>
      </w:pPr>
      <w:r w:rsidRPr="00F67CCE">
        <w:rPr>
          <w:rStyle w:val="TextoNormalNegritaCaracter"/>
        </w:rPr>
        <w:t>§ 32.</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22 de noviembre de 2012 (Elbal Moreno, asunto C-385/11)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Sentencia </w:t>
      </w:r>
      <w:hyperlink w:anchor="SENTENCIA_2014_156" w:history="1">
        <w:r w:rsidRPr="00F67CCE">
          <w:rPr>
            <w:rStyle w:val="TextoNormalCaracter"/>
          </w:rPr>
          <w:t>156/2014</w:t>
        </w:r>
      </w:hyperlink>
      <w:r>
        <w:t>, VP.</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14 de marzo de 2013 (Aziz, asunto C-415/11)</w:t>
      </w:r>
    </w:p>
    <w:p w:rsidR="00F67CCE" w:rsidRDefault="00F67CCE" w:rsidP="00F67CCE">
      <w:pPr>
        <w:pStyle w:val="SangriaFrancesaArticulo"/>
      </w:pPr>
      <w:r w:rsidRPr="00F67CCE">
        <w:rPr>
          <w:rStyle w:val="TextoNormalNegritaCaracter"/>
        </w:rPr>
        <w:t>En general.</w:t>
      </w:r>
      <w:r w:rsidRPr="00F67CCE">
        <w:rPr>
          <w:rStyle w:val="TextoNormalCaracter"/>
        </w:rPr>
        <w:t>-</w:t>
      </w:r>
      <w:r>
        <w:t xml:space="preserve"> Auto </w:t>
      </w:r>
      <w:hyperlink w:anchor="AUTO_2014_206" w:history="1">
        <w:r w:rsidRPr="00F67CCE">
          <w:rPr>
            <w:rStyle w:val="TextoNormalCaracter"/>
          </w:rPr>
          <w:t>206/2014</w:t>
        </w:r>
      </w:hyperlink>
      <w:r>
        <w:t>, f. 4.</w:t>
      </w:r>
    </w:p>
    <w:p w:rsidR="00F67CCE" w:rsidRDefault="00F67CCE" w:rsidP="00F67CCE">
      <w:pPr>
        <w:pStyle w:val="SangriaFrancesaArticulo"/>
      </w:pPr>
    </w:p>
    <w:p w:rsidR="00F67CCE" w:rsidRDefault="00F67CCE" w:rsidP="00F67CCE">
      <w:pPr>
        <w:pStyle w:val="TextoNormalNegritaCursivandice"/>
      </w:pPr>
      <w:r>
        <w:t>Sentencia del Tribunal de Justicia de la Unión Europea de 18 de julio de 2013 (Consiglio nazionale dei geologi c. Autorità garante della concorrenza e del mercato y Autorità garante della concorrenza e del mercato contra Consiglio nazionale dei geologi, asunto C-136/2012)</w:t>
      </w:r>
    </w:p>
    <w:p w:rsidR="00F67CCE" w:rsidRDefault="00F67CCE" w:rsidP="00F67CCE">
      <w:pPr>
        <w:pStyle w:val="SangriaFrancesaArticulo"/>
      </w:pPr>
      <w:r w:rsidRPr="00F67CCE">
        <w:rPr>
          <w:rStyle w:val="TextoNormalNegritaCaracter"/>
        </w:rPr>
        <w:t>§ 28.</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r w:rsidRPr="00F67CCE">
        <w:rPr>
          <w:rStyle w:val="TextoNormalNegritaCaracter"/>
        </w:rPr>
        <w:t>§ 29.</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r w:rsidRPr="00F67CCE">
        <w:rPr>
          <w:rStyle w:val="TextoNormalNegritaCaracter"/>
        </w:rPr>
        <w:t>§ 30.</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SangriaFrancesaArticulo"/>
      </w:pPr>
      <w:r w:rsidRPr="00F67CCE">
        <w:rPr>
          <w:rStyle w:val="TextoNormalNegritaCaracter"/>
        </w:rPr>
        <w:t>§ 31.</w:t>
      </w:r>
      <w:r w:rsidRPr="00F67CCE">
        <w:rPr>
          <w:rStyle w:val="TextoNormalCaracter"/>
        </w:rPr>
        <w:t>-</w:t>
      </w:r>
      <w:r>
        <w:t xml:space="preserve"> Sentencia </w:t>
      </w:r>
      <w:hyperlink w:anchor="SENTENCIA_2014_212" w:history="1">
        <w:r w:rsidRPr="00F67CCE">
          <w:rPr>
            <w:rStyle w:val="TextoNormalCaracter"/>
          </w:rPr>
          <w:t>212/2014</w:t>
        </w:r>
      </w:hyperlink>
      <w:r>
        <w:t>, f. 2.</w:t>
      </w:r>
    </w:p>
    <w:p w:rsidR="00F67CCE" w:rsidRDefault="00F67CCE" w:rsidP="00F67CCE">
      <w:pPr>
        <w:pStyle w:val="TextoNormal"/>
      </w:pPr>
    </w:p>
    <w:p w:rsidR="00F67CCE" w:rsidRDefault="00F67CCE" w:rsidP="00F67CCE">
      <w:pPr>
        <w:pStyle w:val="SangriaFrancesaArticulo"/>
      </w:pPr>
      <w:bookmarkStart w:id="254" w:name="INDICE22925"/>
    </w:p>
    <w:bookmarkEnd w:id="254"/>
    <w:p w:rsidR="00F67CCE" w:rsidRDefault="00F67CCE" w:rsidP="00F67CCE">
      <w:pPr>
        <w:pStyle w:val="TextoIndiceNivel2"/>
        <w:suppressAutoHyphens/>
      </w:pPr>
      <w:r>
        <w:t>C) Tribunal Supremo</w:t>
      </w:r>
    </w:p>
    <w:p w:rsidR="00F67CCE" w:rsidRDefault="00F67CCE" w:rsidP="00F67CCE">
      <w:pPr>
        <w:pStyle w:val="TextoIndiceNivel2"/>
      </w:pPr>
    </w:p>
    <w:p w:rsidR="00F67CCE" w:rsidRDefault="00F67CCE" w:rsidP="00F67CCE">
      <w:pPr>
        <w:pStyle w:val="TextoNormalNegritaCursivandice"/>
      </w:pPr>
      <w:r>
        <w:t>Sentencia de la Sala de lo Social del Tribunal Supremo de 18 de febrero de 2013 (recurso de casación para la unificación de doctrina núm. 1078-2012)</w:t>
      </w:r>
    </w:p>
    <w:p w:rsidR="00F67CCE" w:rsidRDefault="00F67CCE" w:rsidP="00F67CCE">
      <w:pPr>
        <w:pStyle w:val="SangriaFrancesaArticulo"/>
      </w:pPr>
      <w:r>
        <w:t xml:space="preserve">Sentencia </w:t>
      </w:r>
      <w:hyperlink w:anchor="SENTENCIA_2014_188" w:history="1">
        <w:r w:rsidRPr="00F67CCE">
          <w:rPr>
            <w:rStyle w:val="TextoNormalCaracter"/>
          </w:rPr>
          <w:t>188/2014</w:t>
        </w:r>
      </w:hyperlink>
      <w:r>
        <w:t xml:space="preserve"> (anula).</w:t>
      </w:r>
    </w:p>
    <w:p w:rsidR="00F67CCE" w:rsidRDefault="00F67CCE">
      <w:pPr>
        <w:spacing w:after="160" w:line="259" w:lineRule="auto"/>
        <w:rPr>
          <w:rFonts w:ascii="Times New Roman" w:eastAsia="Times New Roman" w:hAnsi="Times New Roman" w:cs="Times New Roman"/>
          <w:sz w:val="24"/>
          <w:szCs w:val="24"/>
          <w:lang w:eastAsia="es-ES"/>
        </w:rPr>
      </w:pPr>
      <w:r>
        <w:br w:type="page"/>
      </w:r>
    </w:p>
    <w:p w:rsidR="00F67CCE" w:rsidRDefault="00F67CCE" w:rsidP="00F67CCE">
      <w:pPr>
        <w:pStyle w:val="SangriaFrancesaArticulo"/>
      </w:pPr>
      <w:bookmarkStart w:id="255" w:name="INDICE5JERARQUICO"/>
      <w:bookmarkEnd w:id="255"/>
    </w:p>
    <w:p w:rsidR="006E3821" w:rsidRDefault="006E3821" w:rsidP="006E3821">
      <w:pPr>
        <w:pStyle w:val="TextoNormal"/>
      </w:pPr>
    </w:p>
    <w:p w:rsidR="006E3821" w:rsidRDefault="006E3821" w:rsidP="006E3821">
      <w:pPr>
        <w:pStyle w:val="TextoNormal"/>
      </w:pPr>
    </w:p>
    <w:p w:rsidR="006E3821" w:rsidRDefault="006E3821" w:rsidP="006E3821">
      <w:pPr>
        <w:pStyle w:val="TextoNormal"/>
      </w:pPr>
    </w:p>
    <w:p w:rsidR="006E3821" w:rsidRDefault="00C24DF9" w:rsidP="006E3821">
      <w:pPr>
        <w:pStyle w:val="Ttulondice"/>
      </w:pPr>
      <w:bookmarkStart w:id="256" w:name="INDICE5ALFABETICO"/>
      <w:bookmarkEnd w:id="256"/>
      <w:r>
        <w:t>7</w:t>
      </w:r>
      <w:r w:rsidR="006E3821">
        <w:t>. ÍNDICE ANALÍTICO</w:t>
      </w:r>
    </w:p>
    <w:p w:rsidR="006E3821" w:rsidRDefault="006E3821" w:rsidP="006E3821">
      <w:pPr>
        <w:pStyle w:val="TextoNormal"/>
      </w:pPr>
    </w:p>
    <w:p w:rsidR="006E3821" w:rsidRDefault="006E3821" w:rsidP="006E3821">
      <w:pPr>
        <w:pStyle w:val="Ttulondice"/>
      </w:pPr>
    </w:p>
    <w:p w:rsidR="006E3821" w:rsidRDefault="006E3821" w:rsidP="006E3821">
      <w:pPr>
        <w:pStyle w:val="Ttulondice"/>
      </w:pPr>
    </w:p>
    <w:p w:rsidR="006E3821" w:rsidRDefault="006E3821" w:rsidP="006E3821">
      <w:pPr>
        <w:pStyle w:val="Ttulondice"/>
      </w:pPr>
    </w:p>
    <w:p w:rsidR="006E3821" w:rsidRDefault="006E3821" w:rsidP="006E3821">
      <w:pPr>
        <w:pStyle w:val="Ttulondice"/>
      </w:pPr>
    </w:p>
    <w:p w:rsidR="006E3821" w:rsidRDefault="006E3821" w:rsidP="006E3821">
      <w:pPr>
        <w:pStyle w:val="Ttulondice"/>
      </w:pPr>
    </w:p>
    <w:p w:rsidR="006E3821" w:rsidRDefault="006E3821" w:rsidP="006E3821">
      <w:pPr>
        <w:pStyle w:val="Ttulondice"/>
      </w:pPr>
    </w:p>
    <w:p w:rsidR="006E3821" w:rsidRDefault="006E3821" w:rsidP="006E3821">
      <w:pPr>
        <w:pStyle w:val="Ttulondice"/>
      </w:pPr>
    </w:p>
    <w:p w:rsidR="006E3821" w:rsidRDefault="006E3821" w:rsidP="006E3821">
      <w:pPr>
        <w:pStyle w:val="TextoNormalNegritaCentrado"/>
      </w:pPr>
      <w:r>
        <w:t>A</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257" w:name="DESCRIPTORALFABETICO7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"DESCRIPTOR793" </w:instrText>
      </w:r>
      <w:r w:rsidR="00E355CD" w:rsidRPr="006E3821">
        <w:rPr>
          <w:rStyle w:val="TextoNormalNegritaCaracter"/>
        </w:rPr>
      </w:r>
      <w:r w:rsidRPr="006E3821">
        <w:rPr>
          <w:rStyle w:val="TextoNormalNegritaCaracter"/>
        </w:rPr>
        <w:fldChar w:fldCharType="separate"/>
      </w:r>
      <w:bookmarkEnd w:id="257"/>
      <w:r w:rsidRPr="006E3821">
        <w:rPr>
          <w:rStyle w:val="TextoNormalNegritaCaracter"/>
        </w:rPr>
        <w:t>Abogados (Descriptor Nº 793)</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1 a 7, 9; </w:t>
      </w:r>
      <w:hyperlink w:anchor="SENTENCIA_2014_193" w:history="1">
        <w:r w:rsidRPr="006E3821">
          <w:rPr>
            <w:rStyle w:val="TextoNormalCaracter"/>
          </w:rPr>
          <w:t>193/2014</w:t>
        </w:r>
      </w:hyperlink>
      <w:r w:rsidRPr="006E3821">
        <w:rPr>
          <w:rStyle w:val="TextoNormalCaracter"/>
        </w:rPr>
        <w:t>, f. 3.</w:t>
      </w:r>
    </w:p>
    <w:bookmarkStart w:id="258" w:name="DESCRIPTORALFABETICO8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"DESCRIPTOR842" </w:instrText>
      </w:r>
      <w:r w:rsidR="00E355CD" w:rsidRPr="006E3821">
        <w:rPr>
          <w:rStyle w:val="TextoNormalNegritaCaracter"/>
        </w:rPr>
      </w:r>
      <w:r w:rsidRPr="006E3821">
        <w:rPr>
          <w:rStyle w:val="TextoNormalNegritaCaracter"/>
        </w:rPr>
        <w:fldChar w:fldCharType="separate"/>
      </w:r>
      <w:bookmarkEnd w:id="258"/>
      <w:r w:rsidRPr="006E3821">
        <w:rPr>
          <w:rStyle w:val="TextoNormalNegritaCaracter"/>
        </w:rPr>
        <w:t>Abono de prisión provisional (Descriptor Nº 842)</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ff. 1, 4.</w:t>
      </w:r>
    </w:p>
    <w:bookmarkStart w:id="259" w:name="DESCRIPTORALFABETICO2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"DESCRIPTOR236" </w:instrText>
      </w:r>
      <w:r w:rsidR="00E355CD" w:rsidRPr="006E3821">
        <w:rPr>
          <w:rStyle w:val="TextoNormalNegritaCaracter"/>
        </w:rPr>
      </w:r>
      <w:r w:rsidRPr="006E3821">
        <w:rPr>
          <w:rStyle w:val="TextoNormalNegritaCaracter"/>
        </w:rPr>
        <w:fldChar w:fldCharType="separate"/>
      </w:r>
      <w:bookmarkEnd w:id="259"/>
      <w:r w:rsidRPr="006E3821">
        <w:rPr>
          <w:rStyle w:val="TextoNormalNegritaCaracter"/>
        </w:rPr>
        <w:t>Abstención de magistrados del Tribunal Constitucional (Descriptor Nº 236)</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Acepta, </w:t>
      </w:r>
      <w:r w:rsidRPr="006E3821">
        <w:rPr>
          <w:rStyle w:val="TextoNormalCaracter"/>
        </w:rPr>
        <w:t xml:space="preserve">Autos </w:t>
      </w:r>
      <w:hyperlink w:anchor="AUTO_2014_180" w:history="1">
        <w:r w:rsidRPr="006E3821">
          <w:rPr>
            <w:rStyle w:val="TextoNormalCaracter"/>
          </w:rPr>
          <w:t>180/2014</w:t>
        </w:r>
      </w:hyperlink>
      <w:r w:rsidRPr="006E3821">
        <w:rPr>
          <w:rStyle w:val="TextoNormalCaracter"/>
        </w:rPr>
        <w:t xml:space="preserve">, f. único; </w:t>
      </w:r>
      <w:hyperlink w:anchor="AUTO_2014_196" w:history="1">
        <w:r w:rsidRPr="006E3821">
          <w:rPr>
            <w:rStyle w:val="TextoNormalCaracter"/>
          </w:rPr>
          <w:t>196/2014</w:t>
        </w:r>
      </w:hyperlink>
      <w:r w:rsidRPr="006E3821">
        <w:rPr>
          <w:rStyle w:val="TextoNormalCaracter"/>
        </w:rPr>
        <w:t xml:space="preserve">, f. único; </w:t>
      </w:r>
      <w:hyperlink w:anchor="AUTO_2014_211" w:history="1">
        <w:r w:rsidRPr="006E3821">
          <w:rPr>
            <w:rStyle w:val="TextoNormalCaracter"/>
          </w:rPr>
          <w:t>211/2014</w:t>
        </w:r>
      </w:hyperlink>
      <w:r w:rsidRPr="006E3821">
        <w:rPr>
          <w:rStyle w:val="TextoNormalCaracter"/>
        </w:rPr>
        <w:t xml:space="preserve">, f. único; </w:t>
      </w:r>
      <w:hyperlink w:anchor="AUTO_2014_212" w:history="1">
        <w:r w:rsidRPr="006E3821">
          <w:rPr>
            <w:rStyle w:val="TextoNormalCaracter"/>
          </w:rPr>
          <w:t>212/2014</w:t>
        </w:r>
      </w:hyperlink>
      <w:r w:rsidRPr="006E3821">
        <w:rPr>
          <w:rStyle w:val="TextoNormalCaracter"/>
        </w:rPr>
        <w:t xml:space="preserve">, f. único; </w:t>
      </w:r>
      <w:hyperlink w:anchor="AUTO_2014_213" w:history="1">
        <w:r w:rsidRPr="006E3821">
          <w:rPr>
            <w:rStyle w:val="TextoNormalCaracter"/>
          </w:rPr>
          <w:t>213/2014</w:t>
        </w:r>
      </w:hyperlink>
      <w:r w:rsidRPr="006E3821">
        <w:rPr>
          <w:rStyle w:val="TextoNormalCaracter"/>
        </w:rPr>
        <w:t xml:space="preserve">, f. único; </w:t>
      </w:r>
      <w:hyperlink w:anchor="AUTO_2014_214" w:history="1">
        <w:r w:rsidRPr="006E3821">
          <w:rPr>
            <w:rStyle w:val="TextoNormalCaracter"/>
          </w:rPr>
          <w:t>214/2014</w:t>
        </w:r>
      </w:hyperlink>
      <w:r w:rsidRPr="006E3821">
        <w:rPr>
          <w:rStyle w:val="TextoNormalCaracter"/>
        </w:rPr>
        <w:t xml:space="preserve">, f. único; </w:t>
      </w:r>
      <w:hyperlink w:anchor="AUTO_2014_216" w:history="1">
        <w:r w:rsidRPr="006E3821">
          <w:rPr>
            <w:rStyle w:val="TextoNormalCaracter"/>
          </w:rPr>
          <w:t>216/2014</w:t>
        </w:r>
      </w:hyperlink>
      <w:r w:rsidRPr="006E3821">
        <w:rPr>
          <w:rStyle w:val="TextoNormalCaracter"/>
        </w:rPr>
        <w:t xml:space="preserve">, f. único; </w:t>
      </w:r>
      <w:hyperlink w:anchor="AUTO_2014_218" w:history="1">
        <w:r w:rsidRPr="006E3821">
          <w:rPr>
            <w:rStyle w:val="TextoNormalCaracter"/>
          </w:rPr>
          <w:t>218/2014</w:t>
        </w:r>
      </w:hyperlink>
      <w:r w:rsidRPr="006E3821">
        <w:rPr>
          <w:rStyle w:val="TextoNormalCaracter"/>
        </w:rPr>
        <w:t xml:space="preserve">, f. único; </w:t>
      </w:r>
      <w:hyperlink w:anchor="AUTO_2014_222" w:history="1">
        <w:r w:rsidRPr="006E3821">
          <w:rPr>
            <w:rStyle w:val="TextoNormalCaracter"/>
          </w:rPr>
          <w:t>222/2014</w:t>
        </w:r>
      </w:hyperlink>
      <w:r w:rsidRPr="006E3821">
        <w:rPr>
          <w:rStyle w:val="TextoNormalCaracter"/>
        </w:rPr>
        <w:t xml:space="preserve">, f. único; </w:t>
      </w:r>
      <w:hyperlink w:anchor="AUTO_2014_227" w:history="1">
        <w:r w:rsidRPr="006E3821">
          <w:rPr>
            <w:rStyle w:val="TextoNormalCaracter"/>
          </w:rPr>
          <w:t>227/2014</w:t>
        </w:r>
      </w:hyperlink>
      <w:r w:rsidRPr="006E3821">
        <w:rPr>
          <w:rStyle w:val="TextoNormalCaracter"/>
        </w:rPr>
        <w:t xml:space="preserve">, f. único; </w:t>
      </w:r>
      <w:hyperlink w:anchor="AUTO_2014_228" w:history="1">
        <w:r w:rsidRPr="006E3821">
          <w:rPr>
            <w:rStyle w:val="TextoNormalCaracter"/>
          </w:rPr>
          <w:t>228/2014</w:t>
        </w:r>
      </w:hyperlink>
      <w:r w:rsidRPr="006E3821">
        <w:rPr>
          <w:rStyle w:val="TextoNormalCaracter"/>
        </w:rPr>
        <w:t xml:space="preserve">, f. único; </w:t>
      </w:r>
      <w:hyperlink w:anchor="AUTO_2014_241" w:history="1">
        <w:r w:rsidRPr="006E3821">
          <w:rPr>
            <w:rStyle w:val="TextoNormalCaracter"/>
          </w:rPr>
          <w:t>241/2014</w:t>
        </w:r>
      </w:hyperlink>
      <w:r w:rsidRPr="006E3821">
        <w:rPr>
          <w:rStyle w:val="TextoNormalCaracter"/>
        </w:rPr>
        <w:t xml:space="preserve">, f. único; </w:t>
      </w:r>
      <w:hyperlink w:anchor="AUTO_2014_242" w:history="1">
        <w:r w:rsidRPr="006E3821">
          <w:rPr>
            <w:rStyle w:val="TextoNormalCaracter"/>
          </w:rPr>
          <w:t>242/2014</w:t>
        </w:r>
      </w:hyperlink>
      <w:r w:rsidRPr="006E3821">
        <w:rPr>
          <w:rStyle w:val="TextoNormalCaracter"/>
        </w:rPr>
        <w:t xml:space="preserve">, f. único; </w:t>
      </w:r>
      <w:hyperlink w:anchor="AUTO_2014_243" w:history="1">
        <w:r w:rsidRPr="006E3821">
          <w:rPr>
            <w:rStyle w:val="TextoNormalCaracter"/>
          </w:rPr>
          <w:t>243/2014</w:t>
        </w:r>
      </w:hyperlink>
      <w:r w:rsidRPr="006E3821">
        <w:rPr>
          <w:rStyle w:val="TextoNormalCaracter"/>
        </w:rPr>
        <w:t xml:space="preserve">, f. único; </w:t>
      </w:r>
      <w:hyperlink w:anchor="AUTO_2014_244" w:history="1">
        <w:r w:rsidRPr="006E3821">
          <w:rPr>
            <w:rStyle w:val="TextoNormalCaracter"/>
          </w:rPr>
          <w:t>244/2014</w:t>
        </w:r>
      </w:hyperlink>
      <w:r w:rsidRPr="006E3821">
        <w:rPr>
          <w:rStyle w:val="TextoNormalCaracter"/>
        </w:rPr>
        <w:t xml:space="preserve">, f. único; </w:t>
      </w:r>
      <w:hyperlink w:anchor="AUTO_2014_245" w:history="1">
        <w:r w:rsidRPr="006E3821">
          <w:rPr>
            <w:rStyle w:val="TextoNormalCaracter"/>
          </w:rPr>
          <w:t>245/2014</w:t>
        </w:r>
      </w:hyperlink>
      <w:r w:rsidRPr="006E3821">
        <w:rPr>
          <w:rStyle w:val="TextoNormalCaracter"/>
        </w:rPr>
        <w:t xml:space="preserve">, f. único; </w:t>
      </w:r>
      <w:hyperlink w:anchor="AUTO_2014_246" w:history="1">
        <w:r w:rsidRPr="006E3821">
          <w:rPr>
            <w:rStyle w:val="TextoNormalCaracter"/>
          </w:rPr>
          <w:t>246/2014</w:t>
        </w:r>
      </w:hyperlink>
      <w:r w:rsidRPr="006E3821">
        <w:rPr>
          <w:rStyle w:val="TextoNormalCaracter"/>
        </w:rPr>
        <w:t xml:space="preserve">, f. único; </w:t>
      </w:r>
      <w:hyperlink w:anchor="AUTO_2014_247" w:history="1">
        <w:r w:rsidRPr="006E3821">
          <w:rPr>
            <w:rStyle w:val="TextoNormalCaracter"/>
          </w:rPr>
          <w:t>247/2014</w:t>
        </w:r>
      </w:hyperlink>
      <w:r w:rsidRPr="006E3821">
        <w:rPr>
          <w:rStyle w:val="TextoNormalCaracter"/>
        </w:rPr>
        <w:t xml:space="preserve">, f. único; </w:t>
      </w:r>
      <w:hyperlink w:anchor="AUTO_2014_248" w:history="1">
        <w:r w:rsidRPr="006E3821">
          <w:rPr>
            <w:rStyle w:val="TextoNormalCaracter"/>
          </w:rPr>
          <w:t>248/2014</w:t>
        </w:r>
      </w:hyperlink>
      <w:r w:rsidRPr="006E3821">
        <w:rPr>
          <w:rStyle w:val="TextoNormalCaracter"/>
        </w:rPr>
        <w:t xml:space="preserve">, f. único; </w:t>
      </w:r>
      <w:hyperlink w:anchor="AUTO_2014_249" w:history="1">
        <w:r w:rsidRPr="006E3821">
          <w:rPr>
            <w:rStyle w:val="TextoNormalCaracter"/>
          </w:rPr>
          <w:t>249/2014</w:t>
        </w:r>
      </w:hyperlink>
      <w:r w:rsidRPr="006E3821">
        <w:rPr>
          <w:rStyle w:val="TextoNormalCaracter"/>
        </w:rPr>
        <w:t xml:space="preserve">, f. único; </w:t>
      </w:r>
      <w:hyperlink w:anchor="AUTO_2014_255" w:history="1">
        <w:r w:rsidRPr="006E3821">
          <w:rPr>
            <w:rStyle w:val="TextoNormalCaracter"/>
          </w:rPr>
          <w:t>255/2014</w:t>
        </w:r>
      </w:hyperlink>
      <w:r w:rsidRPr="006E3821">
        <w:rPr>
          <w:rStyle w:val="TextoNormalCaracter"/>
        </w:rPr>
        <w:t xml:space="preserve">, f. único; </w:t>
      </w:r>
      <w:hyperlink w:anchor="AUTO_2014_256" w:history="1">
        <w:r w:rsidRPr="006E3821">
          <w:rPr>
            <w:rStyle w:val="TextoNormalCaracter"/>
          </w:rPr>
          <w:t>256/2014</w:t>
        </w:r>
      </w:hyperlink>
      <w:r w:rsidRPr="006E3821">
        <w:rPr>
          <w:rStyle w:val="TextoNormalCaracter"/>
        </w:rPr>
        <w:t xml:space="preserve">, f. único; </w:t>
      </w:r>
      <w:hyperlink w:anchor="AUTO_2014_259" w:history="1">
        <w:r w:rsidRPr="006E3821">
          <w:rPr>
            <w:rStyle w:val="TextoNormalCaracter"/>
          </w:rPr>
          <w:t>259/2014</w:t>
        </w:r>
      </w:hyperlink>
      <w:r w:rsidRPr="006E3821">
        <w:rPr>
          <w:rStyle w:val="TextoNormalCaracter"/>
        </w:rPr>
        <w:t xml:space="preserve">, f. único; </w:t>
      </w:r>
      <w:hyperlink w:anchor="AUTO_2014_260" w:history="1">
        <w:r w:rsidRPr="006E3821">
          <w:rPr>
            <w:rStyle w:val="TextoNormalCaracter"/>
          </w:rPr>
          <w:t>260/2014</w:t>
        </w:r>
      </w:hyperlink>
      <w:r w:rsidRPr="006E3821">
        <w:rPr>
          <w:rStyle w:val="TextoNormalCaracter"/>
        </w:rPr>
        <w:t xml:space="preserve">, f. único; </w:t>
      </w:r>
      <w:hyperlink w:anchor="AUTO_2014_261" w:history="1">
        <w:r w:rsidRPr="006E3821">
          <w:rPr>
            <w:rStyle w:val="TextoNormalCaracter"/>
          </w:rPr>
          <w:t>261/2014</w:t>
        </w:r>
      </w:hyperlink>
      <w:r w:rsidRPr="006E3821">
        <w:rPr>
          <w:rStyle w:val="TextoNormalCaracter"/>
        </w:rPr>
        <w:t xml:space="preserve">, f. único; </w:t>
      </w:r>
      <w:hyperlink w:anchor="AUTO_2014_262" w:history="1">
        <w:r w:rsidRPr="006E3821">
          <w:rPr>
            <w:rStyle w:val="TextoNormalCaracter"/>
          </w:rPr>
          <w:t>262/2014</w:t>
        </w:r>
      </w:hyperlink>
      <w:r w:rsidRPr="006E3821">
        <w:rPr>
          <w:rStyle w:val="TextoNormalCaracter"/>
        </w:rPr>
        <w:t xml:space="preserve">, f. único; </w:t>
      </w:r>
      <w:hyperlink w:anchor="AUTO_2014_263" w:history="1">
        <w:r w:rsidRPr="006E3821">
          <w:rPr>
            <w:rStyle w:val="TextoNormalCaracter"/>
          </w:rPr>
          <w:t>263/2014</w:t>
        </w:r>
      </w:hyperlink>
      <w:r w:rsidRPr="006E3821">
        <w:rPr>
          <w:rStyle w:val="TextoNormalCaracter"/>
        </w:rPr>
        <w:t xml:space="preserve">, f. único; </w:t>
      </w:r>
      <w:hyperlink w:anchor="AUTO_2014_264" w:history="1">
        <w:r w:rsidRPr="006E3821">
          <w:rPr>
            <w:rStyle w:val="TextoNormalCaracter"/>
          </w:rPr>
          <w:t>264/2014</w:t>
        </w:r>
      </w:hyperlink>
      <w:r w:rsidRPr="006E3821">
        <w:rPr>
          <w:rStyle w:val="TextoNormalCaracter"/>
        </w:rPr>
        <w:t xml:space="preserve">, f. único; </w:t>
      </w:r>
      <w:hyperlink w:anchor="AUTO_2014_271" w:history="1">
        <w:r w:rsidRPr="006E3821">
          <w:rPr>
            <w:rStyle w:val="TextoNormalCaracter"/>
          </w:rPr>
          <w:t>271/2014</w:t>
        </w:r>
      </w:hyperlink>
      <w:r w:rsidRPr="006E3821">
        <w:rPr>
          <w:rStyle w:val="TextoNormalCaracter"/>
        </w:rPr>
        <w:t xml:space="preserve">, f. único; </w:t>
      </w:r>
      <w:hyperlink w:anchor="AUTO_2014_272" w:history="1">
        <w:r w:rsidRPr="006E3821">
          <w:rPr>
            <w:rStyle w:val="TextoNormalCaracter"/>
          </w:rPr>
          <w:t>272/2014</w:t>
        </w:r>
      </w:hyperlink>
      <w:r w:rsidRPr="006E3821">
        <w:rPr>
          <w:rStyle w:val="TextoNormalCaracter"/>
        </w:rPr>
        <w:t xml:space="preserve">, f. único; </w:t>
      </w:r>
      <w:hyperlink w:anchor="AUTO_2014_273" w:history="1">
        <w:r w:rsidRPr="006E3821">
          <w:rPr>
            <w:rStyle w:val="TextoNormalCaracter"/>
          </w:rPr>
          <w:t>273/2014</w:t>
        </w:r>
      </w:hyperlink>
      <w:r w:rsidRPr="006E3821">
        <w:rPr>
          <w:rStyle w:val="TextoNormalCaracter"/>
        </w:rPr>
        <w:t xml:space="preserve">, f. único; </w:t>
      </w:r>
      <w:hyperlink w:anchor="AUTO_2014_274" w:history="1">
        <w:r w:rsidRPr="006E3821">
          <w:rPr>
            <w:rStyle w:val="TextoNormalCaracter"/>
          </w:rPr>
          <w:t>274/2014</w:t>
        </w:r>
      </w:hyperlink>
      <w:r w:rsidRPr="006E3821">
        <w:rPr>
          <w:rStyle w:val="TextoNormalCaracter"/>
        </w:rPr>
        <w:t xml:space="preserve">, f. único; </w:t>
      </w:r>
      <w:hyperlink w:anchor="AUTO_2014_275" w:history="1">
        <w:r w:rsidRPr="006E3821">
          <w:rPr>
            <w:rStyle w:val="TextoNormalCaracter"/>
          </w:rPr>
          <w:t>275/2014</w:t>
        </w:r>
      </w:hyperlink>
      <w:r w:rsidRPr="006E3821">
        <w:rPr>
          <w:rStyle w:val="TextoNormalCaracter"/>
        </w:rPr>
        <w:t xml:space="preserve">, f. único; </w:t>
      </w:r>
      <w:hyperlink w:anchor="AUTO_2014_276" w:history="1">
        <w:r w:rsidRPr="006E3821">
          <w:rPr>
            <w:rStyle w:val="TextoNormalCaracter"/>
          </w:rPr>
          <w:t>276/2014</w:t>
        </w:r>
      </w:hyperlink>
      <w:r w:rsidRPr="006E3821">
        <w:rPr>
          <w:rStyle w:val="TextoNormalCaracter"/>
        </w:rPr>
        <w:t xml:space="preserve">, f. único; </w:t>
      </w:r>
      <w:hyperlink w:anchor="AUTO_2014_283" w:history="1">
        <w:r w:rsidRPr="006E3821">
          <w:rPr>
            <w:rStyle w:val="TextoNormalCaracter"/>
          </w:rPr>
          <w:t>283/2014</w:t>
        </w:r>
      </w:hyperlink>
      <w:r w:rsidRPr="006E3821">
        <w:rPr>
          <w:rStyle w:val="TextoNormalCaracter"/>
        </w:rPr>
        <w:t xml:space="preserve">, f. único; </w:t>
      </w:r>
      <w:hyperlink w:anchor="AUTO_2014_284" w:history="1">
        <w:r w:rsidRPr="006E3821">
          <w:rPr>
            <w:rStyle w:val="TextoNormalCaracter"/>
          </w:rPr>
          <w:t>284/2014</w:t>
        </w:r>
      </w:hyperlink>
      <w:r w:rsidRPr="006E3821">
        <w:rPr>
          <w:rStyle w:val="TextoNormalCaracter"/>
        </w:rPr>
        <w:t xml:space="preserve">, f. único; </w:t>
      </w:r>
      <w:hyperlink w:anchor="AUTO_2014_288" w:history="1">
        <w:r w:rsidRPr="006E3821">
          <w:rPr>
            <w:rStyle w:val="TextoNormalCaracter"/>
          </w:rPr>
          <w:t>288/2014</w:t>
        </w:r>
      </w:hyperlink>
      <w:r w:rsidRPr="006E3821">
        <w:rPr>
          <w:rStyle w:val="TextoNormalCaracter"/>
        </w:rPr>
        <w:t xml:space="preserve">, f. único; </w:t>
      </w:r>
      <w:hyperlink w:anchor="AUTO_2014_289" w:history="1">
        <w:r w:rsidRPr="006E3821">
          <w:rPr>
            <w:rStyle w:val="TextoNormalCaracter"/>
          </w:rPr>
          <w:t>289/2014</w:t>
        </w:r>
      </w:hyperlink>
      <w:r w:rsidRPr="006E3821">
        <w:rPr>
          <w:rStyle w:val="TextoNormalCaracter"/>
        </w:rPr>
        <w:t xml:space="preserve">, f. único; </w:t>
      </w:r>
      <w:hyperlink w:anchor="AUTO_2014_294" w:history="1">
        <w:r w:rsidRPr="006E3821">
          <w:rPr>
            <w:rStyle w:val="TextoNormalCaracter"/>
          </w:rPr>
          <w:t>294/2014</w:t>
        </w:r>
      </w:hyperlink>
      <w:r w:rsidRPr="006E3821">
        <w:rPr>
          <w:rStyle w:val="TextoNormalCaracter"/>
        </w:rPr>
        <w:t xml:space="preserve">, f. único; </w:t>
      </w:r>
      <w:hyperlink w:anchor="AUTO_2014_303" w:history="1">
        <w:r w:rsidRPr="006E3821">
          <w:rPr>
            <w:rStyle w:val="TextoNormalCaracter"/>
          </w:rPr>
          <w:t>303/2014</w:t>
        </w:r>
      </w:hyperlink>
      <w:r w:rsidRPr="006E3821">
        <w:rPr>
          <w:rStyle w:val="TextoNormalCaracter"/>
        </w:rPr>
        <w:t xml:space="preserve">, f. único; </w:t>
      </w:r>
      <w:hyperlink w:anchor="AUTO_2014_305" w:history="1">
        <w:r w:rsidRPr="006E3821">
          <w:rPr>
            <w:rStyle w:val="TextoNormalCaracter"/>
          </w:rPr>
          <w:t>305/2014</w:t>
        </w:r>
      </w:hyperlink>
      <w:r w:rsidRPr="006E3821">
        <w:rPr>
          <w:rStyle w:val="TextoNormalCaracter"/>
        </w:rPr>
        <w:t>, f. único.</w:t>
      </w:r>
    </w:p>
    <w:bookmarkStart w:id="260" w:name="DESCRIPTORALFABETICO1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"DESCRIPTOR152" </w:instrText>
      </w:r>
      <w:r w:rsidR="00E355CD" w:rsidRPr="006E3821">
        <w:rPr>
          <w:rStyle w:val="TextoNormalNegritaCaracter"/>
        </w:rPr>
      </w:r>
      <w:r w:rsidRPr="006E3821">
        <w:rPr>
          <w:rStyle w:val="TextoNormalNegritaCaracter"/>
        </w:rPr>
        <w:fldChar w:fldCharType="separate"/>
      </w:r>
      <w:bookmarkEnd w:id="260"/>
      <w:r w:rsidRPr="006E3821">
        <w:rPr>
          <w:rStyle w:val="TextoNormalNegritaCaracter"/>
        </w:rPr>
        <w:t>Acceso a la justicia (Descriptor Nº 152)</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18" w:history="1">
        <w:r w:rsidRPr="006E3821">
          <w:rPr>
            <w:rStyle w:val="TextoNormalCaracter"/>
          </w:rPr>
          <w:t>118/2014</w:t>
        </w:r>
      </w:hyperlink>
      <w:r w:rsidRPr="006E3821">
        <w:rPr>
          <w:rStyle w:val="TextoNormalCaracter"/>
        </w:rPr>
        <w:t xml:space="preserve">, ff. 3, 4; </w:t>
      </w:r>
      <w:hyperlink w:anchor="SENTENCIA_2014_119" w:history="1">
        <w:r w:rsidRPr="006E3821">
          <w:rPr>
            <w:rStyle w:val="TextoNormalCaracter"/>
          </w:rPr>
          <w:t>119/2014</w:t>
        </w:r>
      </w:hyperlink>
      <w:r w:rsidRPr="006E3821">
        <w:rPr>
          <w:rStyle w:val="TextoNormalCaracter"/>
        </w:rPr>
        <w:t xml:space="preserve">, ff. 3 d), 5 b), VP; </w:t>
      </w:r>
      <w:hyperlink w:anchor="SENTENCIA_2014_128" w:history="1">
        <w:r w:rsidRPr="006E3821">
          <w:rPr>
            <w:rStyle w:val="TextoNormalCaracter"/>
          </w:rPr>
          <w:t>128/2014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Sentencias </w:t>
      </w:r>
      <w:hyperlink w:anchor="SENTENCIA_2014_129" w:history="1">
        <w:r w:rsidRPr="006E3821">
          <w:rPr>
            <w:rStyle w:val="TextoNormalCaracter"/>
          </w:rPr>
          <w:t>129/2014</w:t>
        </w:r>
      </w:hyperlink>
      <w:r w:rsidRPr="006E3821">
        <w:rPr>
          <w:rStyle w:val="TextoNormalCaracter"/>
        </w:rPr>
        <w:t xml:space="preserve">, ff. 2, 4; </w:t>
      </w:r>
      <w:hyperlink w:anchor="SENTENCIA_2014_148" w:history="1">
        <w:r w:rsidRPr="006E3821">
          <w:rPr>
            <w:rStyle w:val="TextoNormalCaracter"/>
          </w:rPr>
          <w:t>148/2014</w:t>
        </w:r>
      </w:hyperlink>
      <w:r w:rsidRPr="006E3821">
        <w:rPr>
          <w:rStyle w:val="TextoNormalCaracter"/>
        </w:rPr>
        <w:t xml:space="preserve">, ff. 2, 4; </w:t>
      </w:r>
      <w:hyperlink w:anchor="SENTENCIA_2014_167" w:history="1">
        <w:r w:rsidRPr="006E3821">
          <w:rPr>
            <w:rStyle w:val="TextoNormalCaracter"/>
          </w:rPr>
          <w:t>167/2014</w:t>
        </w:r>
      </w:hyperlink>
      <w:r w:rsidRPr="006E3821">
        <w:rPr>
          <w:rStyle w:val="TextoNormalCaracter"/>
        </w:rPr>
        <w:t>, f. 4.</w:t>
      </w:r>
    </w:p>
    <w:bookmarkStart w:id="261" w:name="DESCRIPTORALFABETICO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"DESCRIPTOR97" </w:instrText>
      </w:r>
      <w:r w:rsidR="00E355CD" w:rsidRPr="006E3821">
        <w:rPr>
          <w:rStyle w:val="TextoNormalNegritaCaracter"/>
        </w:rPr>
      </w:r>
      <w:r w:rsidRPr="006E3821">
        <w:rPr>
          <w:rStyle w:val="TextoNormalNegritaCaracter"/>
        </w:rPr>
        <w:fldChar w:fldCharType="separate"/>
      </w:r>
      <w:bookmarkEnd w:id="261"/>
      <w:r w:rsidRPr="006E3821">
        <w:rPr>
          <w:rStyle w:val="TextoNormalNegritaCaracter"/>
        </w:rPr>
        <w:t>Acceso a los cargos públicos de representación política (Descriptor Nº 97)</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1 a 6.</w:t>
      </w:r>
    </w:p>
    <w:bookmarkStart w:id="262" w:name="DESCRIPTORALFABETICO1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"DESCRIPTOR153" </w:instrText>
      </w:r>
      <w:r w:rsidR="00E355CD" w:rsidRPr="006E3821">
        <w:rPr>
          <w:rStyle w:val="TextoNormalNegritaCaracter"/>
        </w:rPr>
      </w:r>
      <w:r w:rsidRPr="006E3821">
        <w:rPr>
          <w:rStyle w:val="TextoNormalNegritaCaracter"/>
        </w:rPr>
        <w:fldChar w:fldCharType="separate"/>
      </w:r>
      <w:bookmarkEnd w:id="262"/>
      <w:r w:rsidRPr="006E3821">
        <w:rPr>
          <w:rStyle w:val="TextoNormalNegritaCaracter"/>
        </w:rPr>
        <w:t>Acceso al proceso (Descriptor Nº 153)</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90" w:history="1">
        <w:r w:rsidRPr="006E3821">
          <w:rPr>
            <w:rStyle w:val="TextoNormalCaracter"/>
          </w:rPr>
          <w:t>190/2014</w:t>
        </w:r>
      </w:hyperlink>
      <w:r w:rsidRPr="006E3821">
        <w:rPr>
          <w:rStyle w:val="TextoNormalCaracter"/>
        </w:rPr>
        <w:t>, ff. 2, 4.</w:t>
      </w:r>
    </w:p>
    <w:bookmarkStart w:id="263" w:name="DESCRIPTORALFABETICO1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"DESCRIPTOR154" </w:instrText>
      </w:r>
      <w:r w:rsidR="00E355CD" w:rsidRPr="006E3821">
        <w:rPr>
          <w:rStyle w:val="TextoNormalNegritaCaracter"/>
        </w:rPr>
      </w:r>
      <w:r w:rsidRPr="006E3821">
        <w:rPr>
          <w:rStyle w:val="TextoNormalNegritaCaracter"/>
        </w:rPr>
        <w:fldChar w:fldCharType="separate"/>
      </w:r>
      <w:bookmarkEnd w:id="263"/>
      <w:r w:rsidRPr="006E3821">
        <w:rPr>
          <w:rStyle w:val="TextoNormalNegritaCaracter"/>
        </w:rPr>
        <w:t>Acceso al proceso de terceros interesados (Descriptor Nº 154)</w:t>
      </w:r>
      <w:r w:rsidRPr="006E3821">
        <w:rPr>
          <w:rStyle w:val="TextoNormalNegritaCaracter"/>
        </w:rPr>
        <w:fldChar w:fldCharType="end"/>
      </w:r>
      <w:r w:rsidRPr="006E3821">
        <w:rPr>
          <w:rStyle w:val="TextoNormalCaracter"/>
        </w:rPr>
        <w:t xml:space="preserve">, Sentencia </w:t>
      </w:r>
      <w:hyperlink w:anchor="SENTENCIA_2014_190" w:history="1">
        <w:r w:rsidRPr="006E3821">
          <w:rPr>
            <w:rStyle w:val="TextoNormalCaracter"/>
          </w:rPr>
          <w:t>190/2014</w:t>
        </w:r>
      </w:hyperlink>
      <w:r w:rsidRPr="006E3821">
        <w:rPr>
          <w:rStyle w:val="TextoNormalCaracter"/>
        </w:rPr>
        <w:t>, ff. 2, 4.</w:t>
      </w:r>
    </w:p>
    <w:p w:rsidR="006E3821" w:rsidRPr="006E3821" w:rsidRDefault="006E3821" w:rsidP="006E3821">
      <w:pPr>
        <w:pStyle w:val="TextoNormalSangraFrancesa"/>
        <w:rPr>
          <w:rStyle w:val="TextoNormalNegritaCaracter"/>
        </w:rPr>
      </w:pPr>
      <w:r w:rsidRPr="006E3821">
        <w:rPr>
          <w:rStyle w:val="TextoNormalCursivaCaracter"/>
        </w:rPr>
        <w:t>Acceso al proceso legalmente debido</w:t>
      </w:r>
      <w:r>
        <w:t xml:space="preserve"> véase </w:t>
      </w:r>
      <w:hyperlink w:anchor="DESCRIPTORALFABETICO153" w:history="1">
        <w:r w:rsidRPr="006E3821">
          <w:rPr>
            <w:rStyle w:val="TextoNormalNegritaCaracter"/>
          </w:rPr>
          <w:t>Acceso al proceso</w:t>
        </w:r>
      </w:hyperlink>
    </w:p>
    <w:bookmarkStart w:id="264" w:name="DESCRIPTORALFABETICO1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"DESCRIPTOR155" </w:instrText>
      </w:r>
      <w:r w:rsidR="00E355CD" w:rsidRPr="006E3821">
        <w:rPr>
          <w:rStyle w:val="TextoNormalNegritaCaracter"/>
        </w:rPr>
      </w:r>
      <w:r w:rsidRPr="006E3821">
        <w:rPr>
          <w:rStyle w:val="TextoNormalNegritaCaracter"/>
        </w:rPr>
        <w:fldChar w:fldCharType="separate"/>
      </w:r>
      <w:bookmarkEnd w:id="264"/>
      <w:r w:rsidRPr="006E3821">
        <w:rPr>
          <w:rStyle w:val="TextoNormalNegritaCaracter"/>
        </w:rPr>
        <w:t>Acceso al recurso legal (Descriptor Nº 155)</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300" w:history="1">
        <w:r w:rsidRPr="006E3821">
          <w:rPr>
            <w:rStyle w:val="TextoNormalCaracter"/>
          </w:rPr>
          <w:t>300/2014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204" w:history="1">
        <w:r w:rsidRPr="006E3821">
          <w:rPr>
            <w:rStyle w:val="TextoNormalCaracter"/>
          </w:rPr>
          <w:t>204/2014</w:t>
        </w:r>
      </w:hyperlink>
      <w:r w:rsidRPr="006E3821">
        <w:rPr>
          <w:rStyle w:val="TextoNormalCaracter"/>
        </w:rPr>
        <w:t>, f. 5.</w:t>
      </w:r>
    </w:p>
    <w:bookmarkStart w:id="265" w:name="DESCRIPTORALFABETICO1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"DESCRIPTOR156" </w:instrText>
      </w:r>
      <w:r w:rsidR="00E355CD" w:rsidRPr="006E3821">
        <w:rPr>
          <w:rStyle w:val="TextoNormalNegritaCaracter"/>
        </w:rPr>
      </w:r>
      <w:r w:rsidRPr="006E3821">
        <w:rPr>
          <w:rStyle w:val="TextoNormalNegritaCaracter"/>
        </w:rPr>
        <w:fldChar w:fldCharType="separate"/>
      </w:r>
      <w:bookmarkEnd w:id="265"/>
      <w:r w:rsidRPr="006E3821">
        <w:rPr>
          <w:rStyle w:val="TextoNormalNegritaCaracter"/>
        </w:rPr>
        <w:t>Acceso al recurso penal (Descriptor Nº 156)</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79" w:history="1">
        <w:r w:rsidRPr="006E3821">
          <w:rPr>
            <w:rStyle w:val="TextoNormalCaracter"/>
          </w:rPr>
          <w:t>179/2014</w:t>
        </w:r>
      </w:hyperlink>
      <w:r w:rsidRPr="006E3821">
        <w:rPr>
          <w:rStyle w:val="TextoNormalCaracter"/>
        </w:rPr>
        <w:t>, ff. 3, 4.</w:t>
      </w:r>
    </w:p>
    <w:bookmarkStart w:id="266" w:name="DESCRIPTORALFABETICO7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"DESCRIPTOR702" </w:instrText>
      </w:r>
      <w:r w:rsidR="00E355CD" w:rsidRPr="006E3821">
        <w:rPr>
          <w:rStyle w:val="TextoNormalNegritaCaracter"/>
        </w:rPr>
      </w:r>
      <w:r w:rsidRPr="006E3821">
        <w:rPr>
          <w:rStyle w:val="TextoNormalNegritaCaracter"/>
        </w:rPr>
        <w:fldChar w:fldCharType="separate"/>
      </w:r>
      <w:bookmarkEnd w:id="266"/>
      <w:r w:rsidRPr="006E3821">
        <w:rPr>
          <w:rStyle w:val="TextoNormalNegritaCaracter"/>
        </w:rPr>
        <w:t>Acciones formativas (Descriptor Nº 702)</w:t>
      </w:r>
      <w:r w:rsidRPr="006E3821">
        <w:rPr>
          <w:rStyle w:val="TextoNormalNegritaCaracter"/>
        </w:rPr>
        <w:fldChar w:fldCharType="end"/>
      </w:r>
      <w:r w:rsidRPr="006E3821">
        <w:rPr>
          <w:rStyle w:val="TextoNormalCaracter"/>
        </w:rPr>
        <w:t xml:space="preserve">, Sentencia </w:t>
      </w:r>
      <w:hyperlink w:anchor="SENTENCIA_2014_143" w:history="1">
        <w:r w:rsidRPr="006E3821">
          <w:rPr>
            <w:rStyle w:val="TextoNormalCaracter"/>
          </w:rPr>
          <w:t>143/2014</w:t>
        </w:r>
      </w:hyperlink>
      <w:r w:rsidRPr="006E3821">
        <w:rPr>
          <w:rStyle w:val="TextoNormalCaracter"/>
        </w:rPr>
        <w:t>, ff. 3 a 12, VP.</w:t>
      </w:r>
    </w:p>
    <w:bookmarkStart w:id="267" w:name="DESCRIPTORALFABETICO3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"DESCRIPTOR327" </w:instrText>
      </w:r>
      <w:r w:rsidR="00E355CD" w:rsidRPr="006E3821">
        <w:rPr>
          <w:rStyle w:val="TextoNormalNegritaCaracter"/>
        </w:rPr>
      </w:r>
      <w:r w:rsidRPr="006E3821">
        <w:rPr>
          <w:rStyle w:val="TextoNormalNegritaCaracter"/>
        </w:rPr>
        <w:fldChar w:fldCharType="separate"/>
      </w:r>
      <w:bookmarkEnd w:id="267"/>
      <w:r w:rsidRPr="006E3821">
        <w:rPr>
          <w:rStyle w:val="TextoNormalNegritaCaracter"/>
        </w:rPr>
        <w:t>Aclaración de providencias del Tribunal Constitucional (Descriptor Nº 327)</w:t>
      </w:r>
      <w:r w:rsidRPr="006E3821">
        <w:rPr>
          <w:rStyle w:val="TextoNormalNegritaCaracter"/>
        </w:rPr>
        <w:fldChar w:fldCharType="end"/>
      </w: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 5.</w:t>
      </w:r>
    </w:p>
    <w:bookmarkStart w:id="268" w:name="DESCRIPTORALFABETICO3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"DESCRIPTOR328" </w:instrText>
      </w:r>
      <w:r w:rsidR="00E355CD" w:rsidRPr="006E3821">
        <w:rPr>
          <w:rStyle w:val="TextoNormalNegritaCaracter"/>
        </w:rPr>
      </w:r>
      <w:r w:rsidRPr="006E3821">
        <w:rPr>
          <w:rStyle w:val="TextoNormalNegritaCaracter"/>
        </w:rPr>
        <w:fldChar w:fldCharType="separate"/>
      </w:r>
      <w:bookmarkEnd w:id="268"/>
      <w:r w:rsidRPr="006E3821">
        <w:rPr>
          <w:rStyle w:val="TextoNormalNegritaCaracter"/>
        </w:rPr>
        <w:t>Aclaración de sentencias del Tribunal Constitucional (Descriptor Nº 328)</w:t>
      </w:r>
      <w:r w:rsidRPr="006E3821">
        <w:rPr>
          <w:rStyle w:val="TextoNormalNegritaCaracter"/>
        </w:rPr>
        <w:fldChar w:fldCharType="end"/>
      </w:r>
      <w:r w:rsidRPr="006E3821">
        <w:rPr>
          <w:rStyle w:val="TextoNormalCaracter"/>
        </w:rPr>
        <w:t xml:space="preserve">, Autos </w:t>
      </w:r>
      <w:hyperlink w:anchor="AUTO_2014_217" w:history="1">
        <w:r w:rsidRPr="006E3821">
          <w:rPr>
            <w:rStyle w:val="TextoNormalCaracter"/>
          </w:rPr>
          <w:t>217/2014</w:t>
        </w:r>
      </w:hyperlink>
      <w:r w:rsidRPr="006E3821">
        <w:rPr>
          <w:rStyle w:val="TextoNormalCaracter"/>
        </w:rPr>
        <w:t xml:space="preserve">, ff. 1, 2; </w:t>
      </w:r>
      <w:hyperlink w:anchor="AUTO_2014_235" w:history="1">
        <w:r w:rsidRPr="006E3821">
          <w:rPr>
            <w:rStyle w:val="TextoNormalCaracter"/>
          </w:rPr>
          <w:t>235/2014</w:t>
        </w:r>
      </w:hyperlink>
      <w:r w:rsidRPr="006E3821">
        <w:rPr>
          <w:rStyle w:val="TextoNormalCaracter"/>
        </w:rPr>
        <w:t>, ff. 1, 2.</w:t>
      </w:r>
    </w:p>
    <w:bookmarkStart w:id="269" w:name="DESCRIPTORALFABETICO3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"DESCRIPTOR329" </w:instrText>
      </w:r>
      <w:r w:rsidR="00E355CD" w:rsidRPr="006E3821">
        <w:rPr>
          <w:rStyle w:val="TextoNormalNegritaCaracter"/>
        </w:rPr>
      </w:r>
      <w:r w:rsidRPr="006E3821">
        <w:rPr>
          <w:rStyle w:val="TextoNormalNegritaCaracter"/>
        </w:rPr>
        <w:fldChar w:fldCharType="separate"/>
      </w:r>
      <w:bookmarkEnd w:id="269"/>
      <w:r w:rsidRPr="006E3821">
        <w:rPr>
          <w:rStyle w:val="TextoNormalNegritaCaracter"/>
        </w:rPr>
        <w:t>Aclaración improcedente (Descriptor Nº 329)</w:t>
      </w:r>
      <w:r w:rsidRPr="006E3821">
        <w:rPr>
          <w:rStyle w:val="TextoNormalNegritaCaracter"/>
        </w:rPr>
        <w:fldChar w:fldCharType="end"/>
      </w:r>
      <w:r w:rsidRPr="006E3821">
        <w:rPr>
          <w:rStyle w:val="TextoNormalCaracter"/>
        </w:rPr>
        <w:t xml:space="preserve">, Autos </w:t>
      </w:r>
      <w:hyperlink w:anchor="AUTO_2014_217" w:history="1">
        <w:r w:rsidRPr="006E3821">
          <w:rPr>
            <w:rStyle w:val="TextoNormalCaracter"/>
          </w:rPr>
          <w:t>217/2014</w:t>
        </w:r>
      </w:hyperlink>
      <w:r w:rsidRPr="006E3821">
        <w:rPr>
          <w:rStyle w:val="TextoNormalCaracter"/>
        </w:rPr>
        <w:t xml:space="preserve">, f. 2; </w:t>
      </w:r>
      <w:hyperlink w:anchor="AUTO_2014_235" w:history="1">
        <w:r w:rsidRPr="006E3821">
          <w:rPr>
            <w:rStyle w:val="TextoNormalCaracter"/>
          </w:rPr>
          <w:t>235/2014</w:t>
        </w:r>
      </w:hyperlink>
      <w:r w:rsidRPr="006E3821">
        <w:rPr>
          <w:rStyle w:val="TextoNormalCaracter"/>
        </w:rPr>
        <w:t xml:space="preserve">, f. 2; </w:t>
      </w:r>
      <w:hyperlink w:anchor="AUTO_2014_292" w:history="1">
        <w:r w:rsidRPr="006E3821">
          <w:rPr>
            <w:rStyle w:val="TextoNormalCaracter"/>
          </w:rPr>
          <w:t>292/2014</w:t>
        </w:r>
      </w:hyperlink>
      <w:r w:rsidRPr="006E3821">
        <w:rPr>
          <w:rStyle w:val="TextoNormalCaracter"/>
        </w:rPr>
        <w:t>, f. 5.</w:t>
      </w:r>
    </w:p>
    <w:bookmarkStart w:id="270" w:name="DESCRIPTORALFABETICO5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"DESCRIPTOR502" </w:instrText>
      </w:r>
      <w:r w:rsidR="00E355CD" w:rsidRPr="006E3821">
        <w:rPr>
          <w:rStyle w:val="TextoNormalNegritaCaracter"/>
        </w:rPr>
      </w:r>
      <w:r w:rsidRPr="006E3821">
        <w:rPr>
          <w:rStyle w:val="TextoNormalNegritaCaracter"/>
        </w:rPr>
        <w:fldChar w:fldCharType="separate"/>
      </w:r>
      <w:bookmarkEnd w:id="270"/>
      <w:r w:rsidRPr="006E3821">
        <w:rPr>
          <w:rStyle w:val="TextoNormalNegritaCaracter"/>
        </w:rPr>
        <w:t>Acreditación de la unión de hecho (Descriptor Nº 502)</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 2; </w:t>
      </w:r>
      <w:hyperlink w:anchor="SENTENCIA_2014_127" w:history="1">
        <w:r w:rsidRPr="006E3821">
          <w:rPr>
            <w:rStyle w:val="TextoNormalCaracter"/>
          </w:rPr>
          <w:t>127/2014</w:t>
        </w:r>
      </w:hyperlink>
      <w:r w:rsidRPr="006E3821">
        <w:rPr>
          <w:rStyle w:val="TextoNormalCaracter"/>
        </w:rPr>
        <w:t>, f. 2.</w:t>
      </w:r>
    </w:p>
    <w:bookmarkStart w:id="271" w:name="DESCRIPTORALFABETICO2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"DESCRIPTOR292" </w:instrText>
      </w:r>
      <w:r w:rsidR="00E355CD" w:rsidRPr="006E3821">
        <w:rPr>
          <w:rStyle w:val="TextoNormalNegritaCaracter"/>
        </w:rPr>
      </w:r>
      <w:r w:rsidRPr="006E3821">
        <w:rPr>
          <w:rStyle w:val="TextoNormalNegritaCaracter"/>
        </w:rPr>
        <w:fldChar w:fldCharType="separate"/>
      </w:r>
      <w:bookmarkEnd w:id="271"/>
      <w:r w:rsidRPr="006E3821">
        <w:rPr>
          <w:rStyle w:val="TextoNormalNegritaCaracter"/>
        </w:rPr>
        <w:t>Acreditación de la voluntad impugnatoria (Descriptor Nº 292)</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 2.</w:t>
      </w:r>
    </w:p>
    <w:bookmarkStart w:id="272" w:name="DESCRIPTORALFABETICO8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"DESCRIPTOR819" </w:instrText>
      </w:r>
      <w:r w:rsidR="00E355CD" w:rsidRPr="006E3821">
        <w:rPr>
          <w:rStyle w:val="TextoNormalNegritaCaracter"/>
        </w:rPr>
      </w:r>
      <w:r w:rsidRPr="006E3821">
        <w:rPr>
          <w:rStyle w:val="TextoNormalNegritaCaracter"/>
        </w:rPr>
        <w:fldChar w:fldCharType="separate"/>
      </w:r>
      <w:bookmarkEnd w:id="272"/>
      <w:r w:rsidRPr="006E3821">
        <w:rPr>
          <w:rStyle w:val="TextoNormalNegritaCaracter"/>
        </w:rPr>
        <w:t>Acreditación por las personas jurídicas de la voluntad de interponer recurso contencioso-administrativo (Descriptor Nº 819)</w:t>
      </w:r>
      <w:r w:rsidRPr="006E3821">
        <w:rPr>
          <w:rStyle w:val="TextoNormalNegritaCaracter"/>
        </w:rPr>
        <w:fldChar w:fldCharType="end"/>
      </w:r>
      <w:r w:rsidRPr="006E3821">
        <w:rPr>
          <w:rStyle w:val="TextoNormalCaracter"/>
        </w:rPr>
        <w:t xml:space="preserve">, Sentencia </w:t>
      </w:r>
      <w:hyperlink w:anchor="SENTENCIA_2014_167" w:history="1">
        <w:r w:rsidRPr="006E3821">
          <w:rPr>
            <w:rStyle w:val="TextoNormalCaracter"/>
          </w:rPr>
          <w:t>167/2014</w:t>
        </w:r>
      </w:hyperlink>
      <w:r w:rsidRPr="006E3821">
        <w:rPr>
          <w:rStyle w:val="TextoNormalCaracter"/>
        </w:rPr>
        <w:t>, f. 5.</w:t>
      </w:r>
    </w:p>
    <w:bookmarkStart w:id="273" w:name="DESCRIPTORALFABETICO5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"DESCRIPTOR555" </w:instrText>
      </w:r>
      <w:r w:rsidR="00E355CD" w:rsidRPr="006E3821">
        <w:rPr>
          <w:rStyle w:val="TextoNormalNegritaCaracter"/>
        </w:rPr>
      </w:r>
      <w:r w:rsidRPr="006E3821">
        <w:rPr>
          <w:rStyle w:val="TextoNormalNegritaCaracter"/>
        </w:rPr>
        <w:fldChar w:fldCharType="separate"/>
      </w:r>
      <w:bookmarkEnd w:id="273"/>
      <w:r w:rsidRPr="006E3821">
        <w:rPr>
          <w:rStyle w:val="TextoNormalNegritaCaracter"/>
        </w:rPr>
        <w:t>Actividad urbanística (Descriptor Nº 555)</w:t>
      </w:r>
      <w:r w:rsidRPr="006E3821">
        <w:rPr>
          <w:rStyle w:val="TextoNormalNegritaCaracter"/>
        </w:rPr>
        <w:fldChar w:fldCharType="end"/>
      </w:r>
      <w:r w:rsidRPr="006E3821">
        <w:rPr>
          <w:rStyle w:val="TextoNormalCaracter"/>
        </w:rPr>
        <w:t xml:space="preserve">, Auto </w:t>
      </w:r>
      <w:hyperlink w:anchor="AUTO_2014_204" w:history="1">
        <w:r w:rsidRPr="006E3821">
          <w:rPr>
            <w:rStyle w:val="TextoNormalCaracter"/>
          </w:rPr>
          <w:t>204/2014</w:t>
        </w:r>
      </w:hyperlink>
      <w:r w:rsidRPr="006E3821">
        <w:rPr>
          <w:rStyle w:val="TextoNormalCaracter"/>
        </w:rPr>
        <w:t>, f. 5.</w:t>
      </w:r>
    </w:p>
    <w:bookmarkStart w:id="274" w:name="DESCRIPTORALFABETICO5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"DESCRIPTOR588" </w:instrText>
      </w:r>
      <w:r w:rsidR="00E355CD" w:rsidRPr="006E3821">
        <w:rPr>
          <w:rStyle w:val="TextoNormalNegritaCaracter"/>
        </w:rPr>
      </w:r>
      <w:r w:rsidRPr="006E3821">
        <w:rPr>
          <w:rStyle w:val="TextoNormalNegritaCaracter"/>
        </w:rPr>
        <w:fldChar w:fldCharType="separate"/>
      </w:r>
      <w:bookmarkEnd w:id="274"/>
      <w:r w:rsidRPr="006E3821">
        <w:rPr>
          <w:rStyle w:val="TextoNormalNegritaCaracter"/>
        </w:rPr>
        <w:t>Actualización del régimen foral (Descriptor Nº 588)</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 3.</w:t>
      </w:r>
    </w:p>
    <w:bookmarkStart w:id="275" w:name="DESCRIPTORALFABETICO3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"DESCRIPTOR374" </w:instrText>
      </w:r>
      <w:r w:rsidR="00E355CD" w:rsidRPr="006E3821">
        <w:rPr>
          <w:rStyle w:val="TextoNormalNegritaCaracter"/>
        </w:rPr>
      </w:r>
      <w:r w:rsidRPr="006E3821">
        <w:rPr>
          <w:rStyle w:val="TextoNormalNegritaCaracter"/>
        </w:rPr>
        <w:fldChar w:fldCharType="separate"/>
      </w:r>
      <w:bookmarkEnd w:id="275"/>
      <w:r w:rsidRPr="006E3821">
        <w:rPr>
          <w:rStyle w:val="TextoNormalNegritaCaracter"/>
        </w:rPr>
        <w:t>Acuerdo de la Mesa inadmitiendo interpelación parlamentaria  (Descriptor Nº 374)</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9; </w:t>
      </w:r>
      <w:hyperlink w:anchor="SENTENCIA_2014_201" w:history="1">
        <w:r w:rsidRPr="006E3821">
          <w:rPr>
            <w:rStyle w:val="TextoNormalCaracter"/>
          </w:rPr>
          <w:t>201/2014</w:t>
        </w:r>
      </w:hyperlink>
      <w:r w:rsidRPr="006E3821">
        <w:rPr>
          <w:rStyle w:val="TextoNormalCaracter"/>
        </w:rPr>
        <w:t>, f. 5.</w:t>
      </w:r>
    </w:p>
    <w:bookmarkStart w:id="276" w:name="DESCRIPTORALFABETICO3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"DESCRIPTOR375" </w:instrText>
      </w:r>
      <w:r w:rsidR="00E355CD" w:rsidRPr="006E3821">
        <w:rPr>
          <w:rStyle w:val="TextoNormalNegritaCaracter"/>
        </w:rPr>
      </w:r>
      <w:r w:rsidRPr="006E3821">
        <w:rPr>
          <w:rStyle w:val="TextoNormalNegritaCaracter"/>
        </w:rPr>
        <w:fldChar w:fldCharType="separate"/>
      </w:r>
      <w:bookmarkEnd w:id="276"/>
      <w:r w:rsidRPr="006E3821">
        <w:rPr>
          <w:rStyle w:val="TextoNormalNegritaCaracter"/>
        </w:rPr>
        <w:t>Acuerdo de la Mesa inadmitiendo pregunta parlamentaria (Descriptor Nº 375)</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8; </w:t>
      </w:r>
      <w:hyperlink w:anchor="SENTENCIA_2014_201" w:history="1">
        <w:r w:rsidRPr="006E3821">
          <w:rPr>
            <w:rStyle w:val="TextoNormalCaracter"/>
          </w:rPr>
          <w:t>201/2014</w:t>
        </w:r>
      </w:hyperlink>
      <w:r w:rsidRPr="006E3821">
        <w:rPr>
          <w:rStyle w:val="TextoNormalCaracter"/>
        </w:rPr>
        <w:t>, f. 4.</w:t>
      </w:r>
    </w:p>
    <w:bookmarkStart w:id="277" w:name="DESCRIPTORALFABETICO3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"DESCRIPTOR376" </w:instrText>
      </w:r>
      <w:r w:rsidR="00E355CD" w:rsidRPr="006E3821">
        <w:rPr>
          <w:rStyle w:val="TextoNormalNegritaCaracter"/>
        </w:rPr>
      </w:r>
      <w:r w:rsidRPr="006E3821">
        <w:rPr>
          <w:rStyle w:val="TextoNormalNegritaCaracter"/>
        </w:rPr>
        <w:fldChar w:fldCharType="separate"/>
      </w:r>
      <w:bookmarkEnd w:id="277"/>
      <w:r w:rsidRPr="006E3821">
        <w:rPr>
          <w:rStyle w:val="TextoNormalNegritaCaracter"/>
        </w:rPr>
        <w:t>Acuerdo de la Mesa inadmitiendo proposición no de ley (Descriptor Nº 376)</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2 a 4; </w:t>
      </w:r>
      <w:hyperlink w:anchor="SENTENCIA_2014_200" w:history="1">
        <w:r w:rsidRPr="006E3821">
          <w:rPr>
            <w:rStyle w:val="TextoNormalCaracter"/>
          </w:rPr>
          <w:t>200/2014</w:t>
        </w:r>
      </w:hyperlink>
      <w:r w:rsidRPr="006E3821">
        <w:rPr>
          <w:rStyle w:val="TextoNormalCaracter"/>
        </w:rPr>
        <w:t xml:space="preserve">, ff. 3, 5, 6, 7; </w:t>
      </w:r>
      <w:hyperlink w:anchor="SENTENCIA_2014_202" w:history="1">
        <w:r w:rsidRPr="006E3821">
          <w:rPr>
            <w:rStyle w:val="TextoNormalCaracter"/>
          </w:rPr>
          <w:t>202/2014</w:t>
        </w:r>
      </w:hyperlink>
      <w:r w:rsidRPr="006E3821">
        <w:rPr>
          <w:rStyle w:val="TextoNormalCaracter"/>
        </w:rPr>
        <w:t xml:space="preserve">, f. 5; </w:t>
      </w:r>
      <w:hyperlink w:anchor="SENTENCIA_2014_213" w:history="1">
        <w:r w:rsidRPr="006E3821">
          <w:rPr>
            <w:rStyle w:val="TextoNormalCaracter"/>
          </w:rPr>
          <w:t>213/2014</w:t>
        </w:r>
      </w:hyperlink>
      <w:r w:rsidRPr="006E3821">
        <w:rPr>
          <w:rStyle w:val="TextoNormalCaracter"/>
        </w:rPr>
        <w:t>, ff. 3 a 6.</w:t>
      </w:r>
    </w:p>
    <w:bookmarkStart w:id="278" w:name="DESCRIPTORALFABETICO3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"DESCRIPTOR377" </w:instrText>
      </w:r>
      <w:r w:rsidR="00E355CD" w:rsidRPr="006E3821">
        <w:rPr>
          <w:rStyle w:val="TextoNormalNegritaCaracter"/>
        </w:rPr>
      </w:r>
      <w:r w:rsidRPr="006E3821">
        <w:rPr>
          <w:rStyle w:val="TextoNormalNegritaCaracter"/>
        </w:rPr>
        <w:fldChar w:fldCharType="separate"/>
      </w:r>
      <w:bookmarkEnd w:id="278"/>
      <w:r w:rsidRPr="006E3821">
        <w:rPr>
          <w:rStyle w:val="TextoNormalNegritaCaracter"/>
        </w:rPr>
        <w:t>Acuerdo de la Mesa inadmitiendo solicitud de comparecencia (Descriptor Nº 377)</w:t>
      </w:r>
      <w:r w:rsidRPr="006E3821">
        <w:rPr>
          <w:rStyle w:val="TextoNormalNegritaCaracter"/>
        </w:rPr>
        <w:fldChar w:fldCharType="end"/>
      </w:r>
      <w:r w:rsidRPr="006E3821">
        <w:rPr>
          <w:rStyle w:val="TextoNormalCaracter"/>
        </w:rPr>
        <w:t xml:space="preserve">, Sentencia </w:t>
      </w:r>
      <w:hyperlink w:anchor="SENTENCIA_2014_202" w:history="1">
        <w:r w:rsidRPr="006E3821">
          <w:rPr>
            <w:rStyle w:val="TextoNormalCaracter"/>
          </w:rPr>
          <w:t>202/2014</w:t>
        </w:r>
      </w:hyperlink>
      <w:r w:rsidRPr="006E3821">
        <w:rPr>
          <w:rStyle w:val="TextoNormalCaracter"/>
        </w:rPr>
        <w:t>, f. 4.</w:t>
      </w:r>
    </w:p>
    <w:bookmarkStart w:id="279" w:name="DESCRIPTORALFABETICO3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"DESCRIPTOR373" </w:instrText>
      </w:r>
      <w:r w:rsidR="00E355CD" w:rsidRPr="006E3821">
        <w:rPr>
          <w:rStyle w:val="TextoNormalNegritaCaracter"/>
        </w:rPr>
      </w:r>
      <w:r w:rsidRPr="006E3821">
        <w:rPr>
          <w:rStyle w:val="TextoNormalNegritaCaracter"/>
        </w:rPr>
        <w:fldChar w:fldCharType="separate"/>
      </w:r>
      <w:bookmarkEnd w:id="279"/>
      <w:r w:rsidRPr="006E3821">
        <w:rPr>
          <w:rStyle w:val="TextoNormalNegritaCaracter"/>
        </w:rPr>
        <w:t>Acuerdos de las Mesas parlamentarias (Descriptor Nº 373)</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2 a 4; </w:t>
      </w:r>
      <w:hyperlink w:anchor="SENTENCIA_2014_213" w:history="1">
        <w:r w:rsidRPr="006E3821">
          <w:rPr>
            <w:rStyle w:val="TextoNormalCaracter"/>
          </w:rPr>
          <w:t>213/2014</w:t>
        </w:r>
      </w:hyperlink>
      <w:r w:rsidRPr="006E3821">
        <w:rPr>
          <w:rStyle w:val="TextoNormalCaracter"/>
        </w:rPr>
        <w:t>, ff. 4 a 6.</w:t>
      </w:r>
    </w:p>
    <w:bookmarkStart w:id="280" w:name="DESCRIPTORALFABETICO7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"DESCRIPTOR707" </w:instrText>
      </w:r>
      <w:r w:rsidR="00E355CD" w:rsidRPr="006E3821">
        <w:rPr>
          <w:rStyle w:val="TextoNormalNegritaCaracter"/>
        </w:rPr>
      </w:r>
      <w:r w:rsidRPr="006E3821">
        <w:rPr>
          <w:rStyle w:val="TextoNormalNegritaCaracter"/>
        </w:rPr>
        <w:fldChar w:fldCharType="separate"/>
      </w:r>
      <w:bookmarkEnd w:id="280"/>
      <w:r w:rsidRPr="006E3821">
        <w:rPr>
          <w:rStyle w:val="TextoNormalNegritaCaracter"/>
        </w:rPr>
        <w:t>Acuerdos interprofesionales (Descriptor Nº 707)</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6, VP.</w:t>
      </w:r>
    </w:p>
    <w:bookmarkStart w:id="281" w:name="DESCRIPTORALFABETICO8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"DESCRIPTOR837" </w:instrText>
      </w:r>
      <w:r w:rsidR="00E355CD" w:rsidRPr="006E3821">
        <w:rPr>
          <w:rStyle w:val="TextoNormalNegritaCaracter"/>
        </w:rPr>
      </w:r>
      <w:r w:rsidRPr="006E3821">
        <w:rPr>
          <w:rStyle w:val="TextoNormalNegritaCaracter"/>
        </w:rPr>
        <w:fldChar w:fldCharType="separate"/>
      </w:r>
      <w:bookmarkEnd w:id="281"/>
      <w:r w:rsidRPr="006E3821">
        <w:rPr>
          <w:rStyle w:val="TextoNormalNegritaCaracter"/>
        </w:rPr>
        <w:t>Acumulación de condenas (Descriptor Nº 837)</w:t>
      </w:r>
      <w:r w:rsidRPr="006E3821">
        <w:rPr>
          <w:rStyle w:val="TextoNormalNegritaCaracter"/>
        </w:rPr>
        <w:fldChar w:fldCharType="end"/>
      </w:r>
      <w:r w:rsidRPr="006E3821">
        <w:rPr>
          <w:rStyle w:val="TextoNormalCaracter"/>
        </w:rPr>
        <w:t xml:space="preserve">, Auto </w:t>
      </w:r>
      <w:hyperlink w:anchor="AUTO_2014_215" w:history="1">
        <w:r w:rsidRPr="006E3821">
          <w:rPr>
            <w:rStyle w:val="TextoNormalCaracter"/>
          </w:rPr>
          <w:t>215/2014</w:t>
        </w:r>
      </w:hyperlink>
      <w:r w:rsidRPr="006E3821">
        <w:rPr>
          <w:rStyle w:val="TextoNormalCaracter"/>
        </w:rPr>
        <w:t>, f. 2.</w:t>
      </w:r>
    </w:p>
    <w:bookmarkStart w:id="282" w:name="DESCRIPTORALFABETICO2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"DESCRIPTOR242" </w:instrText>
      </w:r>
      <w:r w:rsidR="00E355CD" w:rsidRPr="006E3821">
        <w:rPr>
          <w:rStyle w:val="TextoNormalNegritaCaracter"/>
        </w:rPr>
      </w:r>
      <w:r w:rsidRPr="006E3821">
        <w:rPr>
          <w:rStyle w:val="TextoNormalNegritaCaracter"/>
        </w:rPr>
        <w:fldChar w:fldCharType="separate"/>
      </w:r>
      <w:bookmarkEnd w:id="282"/>
      <w:r w:rsidRPr="006E3821">
        <w:rPr>
          <w:rStyle w:val="TextoNormalNegritaCaracter"/>
        </w:rPr>
        <w:t>Acumulación de recursos de inconstitucionalidad (Descriptor Nº 242)</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Procedencia, </w:t>
      </w:r>
      <w:r w:rsidRPr="006E3821">
        <w:rPr>
          <w:rStyle w:val="TextoNormalCaracter"/>
        </w:rPr>
        <w:t xml:space="preserve">Auto </w:t>
      </w:r>
      <w:hyperlink w:anchor="AUTO_2014_201" w:history="1">
        <w:r w:rsidRPr="006E3821">
          <w:rPr>
            <w:rStyle w:val="TextoNormalCaracter"/>
          </w:rPr>
          <w:t>201/2014</w:t>
        </w:r>
      </w:hyperlink>
      <w:r w:rsidRPr="006E3821">
        <w:rPr>
          <w:rStyle w:val="TextoNormalCaracter"/>
        </w:rPr>
        <w:t>, f. único.</w:t>
      </w:r>
    </w:p>
    <w:bookmarkStart w:id="283" w:name="DESCRIPTORALFABETICO7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"DESCRIPTOR750" </w:instrText>
      </w:r>
      <w:r w:rsidR="00E355CD" w:rsidRPr="006E3821">
        <w:rPr>
          <w:rStyle w:val="TextoNormalNegritaCaracter"/>
        </w:rPr>
      </w:r>
      <w:r w:rsidRPr="006E3821">
        <w:rPr>
          <w:rStyle w:val="TextoNormalNegritaCaracter"/>
        </w:rPr>
        <w:fldChar w:fldCharType="separate"/>
      </w:r>
      <w:bookmarkEnd w:id="283"/>
      <w:r w:rsidRPr="006E3821">
        <w:rPr>
          <w:rStyle w:val="TextoNormalNegritaCaracter"/>
        </w:rPr>
        <w:t>Adjudicación de bienes subastados (Descriptor Nº 750)</w:t>
      </w:r>
      <w:r w:rsidRPr="006E3821">
        <w:rPr>
          <w:rStyle w:val="TextoNormalNegritaCaracter"/>
        </w:rPr>
        <w:fldChar w:fldCharType="end"/>
      </w:r>
      <w:r w:rsidRPr="006E3821">
        <w:rPr>
          <w:rStyle w:val="TextoNormalCaracter"/>
        </w:rPr>
        <w:t xml:space="preserve">, Sentencia </w:t>
      </w:r>
      <w:hyperlink w:anchor="SENTENCIA_2014_190" w:history="1">
        <w:r w:rsidRPr="006E3821">
          <w:rPr>
            <w:rStyle w:val="TextoNormalCaracter"/>
          </w:rPr>
          <w:t>190/2014</w:t>
        </w:r>
      </w:hyperlink>
      <w:r w:rsidRPr="006E3821">
        <w:rPr>
          <w:rStyle w:val="TextoNormalCaracter"/>
        </w:rPr>
        <w:t>, f. 2.</w:t>
      </w:r>
    </w:p>
    <w:bookmarkStart w:id="284" w:name="DESCRIPTORALFABETICO3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"DESCRIPTOR343" </w:instrText>
      </w:r>
      <w:r w:rsidR="00E355CD" w:rsidRPr="006E3821">
        <w:rPr>
          <w:rStyle w:val="TextoNormalNegritaCaracter"/>
        </w:rPr>
      </w:r>
      <w:r w:rsidRPr="006E3821">
        <w:rPr>
          <w:rStyle w:val="TextoNormalNegritaCaracter"/>
        </w:rPr>
        <w:fldChar w:fldCharType="separate"/>
      </w:r>
      <w:bookmarkEnd w:id="284"/>
      <w:r w:rsidRPr="006E3821">
        <w:rPr>
          <w:rStyle w:val="TextoNormalNegritaCaracter"/>
        </w:rPr>
        <w:t>Administración de justicia (Descriptor Nº 343)</w:t>
      </w:r>
      <w:r w:rsidRPr="006E3821">
        <w:rPr>
          <w:rStyle w:val="TextoNormalNegritaCaracter"/>
        </w:rPr>
        <w:fldChar w:fldCharType="end"/>
      </w:r>
      <w:r w:rsidRPr="006E3821">
        <w:rPr>
          <w:rStyle w:val="TextoNormalCaracter"/>
        </w:rPr>
        <w:t xml:space="preserve">, Sentencias </w:t>
      </w:r>
      <w:hyperlink w:anchor="SENTENCIA_2014_120" w:history="1">
        <w:r w:rsidRPr="006E3821">
          <w:rPr>
            <w:rStyle w:val="TextoNormalCaracter"/>
          </w:rPr>
          <w:t>120/2014</w:t>
        </w:r>
      </w:hyperlink>
      <w:r w:rsidRPr="006E3821">
        <w:rPr>
          <w:rStyle w:val="TextoNormalCaracter"/>
        </w:rPr>
        <w:t xml:space="preserve">, f. 5; </w:t>
      </w:r>
      <w:hyperlink w:anchor="SENTENCIA_2014_173" w:history="1">
        <w:r w:rsidRPr="006E3821">
          <w:rPr>
            <w:rStyle w:val="TextoNormalCaracter"/>
          </w:rPr>
          <w:t>173/2014</w:t>
        </w:r>
      </w:hyperlink>
      <w:r w:rsidRPr="006E3821">
        <w:rPr>
          <w:rStyle w:val="TextoNormalCaracter"/>
        </w:rPr>
        <w:t>, f. 2.</w:t>
      </w:r>
    </w:p>
    <w:bookmarkStart w:id="285" w:name="DESCRIPTORALFABETICO3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"DESCRIPTOR344" </w:instrText>
      </w:r>
      <w:r w:rsidR="00E355CD" w:rsidRPr="006E3821">
        <w:rPr>
          <w:rStyle w:val="TextoNormalNegritaCaracter"/>
        </w:rPr>
      </w:r>
      <w:r w:rsidRPr="006E3821">
        <w:rPr>
          <w:rStyle w:val="TextoNormalNegritaCaracter"/>
        </w:rPr>
        <w:fldChar w:fldCharType="separate"/>
      </w:r>
      <w:bookmarkEnd w:id="285"/>
      <w:r w:rsidRPr="006E3821">
        <w:rPr>
          <w:rStyle w:val="TextoNormalNegritaCaracter"/>
        </w:rPr>
        <w:t>Administración de la Administración de justicia (Descriptor Nº 344)</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ff. 2 b), d).</w:t>
      </w:r>
    </w:p>
    <w:bookmarkStart w:id="286" w:name="DESCRIPTORALFABETICO5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"DESCRIPTOR547" </w:instrText>
      </w:r>
      <w:r w:rsidR="00E355CD" w:rsidRPr="006E3821">
        <w:rPr>
          <w:rStyle w:val="TextoNormalNegritaCaracter"/>
        </w:rPr>
      </w:r>
      <w:r w:rsidRPr="006E3821">
        <w:rPr>
          <w:rStyle w:val="TextoNormalNegritaCaracter"/>
        </w:rPr>
        <w:fldChar w:fldCharType="separate"/>
      </w:r>
      <w:bookmarkEnd w:id="286"/>
      <w:r w:rsidRPr="006E3821">
        <w:rPr>
          <w:rStyle w:val="TextoNormalNegritaCaracter"/>
        </w:rPr>
        <w:t>Aeropuertos (Descriptor Nº 547)</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w:t>
      </w:r>
    </w:p>
    <w:bookmarkStart w:id="287" w:name="DESCRIPTORALFABETICO3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"DESCRIPTOR353" </w:instrText>
      </w:r>
      <w:r w:rsidR="00E355CD" w:rsidRPr="006E3821">
        <w:rPr>
          <w:rStyle w:val="TextoNormalNegritaCaracter"/>
        </w:rPr>
      </w:r>
      <w:r w:rsidRPr="006E3821">
        <w:rPr>
          <w:rStyle w:val="TextoNormalNegritaCaracter"/>
        </w:rPr>
        <w:fldChar w:fldCharType="separate"/>
      </w:r>
      <w:bookmarkEnd w:id="287"/>
      <w:r w:rsidRPr="006E3821">
        <w:rPr>
          <w:rStyle w:val="TextoNormalNegritaCaracter"/>
        </w:rPr>
        <w:t>Agencias estatales (Descriptor Nº 353)</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a).</w:t>
      </w:r>
    </w:p>
    <w:bookmarkStart w:id="288" w:name="DESCRIPTORALFABETICO3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"DESCRIPTOR316" </w:instrText>
      </w:r>
      <w:r w:rsidR="00E355CD" w:rsidRPr="006E3821">
        <w:rPr>
          <w:rStyle w:val="TextoNormalNegritaCaracter"/>
        </w:rPr>
      </w:r>
      <w:r w:rsidRPr="006E3821">
        <w:rPr>
          <w:rStyle w:val="TextoNormalNegritaCaracter"/>
        </w:rPr>
        <w:fldChar w:fldCharType="separate"/>
      </w:r>
      <w:bookmarkEnd w:id="288"/>
      <w:r w:rsidRPr="006E3821">
        <w:rPr>
          <w:rStyle w:val="TextoNormalNegritaCaracter"/>
        </w:rPr>
        <w:t>Agotamiento de la vía judicial (Descriptor Nº 316)</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b); </w:t>
      </w:r>
      <w:hyperlink w:anchor="SENTENCIA_2014_128" w:history="1">
        <w:r w:rsidRPr="006E3821">
          <w:rPr>
            <w:rStyle w:val="TextoNormalCaracter"/>
          </w:rPr>
          <w:t>128/2014</w:t>
        </w:r>
      </w:hyperlink>
      <w:r w:rsidRPr="006E3821">
        <w:rPr>
          <w:rStyle w:val="TextoNormalCaracter"/>
        </w:rPr>
        <w:t>, f. 2 b).</w:t>
      </w:r>
    </w:p>
    <w:p w:rsidR="006E3821" w:rsidRPr="006E3821" w:rsidRDefault="006E3821" w:rsidP="006E3821">
      <w:pPr>
        <w:pStyle w:val="TextoNormalSangraFrancesa"/>
        <w:rPr>
          <w:rStyle w:val="TextoNormalNegritaCaracter"/>
        </w:rPr>
      </w:pPr>
      <w:r w:rsidRPr="006E3821">
        <w:rPr>
          <w:rStyle w:val="TextoNormalCursivaCaracter"/>
        </w:rPr>
        <w:t>Agotamiento de recursos en la vía judicial</w:t>
      </w:r>
      <w:r>
        <w:t xml:space="preserve"> véase </w:t>
      </w:r>
      <w:hyperlink w:anchor="DESCRIPTORALFABETICO316" w:history="1">
        <w:r w:rsidRPr="006E3821">
          <w:rPr>
            <w:rStyle w:val="TextoNormalNegritaCaracter"/>
          </w:rPr>
          <w:t>Agotamiento de la vía judicial</w:t>
        </w:r>
      </w:hyperlink>
    </w:p>
    <w:bookmarkStart w:id="289" w:name="DESCRIPTORALFABETICO4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"DESCRIPTOR443" </w:instrText>
      </w:r>
      <w:r w:rsidR="00E355CD" w:rsidRPr="006E3821">
        <w:rPr>
          <w:rStyle w:val="TextoNormalNegritaCaracter"/>
        </w:rPr>
      </w:r>
      <w:r w:rsidRPr="006E3821">
        <w:rPr>
          <w:rStyle w:val="TextoNormalNegritaCaracter"/>
        </w:rPr>
        <w:fldChar w:fldCharType="separate"/>
      </w:r>
      <w:bookmarkEnd w:id="289"/>
      <w:r w:rsidRPr="006E3821">
        <w:rPr>
          <w:rStyle w:val="TextoNormalNegritaCaracter"/>
        </w:rPr>
        <w:t>Aguas interautonómicas (Descriptor Nº 443)</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6; </w:t>
      </w:r>
      <w:hyperlink w:anchor="SENTENCIA_2014_182" w:history="1">
        <w:r w:rsidRPr="006E3821">
          <w:rPr>
            <w:rStyle w:val="TextoNormalCaracter"/>
          </w:rPr>
          <w:t>182/2014</w:t>
        </w:r>
      </w:hyperlink>
      <w:r w:rsidRPr="006E3821">
        <w:rPr>
          <w:rStyle w:val="TextoNormalCaracter"/>
        </w:rPr>
        <w:t>, f. 2.</w:t>
      </w:r>
    </w:p>
    <w:bookmarkStart w:id="290" w:name="DESCRIPTORALFABETICO2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"DESCRIPTOR285" </w:instrText>
      </w:r>
      <w:r w:rsidR="00E355CD" w:rsidRPr="006E3821">
        <w:rPr>
          <w:rStyle w:val="TextoNormalNegritaCaracter"/>
        </w:rPr>
      </w:r>
      <w:r w:rsidRPr="006E3821">
        <w:rPr>
          <w:rStyle w:val="TextoNormalNegritaCaracter"/>
        </w:rPr>
        <w:fldChar w:fldCharType="separate"/>
      </w:r>
      <w:bookmarkEnd w:id="290"/>
      <w:r w:rsidRPr="006E3821">
        <w:rPr>
          <w:rStyle w:val="TextoNormalNegritaCaracter"/>
        </w:rPr>
        <w:t>Alcance de la declaración de inconstitucionalidad (Descriptor Nº 285)</w:t>
      </w:r>
      <w:r w:rsidRPr="006E3821">
        <w:rPr>
          <w:rStyle w:val="TextoNormalNegritaCaracter"/>
        </w:rPr>
        <w:fldChar w:fldCharType="end"/>
      </w:r>
      <w:r w:rsidRPr="006E3821">
        <w:rPr>
          <w:rStyle w:val="TextoNormalCaracter"/>
        </w:rPr>
        <w:t xml:space="preserve">, Sentencia </w:t>
      </w:r>
      <w:hyperlink w:anchor="SENTENCIA_2014_207" w:history="1">
        <w:r w:rsidRPr="006E3821">
          <w:rPr>
            <w:rStyle w:val="TextoNormalCaracter"/>
          </w:rPr>
          <w:t>207/2014</w:t>
        </w:r>
      </w:hyperlink>
      <w:r w:rsidRPr="006E3821">
        <w:rPr>
          <w:rStyle w:val="TextoNormalCaracter"/>
        </w:rPr>
        <w:t>, f. 5.</w:t>
      </w:r>
    </w:p>
    <w:bookmarkStart w:id="291" w:name="DESCRIPTORALFABETICO2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"DESCRIPTOR264" </w:instrText>
      </w:r>
      <w:r w:rsidR="00E355CD" w:rsidRPr="006E3821">
        <w:rPr>
          <w:rStyle w:val="TextoNormalNegritaCaracter"/>
        </w:rPr>
      </w:r>
      <w:r w:rsidRPr="006E3821">
        <w:rPr>
          <w:rStyle w:val="TextoNormalNegritaCaracter"/>
        </w:rPr>
        <w:fldChar w:fldCharType="separate"/>
      </w:r>
      <w:bookmarkEnd w:id="291"/>
      <w:r w:rsidRPr="006E3821">
        <w:rPr>
          <w:rStyle w:val="TextoNormalNegritaCaracter"/>
        </w:rPr>
        <w:t>Alcance del fallo en conflictos positivos de competencia (Descriptor Nº 264)</w:t>
      </w:r>
      <w:r w:rsidRPr="006E3821">
        <w:rPr>
          <w:rStyle w:val="TextoNormalNegritaCaracter"/>
        </w:rPr>
        <w:fldChar w:fldCharType="end"/>
      </w:r>
      <w:r w:rsidRPr="006E3821">
        <w:rPr>
          <w:rStyle w:val="TextoNormalCaracter"/>
        </w:rPr>
        <w:t xml:space="preserve">, Sentencia </w:t>
      </w:r>
      <w:hyperlink w:anchor="SENTENCIA_2014_144" w:history="1">
        <w:r w:rsidRPr="006E3821">
          <w:rPr>
            <w:rStyle w:val="TextoNormalCaracter"/>
          </w:rPr>
          <w:t>144/2014</w:t>
        </w:r>
      </w:hyperlink>
      <w:r w:rsidRPr="006E3821">
        <w:rPr>
          <w:rStyle w:val="TextoNormalCaracter"/>
        </w:rPr>
        <w:t>, f. 7.</w:t>
      </w:r>
    </w:p>
    <w:bookmarkStart w:id="292" w:name="DESCRIPTORALFABETICO3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"DESCRIPTOR335" </w:instrText>
      </w:r>
      <w:r w:rsidR="00E355CD" w:rsidRPr="006E3821">
        <w:rPr>
          <w:rStyle w:val="TextoNormalNegritaCaracter"/>
        </w:rPr>
      </w:r>
      <w:r w:rsidRPr="006E3821">
        <w:rPr>
          <w:rStyle w:val="TextoNormalNegritaCaracter"/>
        </w:rPr>
        <w:fldChar w:fldCharType="separate"/>
      </w:r>
      <w:bookmarkEnd w:id="292"/>
      <w:r w:rsidRPr="006E3821">
        <w:rPr>
          <w:rStyle w:val="TextoNormalNegritaCaracter"/>
        </w:rPr>
        <w:t>Alcance del fallo en recurso de amparo (Descriptor Nº 335)</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10; </w:t>
      </w:r>
      <w:hyperlink w:anchor="SENTENCIA_2014_201" w:history="1">
        <w:r w:rsidRPr="006E3821">
          <w:rPr>
            <w:rStyle w:val="TextoNormalCaracter"/>
          </w:rPr>
          <w:t>201/2014</w:t>
        </w:r>
      </w:hyperlink>
      <w:r w:rsidRPr="006E3821">
        <w:rPr>
          <w:rStyle w:val="TextoNormalCaracter"/>
        </w:rPr>
        <w:t xml:space="preserve">, f. 6; </w:t>
      </w:r>
      <w:hyperlink w:anchor="SENTENCIA_2014_202" w:history="1">
        <w:r w:rsidRPr="006E3821">
          <w:rPr>
            <w:rStyle w:val="TextoNormalCaracter"/>
          </w:rPr>
          <w:t>202/2014</w:t>
        </w:r>
      </w:hyperlink>
      <w:r w:rsidRPr="006E3821">
        <w:rPr>
          <w:rStyle w:val="TextoNormalCaracter"/>
        </w:rPr>
        <w:t>, f. 6.</w:t>
      </w:r>
    </w:p>
    <w:bookmarkStart w:id="293" w:name="DESCRIPTORALFABETICO2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"DESCRIPTOR293" </w:instrText>
      </w:r>
      <w:r w:rsidR="00E355CD" w:rsidRPr="006E3821">
        <w:rPr>
          <w:rStyle w:val="TextoNormalNegritaCaracter"/>
        </w:rPr>
      </w:r>
      <w:r w:rsidRPr="006E3821">
        <w:rPr>
          <w:rStyle w:val="TextoNormalNegritaCaracter"/>
        </w:rPr>
        <w:fldChar w:fldCharType="separate"/>
      </w:r>
      <w:bookmarkEnd w:id="293"/>
      <w:r w:rsidRPr="006E3821">
        <w:rPr>
          <w:rStyle w:val="TextoNormalNegritaCaracter"/>
        </w:rPr>
        <w:t>Alcance del fallo en recurso de inconstitucionalidad (Descriptor Nº 293)</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b), f).</w:t>
      </w:r>
    </w:p>
    <w:bookmarkStart w:id="294" w:name="DESCRIPTORALFABETICO1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"DESCRIPTOR116" </w:instrText>
      </w:r>
      <w:r w:rsidR="00E355CD" w:rsidRPr="006E3821">
        <w:rPr>
          <w:rStyle w:val="TextoNormalNegritaCaracter"/>
        </w:rPr>
      </w:r>
      <w:r w:rsidRPr="006E3821">
        <w:rPr>
          <w:rStyle w:val="TextoNormalNegritaCaracter"/>
        </w:rPr>
        <w:fldChar w:fldCharType="separate"/>
      </w:r>
      <w:bookmarkEnd w:id="294"/>
      <w:r w:rsidRPr="006E3821">
        <w:rPr>
          <w:rStyle w:val="TextoNormalNegritaCaracter"/>
        </w:rPr>
        <w:t>Alteridad (Descriptor Nº 116)</w:t>
      </w:r>
      <w:r w:rsidRPr="006E3821">
        <w:rPr>
          <w:rStyle w:val="TextoNormalNegritaCaracter"/>
        </w:rPr>
        <w:fldChar w:fldCharType="end"/>
      </w:r>
      <w:r w:rsidRPr="006E3821">
        <w:rPr>
          <w:rStyle w:val="TextoNormalCaracter"/>
        </w:rPr>
        <w:t xml:space="preserve">, Sentencia </w:t>
      </w:r>
      <w:hyperlink w:anchor="SENTENCIA_2014_113" w:history="1">
        <w:r w:rsidRPr="006E3821">
          <w:rPr>
            <w:rStyle w:val="TextoNormalCaracter"/>
          </w:rPr>
          <w:t>113/2014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Ámbito territorial interautonómico</w:t>
      </w:r>
      <w:r>
        <w:t xml:space="preserve"> véase </w:t>
      </w:r>
      <w:hyperlink w:anchor="DESCRIPTORALFABETICO2" w:history="1">
        <w:r w:rsidRPr="006E3821">
          <w:rPr>
            <w:rStyle w:val="TextoNormalNegritaCaracter"/>
          </w:rPr>
          <w:t>Ámbito territorial supraautonómico</w:t>
        </w:r>
      </w:hyperlink>
    </w:p>
    <w:bookmarkStart w:id="295" w:name="DESCRIPTORALFABETICO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 </w:instrText>
      </w:r>
      <w:r w:rsidR="00E355CD" w:rsidRPr="006E3821">
        <w:rPr>
          <w:rStyle w:val="TextoNormalNegritaCaracter"/>
        </w:rPr>
      </w:r>
      <w:r w:rsidRPr="006E3821">
        <w:rPr>
          <w:rStyle w:val="TextoNormalNegritaCaracter"/>
        </w:rPr>
        <w:fldChar w:fldCharType="separate"/>
      </w:r>
      <w:bookmarkEnd w:id="295"/>
      <w:r w:rsidRPr="006E3821">
        <w:rPr>
          <w:rStyle w:val="TextoNormalNegritaCaracter"/>
        </w:rPr>
        <w:t>Ámbito territorial supraautonómico (Descriptor Nº 2)</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7; </w:t>
      </w:r>
      <w:hyperlink w:anchor="SENTENCIA_2014_123" w:history="1">
        <w:r w:rsidRPr="006E3821">
          <w:rPr>
            <w:rStyle w:val="TextoNormalCaracter"/>
          </w:rPr>
          <w:t>123/2014</w:t>
        </w:r>
      </w:hyperlink>
      <w:r w:rsidRPr="006E3821">
        <w:rPr>
          <w:rStyle w:val="TextoNormalCaracter"/>
        </w:rPr>
        <w:t>, f. 7.</w:t>
      </w:r>
    </w:p>
    <w:bookmarkStart w:id="296" w:name="DESCRIPTORALFABETICO7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"DESCRIPTOR725" </w:instrText>
      </w:r>
      <w:r w:rsidR="00E355CD" w:rsidRPr="006E3821">
        <w:rPr>
          <w:rStyle w:val="TextoNormalNegritaCaracter"/>
        </w:rPr>
      </w:r>
      <w:r w:rsidRPr="006E3821">
        <w:rPr>
          <w:rStyle w:val="TextoNormalNegritaCaracter"/>
        </w:rPr>
        <w:fldChar w:fldCharType="separate"/>
      </w:r>
      <w:bookmarkEnd w:id="296"/>
      <w:r w:rsidRPr="006E3821">
        <w:rPr>
          <w:rStyle w:val="TextoNormalNegritaCaracter"/>
        </w:rPr>
        <w:t>Amistad íntima (Descriptor Nº 725)</w:t>
      </w:r>
      <w:r w:rsidRPr="006E3821">
        <w:rPr>
          <w:rStyle w:val="TextoNormalNegritaCaracter"/>
        </w:rPr>
        <w:fldChar w:fldCharType="end"/>
      </w:r>
      <w:r w:rsidRPr="006E3821">
        <w:rPr>
          <w:rStyle w:val="TextoNormalCaracter"/>
        </w:rPr>
        <w:t xml:space="preserve">, Auto </w:t>
      </w:r>
      <w:hyperlink w:anchor="AUTO_2014_238" w:history="1">
        <w:r w:rsidRPr="006E3821">
          <w:rPr>
            <w:rStyle w:val="TextoNormalCaracter"/>
          </w:rPr>
          <w:t>238/2014</w:t>
        </w:r>
      </w:hyperlink>
      <w:r w:rsidRPr="006E3821">
        <w:rPr>
          <w:rStyle w:val="TextoNormalCaracter"/>
        </w:rPr>
        <w:t>, f. 5.</w:t>
      </w:r>
    </w:p>
    <w:bookmarkStart w:id="297" w:name="DESCRIPTORALFABETICO8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"DESCRIPTOR824" </w:instrText>
      </w:r>
      <w:r w:rsidR="00E355CD" w:rsidRPr="006E3821">
        <w:rPr>
          <w:rStyle w:val="TextoNormalNegritaCaracter"/>
        </w:rPr>
      </w:r>
      <w:r w:rsidRPr="006E3821">
        <w:rPr>
          <w:rStyle w:val="TextoNormalNegritaCaracter"/>
        </w:rPr>
        <w:fldChar w:fldCharType="separate"/>
      </w:r>
      <w:bookmarkEnd w:id="297"/>
      <w:r w:rsidRPr="006E3821">
        <w:rPr>
          <w:rStyle w:val="TextoNormalNegritaCaracter"/>
        </w:rPr>
        <w:t>Ampliación de la entrega (Descriptor Nº 824)</w:t>
      </w:r>
      <w:r w:rsidRPr="006E3821">
        <w:rPr>
          <w:rStyle w:val="TextoNormalNegritaCaracter"/>
        </w:rPr>
        <w:fldChar w:fldCharType="end"/>
      </w:r>
      <w:r w:rsidRPr="006E3821">
        <w:rPr>
          <w:rStyle w:val="TextoNormalCaracter"/>
        </w:rPr>
        <w:t xml:space="preserve">, Sentencia </w:t>
      </w:r>
      <w:hyperlink w:anchor="SENTENCIA_2014_113" w:history="1">
        <w:r w:rsidRPr="006E3821">
          <w:rPr>
            <w:rStyle w:val="TextoNormalCaracter"/>
          </w:rPr>
          <w:t>113/2014</w:t>
        </w:r>
      </w:hyperlink>
      <w:r w:rsidRPr="006E3821">
        <w:rPr>
          <w:rStyle w:val="TextoNormalCaracter"/>
        </w:rPr>
        <w:t>, ff. 1 a 2.</w:t>
      </w:r>
    </w:p>
    <w:bookmarkStart w:id="298" w:name="DESCRIPTORALFABETICO7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"DESCRIPTOR761" </w:instrText>
      </w:r>
      <w:r w:rsidR="00E355CD" w:rsidRPr="006E3821">
        <w:rPr>
          <w:rStyle w:val="TextoNormalNegritaCaracter"/>
        </w:rPr>
      </w:r>
      <w:r w:rsidRPr="006E3821">
        <w:rPr>
          <w:rStyle w:val="TextoNormalNegritaCaracter"/>
        </w:rPr>
        <w:fldChar w:fldCharType="separate"/>
      </w:r>
      <w:bookmarkEnd w:id="298"/>
      <w:r w:rsidRPr="006E3821">
        <w:rPr>
          <w:rStyle w:val="TextoNormalNegritaCaracter"/>
        </w:rPr>
        <w:t>Análisis de ADN (Descriptor Nº 761)</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ff. 2 a 6.</w:t>
      </w:r>
    </w:p>
    <w:bookmarkStart w:id="299" w:name="DESCRIPTORALFABETICO8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"DESCRIPTOR847" </w:instrText>
      </w:r>
      <w:r w:rsidR="00E355CD" w:rsidRPr="006E3821">
        <w:rPr>
          <w:rStyle w:val="TextoNormalNegritaCaracter"/>
        </w:rPr>
      </w:r>
      <w:r w:rsidRPr="006E3821">
        <w:rPr>
          <w:rStyle w:val="TextoNormalNegritaCaracter"/>
        </w:rPr>
        <w:fldChar w:fldCharType="separate"/>
      </w:r>
      <w:bookmarkEnd w:id="299"/>
      <w:r w:rsidRPr="006E3821">
        <w:rPr>
          <w:rStyle w:val="TextoNormalNegritaCaracter"/>
        </w:rPr>
        <w:t>Andalucía (Descriptor Nº 847)</w:t>
      </w:r>
      <w:r w:rsidRPr="006E3821">
        <w:rPr>
          <w:rStyle w:val="TextoNormalNegritaCaracter"/>
        </w:rPr>
        <w:fldChar w:fldCharType="end"/>
      </w:r>
      <w:r w:rsidRPr="006E3821">
        <w:rPr>
          <w:rStyle w:val="TextoNormalCaracter"/>
        </w:rPr>
        <w:t xml:space="preserve">, Sentencias </w:t>
      </w:r>
      <w:hyperlink w:anchor="SENTENCIA_2014_155" w:history="1">
        <w:r w:rsidRPr="006E3821">
          <w:rPr>
            <w:rStyle w:val="TextoNormalCaracter"/>
          </w:rPr>
          <w:t>155/2014</w:t>
        </w:r>
      </w:hyperlink>
      <w:r w:rsidRPr="006E3821">
        <w:rPr>
          <w:rStyle w:val="TextoNormalCaracter"/>
        </w:rPr>
        <w:t xml:space="preserve">, f. 1; </w:t>
      </w:r>
      <w:hyperlink w:anchor="SENTENCIA_2014_181" w:history="1">
        <w:r w:rsidRPr="006E3821">
          <w:rPr>
            <w:rStyle w:val="TextoNormalCaracter"/>
          </w:rPr>
          <w:t>181/2014</w:t>
        </w:r>
      </w:hyperlink>
      <w:r w:rsidRPr="006E3821">
        <w:rPr>
          <w:rStyle w:val="TextoNormalCaracter"/>
        </w:rPr>
        <w:t>, f. 1.</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1.</w:t>
      </w:r>
    </w:p>
    <w:bookmarkStart w:id="300" w:name="DESCRIPTORALFABETICO7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"DESCRIPTOR785" </w:instrText>
      </w:r>
      <w:r w:rsidR="00E355CD" w:rsidRPr="006E3821">
        <w:rPr>
          <w:rStyle w:val="TextoNormalNegritaCaracter"/>
        </w:rPr>
      </w:r>
      <w:r w:rsidRPr="006E3821">
        <w:rPr>
          <w:rStyle w:val="TextoNormalNegritaCaracter"/>
        </w:rPr>
        <w:fldChar w:fldCharType="separate"/>
      </w:r>
      <w:bookmarkEnd w:id="300"/>
      <w:r w:rsidRPr="006E3821">
        <w:rPr>
          <w:rStyle w:val="TextoNormalNegritaCaracter"/>
        </w:rPr>
        <w:t>Anotación preventiva de demanda de amparo (Descriptor Nº 785)</w:t>
      </w:r>
      <w:r w:rsidRPr="006E3821">
        <w:rPr>
          <w:rStyle w:val="TextoNormalNegritaCaracter"/>
        </w:rPr>
        <w:fldChar w:fldCharType="end"/>
      </w:r>
      <w:r w:rsidRPr="006E3821">
        <w:rPr>
          <w:rStyle w:val="TextoNormalCaracter"/>
        </w:rPr>
        <w:t xml:space="preserve">, Auto </w:t>
      </w:r>
      <w:hyperlink w:anchor="AUTO_2014_282" w:history="1">
        <w:r w:rsidRPr="006E3821">
          <w:rPr>
            <w:rStyle w:val="TextoNormalCaracter"/>
          </w:rPr>
          <w:t>282/2014</w:t>
        </w:r>
      </w:hyperlink>
      <w:r w:rsidRPr="006E3821">
        <w:rPr>
          <w:rStyle w:val="TextoNormalCaracter"/>
        </w:rPr>
        <w:t>, f. 5.</w:t>
      </w:r>
    </w:p>
    <w:bookmarkStart w:id="301" w:name="DESCRIPTORALFABETICO6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"DESCRIPTOR632" </w:instrText>
      </w:r>
      <w:r w:rsidR="00E355CD" w:rsidRPr="006E3821">
        <w:rPr>
          <w:rStyle w:val="TextoNormalNegritaCaracter"/>
        </w:rPr>
      </w:r>
      <w:r w:rsidRPr="006E3821">
        <w:rPr>
          <w:rStyle w:val="TextoNormalNegritaCaracter"/>
        </w:rPr>
        <w:fldChar w:fldCharType="separate"/>
      </w:r>
      <w:bookmarkEnd w:id="301"/>
      <w:r w:rsidRPr="006E3821">
        <w:rPr>
          <w:rStyle w:val="TextoNormalNegritaCaracter"/>
        </w:rPr>
        <w:t>Antecedentes penales (Descriptor Nº 632)</w:t>
      </w:r>
      <w:r w:rsidRPr="006E3821">
        <w:rPr>
          <w:rStyle w:val="TextoNormalNegritaCaracter"/>
        </w:rPr>
        <w:fldChar w:fldCharType="end"/>
      </w:r>
      <w:r w:rsidRPr="006E3821">
        <w:rPr>
          <w:rStyle w:val="TextoNormalCaracter"/>
        </w:rPr>
        <w:t xml:space="preserve">, Auto </w:t>
      </w:r>
      <w:hyperlink w:anchor="AUTO_2014_185" w:history="1">
        <w:r w:rsidRPr="006E3821">
          <w:rPr>
            <w:rStyle w:val="TextoNormalCaracter"/>
          </w:rPr>
          <w:t>185/2014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Aplicabilidad de la norma cuestionada</w:t>
      </w:r>
      <w:r>
        <w:t xml:space="preserve"> véase </w:t>
      </w:r>
      <w:hyperlink w:anchor="DESCRIPTORALFABETICO278" w:history="1">
        <w:r w:rsidRPr="006E3821">
          <w:rPr>
            <w:rStyle w:val="TextoNormalNegritaCaracter"/>
          </w:rPr>
          <w:t>Juicio de aplicabilidad</w:t>
        </w:r>
      </w:hyperlink>
    </w:p>
    <w:bookmarkStart w:id="302" w:name="DESCRIPTORALFABETICO3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"DESCRIPTOR332" </w:instrText>
      </w:r>
      <w:r w:rsidR="00E355CD" w:rsidRPr="006E3821">
        <w:rPr>
          <w:rStyle w:val="TextoNormalNegritaCaracter"/>
        </w:rPr>
      </w:r>
      <w:r w:rsidRPr="006E3821">
        <w:rPr>
          <w:rStyle w:val="TextoNormalNegritaCaracter"/>
        </w:rPr>
        <w:fldChar w:fldCharType="separate"/>
      </w:r>
      <w:bookmarkEnd w:id="302"/>
      <w:r w:rsidRPr="006E3821">
        <w:rPr>
          <w:rStyle w:val="TextoNormalNegritaCaracter"/>
        </w:rPr>
        <w:t>Aplicación de doctrina de sentencia precedente (Descriptor Nº 332)</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bookmarkStart w:id="303" w:name="DESCRIPTORALFABETICO5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"DESCRIPTOR578" </w:instrText>
      </w:r>
      <w:r w:rsidR="00E355CD" w:rsidRPr="006E3821">
        <w:rPr>
          <w:rStyle w:val="TextoNormalNegritaCaracter"/>
        </w:rPr>
      </w:r>
      <w:r w:rsidRPr="006E3821">
        <w:rPr>
          <w:rStyle w:val="TextoNormalNegritaCaracter"/>
        </w:rPr>
        <w:fldChar w:fldCharType="separate"/>
      </w:r>
      <w:bookmarkEnd w:id="303"/>
      <w:r w:rsidRPr="006E3821">
        <w:rPr>
          <w:rStyle w:val="TextoNormalNegritaCaracter"/>
        </w:rPr>
        <w:t>Aplicación del Derecho de la Unión Europea (Descriptor Nº 578)</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1, 2, 3, 9, VP.</w:t>
      </w:r>
    </w:p>
    <w:bookmarkStart w:id="304" w:name="DESCRIPTORALFABETICO7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"DESCRIPTOR753" </w:instrText>
      </w:r>
      <w:r w:rsidR="00E355CD" w:rsidRPr="006E3821">
        <w:rPr>
          <w:rStyle w:val="TextoNormalNegritaCaracter"/>
        </w:rPr>
      </w:r>
      <w:r w:rsidRPr="006E3821">
        <w:rPr>
          <w:rStyle w:val="TextoNormalNegritaCaracter"/>
        </w:rPr>
        <w:fldChar w:fldCharType="separate"/>
      </w:r>
      <w:bookmarkEnd w:id="304"/>
      <w:r w:rsidRPr="006E3821">
        <w:rPr>
          <w:rStyle w:val="TextoNormalNegritaCaracter"/>
        </w:rPr>
        <w:t>Aportación de prueba al proceso (Descriptor Nº 753)</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ff. 3, 4.</w:t>
      </w:r>
    </w:p>
    <w:bookmarkStart w:id="305" w:name="DESCRIPTORALFABETICO8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"DESCRIPTOR801" </w:instrText>
      </w:r>
      <w:r w:rsidR="00E355CD" w:rsidRPr="006E3821">
        <w:rPr>
          <w:rStyle w:val="TextoNormalNegritaCaracter"/>
        </w:rPr>
      </w:r>
      <w:r w:rsidRPr="006E3821">
        <w:rPr>
          <w:rStyle w:val="TextoNormalNegritaCaracter"/>
        </w:rPr>
        <w:fldChar w:fldCharType="separate"/>
      </w:r>
      <w:bookmarkEnd w:id="305"/>
      <w:r w:rsidRPr="006E3821">
        <w:rPr>
          <w:rStyle w:val="TextoNormalNegritaCaracter"/>
        </w:rPr>
        <w:t>Apremio sobre bienes inmuebles (Descriptor Nº 801)</w:t>
      </w:r>
      <w:r w:rsidRPr="006E3821">
        <w:rPr>
          <w:rStyle w:val="TextoNormalNegritaCaracter"/>
        </w:rPr>
        <w:fldChar w:fldCharType="end"/>
      </w:r>
      <w:r w:rsidRPr="006E3821">
        <w:rPr>
          <w:rStyle w:val="TextoNormalCaracter"/>
        </w:rPr>
        <w:t xml:space="preserve">, Auto </w:t>
      </w:r>
      <w:hyperlink w:anchor="AUTO_2014_282" w:history="1">
        <w:r w:rsidRPr="006E3821">
          <w:rPr>
            <w:rStyle w:val="TextoNormalCaracter"/>
          </w:rPr>
          <w:t>282/2014</w:t>
        </w:r>
      </w:hyperlink>
      <w:r w:rsidRPr="006E3821">
        <w:rPr>
          <w:rStyle w:val="TextoNormalCaracter"/>
        </w:rPr>
        <w:t>, f. 3.</w:t>
      </w:r>
    </w:p>
    <w:bookmarkStart w:id="306" w:name="DESCRIPTORALFABETICO8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"DESCRIPTOR848" </w:instrText>
      </w:r>
      <w:r w:rsidR="00E355CD" w:rsidRPr="006E3821">
        <w:rPr>
          <w:rStyle w:val="TextoNormalNegritaCaracter"/>
        </w:rPr>
      </w:r>
      <w:r w:rsidRPr="006E3821">
        <w:rPr>
          <w:rStyle w:val="TextoNormalNegritaCaracter"/>
        </w:rPr>
        <w:fldChar w:fldCharType="separate"/>
      </w:r>
      <w:bookmarkEnd w:id="306"/>
      <w:r w:rsidRPr="006E3821">
        <w:rPr>
          <w:rStyle w:val="TextoNormalNegritaCaracter"/>
        </w:rPr>
        <w:t>Aragón (Descriptor Nº 848)</w:t>
      </w:r>
      <w:r w:rsidRPr="006E3821">
        <w:rPr>
          <w:rStyle w:val="TextoNormalNegritaCaracter"/>
        </w:rPr>
        <w:fldChar w:fldCharType="end"/>
      </w:r>
      <w:r w:rsidRPr="006E3821">
        <w:rPr>
          <w:rStyle w:val="TextoNormalCaracter"/>
        </w:rPr>
        <w:t xml:space="preserve">, Sentencia </w:t>
      </w:r>
      <w:hyperlink w:anchor="SENTENCIA_2014_210" w:history="1">
        <w:r w:rsidRPr="006E3821">
          <w:rPr>
            <w:rStyle w:val="TextoNormalCaracter"/>
          </w:rPr>
          <w:t>210/2014</w:t>
        </w:r>
      </w:hyperlink>
      <w:r w:rsidRPr="006E3821">
        <w:rPr>
          <w:rStyle w:val="TextoNormalCaracter"/>
        </w:rPr>
        <w:t>, f. 1.</w:t>
      </w:r>
    </w:p>
    <w:bookmarkStart w:id="307" w:name="DESCRIPTORALFABETICO7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"DESCRIPTOR731" </w:instrText>
      </w:r>
      <w:r w:rsidR="00E355CD" w:rsidRPr="006E3821">
        <w:rPr>
          <w:rStyle w:val="TextoNormalNegritaCaracter"/>
        </w:rPr>
      </w:r>
      <w:r w:rsidRPr="006E3821">
        <w:rPr>
          <w:rStyle w:val="TextoNormalNegritaCaracter"/>
        </w:rPr>
        <w:fldChar w:fldCharType="separate"/>
      </w:r>
      <w:bookmarkEnd w:id="307"/>
      <w:r w:rsidRPr="006E3821">
        <w:rPr>
          <w:rStyle w:val="TextoNormalNegritaCaracter"/>
        </w:rPr>
        <w:t>Arbitraje obligatorio (Descriptor Nº 731)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5 b).</w:t>
      </w:r>
    </w:p>
    <w:bookmarkStart w:id="308" w:name="DESCRIPTORALFABETICO3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"DESCRIPTOR399" </w:instrText>
      </w:r>
      <w:r w:rsidR="00E355CD" w:rsidRPr="006E3821">
        <w:rPr>
          <w:rStyle w:val="TextoNormalNegritaCaracter"/>
        </w:rPr>
      </w:r>
      <w:r w:rsidRPr="006E3821">
        <w:rPr>
          <w:rStyle w:val="TextoNormalNegritaCaracter"/>
        </w:rPr>
        <w:fldChar w:fldCharType="separate"/>
      </w:r>
      <w:bookmarkEnd w:id="308"/>
      <w:r w:rsidRPr="006E3821">
        <w:rPr>
          <w:rStyle w:val="TextoNormalNegritaCaracter"/>
        </w:rPr>
        <w:t>Arbitrariedad del legislador (Descriptor Nº 399)</w:t>
      </w:r>
      <w:r w:rsidRPr="006E3821">
        <w:rPr>
          <w:rStyle w:val="TextoNormalNegritaCaracter"/>
        </w:rPr>
        <w:fldChar w:fldCharType="end"/>
      </w:r>
      <w:r w:rsidRPr="006E3821">
        <w:rPr>
          <w:rStyle w:val="TextoNormalCaracter"/>
        </w:rPr>
        <w:t xml:space="preserve">, Sentencias </w:t>
      </w:r>
      <w:hyperlink w:anchor="SENTENCIA_2014_155" w:history="1">
        <w:r w:rsidRPr="006E3821">
          <w:rPr>
            <w:rStyle w:val="TextoNormalCaracter"/>
          </w:rPr>
          <w:t>155/2014</w:t>
        </w:r>
      </w:hyperlink>
      <w:r w:rsidRPr="006E3821">
        <w:rPr>
          <w:rStyle w:val="TextoNormalCaracter"/>
        </w:rPr>
        <w:t xml:space="preserve">, f. 6; </w:t>
      </w:r>
      <w:hyperlink w:anchor="SENTENCIA_2014_197" w:history="1">
        <w:r w:rsidRPr="006E3821">
          <w:rPr>
            <w:rStyle w:val="TextoNormalCaracter"/>
          </w:rPr>
          <w:t>197/2014</w:t>
        </w:r>
      </w:hyperlink>
      <w:r w:rsidRPr="006E3821">
        <w:rPr>
          <w:rStyle w:val="TextoNormalCaracter"/>
        </w:rPr>
        <w:t xml:space="preserve">, f. 5; </w:t>
      </w:r>
      <w:hyperlink w:anchor="SENTENCIA_2014_215" w:history="1">
        <w:r w:rsidRPr="006E3821">
          <w:rPr>
            <w:rStyle w:val="TextoNormalCaracter"/>
          </w:rPr>
          <w:t>215/2014</w:t>
        </w:r>
      </w:hyperlink>
      <w:r w:rsidRPr="006E3821">
        <w:rPr>
          <w:rStyle w:val="TextoNormalCaracter"/>
        </w:rPr>
        <w:t>, ff. 4, 6, 7.</w:t>
      </w:r>
    </w:p>
    <w:bookmarkStart w:id="309" w:name="DESCRIPTORALFABETICO5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"DESCRIPTOR580" </w:instrText>
      </w:r>
      <w:r w:rsidR="00E355CD" w:rsidRPr="006E3821">
        <w:rPr>
          <w:rStyle w:val="TextoNormalNegritaCaracter"/>
        </w:rPr>
      </w:r>
      <w:r w:rsidRPr="006E3821">
        <w:rPr>
          <w:rStyle w:val="TextoNormalNegritaCaracter"/>
        </w:rPr>
        <w:fldChar w:fldCharType="separate"/>
      </w:r>
      <w:bookmarkEnd w:id="309"/>
      <w:r w:rsidRPr="006E3821">
        <w:rPr>
          <w:rStyle w:val="TextoNormalNegritaCaracter"/>
        </w:rPr>
        <w:t>Armonización de la legislación nacional con el Derecho de la Unión Europea (Descriptor Nº 580)</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1, 2, 3, 9, VP.</w:t>
      </w:r>
    </w:p>
    <w:bookmarkStart w:id="310" w:name="DESCRIPTORALFABETICO3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"DESCRIPTOR384" </w:instrText>
      </w:r>
      <w:r w:rsidR="00E355CD" w:rsidRPr="006E3821">
        <w:rPr>
          <w:rStyle w:val="TextoNormalNegritaCaracter"/>
        </w:rPr>
      </w:r>
      <w:r w:rsidRPr="006E3821">
        <w:rPr>
          <w:rStyle w:val="TextoNormalNegritaCaracter"/>
        </w:rPr>
        <w:fldChar w:fldCharType="separate"/>
      </w:r>
      <w:bookmarkEnd w:id="310"/>
      <w:r w:rsidRPr="006E3821">
        <w:rPr>
          <w:rStyle w:val="TextoNormalNegritaCaracter"/>
        </w:rPr>
        <w:t>Asamblea de Madrid (Descriptor Nº 384)</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1; </w:t>
      </w:r>
      <w:hyperlink w:anchor="SENTENCIA_2014_201" w:history="1">
        <w:r w:rsidRPr="006E3821">
          <w:rPr>
            <w:rStyle w:val="TextoNormalCaracter"/>
          </w:rPr>
          <w:t>201/2014</w:t>
        </w:r>
      </w:hyperlink>
      <w:r w:rsidRPr="006E3821">
        <w:rPr>
          <w:rStyle w:val="TextoNormalCaracter"/>
        </w:rPr>
        <w:t xml:space="preserve">, f. 1; </w:t>
      </w:r>
      <w:hyperlink w:anchor="SENTENCIA_2014_202" w:history="1">
        <w:r w:rsidRPr="006E3821">
          <w:rPr>
            <w:rStyle w:val="TextoNormalCaracter"/>
          </w:rPr>
          <w:t>202/2014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Asistencia jurídica gratuita</w:t>
      </w:r>
      <w:r>
        <w:t xml:space="preserve"> véase </w:t>
      </w:r>
      <w:hyperlink w:anchor="DESCRIPTORALFABETICO781" w:history="1">
        <w:r w:rsidRPr="006E3821">
          <w:rPr>
            <w:rStyle w:val="TextoNormalNegritaCaracter"/>
          </w:rPr>
          <w:t>Justicia gratuita</w:t>
        </w:r>
      </w:hyperlink>
    </w:p>
    <w:p w:rsidR="006E3821" w:rsidRPr="006E3821" w:rsidRDefault="006E3821" w:rsidP="006E3821">
      <w:pPr>
        <w:pStyle w:val="TextoNormalSangraFrancesa"/>
        <w:rPr>
          <w:rStyle w:val="TextoNormalNegritaCaracter"/>
        </w:rPr>
      </w:pPr>
      <w:r w:rsidRPr="006E3821">
        <w:rPr>
          <w:rStyle w:val="TextoNormalCursivaCaracter"/>
        </w:rPr>
        <w:t>Audiencia de las partes</w:t>
      </w:r>
      <w:r>
        <w:t xml:space="preserve"> véase </w:t>
      </w:r>
      <w:hyperlink w:anchor="DESCRIPTORALFABETICO752" w:history="1">
        <w:r w:rsidRPr="006E3821">
          <w:rPr>
            <w:rStyle w:val="TextoNormalNegritaCaracter"/>
          </w:rPr>
          <w:t>Trámite de audiencia</w:t>
        </w:r>
      </w:hyperlink>
    </w:p>
    <w:bookmarkStart w:id="311" w:name="DESCRIPTORALFABETICO2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"DESCRIPTOR269" </w:instrText>
      </w:r>
      <w:r w:rsidR="00E355CD" w:rsidRPr="006E3821">
        <w:rPr>
          <w:rStyle w:val="TextoNormalNegritaCaracter"/>
        </w:rPr>
      </w:r>
      <w:r w:rsidRPr="006E3821">
        <w:rPr>
          <w:rStyle w:val="TextoNormalNegritaCaracter"/>
        </w:rPr>
        <w:fldChar w:fldCharType="separate"/>
      </w:r>
      <w:bookmarkEnd w:id="311"/>
      <w:r w:rsidRPr="006E3821">
        <w:rPr>
          <w:rStyle w:val="TextoNormalNegritaCaracter"/>
        </w:rPr>
        <w:t>Audiencia previa a todas las partes (Descriptor Nº 269)</w:t>
      </w:r>
      <w:r w:rsidRPr="006E3821">
        <w:rPr>
          <w:rStyle w:val="TextoNormalNegritaCaracter"/>
        </w:rPr>
        <w:fldChar w:fldCharType="end"/>
      </w:r>
      <w:r w:rsidRPr="006E3821">
        <w:rPr>
          <w:rStyle w:val="TextoNormalCaracter"/>
        </w:rPr>
        <w:t xml:space="preserve">, Auto </w:t>
      </w:r>
      <w:hyperlink w:anchor="AUTO_2014_266" w:history="1">
        <w:r w:rsidRPr="006E3821">
          <w:rPr>
            <w:rStyle w:val="TextoNormalCaracter"/>
          </w:rPr>
          <w:t>266/2014</w:t>
        </w:r>
      </w:hyperlink>
      <w:r w:rsidRPr="006E3821">
        <w:rPr>
          <w:rStyle w:val="TextoNormalCaracter"/>
        </w:rPr>
        <w:t>, f. 3.</w:t>
      </w:r>
    </w:p>
    <w:bookmarkStart w:id="312" w:name="DESCRIPTORALFABETICO3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"DESCRIPTOR319" </w:instrText>
      </w:r>
      <w:r w:rsidR="00E355CD" w:rsidRPr="006E3821">
        <w:rPr>
          <w:rStyle w:val="TextoNormalNegritaCaracter"/>
        </w:rPr>
      </w:r>
      <w:r w:rsidRPr="006E3821">
        <w:rPr>
          <w:rStyle w:val="TextoNormalNegritaCaracter"/>
        </w:rPr>
        <w:fldChar w:fldCharType="separate"/>
      </w:r>
      <w:bookmarkEnd w:id="312"/>
      <w:r w:rsidRPr="006E3821">
        <w:rPr>
          <w:rStyle w:val="TextoNormalNegritaCaracter"/>
        </w:rPr>
        <w:t>Ausencia de doctrina constitucional (Descriptor Nº 319)</w:t>
      </w:r>
      <w:r w:rsidRPr="006E3821">
        <w:rPr>
          <w:rStyle w:val="TextoNormalNegritaCaracter"/>
        </w:rPr>
        <w:fldChar w:fldCharType="end"/>
      </w:r>
      <w:r w:rsidRPr="006E3821">
        <w:rPr>
          <w:rStyle w:val="TextoNormalCaracter"/>
        </w:rPr>
        <w:t xml:space="preserve">, Sentencia </w:t>
      </w:r>
      <w:hyperlink w:anchor="SENTENCIA_2014_167" w:history="1">
        <w:r w:rsidRPr="006E3821">
          <w:rPr>
            <w:rStyle w:val="TextoNormalCaracter"/>
          </w:rPr>
          <w:t>167/2014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Auto de intervención telefónica con motivación suficiente</w:t>
      </w:r>
      <w:r>
        <w:t xml:space="preserve"> véase </w:t>
      </w:r>
      <w:hyperlink w:anchor="DESCRIPTORALFABETICO193" w:history="1">
        <w:r w:rsidRPr="006E3821">
          <w:rPr>
            <w:rStyle w:val="TextoNormalNegritaCaracter"/>
          </w:rPr>
          <w:t>Motivación suficiente de la intervención telefónica</w:t>
        </w:r>
      </w:hyperlink>
    </w:p>
    <w:bookmarkStart w:id="313" w:name="DESCRIPTORALFABETICO2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"DESCRIPTOR284" </w:instrText>
      </w:r>
      <w:r w:rsidR="00E355CD" w:rsidRPr="006E3821">
        <w:rPr>
          <w:rStyle w:val="TextoNormalNegritaCaracter"/>
        </w:rPr>
      </w:r>
      <w:r w:rsidRPr="006E3821">
        <w:rPr>
          <w:rStyle w:val="TextoNormalNegritaCaracter"/>
        </w:rPr>
        <w:fldChar w:fldCharType="separate"/>
      </w:r>
      <w:bookmarkEnd w:id="313"/>
      <w:r w:rsidRPr="006E3821">
        <w:rPr>
          <w:rStyle w:val="TextoNormalNegritaCaracter"/>
        </w:rPr>
        <w:t>Auto de planteamiento de cuestión de inconstitucionalidad (Descriptor Nº 284)</w:t>
      </w:r>
      <w:r w:rsidRPr="006E3821">
        <w:rPr>
          <w:rStyle w:val="TextoNormalNegritaCaracter"/>
        </w:rPr>
        <w:fldChar w:fldCharType="end"/>
      </w:r>
      <w:r w:rsidRPr="006E3821">
        <w:rPr>
          <w:rStyle w:val="TextoNormalCaracter"/>
        </w:rPr>
        <w:t xml:space="preserve">, Sentencias </w:t>
      </w:r>
      <w:hyperlink w:anchor="SENTENCIA_2014_205" w:history="1">
        <w:r w:rsidRPr="006E3821">
          <w:rPr>
            <w:rStyle w:val="TextoNormalCaracter"/>
          </w:rPr>
          <w:t>205/2014</w:t>
        </w:r>
      </w:hyperlink>
      <w:r w:rsidRPr="006E3821">
        <w:rPr>
          <w:rStyle w:val="TextoNormalCaracter"/>
        </w:rPr>
        <w:t xml:space="preserve">, f. 2; </w:t>
      </w:r>
      <w:hyperlink w:anchor="SENTENCIA_2014_206" w:history="1">
        <w:r w:rsidRPr="006E3821">
          <w:rPr>
            <w:rStyle w:val="TextoNormalCaracter"/>
          </w:rPr>
          <w:t>206/2014</w:t>
        </w:r>
      </w:hyperlink>
      <w:r w:rsidRPr="006E3821">
        <w:rPr>
          <w:rStyle w:val="TextoNormalCaracter"/>
        </w:rPr>
        <w:t>, f. 2.</w:t>
      </w:r>
    </w:p>
    <w:bookmarkStart w:id="314" w:name="DESCRIPTORALFABETICO7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"DESCRIPTOR708" </w:instrText>
      </w:r>
      <w:r w:rsidR="00E355CD" w:rsidRPr="006E3821">
        <w:rPr>
          <w:rStyle w:val="TextoNormalNegritaCaracter"/>
        </w:rPr>
      </w:r>
      <w:r w:rsidRPr="006E3821">
        <w:rPr>
          <w:rStyle w:val="TextoNormalNegritaCaracter"/>
        </w:rPr>
        <w:fldChar w:fldCharType="separate"/>
      </w:r>
      <w:bookmarkEnd w:id="314"/>
      <w:r w:rsidRPr="006E3821">
        <w:rPr>
          <w:rStyle w:val="TextoNormalNegritaCaracter"/>
        </w:rPr>
        <w:t>Autonomía colectiva (Descriptor Nº 708)</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5 a), 6, VP.</w:t>
      </w:r>
    </w:p>
    <w:bookmarkStart w:id="315" w:name="DESCRIPTORALFABETICO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 </w:instrText>
      </w:r>
      <w:r w:rsidR="00E355CD" w:rsidRPr="006E3821">
        <w:rPr>
          <w:rStyle w:val="TextoNormalNegritaCaracter"/>
        </w:rPr>
      </w:r>
      <w:r w:rsidRPr="006E3821">
        <w:rPr>
          <w:rStyle w:val="TextoNormalNegritaCaracter"/>
        </w:rPr>
        <w:fldChar w:fldCharType="separate"/>
      </w:r>
      <w:bookmarkEnd w:id="315"/>
      <w:r w:rsidRPr="006E3821">
        <w:rPr>
          <w:rStyle w:val="TextoNormalNegritaCaracter"/>
        </w:rPr>
        <w:t>Autonomía financiera (Descriptor Nº 62)</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4; </w:t>
      </w:r>
      <w:hyperlink w:anchor="SENTENCIA_2014_171" w:history="1">
        <w:r w:rsidRPr="006E3821">
          <w:rPr>
            <w:rStyle w:val="TextoNormalCaracter"/>
          </w:rPr>
          <w:t>171/2014</w:t>
        </w:r>
      </w:hyperlink>
      <w:r w:rsidRPr="006E3821">
        <w:rPr>
          <w:rStyle w:val="TextoNormalCaracter"/>
        </w:rPr>
        <w:t xml:space="preserve">, ff. 2, 4, VP; </w:t>
      </w:r>
      <w:hyperlink w:anchor="SENTENCIA_2014_215" w:history="1">
        <w:r w:rsidRPr="006E3821">
          <w:rPr>
            <w:rStyle w:val="TextoNormalCaracter"/>
          </w:rPr>
          <w:t>215/2014</w:t>
        </w:r>
      </w:hyperlink>
      <w:r w:rsidRPr="006E3821">
        <w:rPr>
          <w:rStyle w:val="TextoNormalCaracter"/>
        </w:rPr>
        <w:t>, ff. 1, 4, 7 a 9, VP.</w:t>
      </w:r>
    </w:p>
    <w:bookmarkStart w:id="316" w:name="DESCRIPTORALFABETICO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 </w:instrText>
      </w:r>
      <w:r w:rsidR="00E355CD" w:rsidRPr="006E3821">
        <w:rPr>
          <w:rStyle w:val="TextoNormalNegritaCaracter"/>
        </w:rPr>
      </w:r>
      <w:r w:rsidRPr="006E3821">
        <w:rPr>
          <w:rStyle w:val="TextoNormalNegritaCaracter"/>
        </w:rPr>
        <w:fldChar w:fldCharType="separate"/>
      </w:r>
      <w:bookmarkEnd w:id="316"/>
      <w:r w:rsidRPr="006E3821">
        <w:rPr>
          <w:rStyle w:val="TextoNormalNegritaCaracter"/>
        </w:rPr>
        <w:t>Autonomía financiera de los entes locales (Descriptor Nº 65)</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4.</w:t>
      </w:r>
    </w:p>
    <w:bookmarkStart w:id="317" w:name="DESCRIPTORALFABETICO3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"DESCRIPTOR396" </w:instrText>
      </w:r>
      <w:r w:rsidR="00E355CD" w:rsidRPr="006E3821">
        <w:rPr>
          <w:rStyle w:val="TextoNormalNegritaCaracter"/>
        </w:rPr>
      </w:r>
      <w:r w:rsidRPr="006E3821">
        <w:rPr>
          <w:rStyle w:val="TextoNormalNegritaCaracter"/>
        </w:rPr>
        <w:fldChar w:fldCharType="separate"/>
      </w:r>
      <w:bookmarkEnd w:id="317"/>
      <w:r w:rsidRPr="006E3821">
        <w:rPr>
          <w:rStyle w:val="TextoNormalNegritaCaracter"/>
        </w:rPr>
        <w:t>Autonomía local (Descriptor Nº 396)</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ff. 3, 5 a 7.</w:t>
      </w:r>
    </w:p>
    <w:bookmarkStart w:id="318" w:name="DESCRIPTORALFABETICO3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"DESCRIPTOR395" </w:instrText>
      </w:r>
      <w:r w:rsidR="00E355CD" w:rsidRPr="006E3821">
        <w:rPr>
          <w:rStyle w:val="TextoNormalNegritaCaracter"/>
        </w:rPr>
      </w:r>
      <w:r w:rsidRPr="006E3821">
        <w:rPr>
          <w:rStyle w:val="TextoNormalNegritaCaracter"/>
        </w:rPr>
        <w:fldChar w:fldCharType="separate"/>
      </w:r>
      <w:bookmarkEnd w:id="318"/>
      <w:r w:rsidRPr="006E3821">
        <w:rPr>
          <w:rStyle w:val="TextoNormalNegritaCaracter"/>
        </w:rPr>
        <w:t>Autonomía política (Descriptor Nº 395)</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 3.</w:t>
      </w:r>
    </w:p>
    <w:bookmarkStart w:id="319" w:name="DESCRIPTORALFABETICO6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"DESCRIPTOR678" </w:instrText>
      </w:r>
      <w:r w:rsidR="00E355CD" w:rsidRPr="006E3821">
        <w:rPr>
          <w:rStyle w:val="TextoNormalNegritaCaracter"/>
        </w:rPr>
      </w:r>
      <w:r w:rsidRPr="006E3821">
        <w:rPr>
          <w:rStyle w:val="TextoNormalNegritaCaracter"/>
        </w:rPr>
        <w:fldChar w:fldCharType="separate"/>
      </w:r>
      <w:bookmarkEnd w:id="319"/>
      <w:r w:rsidRPr="006E3821">
        <w:rPr>
          <w:rStyle w:val="TextoNormalNegritaCaracter"/>
        </w:rPr>
        <w:t>Autorización de apertura de farmacia (Descriptor Nº 678)</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2 a 5.</w:t>
      </w:r>
    </w:p>
    <w:bookmarkStart w:id="320" w:name="DESCRIPTORALFABETICO7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"DESCRIPTOR744" </w:instrText>
      </w:r>
      <w:r w:rsidR="00E355CD" w:rsidRPr="006E3821">
        <w:rPr>
          <w:rStyle w:val="TextoNormalNegritaCaracter"/>
        </w:rPr>
      </w:r>
      <w:r w:rsidRPr="006E3821">
        <w:rPr>
          <w:rStyle w:val="TextoNormalNegritaCaracter"/>
        </w:rPr>
        <w:fldChar w:fldCharType="separate"/>
      </w:r>
      <w:bookmarkEnd w:id="320"/>
      <w:r w:rsidRPr="006E3821">
        <w:rPr>
          <w:rStyle w:val="TextoNormalNegritaCaracter"/>
        </w:rPr>
        <w:t>Autorización judicial de entrada en domicilio (Descriptor Nº 744)</w:t>
      </w:r>
      <w:r w:rsidRPr="006E3821">
        <w:rPr>
          <w:rStyle w:val="TextoNormalNegritaCaracter"/>
        </w:rPr>
        <w:fldChar w:fldCharType="end"/>
      </w:r>
      <w:r w:rsidRPr="006E3821">
        <w:rPr>
          <w:rStyle w:val="TextoNormalCaracter"/>
        </w:rPr>
        <w:t xml:space="preserve">, Sentencia </w:t>
      </w:r>
      <w:hyperlink w:anchor="SENTENCIA_2014_175" w:history="1">
        <w:r w:rsidRPr="006E3821">
          <w:rPr>
            <w:rStyle w:val="TextoNormalCaracter"/>
          </w:rPr>
          <w:t>175/2014</w:t>
        </w:r>
      </w:hyperlink>
      <w:r w:rsidRPr="006E3821">
        <w:rPr>
          <w:rStyle w:val="TextoNormalCaracter"/>
        </w:rPr>
        <w:t>, ff. 3, 4.</w:t>
      </w:r>
    </w:p>
    <w:bookmarkStart w:id="321" w:name="DESCRIPTORALFABETICO4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"DESCRIPTOR436" </w:instrText>
      </w:r>
      <w:r w:rsidR="00E355CD" w:rsidRPr="006E3821">
        <w:rPr>
          <w:rStyle w:val="TextoNormalNegritaCaracter"/>
        </w:rPr>
      </w:r>
      <w:r w:rsidRPr="006E3821">
        <w:rPr>
          <w:rStyle w:val="TextoNormalNegritaCaracter"/>
        </w:rPr>
        <w:fldChar w:fldCharType="separate"/>
      </w:r>
      <w:bookmarkEnd w:id="321"/>
      <w:r w:rsidRPr="006E3821">
        <w:rPr>
          <w:rStyle w:val="TextoNormalNegritaCaracter"/>
        </w:rPr>
        <w:t>Autorizaciones administrativas (Descriptor Nº 436)</w:t>
      </w:r>
      <w:r w:rsidRPr="006E3821">
        <w:rPr>
          <w:rStyle w:val="TextoNormalNegritaCaracter"/>
        </w:rPr>
        <w:fldChar w:fldCharType="end"/>
      </w:r>
      <w:r w:rsidRPr="006E3821">
        <w:rPr>
          <w:rStyle w:val="TextoNormalCaracter"/>
        </w:rPr>
        <w:t xml:space="preserve">, Sentencia </w:t>
      </w:r>
      <w:hyperlink w:anchor="SENTENCIA_2014_121" w:history="1">
        <w:r w:rsidRPr="006E3821">
          <w:rPr>
            <w:rStyle w:val="TextoNormalCaracter"/>
          </w:rPr>
          <w:t>121/2014</w:t>
        </w:r>
      </w:hyperlink>
      <w:r w:rsidRPr="006E3821">
        <w:rPr>
          <w:rStyle w:val="TextoNormalCaracter"/>
        </w:rPr>
        <w:t>, ff. 2, 3.</w:t>
      </w:r>
    </w:p>
    <w:bookmarkStart w:id="322" w:name="DESCRIPTORALFABETICO4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"DESCRIPTOR451" </w:instrText>
      </w:r>
      <w:r w:rsidR="00E355CD" w:rsidRPr="006E3821">
        <w:rPr>
          <w:rStyle w:val="TextoNormalNegritaCaracter"/>
        </w:rPr>
      </w:r>
      <w:r w:rsidRPr="006E3821">
        <w:rPr>
          <w:rStyle w:val="TextoNormalNegritaCaracter"/>
        </w:rPr>
        <w:fldChar w:fldCharType="separate"/>
      </w:r>
      <w:bookmarkEnd w:id="322"/>
      <w:r w:rsidRPr="006E3821">
        <w:rPr>
          <w:rStyle w:val="TextoNormalNegritaCaracter"/>
        </w:rPr>
        <w:t>Autorizaciones de operaciones de crédito (Descriptor Nº 451)</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4; </w:t>
      </w:r>
      <w:hyperlink w:anchor="SENTENCIA_2014_171" w:history="1">
        <w:r w:rsidRPr="006E3821">
          <w:rPr>
            <w:rStyle w:val="TextoNormalCaracter"/>
          </w:rPr>
          <w:t>171/2014</w:t>
        </w:r>
      </w:hyperlink>
      <w:r w:rsidRPr="006E3821">
        <w:rPr>
          <w:rStyle w:val="TextoNormalCaracter"/>
        </w:rPr>
        <w:t>, ff. 3 a 5, 7, VP.</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B</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323" w:name="DESCRIPTORALFABETICO8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"DESCRIPTOR845" </w:instrText>
      </w:r>
      <w:r w:rsidR="00E355CD" w:rsidRPr="006E3821">
        <w:rPr>
          <w:rStyle w:val="TextoNormalNegritaCaracter"/>
        </w:rPr>
      </w:r>
      <w:r w:rsidRPr="006E3821">
        <w:rPr>
          <w:rStyle w:val="TextoNormalNegritaCaracter"/>
        </w:rPr>
        <w:fldChar w:fldCharType="separate"/>
      </w:r>
      <w:bookmarkEnd w:id="323"/>
      <w:r w:rsidRPr="006E3821">
        <w:rPr>
          <w:rStyle w:val="TextoNormalNegritaCaracter"/>
        </w:rPr>
        <w:t>Banco de España (Descriptor Nº 845)</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10, 11.</w:t>
      </w:r>
    </w:p>
    <w:p w:rsidR="006E3821" w:rsidRPr="006E3821" w:rsidRDefault="006E3821" w:rsidP="006E3821">
      <w:pPr>
        <w:pStyle w:val="TextoNormalSangraFrancesa"/>
        <w:rPr>
          <w:rStyle w:val="TextoNormalNegritaCaracter"/>
        </w:rPr>
      </w:pPr>
      <w:r w:rsidRPr="006E3821">
        <w:rPr>
          <w:rStyle w:val="TextoNormalCursivaCaracter"/>
        </w:rPr>
        <w:t>Bancos</w:t>
      </w:r>
      <w:r>
        <w:t xml:space="preserve"> véase </w:t>
      </w:r>
      <w:hyperlink w:anchor="DESCRIPTORALFABETICO453" w:history="1">
        <w:r w:rsidRPr="006E3821">
          <w:rPr>
            <w:rStyle w:val="TextoNormalNegritaCaracter"/>
          </w:rPr>
          <w:t>Entidades de crédito</w:t>
        </w:r>
      </w:hyperlink>
    </w:p>
    <w:p w:rsidR="006E3821" w:rsidRPr="006E3821" w:rsidRDefault="006E3821" w:rsidP="006E3821">
      <w:pPr>
        <w:pStyle w:val="TextoNormalSangraFrancesa"/>
        <w:rPr>
          <w:rStyle w:val="TextoNormalNegritaCaracter"/>
        </w:rPr>
      </w:pPr>
      <w:r w:rsidRPr="006E3821">
        <w:rPr>
          <w:rStyle w:val="TextoNormalCursivaCaracter"/>
        </w:rPr>
        <w:t>Bases</w:t>
      </w:r>
      <w:r>
        <w:t xml:space="preserve"> véase </w:t>
      </w:r>
      <w:hyperlink w:anchor="DESCRIPTORALFABETICO598" w:history="1">
        <w:r w:rsidRPr="006E3821">
          <w:rPr>
            <w:rStyle w:val="TextoNormalNegritaCaracter"/>
          </w:rPr>
          <w:t>Legislación básica</w:t>
        </w:r>
      </w:hyperlink>
    </w:p>
    <w:bookmarkStart w:id="324" w:name="DESCRIPTORALFABETICO3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"DESCRIPTOR352" </w:instrText>
      </w:r>
      <w:r w:rsidR="00E355CD" w:rsidRPr="006E3821">
        <w:rPr>
          <w:rStyle w:val="TextoNormalNegritaCaracter"/>
        </w:rPr>
      </w:r>
      <w:r w:rsidRPr="006E3821">
        <w:rPr>
          <w:rStyle w:val="TextoNormalNegritaCaracter"/>
        </w:rPr>
        <w:fldChar w:fldCharType="separate"/>
      </w:r>
      <w:bookmarkEnd w:id="324"/>
      <w:r w:rsidRPr="006E3821">
        <w:rPr>
          <w:rStyle w:val="TextoNormalNegritaCaracter"/>
        </w:rPr>
        <w:t>Bases del régimen jurídico de las Administraciones públicas (Descriptor Nº 352)</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5, 7, 8.</w:t>
      </w:r>
    </w:p>
    <w:bookmarkStart w:id="325" w:name="DESCRIPTORALFABETICO6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"DESCRIPTOR686" </w:instrText>
      </w:r>
      <w:r w:rsidR="00E355CD" w:rsidRPr="006E3821">
        <w:rPr>
          <w:rStyle w:val="TextoNormalNegritaCaracter"/>
        </w:rPr>
      </w:r>
      <w:r w:rsidRPr="006E3821">
        <w:rPr>
          <w:rStyle w:val="TextoNormalNegritaCaracter"/>
        </w:rPr>
        <w:fldChar w:fldCharType="separate"/>
      </w:r>
      <w:bookmarkEnd w:id="325"/>
      <w:r w:rsidRPr="006E3821">
        <w:rPr>
          <w:rStyle w:val="TextoNormalNegritaCaracter"/>
        </w:rPr>
        <w:t>Bases máximas y mínimas de cotización (Descriptor Nº 686)</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ff. 3, 4.</w:t>
      </w:r>
    </w:p>
    <w:bookmarkStart w:id="326" w:name="DESCRIPTORALFABETICO5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"DESCRIPTOR505" </w:instrText>
      </w:r>
      <w:r w:rsidR="00E355CD" w:rsidRPr="006E3821">
        <w:rPr>
          <w:rStyle w:val="TextoNormalNegritaCaracter"/>
        </w:rPr>
      </w:r>
      <w:r w:rsidRPr="006E3821">
        <w:rPr>
          <w:rStyle w:val="TextoNormalNegritaCaracter"/>
        </w:rPr>
        <w:fldChar w:fldCharType="separate"/>
      </w:r>
      <w:bookmarkEnd w:id="326"/>
      <w:r w:rsidRPr="006E3821">
        <w:rPr>
          <w:rStyle w:val="TextoNormalNegritaCaracter"/>
        </w:rPr>
        <w:t>Beneficiarios de subvenciones (Descriptor Nº 505)</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e).</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C</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327" w:name="DESCRIPTORALFABETICO4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"DESCRIPTOR428" </w:instrText>
      </w:r>
      <w:r w:rsidR="00E355CD" w:rsidRPr="006E3821">
        <w:rPr>
          <w:rStyle w:val="TextoNormalNegritaCaracter"/>
        </w:rPr>
      </w:r>
      <w:r w:rsidRPr="006E3821">
        <w:rPr>
          <w:rStyle w:val="TextoNormalNegritaCaracter"/>
        </w:rPr>
        <w:fldChar w:fldCharType="separate"/>
      </w:r>
      <w:bookmarkEnd w:id="327"/>
      <w:r w:rsidRPr="006E3821">
        <w:rPr>
          <w:rStyle w:val="TextoNormalNegritaCaracter"/>
        </w:rPr>
        <w:t>Cabildos insulares (Descriptor Nº 428)</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5.</w:t>
      </w:r>
    </w:p>
    <w:bookmarkStart w:id="328" w:name="DESCRIPTORALFABETICO4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"DESCRIPTOR438" </w:instrText>
      </w:r>
      <w:r w:rsidR="00E355CD" w:rsidRPr="006E3821">
        <w:rPr>
          <w:rStyle w:val="TextoNormalNegritaCaracter"/>
        </w:rPr>
      </w:r>
      <w:r w:rsidRPr="006E3821">
        <w:rPr>
          <w:rStyle w:val="TextoNormalNegritaCaracter"/>
        </w:rPr>
        <w:fldChar w:fldCharType="separate"/>
      </w:r>
      <w:bookmarkEnd w:id="328"/>
      <w:r w:rsidRPr="006E3821">
        <w:rPr>
          <w:rStyle w:val="TextoNormalNegritaCaracter"/>
        </w:rPr>
        <w:t>Caducidad de licencias administrativas (Descriptor Nº 438)</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6, 7.</w:t>
      </w:r>
    </w:p>
    <w:bookmarkStart w:id="329" w:name="DESCRIPTORALFABETICO4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"DESCRIPTOR446" </w:instrText>
      </w:r>
      <w:r w:rsidR="00E355CD" w:rsidRPr="006E3821">
        <w:rPr>
          <w:rStyle w:val="TextoNormalNegritaCaracter"/>
        </w:rPr>
      </w:r>
      <w:r w:rsidRPr="006E3821">
        <w:rPr>
          <w:rStyle w:val="TextoNormalNegritaCaracter"/>
        </w:rPr>
        <w:fldChar w:fldCharType="separate"/>
      </w:r>
      <w:bookmarkEnd w:id="329"/>
      <w:r w:rsidRPr="006E3821">
        <w:rPr>
          <w:rStyle w:val="TextoNormalNegritaCaracter"/>
        </w:rPr>
        <w:t>Cajas de ahorros (Descriptor Nº 446)</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2 a 12, VP.</w:t>
      </w:r>
    </w:p>
    <w:bookmarkStart w:id="330" w:name="DESCRIPTORALFABETICO3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"DESCRIPTOR362" </w:instrText>
      </w:r>
      <w:r w:rsidR="00E355CD" w:rsidRPr="006E3821">
        <w:rPr>
          <w:rStyle w:val="TextoNormalNegritaCaracter"/>
        </w:rPr>
      </w:r>
      <w:r w:rsidRPr="006E3821">
        <w:rPr>
          <w:rStyle w:val="TextoNormalNegritaCaracter"/>
        </w:rPr>
        <w:fldChar w:fldCharType="separate"/>
      </w:r>
      <w:bookmarkEnd w:id="330"/>
      <w:r w:rsidRPr="006E3821">
        <w:rPr>
          <w:rStyle w:val="TextoNormalNegritaCaracter"/>
        </w:rPr>
        <w:t>Calificación y admisión de escritos parlamentarios (Descriptor Nº 362)</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3, 4; </w:t>
      </w:r>
      <w:hyperlink w:anchor="SENTENCIA_2014_200" w:history="1">
        <w:r w:rsidRPr="006E3821">
          <w:rPr>
            <w:rStyle w:val="TextoNormalCaracter"/>
          </w:rPr>
          <w:t>200/2014</w:t>
        </w:r>
      </w:hyperlink>
      <w:r w:rsidRPr="006E3821">
        <w:rPr>
          <w:rStyle w:val="TextoNormalCaracter"/>
        </w:rPr>
        <w:t xml:space="preserve">, ff. 3 a 9; </w:t>
      </w:r>
      <w:hyperlink w:anchor="SENTENCIA_2014_201" w:history="1">
        <w:r w:rsidRPr="006E3821">
          <w:rPr>
            <w:rStyle w:val="TextoNormalCaracter"/>
          </w:rPr>
          <w:t>201/2014</w:t>
        </w:r>
      </w:hyperlink>
      <w:r w:rsidRPr="006E3821">
        <w:rPr>
          <w:rStyle w:val="TextoNormalCaracter"/>
        </w:rPr>
        <w:t xml:space="preserve">, ff. 3 a 5; </w:t>
      </w:r>
      <w:hyperlink w:anchor="SENTENCIA_2014_202" w:history="1">
        <w:r w:rsidRPr="006E3821">
          <w:rPr>
            <w:rStyle w:val="TextoNormalCaracter"/>
          </w:rPr>
          <w:t>202/2014</w:t>
        </w:r>
      </w:hyperlink>
      <w:r w:rsidRPr="006E3821">
        <w:rPr>
          <w:rStyle w:val="TextoNormalCaracter"/>
        </w:rPr>
        <w:t xml:space="preserve">, ff. 3 a 5; </w:t>
      </w:r>
      <w:hyperlink w:anchor="SENTENCIA_2014_213" w:history="1">
        <w:r w:rsidRPr="006E3821">
          <w:rPr>
            <w:rStyle w:val="TextoNormalCaracter"/>
          </w:rPr>
          <w:t>213/2014</w:t>
        </w:r>
      </w:hyperlink>
      <w:r w:rsidRPr="006E3821">
        <w:rPr>
          <w:rStyle w:val="TextoNormalCaracter"/>
        </w:rPr>
        <w:t>, ff. 5, 6.</w:t>
      </w:r>
    </w:p>
    <w:bookmarkStart w:id="331" w:name="DESCRIPTORALFABETICO1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"DESCRIPTOR117" </w:instrText>
      </w:r>
      <w:r w:rsidR="00E355CD" w:rsidRPr="006E3821">
        <w:rPr>
          <w:rStyle w:val="TextoNormalNegritaCaracter"/>
        </w:rPr>
      </w:r>
      <w:r w:rsidRPr="006E3821">
        <w:rPr>
          <w:rStyle w:val="TextoNormalNegritaCaracter"/>
        </w:rPr>
        <w:fldChar w:fldCharType="separate"/>
      </w:r>
      <w:bookmarkEnd w:id="331"/>
      <w:r w:rsidRPr="006E3821">
        <w:rPr>
          <w:rStyle w:val="TextoNormalNegritaCaracter"/>
        </w:rPr>
        <w:t>Cambio de criterio del órgano judicial (Descriptor Nº 117)</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 4.</w:t>
      </w:r>
    </w:p>
    <w:bookmarkStart w:id="332" w:name="DESCRIPTORALFABETICO8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"DESCRIPTOR849" </w:instrText>
      </w:r>
      <w:r w:rsidR="00E355CD" w:rsidRPr="006E3821">
        <w:rPr>
          <w:rStyle w:val="TextoNormalNegritaCaracter"/>
        </w:rPr>
      </w:r>
      <w:r w:rsidRPr="006E3821">
        <w:rPr>
          <w:rStyle w:val="TextoNormalNegritaCaracter"/>
        </w:rPr>
        <w:fldChar w:fldCharType="separate"/>
      </w:r>
      <w:bookmarkEnd w:id="332"/>
      <w:r w:rsidRPr="006E3821">
        <w:rPr>
          <w:rStyle w:val="TextoNormalNegritaCaracter"/>
        </w:rPr>
        <w:t>Canarias (Descriptor Nº 849)</w:t>
      </w:r>
      <w:r w:rsidRPr="006E3821">
        <w:rPr>
          <w:rStyle w:val="TextoNormalNegritaCaracter"/>
        </w:rPr>
        <w:fldChar w:fldCharType="end"/>
      </w:r>
      <w:r w:rsidRPr="006E3821">
        <w:rPr>
          <w:rStyle w:val="TextoNormalCaracter"/>
        </w:rPr>
        <w:t xml:space="preserve">, Sentencias </w:t>
      </w:r>
      <w:hyperlink w:anchor="SENTENCIA_2014_121" w:history="1">
        <w:r w:rsidRPr="006E3821">
          <w:rPr>
            <w:rStyle w:val="TextoNormalCaracter"/>
          </w:rPr>
          <w:t>121/2014</w:t>
        </w:r>
      </w:hyperlink>
      <w:r w:rsidRPr="006E3821">
        <w:rPr>
          <w:rStyle w:val="TextoNormalCaracter"/>
        </w:rPr>
        <w:t xml:space="preserve">, f. 3; </w:t>
      </w:r>
      <w:hyperlink w:anchor="SENTENCIA_2014_153" w:history="1">
        <w:r w:rsidRPr="006E3821">
          <w:rPr>
            <w:rStyle w:val="TextoNormalCaracter"/>
          </w:rPr>
          <w:t>153/2014</w:t>
        </w:r>
      </w:hyperlink>
      <w:r w:rsidRPr="006E3821">
        <w:rPr>
          <w:rStyle w:val="TextoNormalCaracter"/>
        </w:rPr>
        <w:t xml:space="preserve">, f. 1; </w:t>
      </w:r>
      <w:hyperlink w:anchor="SENTENCIA_2014_174" w:history="1">
        <w:r w:rsidRPr="006E3821">
          <w:rPr>
            <w:rStyle w:val="TextoNormalCaracter"/>
          </w:rPr>
          <w:t>174/2014</w:t>
        </w:r>
      </w:hyperlink>
      <w:r w:rsidRPr="006E3821">
        <w:rPr>
          <w:rStyle w:val="TextoNormalCaracter"/>
        </w:rPr>
        <w:t xml:space="preserve">, f. 1; </w:t>
      </w:r>
      <w:hyperlink w:anchor="SENTENCIA_2014_184" w:history="1">
        <w:r w:rsidRPr="006E3821">
          <w:rPr>
            <w:rStyle w:val="TextoNormalCaracter"/>
          </w:rPr>
          <w:t>184/2014</w:t>
        </w:r>
      </w:hyperlink>
      <w:r w:rsidRPr="006E3821">
        <w:rPr>
          <w:rStyle w:val="TextoNormalCaracter"/>
        </w:rPr>
        <w:t xml:space="preserve">, f. 1; </w:t>
      </w:r>
      <w:hyperlink w:anchor="SENTENCIA_2014_215" w:history="1">
        <w:r w:rsidRPr="006E3821">
          <w:rPr>
            <w:rStyle w:val="TextoNormalCaracter"/>
          </w:rPr>
          <w:t>215/2014</w:t>
        </w:r>
      </w:hyperlink>
      <w:r w:rsidRPr="006E3821">
        <w:rPr>
          <w:rStyle w:val="TextoNormalCaracter"/>
        </w:rPr>
        <w:t>, f. 1, VP.</w:t>
      </w:r>
    </w:p>
    <w:bookmarkStart w:id="333" w:name="DESCRIPTORALFABETICO2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"DESCRIPTOR216" </w:instrText>
      </w:r>
      <w:r w:rsidR="00E355CD" w:rsidRPr="006E3821">
        <w:rPr>
          <w:rStyle w:val="TextoNormalNegritaCaracter"/>
        </w:rPr>
      </w:r>
      <w:r w:rsidRPr="006E3821">
        <w:rPr>
          <w:rStyle w:val="TextoNormalNegritaCaracter"/>
        </w:rPr>
        <w:fldChar w:fldCharType="separate"/>
      </w:r>
      <w:bookmarkEnd w:id="333"/>
      <w:r w:rsidRPr="006E3821">
        <w:rPr>
          <w:rStyle w:val="TextoNormalNegritaCaracter"/>
        </w:rPr>
        <w:t>Canon de constitucionalidad de la ley (Descriptor Nº 216)</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6.</w:t>
      </w:r>
    </w:p>
    <w:bookmarkStart w:id="334" w:name="DESCRIPTORALFABETICO2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"DESCRIPTOR217" </w:instrText>
      </w:r>
      <w:r w:rsidR="00E355CD" w:rsidRPr="006E3821">
        <w:rPr>
          <w:rStyle w:val="TextoNormalNegritaCaracter"/>
        </w:rPr>
      </w:r>
      <w:r w:rsidRPr="006E3821">
        <w:rPr>
          <w:rStyle w:val="TextoNormalNegritaCaracter"/>
        </w:rPr>
        <w:fldChar w:fldCharType="separate"/>
      </w:r>
      <w:bookmarkEnd w:id="334"/>
      <w:r w:rsidRPr="006E3821">
        <w:rPr>
          <w:rStyle w:val="TextoNormalNegritaCaracter"/>
        </w:rPr>
        <w:t xml:space="preserve">Canon de constitucionalidad </w:t>
      </w:r>
      <w:proofErr w:type="gramStart"/>
      <w:r w:rsidRPr="006E3821">
        <w:rPr>
          <w:rStyle w:val="TextoNormalNegritaCaracter"/>
        </w:rPr>
        <w:t>reforzado</w:t>
      </w:r>
      <w:proofErr w:type="gramEnd"/>
      <w:r w:rsidRPr="006E3821">
        <w:rPr>
          <w:rStyle w:val="TextoNormalNegritaCaracter"/>
        </w:rPr>
        <w:t xml:space="preserve"> (Descriptor Nº 217)</w:t>
      </w:r>
      <w:r w:rsidRPr="006E3821">
        <w:rPr>
          <w:rStyle w:val="TextoNormalNegritaCaracter"/>
        </w:rPr>
        <w:fldChar w:fldCharType="end"/>
      </w:r>
      <w:r w:rsidRPr="006E3821">
        <w:rPr>
          <w:rStyle w:val="TextoNormalCaracter"/>
        </w:rPr>
        <w:t xml:space="preserve">, Sentencia </w:t>
      </w:r>
      <w:hyperlink w:anchor="SENTENCIA_2014_138" w:history="1">
        <w:r w:rsidRPr="006E3821">
          <w:rPr>
            <w:rStyle w:val="TextoNormalCaracter"/>
          </w:rPr>
          <w:t>138/2014</w:t>
        </w:r>
      </w:hyperlink>
      <w:r w:rsidRPr="006E3821">
        <w:rPr>
          <w:rStyle w:val="TextoNormalCaracter"/>
        </w:rPr>
        <w:t>, ff. 3, 5.</w:t>
      </w:r>
    </w:p>
    <w:bookmarkStart w:id="335" w:name="DESCRIPTORALFABETICO1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"DESCRIPTOR166" </w:instrText>
      </w:r>
      <w:r w:rsidR="00E355CD" w:rsidRPr="006E3821">
        <w:rPr>
          <w:rStyle w:val="TextoNormalNegritaCaracter"/>
        </w:rPr>
      </w:r>
      <w:r w:rsidRPr="006E3821">
        <w:rPr>
          <w:rStyle w:val="TextoNormalNegritaCaracter"/>
        </w:rPr>
        <w:fldChar w:fldCharType="separate"/>
      </w:r>
      <w:bookmarkEnd w:id="335"/>
      <w:r w:rsidRPr="006E3821">
        <w:rPr>
          <w:rStyle w:val="TextoNormalNegritaCaracter"/>
        </w:rPr>
        <w:t>Canon de motivación reforzado (Descriptor Nº 166)</w:t>
      </w:r>
      <w:r w:rsidRPr="006E3821">
        <w:rPr>
          <w:rStyle w:val="TextoNormalNegritaCaracter"/>
        </w:rPr>
        <w:fldChar w:fldCharType="end"/>
      </w:r>
      <w:r w:rsidRPr="006E3821">
        <w:rPr>
          <w:rStyle w:val="TextoNormalCaracter"/>
        </w:rPr>
        <w:t xml:space="preserve">, Sentencia </w:t>
      </w:r>
      <w:hyperlink w:anchor="SENTENCIA_2014_180" w:history="1">
        <w:r w:rsidRPr="006E3821">
          <w:rPr>
            <w:rStyle w:val="TextoNormalCaracter"/>
          </w:rPr>
          <w:t>180/2014</w:t>
        </w:r>
      </w:hyperlink>
      <w:r w:rsidRPr="006E3821">
        <w:rPr>
          <w:rStyle w:val="TextoNormalCaracter"/>
        </w:rPr>
        <w:t>, f. 2, 4.</w:t>
      </w:r>
    </w:p>
    <w:bookmarkStart w:id="336" w:name="DESCRIPTORALFABETICO5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"DESCRIPTOR599" </w:instrText>
      </w:r>
      <w:r w:rsidR="00E355CD" w:rsidRPr="006E3821">
        <w:rPr>
          <w:rStyle w:val="TextoNormalNegritaCaracter"/>
        </w:rPr>
      </w:r>
      <w:r w:rsidRPr="006E3821">
        <w:rPr>
          <w:rStyle w:val="TextoNormalNegritaCaracter"/>
        </w:rPr>
        <w:fldChar w:fldCharType="separate"/>
      </w:r>
      <w:bookmarkEnd w:id="336"/>
      <w:r w:rsidRPr="006E3821">
        <w:rPr>
          <w:rStyle w:val="TextoNormalNegritaCaracter"/>
        </w:rPr>
        <w:t>Carácter básico de las normas jurídicas (Descriptor Nº 599)</w:t>
      </w:r>
      <w:r w:rsidRPr="006E3821">
        <w:rPr>
          <w:rStyle w:val="TextoNormalNegritaCaracter"/>
        </w:rPr>
        <w:fldChar w:fldCharType="end"/>
      </w:r>
      <w:r w:rsidRPr="006E3821">
        <w:rPr>
          <w:rStyle w:val="TextoNormalCaracter"/>
        </w:rPr>
        <w:t xml:space="preserve">, Sentencias </w:t>
      </w:r>
      <w:hyperlink w:anchor="SENTENCIA_2014_192" w:history="1">
        <w:r w:rsidRPr="006E3821">
          <w:rPr>
            <w:rStyle w:val="TextoNormalCaracter"/>
          </w:rPr>
          <w:t>192/2014</w:t>
        </w:r>
      </w:hyperlink>
      <w:r w:rsidRPr="006E3821">
        <w:rPr>
          <w:rStyle w:val="TextoNormalCaracter"/>
        </w:rPr>
        <w:t xml:space="preserve">, f. 3; </w:t>
      </w:r>
      <w:hyperlink w:anchor="SENTENCIA_2014_210" w:history="1">
        <w:r w:rsidRPr="006E3821">
          <w:rPr>
            <w:rStyle w:val="TextoNormalCaracter"/>
          </w:rPr>
          <w:t>210/2014</w:t>
        </w:r>
      </w:hyperlink>
      <w:r w:rsidRPr="006E3821">
        <w:rPr>
          <w:rStyle w:val="TextoNormalCaracter"/>
        </w:rPr>
        <w:t>, ff. 4, 5.</w:t>
      </w:r>
    </w:p>
    <w:bookmarkStart w:id="337" w:name="DESCRIPTORALFABETICO2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"DESCRIPTOR232" </w:instrText>
      </w:r>
      <w:r w:rsidR="00E355CD" w:rsidRPr="006E3821">
        <w:rPr>
          <w:rStyle w:val="TextoNormalNegritaCaracter"/>
        </w:rPr>
      </w:r>
      <w:r w:rsidRPr="006E3821">
        <w:rPr>
          <w:rStyle w:val="TextoNormalNegritaCaracter"/>
        </w:rPr>
        <w:fldChar w:fldCharType="separate"/>
      </w:r>
      <w:bookmarkEnd w:id="337"/>
      <w:r w:rsidRPr="006E3821">
        <w:rPr>
          <w:rStyle w:val="TextoNormalNegritaCaracter"/>
        </w:rPr>
        <w:t>Carácter excepcional de la suspensión de normas jurídicas (Descriptor Nº 232)</w:t>
      </w:r>
      <w:r w:rsidRPr="006E3821">
        <w:rPr>
          <w:rStyle w:val="TextoNormalNegritaCaracter"/>
        </w:rPr>
        <w:fldChar w:fldCharType="end"/>
      </w:r>
      <w:r w:rsidRPr="006E3821">
        <w:rPr>
          <w:rStyle w:val="TextoNormalCaracter"/>
        </w:rPr>
        <w:t xml:space="preserve">, Autos </w:t>
      </w:r>
      <w:hyperlink w:anchor="AUTO_2014_229" w:history="1">
        <w:r w:rsidRPr="006E3821">
          <w:rPr>
            <w:rStyle w:val="TextoNormalCaracter"/>
          </w:rPr>
          <w:t>229/2014</w:t>
        </w:r>
      </w:hyperlink>
      <w:r w:rsidRPr="006E3821">
        <w:rPr>
          <w:rStyle w:val="TextoNormalCaracter"/>
        </w:rPr>
        <w:t xml:space="preserve">, f. 2; </w:t>
      </w:r>
      <w:hyperlink w:anchor="AUTO_2014_267" w:history="1">
        <w:r w:rsidRPr="006E3821">
          <w:rPr>
            <w:rStyle w:val="TextoNormalCaracter"/>
          </w:rPr>
          <w:t>267/2014</w:t>
        </w:r>
      </w:hyperlink>
      <w:r w:rsidRPr="006E3821">
        <w:rPr>
          <w:rStyle w:val="TextoNormalCaracter"/>
        </w:rPr>
        <w:t>, f. unico.</w:t>
      </w:r>
    </w:p>
    <w:bookmarkStart w:id="338" w:name="DESCRIPTORALFABETICO7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"DESCRIPTOR736" </w:instrText>
      </w:r>
      <w:r w:rsidR="00E355CD" w:rsidRPr="006E3821">
        <w:rPr>
          <w:rStyle w:val="TextoNormalNegritaCaracter"/>
        </w:rPr>
      </w:r>
      <w:r w:rsidRPr="006E3821">
        <w:rPr>
          <w:rStyle w:val="TextoNormalNegritaCaracter"/>
        </w:rPr>
        <w:fldChar w:fldCharType="separate"/>
      </w:r>
      <w:bookmarkEnd w:id="338"/>
      <w:r w:rsidRPr="006E3821">
        <w:rPr>
          <w:rStyle w:val="TextoNormalNegritaCaracter"/>
        </w:rPr>
        <w:t>Carácter excepcional del emplazamiento edictal (Descriptor Nº 736)</w:t>
      </w:r>
      <w:r w:rsidRPr="006E3821">
        <w:rPr>
          <w:rStyle w:val="TextoNormalNegritaCaracter"/>
        </w:rPr>
        <w:fldChar w:fldCharType="end"/>
      </w:r>
      <w:r w:rsidRPr="006E3821">
        <w:rPr>
          <w:rStyle w:val="TextoNormalCaracter"/>
        </w:rPr>
        <w:t xml:space="preserve">, Sentencia </w:t>
      </w:r>
      <w:hyperlink w:anchor="SENTENCIA_2014_136" w:history="1">
        <w:r w:rsidRPr="006E3821">
          <w:rPr>
            <w:rStyle w:val="TextoNormalCaracter"/>
          </w:rPr>
          <w:t>136/2014</w:t>
        </w:r>
      </w:hyperlink>
      <w:r w:rsidRPr="006E3821">
        <w:rPr>
          <w:rStyle w:val="TextoNormalCaracter"/>
        </w:rPr>
        <w:t>, ff. 2 a 3.</w:t>
      </w:r>
    </w:p>
    <w:bookmarkStart w:id="339" w:name="DESCRIPTORALFABETICO1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"DESCRIPTOR119" </w:instrText>
      </w:r>
      <w:r w:rsidR="00E355CD" w:rsidRPr="006E3821">
        <w:rPr>
          <w:rStyle w:val="TextoNormalNegritaCaracter"/>
        </w:rPr>
      </w:r>
      <w:r w:rsidRPr="006E3821">
        <w:rPr>
          <w:rStyle w:val="TextoNormalNegritaCaracter"/>
        </w:rPr>
        <w:fldChar w:fldCharType="separate"/>
      </w:r>
      <w:bookmarkEnd w:id="339"/>
      <w:r w:rsidRPr="006E3821">
        <w:rPr>
          <w:rStyle w:val="TextoNormalNegritaCaracter"/>
        </w:rPr>
        <w:t>Carácter relacional del juicio de igualdad (Descriptor Nº 119)</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 4.</w:t>
      </w:r>
    </w:p>
    <w:bookmarkStart w:id="340" w:name="DESCRIPTORALFABETICO6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"DESCRIPTOR645" </w:instrText>
      </w:r>
      <w:r w:rsidR="00E355CD" w:rsidRPr="006E3821">
        <w:rPr>
          <w:rStyle w:val="TextoNormalNegritaCaracter"/>
        </w:rPr>
      </w:r>
      <w:r w:rsidRPr="006E3821">
        <w:rPr>
          <w:rStyle w:val="TextoNormalNegritaCaracter"/>
        </w:rPr>
        <w:fldChar w:fldCharType="separate"/>
      </w:r>
      <w:bookmarkEnd w:id="340"/>
      <w:r w:rsidRPr="006E3821">
        <w:rPr>
          <w:rStyle w:val="TextoNormalNegritaCaracter"/>
        </w:rPr>
        <w:t>Carácter simbólico de los títulos nobiliarios (Descriptor Nº 645)</w:t>
      </w:r>
      <w:r w:rsidRPr="006E3821">
        <w:rPr>
          <w:rStyle w:val="TextoNormalNegritaCaracter"/>
        </w:rPr>
        <w:fldChar w:fldCharType="end"/>
      </w:r>
      <w:r w:rsidRPr="006E3821">
        <w:rPr>
          <w:rStyle w:val="TextoNormalCaracter"/>
        </w:rPr>
        <w:t xml:space="preserve">, Sentencia </w:t>
      </w:r>
      <w:hyperlink w:anchor="SENTENCIA_2014_159" w:history="1">
        <w:r w:rsidRPr="006E3821">
          <w:rPr>
            <w:rStyle w:val="TextoNormalCaracter"/>
          </w:rPr>
          <w:t>159/2014</w:t>
        </w:r>
      </w:hyperlink>
      <w:r w:rsidRPr="006E3821">
        <w:rPr>
          <w:rStyle w:val="TextoNormalCaracter"/>
        </w:rPr>
        <w:t>, f. 2.</w:t>
      </w:r>
    </w:p>
    <w:bookmarkStart w:id="341" w:name="DESCRIPTORALFABETICO3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"DESCRIPTOR303" </w:instrText>
      </w:r>
      <w:r w:rsidR="00E355CD" w:rsidRPr="006E3821">
        <w:rPr>
          <w:rStyle w:val="TextoNormalNegritaCaracter"/>
        </w:rPr>
      </w:r>
      <w:r w:rsidRPr="006E3821">
        <w:rPr>
          <w:rStyle w:val="TextoNormalNegritaCaracter"/>
        </w:rPr>
        <w:fldChar w:fldCharType="separate"/>
      </w:r>
      <w:bookmarkEnd w:id="341"/>
      <w:r w:rsidRPr="006E3821">
        <w:rPr>
          <w:rStyle w:val="TextoNormalNegritaCaracter"/>
        </w:rPr>
        <w:t>Carácter subsidiario del recurso de amparo (Descriptor Nº 303)</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ff. 2, 3.</w:t>
      </w:r>
    </w:p>
    <w:bookmarkStart w:id="342" w:name="DESCRIPTORALFABETICO7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"DESCRIPTOR754" </w:instrText>
      </w:r>
      <w:r w:rsidR="00E355CD" w:rsidRPr="006E3821">
        <w:rPr>
          <w:rStyle w:val="TextoNormalNegritaCaracter"/>
        </w:rPr>
      </w:r>
      <w:r w:rsidRPr="006E3821">
        <w:rPr>
          <w:rStyle w:val="TextoNormalNegritaCaracter"/>
        </w:rPr>
        <w:fldChar w:fldCharType="separate"/>
      </w:r>
      <w:bookmarkEnd w:id="342"/>
      <w:r w:rsidRPr="006E3821">
        <w:rPr>
          <w:rStyle w:val="TextoNormalNegritaCaracter"/>
        </w:rPr>
        <w:t>Carga de la prueba (Descriptor Nº 754)</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6, 7, 9, VP II.</w:t>
      </w:r>
    </w:p>
    <w:bookmarkStart w:id="343" w:name="DESCRIPTORALFABETICO5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"DESCRIPTOR511" </w:instrText>
      </w:r>
      <w:r w:rsidR="00E355CD" w:rsidRPr="006E3821">
        <w:rPr>
          <w:rStyle w:val="TextoNormalNegritaCaracter"/>
        </w:rPr>
      </w:r>
      <w:r w:rsidRPr="006E3821">
        <w:rPr>
          <w:rStyle w:val="TextoNormalNegritaCaracter"/>
        </w:rPr>
        <w:fldChar w:fldCharType="separate"/>
      </w:r>
      <w:bookmarkEnd w:id="343"/>
      <w:r w:rsidRPr="006E3821">
        <w:rPr>
          <w:rStyle w:val="TextoNormalNegritaCaracter"/>
        </w:rPr>
        <w:t>Carrera militar (Descriptor Nº 511)</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f).</w:t>
      </w:r>
    </w:p>
    <w:bookmarkStart w:id="344" w:name="DESCRIPTORALFABETICO5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"DESCRIPTOR548" </w:instrText>
      </w:r>
      <w:r w:rsidR="00E355CD" w:rsidRPr="006E3821">
        <w:rPr>
          <w:rStyle w:val="TextoNormalNegritaCaracter"/>
        </w:rPr>
      </w:r>
      <w:r w:rsidRPr="006E3821">
        <w:rPr>
          <w:rStyle w:val="TextoNormalNegritaCaracter"/>
        </w:rPr>
        <w:fldChar w:fldCharType="separate"/>
      </w:r>
      <w:bookmarkEnd w:id="344"/>
      <w:r w:rsidRPr="006E3821">
        <w:rPr>
          <w:rStyle w:val="TextoNormalNegritaCaracter"/>
        </w:rPr>
        <w:t>Carreteras (Descriptor Nº 548)</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w:t>
      </w:r>
    </w:p>
    <w:bookmarkStart w:id="345" w:name="DESCRIPTORALFABETICO8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"DESCRIPTOR850" </w:instrText>
      </w:r>
      <w:r w:rsidR="00E355CD" w:rsidRPr="006E3821">
        <w:rPr>
          <w:rStyle w:val="TextoNormalNegritaCaracter"/>
        </w:rPr>
      </w:r>
      <w:r w:rsidRPr="006E3821">
        <w:rPr>
          <w:rStyle w:val="TextoNormalNegritaCaracter"/>
        </w:rPr>
        <w:fldChar w:fldCharType="separate"/>
      </w:r>
      <w:bookmarkEnd w:id="345"/>
      <w:r w:rsidRPr="006E3821">
        <w:rPr>
          <w:rStyle w:val="TextoNormalNegritaCaracter"/>
        </w:rPr>
        <w:t>Castilla y León (Descriptor Nº 850)</w:t>
      </w:r>
      <w:r w:rsidRPr="006E3821">
        <w:rPr>
          <w:rStyle w:val="TextoNormalNegritaCaracter"/>
        </w:rPr>
        <w:fldChar w:fldCharType="end"/>
      </w:r>
      <w:r w:rsidRPr="006E3821">
        <w:rPr>
          <w:rStyle w:val="TextoNormalCaracter"/>
        </w:rPr>
        <w:t xml:space="preserve">, Sentencias </w:t>
      </w:r>
      <w:hyperlink w:anchor="SENTENCIA_2014_162" w:history="1">
        <w:r w:rsidRPr="006E3821">
          <w:rPr>
            <w:rStyle w:val="TextoNormalCaracter"/>
          </w:rPr>
          <w:t>162/2014</w:t>
        </w:r>
      </w:hyperlink>
      <w:r w:rsidRPr="006E3821">
        <w:rPr>
          <w:rStyle w:val="TextoNormalCaracter"/>
        </w:rPr>
        <w:t xml:space="preserve">, ff. 1 a 5; </w:t>
      </w:r>
      <w:hyperlink w:anchor="SENTENCIA_2014_163" w:history="1">
        <w:r w:rsidRPr="006E3821">
          <w:rPr>
            <w:rStyle w:val="TextoNormalCaracter"/>
          </w:rPr>
          <w:t>163/2014</w:t>
        </w:r>
      </w:hyperlink>
      <w:r w:rsidRPr="006E3821">
        <w:rPr>
          <w:rStyle w:val="TextoNormalCaracter"/>
        </w:rPr>
        <w:t xml:space="preserve">, f. 1; </w:t>
      </w:r>
      <w:hyperlink w:anchor="SENTENCIA_2014_176" w:history="1">
        <w:r w:rsidRPr="006E3821">
          <w:rPr>
            <w:rStyle w:val="TextoNormalCaracter"/>
          </w:rPr>
          <w:t>176/2014</w:t>
        </w:r>
      </w:hyperlink>
      <w:r w:rsidRPr="006E3821">
        <w:rPr>
          <w:rStyle w:val="TextoNormalCaracter"/>
        </w:rPr>
        <w:t>, ff. 1 a 3.</w:t>
      </w:r>
    </w:p>
    <w:bookmarkStart w:id="346" w:name="DESCRIPTORALFABETICO8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"DESCRIPTOR851" </w:instrText>
      </w:r>
      <w:r w:rsidR="00E355CD" w:rsidRPr="006E3821">
        <w:rPr>
          <w:rStyle w:val="TextoNormalNegritaCaracter"/>
        </w:rPr>
      </w:r>
      <w:r w:rsidRPr="006E3821">
        <w:rPr>
          <w:rStyle w:val="TextoNormalNegritaCaracter"/>
        </w:rPr>
        <w:fldChar w:fldCharType="separate"/>
      </w:r>
      <w:bookmarkEnd w:id="346"/>
      <w:r w:rsidRPr="006E3821">
        <w:rPr>
          <w:rStyle w:val="TextoNormalNegritaCaracter"/>
        </w:rPr>
        <w:t>Castilla-La Mancha (Descriptor Nº 851)</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1; </w:t>
      </w:r>
      <w:hyperlink w:anchor="SENTENCIA_2014_182" w:history="1">
        <w:r w:rsidRPr="006E3821">
          <w:rPr>
            <w:rStyle w:val="TextoNormalCaracter"/>
          </w:rPr>
          <w:t>182/2014</w:t>
        </w:r>
      </w:hyperlink>
      <w:r w:rsidRPr="006E3821">
        <w:rPr>
          <w:rStyle w:val="TextoNormalCaracter"/>
        </w:rPr>
        <w:t xml:space="preserve">, f. 1; </w:t>
      </w:r>
      <w:hyperlink w:anchor="SENTENCIA_2014_214" w:history="1">
        <w:r w:rsidRPr="006E3821">
          <w:rPr>
            <w:rStyle w:val="TextoNormalCaracter"/>
          </w:rPr>
          <w:t>214/2014</w:t>
        </w:r>
      </w:hyperlink>
      <w:r w:rsidRPr="006E3821">
        <w:rPr>
          <w:rStyle w:val="TextoNormalCaracter"/>
        </w:rPr>
        <w:t>, f. 2.</w:t>
      </w:r>
    </w:p>
    <w:bookmarkStart w:id="347" w:name="DESCRIPTORALFABETICO8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"DESCRIPTOR852" </w:instrText>
      </w:r>
      <w:r w:rsidR="00E355CD" w:rsidRPr="006E3821">
        <w:rPr>
          <w:rStyle w:val="TextoNormalNegritaCaracter"/>
        </w:rPr>
      </w:r>
      <w:r w:rsidRPr="006E3821">
        <w:rPr>
          <w:rStyle w:val="TextoNormalNegritaCaracter"/>
        </w:rPr>
        <w:fldChar w:fldCharType="separate"/>
      </w:r>
      <w:bookmarkEnd w:id="347"/>
      <w:r w:rsidRPr="006E3821">
        <w:rPr>
          <w:rStyle w:val="TextoNormalNegritaCaracter"/>
        </w:rPr>
        <w:t>Cataluña (Descriptor Nº 852)</w:t>
      </w:r>
      <w:r w:rsidRPr="006E3821">
        <w:rPr>
          <w:rStyle w:val="TextoNormalNegritaCaracter"/>
        </w:rPr>
        <w:fldChar w:fldCharType="end"/>
      </w:r>
      <w:r w:rsidRPr="006E3821">
        <w:rPr>
          <w:rStyle w:val="TextoNormalCaracter"/>
        </w:rPr>
        <w:t xml:space="preserve">, Sentencias </w:t>
      </w:r>
      <w:hyperlink w:anchor="SENTENCIA_2014_144" w:history="1">
        <w:r w:rsidRPr="006E3821">
          <w:rPr>
            <w:rStyle w:val="TextoNormalCaracter"/>
          </w:rPr>
          <w:t>144/2014</w:t>
        </w:r>
      </w:hyperlink>
      <w:r w:rsidRPr="006E3821">
        <w:rPr>
          <w:rStyle w:val="TextoNormalCaracter"/>
        </w:rPr>
        <w:t xml:space="preserve">, ff. 1 a 6; </w:t>
      </w:r>
      <w:hyperlink w:anchor="SENTENCIA_2014_161" w:history="1">
        <w:r w:rsidRPr="006E3821">
          <w:rPr>
            <w:rStyle w:val="TextoNormalCaracter"/>
          </w:rPr>
          <w:t>161/2014</w:t>
        </w:r>
      </w:hyperlink>
      <w:r w:rsidRPr="006E3821">
        <w:rPr>
          <w:rStyle w:val="TextoNormalCaracter"/>
        </w:rPr>
        <w:t xml:space="preserve">, f. 1; </w:t>
      </w:r>
      <w:hyperlink w:anchor="SENTENCIA_2014_170" w:history="1">
        <w:r w:rsidRPr="006E3821">
          <w:rPr>
            <w:rStyle w:val="TextoNormalCaracter"/>
          </w:rPr>
          <w:t>170/2014</w:t>
        </w:r>
      </w:hyperlink>
      <w:r w:rsidRPr="006E3821">
        <w:rPr>
          <w:rStyle w:val="TextoNormalCaracter"/>
        </w:rPr>
        <w:t xml:space="preserve">, f. 1; </w:t>
      </w:r>
      <w:hyperlink w:anchor="SENTENCIA_2014_193" w:history="1">
        <w:r w:rsidRPr="006E3821">
          <w:rPr>
            <w:rStyle w:val="TextoNormalCaracter"/>
          </w:rPr>
          <w:t>193/2014</w:t>
        </w:r>
      </w:hyperlink>
      <w:r w:rsidRPr="006E3821">
        <w:rPr>
          <w:rStyle w:val="TextoNormalCaracter"/>
        </w:rPr>
        <w:t xml:space="preserve">, f. 1; </w:t>
      </w:r>
      <w:hyperlink w:anchor="SENTENCIA_2014_198" w:history="1">
        <w:r w:rsidRPr="006E3821">
          <w:rPr>
            <w:rStyle w:val="TextoNormalCaracter"/>
          </w:rPr>
          <w:t>198/2014</w:t>
        </w:r>
      </w:hyperlink>
      <w:r w:rsidRPr="006E3821">
        <w:rPr>
          <w:rStyle w:val="TextoNormalCaracter"/>
        </w:rPr>
        <w:t>, ff. 1 a 3.</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 1.</w:t>
      </w:r>
    </w:p>
    <w:bookmarkStart w:id="348" w:name="DESCRIPTORALFABETICO2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"DESCRIPTOR237" </w:instrText>
      </w:r>
      <w:r w:rsidR="00E355CD" w:rsidRPr="006E3821">
        <w:rPr>
          <w:rStyle w:val="TextoNormalNegritaCaracter"/>
        </w:rPr>
      </w:r>
      <w:r w:rsidRPr="006E3821">
        <w:rPr>
          <w:rStyle w:val="TextoNormalNegritaCaracter"/>
        </w:rPr>
        <w:fldChar w:fldCharType="separate"/>
      </w:r>
      <w:bookmarkEnd w:id="348"/>
      <w:r w:rsidRPr="006E3821">
        <w:rPr>
          <w:rStyle w:val="TextoNormalNegritaCaracter"/>
        </w:rPr>
        <w:t>Causas de abstención y recusación de magistrados del Tribunal Constitucional (Descriptor Nº 237)</w:t>
      </w:r>
      <w:r w:rsidRPr="006E3821">
        <w:rPr>
          <w:rStyle w:val="TextoNormalNegritaCaracter"/>
        </w:rPr>
        <w:fldChar w:fldCharType="end"/>
      </w:r>
      <w:r w:rsidRPr="006E3821">
        <w:rPr>
          <w:rStyle w:val="TextoNormalCaracter"/>
        </w:rPr>
        <w:t xml:space="preserve">, Autos </w:t>
      </w:r>
      <w:hyperlink w:anchor="AUTO_2014_202" w:history="1">
        <w:r w:rsidRPr="006E3821">
          <w:rPr>
            <w:rStyle w:val="TextoNormalCaracter"/>
          </w:rPr>
          <w:t>202/2014</w:t>
        </w:r>
      </w:hyperlink>
      <w:r w:rsidRPr="006E3821">
        <w:rPr>
          <w:rStyle w:val="TextoNormalCaracter"/>
        </w:rPr>
        <w:t xml:space="preserve">, ff. 3, 8; </w:t>
      </w:r>
      <w:hyperlink w:anchor="AUTO_2014_268" w:history="1">
        <w:r w:rsidRPr="006E3821">
          <w:rPr>
            <w:rStyle w:val="TextoNormalCaracter"/>
          </w:rPr>
          <w:t>268/2014</w:t>
        </w:r>
      </w:hyperlink>
      <w:r w:rsidRPr="006E3821">
        <w:rPr>
          <w:rStyle w:val="TextoNormalCaracter"/>
        </w:rPr>
        <w:t xml:space="preserve">, f. 2; </w:t>
      </w:r>
      <w:hyperlink w:anchor="AUTO_2014_269" w:history="1">
        <w:r w:rsidRPr="006E3821">
          <w:rPr>
            <w:rStyle w:val="TextoNormalCaracter"/>
          </w:rPr>
          <w:t>269/2014</w:t>
        </w:r>
      </w:hyperlink>
      <w:r w:rsidRPr="006E3821">
        <w:rPr>
          <w:rStyle w:val="TextoNormalCaracter"/>
        </w:rPr>
        <w:t>, f. 2.</w:t>
      </w:r>
    </w:p>
    <w:bookmarkStart w:id="349" w:name="DESCRIPTORALFABETICO1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"DESCRIPTOR104" </w:instrText>
      </w:r>
      <w:r w:rsidR="00E355CD" w:rsidRPr="006E3821">
        <w:rPr>
          <w:rStyle w:val="TextoNormalNegritaCaracter"/>
        </w:rPr>
      </w:r>
      <w:r w:rsidRPr="006E3821">
        <w:rPr>
          <w:rStyle w:val="TextoNormalNegritaCaracter"/>
        </w:rPr>
        <w:fldChar w:fldCharType="separate"/>
      </w:r>
      <w:bookmarkEnd w:id="349"/>
      <w:r w:rsidRPr="006E3821">
        <w:rPr>
          <w:rStyle w:val="TextoNormalNegritaCaracter"/>
        </w:rPr>
        <w:t>Causas de inelegibilidad (Descriptor Nº 104)</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2 a), 4, 5.</w:t>
      </w:r>
    </w:p>
    <w:bookmarkStart w:id="350" w:name="DESCRIPTORALFABETICO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"DESCRIPTOR89" </w:instrText>
      </w:r>
      <w:r w:rsidR="00E355CD" w:rsidRPr="006E3821">
        <w:rPr>
          <w:rStyle w:val="TextoNormalNegritaCaracter"/>
        </w:rPr>
      </w:r>
      <w:r w:rsidRPr="006E3821">
        <w:rPr>
          <w:rStyle w:val="TextoNormalNegritaCaracter"/>
        </w:rPr>
        <w:fldChar w:fldCharType="separate"/>
      </w:r>
      <w:bookmarkEnd w:id="350"/>
      <w:r w:rsidRPr="006E3821">
        <w:rPr>
          <w:rStyle w:val="TextoNormalNegritaCaracter"/>
        </w:rPr>
        <w:t>Censo electoral (Descriptor Nº 89)</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ff. 3, 5.</w:t>
      </w:r>
    </w:p>
    <w:p w:rsidR="006E3821" w:rsidRPr="006E3821" w:rsidRDefault="006E3821" w:rsidP="006E3821">
      <w:pPr>
        <w:pStyle w:val="TextoNormalSangraFrancesa"/>
        <w:rPr>
          <w:rStyle w:val="TextoNormalNegritaCaracter"/>
        </w:rPr>
      </w:pPr>
      <w:r w:rsidRPr="006E3821">
        <w:rPr>
          <w:rStyle w:val="TextoNormalCursivaCaracter"/>
        </w:rPr>
        <w:t>Certeza de la norma</w:t>
      </w:r>
      <w:r>
        <w:t xml:space="preserve"> véase </w:t>
      </w:r>
      <w:hyperlink w:anchor="DESCRIPTORALFABETICO407" w:history="1">
        <w:r w:rsidRPr="006E3821">
          <w:rPr>
            <w:rStyle w:val="TextoNormalNegritaCaracter"/>
          </w:rPr>
          <w:t>Principio de taxatividad</w:t>
        </w:r>
      </w:hyperlink>
    </w:p>
    <w:bookmarkStart w:id="351" w:name="DESCRIPTORALFABETICO5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"DESCRIPTOR562" </w:instrText>
      </w:r>
      <w:r w:rsidR="00E355CD" w:rsidRPr="006E3821">
        <w:rPr>
          <w:rStyle w:val="TextoNormalNegritaCaracter"/>
        </w:rPr>
      </w:r>
      <w:r w:rsidRPr="006E3821">
        <w:rPr>
          <w:rStyle w:val="TextoNormalNegritaCaracter"/>
        </w:rPr>
        <w:fldChar w:fldCharType="separate"/>
      </w:r>
      <w:bookmarkEnd w:id="351"/>
      <w:r w:rsidRPr="006E3821">
        <w:rPr>
          <w:rStyle w:val="TextoNormalNegritaCaracter"/>
        </w:rPr>
        <w:t>Cesión de suelo (Descriptor Nº 562)</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8, 11.</w:t>
      </w:r>
    </w:p>
    <w:bookmarkStart w:id="352" w:name="DESCRIPTORALFABETICO5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"DESCRIPTOR563" </w:instrText>
      </w:r>
      <w:r w:rsidR="00E355CD" w:rsidRPr="006E3821">
        <w:rPr>
          <w:rStyle w:val="TextoNormalNegritaCaracter"/>
        </w:rPr>
      </w:r>
      <w:r w:rsidRPr="006E3821">
        <w:rPr>
          <w:rStyle w:val="TextoNormalNegritaCaracter"/>
        </w:rPr>
        <w:fldChar w:fldCharType="separate"/>
      </w:r>
      <w:bookmarkEnd w:id="352"/>
      <w:r w:rsidRPr="006E3821">
        <w:rPr>
          <w:rStyle w:val="TextoNormalNegritaCaracter"/>
        </w:rPr>
        <w:t>Cesión del aprovechamiento urbanístico (Descriptor Nº 563)</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353" w:name="DESCRIPTORALFABETICO5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"DESCRIPTOR557" </w:instrText>
      </w:r>
      <w:r w:rsidR="00E355CD" w:rsidRPr="006E3821">
        <w:rPr>
          <w:rStyle w:val="TextoNormalNegritaCaracter"/>
        </w:rPr>
      </w:r>
      <w:r w:rsidRPr="006E3821">
        <w:rPr>
          <w:rStyle w:val="TextoNormalNegritaCaracter"/>
        </w:rPr>
        <w:fldChar w:fldCharType="separate"/>
      </w:r>
      <w:bookmarkEnd w:id="353"/>
      <w:r w:rsidRPr="006E3821">
        <w:rPr>
          <w:rStyle w:val="TextoNormalNegritaCaracter"/>
        </w:rPr>
        <w:t>Clasificación del suelo (Descriptor Nº 557)</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354" w:name="DESCRIPTORALFABETICO1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"DESCRIPTOR108" </w:instrText>
      </w:r>
      <w:r w:rsidR="00E355CD" w:rsidRPr="006E3821">
        <w:rPr>
          <w:rStyle w:val="TextoNormalNegritaCaracter"/>
        </w:rPr>
      </w:r>
      <w:r w:rsidRPr="006E3821">
        <w:rPr>
          <w:rStyle w:val="TextoNormalNegritaCaracter"/>
        </w:rPr>
        <w:fldChar w:fldCharType="separate"/>
      </w:r>
      <w:bookmarkEnd w:id="354"/>
      <w:r w:rsidRPr="006E3821">
        <w:rPr>
          <w:rStyle w:val="TextoNormalNegritaCaracter"/>
        </w:rPr>
        <w:t>Cláusula general de igualdad (Descriptor Nº 108)</w:t>
      </w:r>
      <w:r w:rsidRPr="006E3821">
        <w:rPr>
          <w:rStyle w:val="TextoNormalNegritaCaracter"/>
        </w:rPr>
        <w:fldChar w:fldCharType="end"/>
      </w:r>
      <w:r w:rsidRPr="006E3821">
        <w:rPr>
          <w:rStyle w:val="TextoNormalCaracter"/>
        </w:rPr>
        <w:t xml:space="preserve">, Auto </w:t>
      </w:r>
      <w:hyperlink w:anchor="AUTO_2014_204" w:history="1">
        <w:r w:rsidRPr="006E3821">
          <w:rPr>
            <w:rStyle w:val="TextoNormalCaracter"/>
          </w:rPr>
          <w:t>204/2014</w:t>
        </w:r>
      </w:hyperlink>
      <w:r w:rsidRPr="006E3821">
        <w:rPr>
          <w:rStyle w:val="TextoNormalCaracter"/>
        </w:rPr>
        <w:t>, f. 4.</w:t>
      </w:r>
    </w:p>
    <w:bookmarkStart w:id="355" w:name="DESCRIPTORALFABETICO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 </w:instrText>
      </w:r>
      <w:r w:rsidR="00E355CD" w:rsidRPr="006E3821">
        <w:rPr>
          <w:rStyle w:val="TextoNormalNegritaCaracter"/>
        </w:rPr>
      </w:r>
      <w:r w:rsidRPr="006E3821">
        <w:rPr>
          <w:rStyle w:val="TextoNormalNegritaCaracter"/>
        </w:rPr>
        <w:fldChar w:fldCharType="separate"/>
      </w:r>
      <w:bookmarkEnd w:id="355"/>
      <w:r w:rsidRPr="006E3821">
        <w:rPr>
          <w:rStyle w:val="TextoNormalNegritaCaracter"/>
        </w:rPr>
        <w:t>Cláusula subrogatoria (Descriptor Nº 1)</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ff. 2 b), 3 d).</w:t>
      </w:r>
    </w:p>
    <w:bookmarkStart w:id="356" w:name="DESCRIPTORALFABETICO7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"DESCRIPTOR762" </w:instrText>
      </w:r>
      <w:r w:rsidR="00E355CD" w:rsidRPr="006E3821">
        <w:rPr>
          <w:rStyle w:val="TextoNormalNegritaCaracter"/>
        </w:rPr>
      </w:r>
      <w:r w:rsidRPr="006E3821">
        <w:rPr>
          <w:rStyle w:val="TextoNormalNegritaCaracter"/>
        </w:rPr>
        <w:fldChar w:fldCharType="separate"/>
      </w:r>
      <w:bookmarkEnd w:id="356"/>
      <w:r w:rsidRPr="006E3821">
        <w:rPr>
          <w:rStyle w:val="TextoNormalNegritaCaracter"/>
        </w:rPr>
        <w:t>Cobertura constitucional de la prueba biológica (Descriptor Nº 762)</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 3.</w:t>
      </w:r>
    </w:p>
    <w:bookmarkStart w:id="357" w:name="DESCRIPTORALFABETICO5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"DESCRIPTOR529" </w:instrText>
      </w:r>
      <w:r w:rsidR="00E355CD" w:rsidRPr="006E3821">
        <w:rPr>
          <w:rStyle w:val="TextoNormalNegritaCaracter"/>
        </w:rPr>
      </w:r>
      <w:r w:rsidRPr="006E3821">
        <w:rPr>
          <w:rStyle w:val="TextoNormalNegritaCaracter"/>
        </w:rPr>
        <w:fldChar w:fldCharType="separate"/>
      </w:r>
      <w:bookmarkEnd w:id="357"/>
      <w:r w:rsidRPr="006E3821">
        <w:rPr>
          <w:rStyle w:val="TextoNormalNegritaCaracter"/>
        </w:rPr>
        <w:t>Colaboración con organización terrorista (Descriptor Nº 529)</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ff. 7 a 10, VP I; </w:t>
      </w:r>
      <w:hyperlink w:anchor="SENTENCIA_2014_146" w:history="1">
        <w:r w:rsidRPr="006E3821">
          <w:rPr>
            <w:rStyle w:val="TextoNormalCaracter"/>
          </w:rPr>
          <w:t>146/2014</w:t>
        </w:r>
      </w:hyperlink>
      <w:r w:rsidRPr="006E3821">
        <w:rPr>
          <w:rStyle w:val="TextoNormalCaracter"/>
        </w:rPr>
        <w:t>, ff. 2 a 5.</w:t>
      </w:r>
    </w:p>
    <w:bookmarkStart w:id="358" w:name="DESCRIPTORALFABETICO3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"DESCRIPTOR349" </w:instrText>
      </w:r>
      <w:r w:rsidR="00E355CD" w:rsidRPr="006E3821">
        <w:rPr>
          <w:rStyle w:val="TextoNormalNegritaCaracter"/>
        </w:rPr>
      </w:r>
      <w:r w:rsidRPr="006E3821">
        <w:rPr>
          <w:rStyle w:val="TextoNormalNegritaCaracter"/>
        </w:rPr>
        <w:fldChar w:fldCharType="separate"/>
      </w:r>
      <w:bookmarkEnd w:id="358"/>
      <w:r w:rsidRPr="006E3821">
        <w:rPr>
          <w:rStyle w:val="TextoNormalNegritaCaracter"/>
        </w:rPr>
        <w:t>Colaboración entre el Estado y las Comunidades Autónomas (Descriptor Nº 349)</w:t>
      </w:r>
      <w:r w:rsidRPr="006E3821">
        <w:rPr>
          <w:rStyle w:val="TextoNormalNegritaCaracter"/>
        </w:rPr>
        <w:fldChar w:fldCharType="end"/>
      </w:r>
      <w:r w:rsidRPr="006E3821">
        <w:rPr>
          <w:rStyle w:val="TextoNormalCaracter"/>
        </w:rPr>
        <w:t xml:space="preserve">, Sentencia </w:t>
      </w:r>
      <w:hyperlink w:anchor="SENTENCIA_2014_123" w:history="1">
        <w:r w:rsidRPr="006E3821">
          <w:rPr>
            <w:rStyle w:val="TextoNormalCaracter"/>
          </w:rPr>
          <w:t>123/2014</w:t>
        </w:r>
      </w:hyperlink>
      <w:r w:rsidRPr="006E3821">
        <w:rPr>
          <w:rStyle w:val="TextoNormalCaracter"/>
        </w:rPr>
        <w:t>, f. 8.</w:t>
      </w:r>
    </w:p>
    <w:bookmarkStart w:id="359" w:name="DESCRIPTORALFABETICO6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"DESCRIPTOR649" </w:instrText>
      </w:r>
      <w:r w:rsidR="00E355CD" w:rsidRPr="006E3821">
        <w:rPr>
          <w:rStyle w:val="TextoNormalNegritaCaracter"/>
        </w:rPr>
      </w:r>
      <w:r w:rsidRPr="006E3821">
        <w:rPr>
          <w:rStyle w:val="TextoNormalNegritaCaracter"/>
        </w:rPr>
        <w:fldChar w:fldCharType="separate"/>
      </w:r>
      <w:bookmarkEnd w:id="359"/>
      <w:r w:rsidRPr="006E3821">
        <w:rPr>
          <w:rStyle w:val="TextoNormalNegritaCaracter"/>
        </w:rPr>
        <w:t>Colegiación obligatoria (Descriptor Nº 649)</w:t>
      </w:r>
      <w:r w:rsidRPr="006E3821">
        <w:rPr>
          <w:rStyle w:val="TextoNormalNegritaCaracter"/>
        </w:rPr>
        <w:fldChar w:fldCharType="end"/>
      </w:r>
      <w:r w:rsidRPr="006E3821">
        <w:rPr>
          <w:rStyle w:val="TextoNormalCaracter"/>
        </w:rPr>
        <w:t xml:space="preserve">, Sentencias </w:t>
      </w:r>
      <w:hyperlink w:anchor="SENTENCIA_2014_150" w:history="1">
        <w:r w:rsidRPr="006E3821">
          <w:rPr>
            <w:rStyle w:val="TextoNormalCaracter"/>
          </w:rPr>
          <w:t>150/2014</w:t>
        </w:r>
      </w:hyperlink>
      <w:r w:rsidRPr="006E3821">
        <w:rPr>
          <w:rStyle w:val="TextoNormalCaracter"/>
        </w:rPr>
        <w:t xml:space="preserve">, ff. 2, 3; </w:t>
      </w:r>
      <w:hyperlink w:anchor="SENTENCIA_2014_170" w:history="1">
        <w:r w:rsidRPr="006E3821">
          <w:rPr>
            <w:rStyle w:val="TextoNormalCaracter"/>
          </w:rPr>
          <w:t>170/2014</w:t>
        </w:r>
      </w:hyperlink>
      <w:r w:rsidRPr="006E3821">
        <w:rPr>
          <w:rStyle w:val="TextoNormalCaracter"/>
        </w:rPr>
        <w:t>, f. 6 a).</w:t>
      </w:r>
    </w:p>
    <w:bookmarkStart w:id="360" w:name="DESCRIPTORALFABETICO6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"DESCRIPTOR648" </w:instrText>
      </w:r>
      <w:r w:rsidR="00E355CD" w:rsidRPr="006E3821">
        <w:rPr>
          <w:rStyle w:val="TextoNormalNegritaCaracter"/>
        </w:rPr>
      </w:r>
      <w:r w:rsidRPr="006E3821">
        <w:rPr>
          <w:rStyle w:val="TextoNormalNegritaCaracter"/>
        </w:rPr>
        <w:fldChar w:fldCharType="separate"/>
      </w:r>
      <w:bookmarkEnd w:id="360"/>
      <w:r w:rsidRPr="006E3821">
        <w:rPr>
          <w:rStyle w:val="TextoNormalNegritaCaracter"/>
        </w:rPr>
        <w:t>Colegios profesionales (Descriptor Nº 648)</w:t>
      </w:r>
      <w:r w:rsidRPr="006E3821">
        <w:rPr>
          <w:rStyle w:val="TextoNormalNegritaCaracter"/>
        </w:rPr>
        <w:fldChar w:fldCharType="end"/>
      </w:r>
      <w:r w:rsidRPr="006E3821">
        <w:rPr>
          <w:rStyle w:val="TextoNormalCaracter"/>
        </w:rPr>
        <w:t xml:space="preserve">, Sentencias </w:t>
      </w:r>
      <w:hyperlink w:anchor="SENTENCIA_2014_150" w:history="1">
        <w:r w:rsidRPr="006E3821">
          <w:rPr>
            <w:rStyle w:val="TextoNormalCaracter"/>
          </w:rPr>
          <w:t>150/2014</w:t>
        </w:r>
      </w:hyperlink>
      <w:r w:rsidRPr="006E3821">
        <w:rPr>
          <w:rStyle w:val="TextoNormalCaracter"/>
        </w:rPr>
        <w:t xml:space="preserve">, ff. 2, 3; </w:t>
      </w:r>
      <w:hyperlink w:anchor="SENTENCIA_2014_170" w:history="1">
        <w:r w:rsidRPr="006E3821">
          <w:rPr>
            <w:rStyle w:val="TextoNormalCaracter"/>
          </w:rPr>
          <w:t>170/2014</w:t>
        </w:r>
      </w:hyperlink>
      <w:r w:rsidRPr="006E3821">
        <w:rPr>
          <w:rStyle w:val="TextoNormalCaracter"/>
        </w:rPr>
        <w:t>, f. 4 d).</w:t>
      </w:r>
    </w:p>
    <w:bookmarkStart w:id="361" w:name="DESCRIPTORALFABETICO2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"DESCRIPTOR289" </w:instrText>
      </w:r>
      <w:r w:rsidR="00E355CD" w:rsidRPr="006E3821">
        <w:rPr>
          <w:rStyle w:val="TextoNormalNegritaCaracter"/>
        </w:rPr>
      </w:r>
      <w:r w:rsidRPr="006E3821">
        <w:rPr>
          <w:rStyle w:val="TextoNormalNegritaCaracter"/>
        </w:rPr>
        <w:fldChar w:fldCharType="separate"/>
      </w:r>
      <w:bookmarkEnd w:id="361"/>
      <w:r w:rsidRPr="006E3821">
        <w:rPr>
          <w:rStyle w:val="TextoNormalNegritaCaracter"/>
        </w:rPr>
        <w:t>Colisión con normas básicas (Descriptor Nº 289)</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96" w:history="1">
        <w:r w:rsidRPr="006E3821">
          <w:rPr>
            <w:rStyle w:val="TextoNormalCaracter"/>
          </w:rPr>
          <w:t>196/2014</w:t>
        </w:r>
      </w:hyperlink>
      <w:r w:rsidRPr="006E3821">
        <w:rPr>
          <w:rStyle w:val="TextoNormalCaracter"/>
        </w:rPr>
        <w:t>, f. 4.</w:t>
      </w:r>
    </w:p>
    <w:bookmarkStart w:id="362" w:name="DESCRIPTORALFABETICO7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"DESCRIPTOR709" </w:instrText>
      </w:r>
      <w:r w:rsidR="00E355CD" w:rsidRPr="006E3821">
        <w:rPr>
          <w:rStyle w:val="TextoNormalNegritaCaracter"/>
        </w:rPr>
      </w:r>
      <w:r w:rsidRPr="006E3821">
        <w:rPr>
          <w:rStyle w:val="TextoNormalNegritaCaracter"/>
        </w:rPr>
        <w:fldChar w:fldCharType="separate"/>
      </w:r>
      <w:bookmarkEnd w:id="362"/>
      <w:r w:rsidRPr="006E3821">
        <w:rPr>
          <w:rStyle w:val="TextoNormalNegritaCaracter"/>
        </w:rPr>
        <w:t>Comisiones consultivas de convenios colectivos (Descriptor Nº 709)</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5.</w:t>
      </w:r>
    </w:p>
    <w:bookmarkStart w:id="363" w:name="DESCRIPTORALFABETICO2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"DESCRIPTOR221" </w:instrText>
      </w:r>
      <w:r w:rsidR="00E355CD" w:rsidRPr="006E3821">
        <w:rPr>
          <w:rStyle w:val="TextoNormalNegritaCaracter"/>
        </w:rPr>
      </w:r>
      <w:r w:rsidRPr="006E3821">
        <w:rPr>
          <w:rStyle w:val="TextoNormalNegritaCaracter"/>
        </w:rPr>
        <w:fldChar w:fldCharType="separate"/>
      </w:r>
      <w:bookmarkEnd w:id="363"/>
      <w:r w:rsidRPr="006E3821">
        <w:rPr>
          <w:rStyle w:val="TextoNormalNegritaCaracter"/>
        </w:rPr>
        <w:t>Competencia en materia de valoración de la prueba (Descriptor Nº 221)</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 9; </w:t>
      </w:r>
      <w:hyperlink w:anchor="SENTENCIA_2014_135" w:history="1">
        <w:r w:rsidRPr="006E3821">
          <w:rPr>
            <w:rStyle w:val="TextoNormalCaracter"/>
          </w:rPr>
          <w:t>135/2014</w:t>
        </w:r>
      </w:hyperlink>
      <w:r w:rsidRPr="006E3821">
        <w:rPr>
          <w:rStyle w:val="TextoNormalCaracter"/>
        </w:rPr>
        <w:t xml:space="preserve">, f. 6; </w:t>
      </w:r>
      <w:hyperlink w:anchor="SENTENCIA_2014_146" w:history="1">
        <w:r w:rsidRPr="006E3821">
          <w:rPr>
            <w:rStyle w:val="TextoNormalCaracter"/>
          </w:rPr>
          <w:t>146/2014</w:t>
        </w:r>
      </w:hyperlink>
      <w:r w:rsidRPr="006E3821">
        <w:rPr>
          <w:rStyle w:val="TextoNormalCaracter"/>
        </w:rPr>
        <w:t>, ff. 3 a 5.</w:t>
      </w:r>
    </w:p>
    <w:bookmarkStart w:id="364" w:name="DESCRIPTORALFABETICO4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"DESCRIPTOR456" </w:instrText>
      </w:r>
      <w:r w:rsidR="00E355CD" w:rsidRPr="006E3821">
        <w:rPr>
          <w:rStyle w:val="TextoNormalNegritaCaracter"/>
        </w:rPr>
      </w:r>
      <w:r w:rsidRPr="006E3821">
        <w:rPr>
          <w:rStyle w:val="TextoNormalNegritaCaracter"/>
        </w:rPr>
        <w:fldChar w:fldCharType="separate"/>
      </w:r>
      <w:bookmarkEnd w:id="364"/>
      <w:r w:rsidRPr="006E3821">
        <w:rPr>
          <w:rStyle w:val="TextoNormalNegritaCaracter"/>
        </w:rPr>
        <w:t>Competencia para la declaración de bienes de interés cultural (Descriptor Nº 456)</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ff. 3, 5.</w:t>
      </w:r>
    </w:p>
    <w:p w:rsidR="006E3821" w:rsidRPr="006E3821" w:rsidRDefault="006E3821" w:rsidP="006E3821">
      <w:pPr>
        <w:pStyle w:val="TextoNormalSangraFrancesa"/>
        <w:rPr>
          <w:rStyle w:val="TextoNormalNegritaCaracter"/>
        </w:rPr>
      </w:pPr>
      <w:r w:rsidRPr="006E3821">
        <w:rPr>
          <w:rStyle w:val="TextoNormalCursivaCaracter"/>
        </w:rPr>
        <w:t>Competencias autonómicas</w:t>
      </w:r>
      <w:r>
        <w:t xml:space="preserve"> véase </w:t>
      </w:r>
      <w:hyperlink w:anchor="DESCRIPTORALFABETICO3" w:history="1">
        <w:r w:rsidRPr="006E3821">
          <w:rPr>
            <w:rStyle w:val="TextoNormalNegritaCaracter"/>
          </w:rPr>
          <w:t>Competencias de las Comunidades Autónomas</w:t>
        </w:r>
      </w:hyperlink>
    </w:p>
    <w:bookmarkStart w:id="365" w:name="DESCRIPTORALFABETICO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 </w:instrText>
      </w:r>
      <w:r w:rsidR="00E355CD" w:rsidRPr="006E3821">
        <w:rPr>
          <w:rStyle w:val="TextoNormalNegritaCaracter"/>
        </w:rPr>
      </w:r>
      <w:r w:rsidRPr="006E3821">
        <w:rPr>
          <w:rStyle w:val="TextoNormalNegritaCaracter"/>
        </w:rPr>
        <w:fldChar w:fldCharType="separate"/>
      </w:r>
      <w:bookmarkEnd w:id="365"/>
      <w:r w:rsidRPr="006E3821">
        <w:rPr>
          <w:rStyle w:val="TextoNormalNegritaCaracter"/>
        </w:rPr>
        <w:t>Competencias autonómicas de desarrollo normativo (Descriptor Nº 6)</w:t>
      </w:r>
      <w:r w:rsidRPr="006E3821">
        <w:rPr>
          <w:rStyle w:val="TextoNormalNegritaCaracter"/>
        </w:rPr>
        <w:fldChar w:fldCharType="end"/>
      </w:r>
      <w:r w:rsidRPr="006E3821">
        <w:rPr>
          <w:rStyle w:val="TextoNormalCaracter"/>
        </w:rPr>
        <w:t xml:space="preserve">, Sentencias </w:t>
      </w:r>
      <w:hyperlink w:anchor="SENTENCIA_2014_144" w:history="1">
        <w:r w:rsidRPr="006E3821">
          <w:rPr>
            <w:rStyle w:val="TextoNormalCaracter"/>
          </w:rPr>
          <w:t>144/2014</w:t>
        </w:r>
      </w:hyperlink>
      <w:r w:rsidRPr="006E3821">
        <w:rPr>
          <w:rStyle w:val="TextoNormalCaracter"/>
        </w:rPr>
        <w:t xml:space="preserve">, ff. 4 a 6; </w:t>
      </w:r>
      <w:hyperlink w:anchor="SENTENCIA_2014_155" w:history="1">
        <w:r w:rsidRPr="006E3821">
          <w:rPr>
            <w:rStyle w:val="TextoNormalCaracter"/>
          </w:rPr>
          <w:t>155/2014</w:t>
        </w:r>
      </w:hyperlink>
      <w:r w:rsidRPr="006E3821">
        <w:rPr>
          <w:rStyle w:val="TextoNormalCaracter"/>
        </w:rPr>
        <w:t>, f. 2 b).</w:t>
      </w:r>
    </w:p>
    <w:bookmarkStart w:id="366" w:name="DESCRIPTORALFABETICO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 </w:instrText>
      </w:r>
      <w:r w:rsidR="00E355CD" w:rsidRPr="006E3821">
        <w:rPr>
          <w:rStyle w:val="TextoNormalNegritaCaracter"/>
        </w:rPr>
      </w:r>
      <w:r w:rsidRPr="006E3821">
        <w:rPr>
          <w:rStyle w:val="TextoNormalNegritaCaracter"/>
        </w:rPr>
        <w:fldChar w:fldCharType="separate"/>
      </w:r>
      <w:bookmarkEnd w:id="366"/>
      <w:r w:rsidRPr="006E3821">
        <w:rPr>
          <w:rStyle w:val="TextoNormalNegritaCaracter"/>
        </w:rPr>
        <w:t>Competencias autonómicas de ejecución (Descriptor Nº 4)</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ff. 3, 4; </w:t>
      </w:r>
      <w:hyperlink w:anchor="SENTENCIA_2014_123" w:history="1">
        <w:r w:rsidRPr="006E3821">
          <w:rPr>
            <w:rStyle w:val="TextoNormalCaracter"/>
          </w:rPr>
          <w:t>123/2014</w:t>
        </w:r>
      </w:hyperlink>
      <w:r w:rsidRPr="006E3821">
        <w:rPr>
          <w:rStyle w:val="TextoNormalCaracter"/>
        </w:rPr>
        <w:t xml:space="preserve">, ff. 6, 8; </w:t>
      </w:r>
      <w:hyperlink w:anchor="SENTENCIA_2014_161" w:history="1">
        <w:r w:rsidRPr="006E3821">
          <w:rPr>
            <w:rStyle w:val="TextoNormalCaracter"/>
          </w:rPr>
          <w:t>161/2014</w:t>
        </w:r>
      </w:hyperlink>
      <w:r w:rsidRPr="006E3821">
        <w:rPr>
          <w:rStyle w:val="TextoNormalCaracter"/>
        </w:rPr>
        <w:t xml:space="preserve">, f. 6 h), VP; </w:t>
      </w:r>
      <w:hyperlink w:anchor="SENTENCIA_2014_170" w:history="1">
        <w:r w:rsidRPr="006E3821">
          <w:rPr>
            <w:rStyle w:val="TextoNormalCaracter"/>
          </w:rPr>
          <w:t>170/2014</w:t>
        </w:r>
      </w:hyperlink>
      <w:r w:rsidRPr="006E3821">
        <w:rPr>
          <w:rStyle w:val="TextoNormalCaracter"/>
        </w:rPr>
        <w:t xml:space="preserve">, ff. 4 a), 5, 6; </w:t>
      </w:r>
      <w:hyperlink w:anchor="SENTENCIA_2014_176" w:history="1">
        <w:r w:rsidRPr="006E3821">
          <w:rPr>
            <w:rStyle w:val="TextoNormalCaracter"/>
          </w:rPr>
          <w:t>176/2014</w:t>
        </w:r>
      </w:hyperlink>
      <w:r w:rsidRPr="006E3821">
        <w:rPr>
          <w:rStyle w:val="TextoNormalCaracter"/>
        </w:rPr>
        <w:t xml:space="preserve">, ff. 1, 3; </w:t>
      </w:r>
      <w:hyperlink w:anchor="SENTENCIA_2014_181" w:history="1">
        <w:r w:rsidRPr="006E3821">
          <w:rPr>
            <w:rStyle w:val="TextoNormalCaracter"/>
          </w:rPr>
          <w:t>181/2014</w:t>
        </w:r>
      </w:hyperlink>
      <w:r w:rsidRPr="006E3821">
        <w:rPr>
          <w:rStyle w:val="TextoNormalCaracter"/>
        </w:rPr>
        <w:t xml:space="preserve">, f. 4; </w:t>
      </w:r>
      <w:hyperlink w:anchor="SENTENCIA_2014_198" w:history="1">
        <w:r w:rsidRPr="006E3821">
          <w:rPr>
            <w:rStyle w:val="TextoNormalCaracter"/>
          </w:rPr>
          <w:t>198/2014</w:t>
        </w:r>
      </w:hyperlink>
      <w:r w:rsidRPr="006E3821">
        <w:rPr>
          <w:rStyle w:val="TextoNormalCaracter"/>
        </w:rPr>
        <w:t>, ff. 1 a 3.</w:t>
      </w:r>
    </w:p>
    <w:bookmarkStart w:id="367" w:name="DESCRIPTORALFABETICO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 </w:instrText>
      </w:r>
      <w:r w:rsidR="00E355CD" w:rsidRPr="006E3821">
        <w:rPr>
          <w:rStyle w:val="TextoNormalNegritaCaracter"/>
        </w:rPr>
      </w:r>
      <w:r w:rsidRPr="006E3821">
        <w:rPr>
          <w:rStyle w:val="TextoNormalNegritaCaracter"/>
        </w:rPr>
        <w:fldChar w:fldCharType="separate"/>
      </w:r>
      <w:bookmarkEnd w:id="367"/>
      <w:r w:rsidRPr="006E3821">
        <w:rPr>
          <w:rStyle w:val="TextoNormalNegritaCaracter"/>
        </w:rPr>
        <w:t>Competencias autonómicas normativas (Descriptor Nº 5)</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ff. 3 c), 4.</w:t>
      </w:r>
    </w:p>
    <w:p w:rsidR="006E3821" w:rsidRPr="006E3821" w:rsidRDefault="006E3821" w:rsidP="006E3821">
      <w:pPr>
        <w:pStyle w:val="TextoNormalSangraFrancesa"/>
        <w:rPr>
          <w:rStyle w:val="TextoNormalNegritaCaracter"/>
        </w:rPr>
      </w:pPr>
      <w:r w:rsidRPr="006E3821">
        <w:rPr>
          <w:rStyle w:val="TextoNormalCursivaCaracter"/>
        </w:rPr>
        <w:t>Competencias concurrentes</w:t>
      </w:r>
      <w:r>
        <w:t xml:space="preserve"> véase </w:t>
      </w:r>
      <w:hyperlink w:anchor="DESCRIPTORALFABETICO12" w:history="1">
        <w:r w:rsidRPr="006E3821">
          <w:rPr>
            <w:rStyle w:val="TextoNormalNegritaCaracter"/>
          </w:rPr>
          <w:t>Concurrencia de competencias sobre el mismo espacio físico</w:t>
        </w:r>
      </w:hyperlink>
    </w:p>
    <w:p w:rsidR="006E3821" w:rsidRPr="006E3821" w:rsidRDefault="006E3821" w:rsidP="006E3821">
      <w:pPr>
        <w:pStyle w:val="TextoNormalSangraFrancesa"/>
        <w:rPr>
          <w:rStyle w:val="TextoNormalNegritaCaracter"/>
        </w:rPr>
      </w:pPr>
      <w:r w:rsidRPr="006E3821">
        <w:rPr>
          <w:rStyle w:val="TextoNormalCursivaCaracter"/>
        </w:rPr>
        <w:t>Competencias de desarrollo legislativo</w:t>
      </w:r>
      <w:r>
        <w:t xml:space="preserve"> véase </w:t>
      </w:r>
      <w:hyperlink w:anchor="DESCRIPTORALFABETICO6" w:history="1">
        <w:r w:rsidRPr="006E3821">
          <w:rPr>
            <w:rStyle w:val="TextoNormalNegritaCaracter"/>
          </w:rPr>
          <w:t>Competencias autonómicas de desarrollo normativo</w:t>
        </w:r>
      </w:hyperlink>
    </w:p>
    <w:bookmarkStart w:id="368" w:name="DESCRIPTORALFABETICO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 </w:instrText>
      </w:r>
      <w:r w:rsidR="00E355CD" w:rsidRPr="006E3821">
        <w:rPr>
          <w:rStyle w:val="TextoNormalNegritaCaracter"/>
        </w:rPr>
      </w:r>
      <w:r w:rsidRPr="006E3821">
        <w:rPr>
          <w:rStyle w:val="TextoNormalNegritaCaracter"/>
        </w:rPr>
        <w:fldChar w:fldCharType="separate"/>
      </w:r>
      <w:bookmarkEnd w:id="368"/>
      <w:r w:rsidRPr="006E3821">
        <w:rPr>
          <w:rStyle w:val="TextoNormalNegritaCaracter"/>
        </w:rPr>
        <w:t>Competencias de las Comunidades Autónomas (Descriptor Nº 3)</w:t>
      </w:r>
      <w:r w:rsidRPr="006E3821">
        <w:rPr>
          <w:rStyle w:val="TextoNormalNegritaCaracter"/>
        </w:rPr>
        <w:fldChar w:fldCharType="end"/>
      </w:r>
      <w:r w:rsidRPr="006E3821">
        <w:rPr>
          <w:rStyle w:val="TextoNormalCaracter"/>
        </w:rPr>
        <w:t xml:space="preserve">, Sentencias </w:t>
      </w:r>
      <w:hyperlink w:anchor="SENTENCIA_2014_121" w:history="1">
        <w:r w:rsidRPr="006E3821">
          <w:rPr>
            <w:rStyle w:val="TextoNormalCaracter"/>
          </w:rPr>
          <w:t>121/2014</w:t>
        </w:r>
      </w:hyperlink>
      <w:r w:rsidRPr="006E3821">
        <w:rPr>
          <w:rStyle w:val="TextoNormalCaracter"/>
        </w:rPr>
        <w:t xml:space="preserve">, f. 3; </w:t>
      </w:r>
      <w:hyperlink w:anchor="SENTENCIA_2014_134" w:history="1">
        <w:r w:rsidRPr="006E3821">
          <w:rPr>
            <w:rStyle w:val="TextoNormalCaracter"/>
          </w:rPr>
          <w:t>134/2014</w:t>
        </w:r>
      </w:hyperlink>
      <w:r w:rsidRPr="006E3821">
        <w:rPr>
          <w:rStyle w:val="TextoNormalCaracter"/>
        </w:rPr>
        <w:t xml:space="preserve">, f. 2; </w:t>
      </w:r>
      <w:hyperlink w:anchor="SENTENCIA_2014_141" w:history="1">
        <w:r w:rsidRPr="006E3821">
          <w:rPr>
            <w:rStyle w:val="TextoNormalCaracter"/>
          </w:rPr>
          <w:t>141/2014</w:t>
        </w:r>
      </w:hyperlink>
      <w:r w:rsidRPr="006E3821">
        <w:rPr>
          <w:rStyle w:val="TextoNormalCaracter"/>
        </w:rPr>
        <w:t xml:space="preserve">, ff. 9 a 12; </w:t>
      </w:r>
      <w:hyperlink w:anchor="SENTENCIA_2014_170" w:history="1">
        <w:r w:rsidRPr="006E3821">
          <w:rPr>
            <w:rStyle w:val="TextoNormalCaracter"/>
          </w:rPr>
          <w:t>170/2014</w:t>
        </w:r>
      </w:hyperlink>
      <w:r w:rsidRPr="006E3821">
        <w:rPr>
          <w:rStyle w:val="TextoNormalCaracter"/>
        </w:rPr>
        <w:t xml:space="preserve">, ff. 5, 6; </w:t>
      </w:r>
      <w:hyperlink w:anchor="SENTENCIA_2014_198" w:history="1">
        <w:r w:rsidRPr="006E3821">
          <w:rPr>
            <w:rStyle w:val="TextoNormalCaracter"/>
          </w:rPr>
          <w:t>198/2014</w:t>
        </w:r>
      </w:hyperlink>
      <w:r w:rsidRPr="006E3821">
        <w:rPr>
          <w:rStyle w:val="TextoNormalCaracter"/>
        </w:rPr>
        <w:t xml:space="preserve">, f. 3, VP; </w:t>
      </w:r>
      <w:hyperlink w:anchor="SENTENCIA_2014_209" w:history="1">
        <w:r w:rsidRPr="006E3821">
          <w:rPr>
            <w:rStyle w:val="TextoNormalCaracter"/>
          </w:rPr>
          <w:t>209/2014</w:t>
        </w:r>
      </w:hyperlink>
      <w:r w:rsidRPr="006E3821">
        <w:rPr>
          <w:rStyle w:val="TextoNormalCaracter"/>
        </w:rPr>
        <w:t xml:space="preserve">, ff. 4, 5, 10 a 12; </w:t>
      </w:r>
      <w:hyperlink w:anchor="SENTENCIA_2014_210" w:history="1">
        <w:r w:rsidRPr="006E3821">
          <w:rPr>
            <w:rStyle w:val="TextoNormalCaracter"/>
          </w:rPr>
          <w:t>210/2014</w:t>
        </w:r>
      </w:hyperlink>
      <w:r w:rsidRPr="006E3821">
        <w:rPr>
          <w:rStyle w:val="TextoNormalCaracter"/>
        </w:rPr>
        <w:t>, ff. 3,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2.</w:t>
      </w:r>
    </w:p>
    <w:bookmarkStart w:id="369" w:name="DESCRIPTORALFABETICO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 </w:instrText>
      </w:r>
      <w:r w:rsidR="00E355CD" w:rsidRPr="006E3821">
        <w:rPr>
          <w:rStyle w:val="TextoNormalNegritaCaracter"/>
        </w:rPr>
      </w:r>
      <w:r w:rsidRPr="006E3821">
        <w:rPr>
          <w:rStyle w:val="TextoNormalNegritaCaracter"/>
        </w:rPr>
        <w:fldChar w:fldCharType="separate"/>
      </w:r>
      <w:bookmarkEnd w:id="369"/>
      <w:r w:rsidRPr="006E3821">
        <w:rPr>
          <w:rStyle w:val="TextoNormalNegritaCaracter"/>
        </w:rPr>
        <w:t>Competencias del Estado (Descriptor Nº 9)</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ff. 3, 4, 5, 6, 7; </w:t>
      </w:r>
      <w:hyperlink w:anchor="SENTENCIA_2014_120" w:history="1">
        <w:r w:rsidRPr="006E3821">
          <w:rPr>
            <w:rStyle w:val="TextoNormalCaracter"/>
          </w:rPr>
          <w:t>120/2014</w:t>
        </w:r>
      </w:hyperlink>
      <w:r w:rsidRPr="006E3821">
        <w:rPr>
          <w:rStyle w:val="TextoNormalCaracter"/>
        </w:rPr>
        <w:t xml:space="preserve">, f. 5; </w:t>
      </w:r>
      <w:hyperlink w:anchor="SENTENCIA_2014_134" w:history="1">
        <w:r w:rsidRPr="006E3821">
          <w:rPr>
            <w:rStyle w:val="TextoNormalCaracter"/>
          </w:rPr>
          <w:t>134/2014</w:t>
        </w:r>
      </w:hyperlink>
      <w:r w:rsidRPr="006E3821">
        <w:rPr>
          <w:rStyle w:val="TextoNormalCaracter"/>
        </w:rPr>
        <w:t xml:space="preserve">, f. 2; </w:t>
      </w:r>
      <w:hyperlink w:anchor="SENTENCIA_2014_141" w:history="1">
        <w:r w:rsidRPr="006E3821">
          <w:rPr>
            <w:rStyle w:val="TextoNormalCaracter"/>
          </w:rPr>
          <w:t>141/2014</w:t>
        </w:r>
      </w:hyperlink>
      <w:r w:rsidRPr="006E3821">
        <w:rPr>
          <w:rStyle w:val="TextoNormalCaracter"/>
        </w:rPr>
        <w:t xml:space="preserve">, ff. 7 a 12; </w:t>
      </w:r>
      <w:hyperlink w:anchor="SENTENCIA_2014_143" w:history="1">
        <w:r w:rsidRPr="006E3821">
          <w:rPr>
            <w:rStyle w:val="TextoNormalCaracter"/>
          </w:rPr>
          <w:t>143/2014</w:t>
        </w:r>
      </w:hyperlink>
      <w:r w:rsidRPr="006E3821">
        <w:rPr>
          <w:rStyle w:val="TextoNormalCaracter"/>
        </w:rPr>
        <w:t xml:space="preserve">, ff. 3 a 12, VP; </w:t>
      </w:r>
      <w:hyperlink w:anchor="SENTENCIA_2014_150" w:history="1">
        <w:r w:rsidRPr="006E3821">
          <w:rPr>
            <w:rStyle w:val="TextoNormalCaracter"/>
          </w:rPr>
          <w:t>150/2014</w:t>
        </w:r>
      </w:hyperlink>
      <w:r w:rsidRPr="006E3821">
        <w:rPr>
          <w:rStyle w:val="TextoNormalCaracter"/>
        </w:rPr>
        <w:t xml:space="preserve">, ff. 2, 3; </w:t>
      </w:r>
      <w:hyperlink w:anchor="SENTENCIA_2014_166" w:history="1">
        <w:r w:rsidRPr="006E3821">
          <w:rPr>
            <w:rStyle w:val="TextoNormalCaracter"/>
          </w:rPr>
          <w:t>166/2014</w:t>
        </w:r>
      </w:hyperlink>
      <w:r w:rsidRPr="006E3821">
        <w:rPr>
          <w:rStyle w:val="TextoNormalCaracter"/>
        </w:rPr>
        <w:t xml:space="preserve">, ff.  3 a 7; </w:t>
      </w:r>
      <w:hyperlink w:anchor="SENTENCIA_2014_170" w:history="1">
        <w:r w:rsidRPr="006E3821">
          <w:rPr>
            <w:rStyle w:val="TextoNormalCaracter"/>
          </w:rPr>
          <w:t>170/2014</w:t>
        </w:r>
      </w:hyperlink>
      <w:r w:rsidRPr="006E3821">
        <w:rPr>
          <w:rStyle w:val="TextoNormalCaracter"/>
        </w:rPr>
        <w:t xml:space="preserve">, ff. 4, 6; </w:t>
      </w:r>
      <w:hyperlink w:anchor="SENTENCIA_2014_174" w:history="1">
        <w:r w:rsidRPr="006E3821">
          <w:rPr>
            <w:rStyle w:val="TextoNormalCaracter"/>
          </w:rPr>
          <w:t>174/2014</w:t>
        </w:r>
      </w:hyperlink>
      <w:r w:rsidRPr="006E3821">
        <w:rPr>
          <w:rStyle w:val="TextoNormalCaracter"/>
        </w:rPr>
        <w:t xml:space="preserve">, f. 3; </w:t>
      </w:r>
      <w:hyperlink w:anchor="SENTENCIA_2014_176" w:history="1">
        <w:r w:rsidRPr="006E3821">
          <w:rPr>
            <w:rStyle w:val="TextoNormalCaracter"/>
          </w:rPr>
          <w:t>176/2014</w:t>
        </w:r>
      </w:hyperlink>
      <w:r w:rsidRPr="006E3821">
        <w:rPr>
          <w:rStyle w:val="TextoNormalCaracter"/>
        </w:rPr>
        <w:t xml:space="preserve">, ff. 1, 3; </w:t>
      </w:r>
      <w:hyperlink w:anchor="SENTENCIA_2014_193" w:history="1">
        <w:r w:rsidRPr="006E3821">
          <w:rPr>
            <w:rStyle w:val="TextoNormalCaracter"/>
          </w:rPr>
          <w:t>193/2014</w:t>
        </w:r>
      </w:hyperlink>
      <w:r w:rsidRPr="006E3821">
        <w:rPr>
          <w:rStyle w:val="TextoNormalCaracter"/>
        </w:rPr>
        <w:t xml:space="preserve">, f. 3; </w:t>
      </w:r>
      <w:hyperlink w:anchor="SENTENCIA_2014_198" w:history="1">
        <w:r w:rsidRPr="006E3821">
          <w:rPr>
            <w:rStyle w:val="TextoNormalCaracter"/>
          </w:rPr>
          <w:t>198/2014</w:t>
        </w:r>
      </w:hyperlink>
      <w:r w:rsidRPr="006E3821">
        <w:rPr>
          <w:rStyle w:val="TextoNormalCaracter"/>
        </w:rPr>
        <w:t xml:space="preserve">, ff. 1 a 3; </w:t>
      </w:r>
      <w:hyperlink w:anchor="SENTENCIA_2014_208" w:history="1">
        <w:r w:rsidRPr="006E3821">
          <w:rPr>
            <w:rStyle w:val="TextoNormalCaracter"/>
          </w:rPr>
          <w:t>208/2014</w:t>
        </w:r>
      </w:hyperlink>
      <w:r w:rsidRPr="006E3821">
        <w:rPr>
          <w:rStyle w:val="TextoNormalCaracter"/>
        </w:rPr>
        <w:t xml:space="preserve">, f. 2; </w:t>
      </w:r>
      <w:hyperlink w:anchor="SENTENCIA_2014_209" w:history="1">
        <w:r w:rsidRPr="006E3821">
          <w:rPr>
            <w:rStyle w:val="TextoNormalCaracter"/>
          </w:rPr>
          <w:t>209/2014</w:t>
        </w:r>
      </w:hyperlink>
      <w:r w:rsidRPr="006E3821">
        <w:rPr>
          <w:rStyle w:val="TextoNormalCaracter"/>
        </w:rPr>
        <w:t xml:space="preserve">, ff. 2, 4, 5; </w:t>
      </w:r>
      <w:hyperlink w:anchor="SENTENCIA_2014_210" w:history="1">
        <w:r w:rsidRPr="006E3821">
          <w:rPr>
            <w:rStyle w:val="TextoNormalCaracter"/>
          </w:rPr>
          <w:t>210/2014</w:t>
        </w:r>
      </w:hyperlink>
      <w:r w:rsidRPr="006E3821">
        <w:rPr>
          <w:rStyle w:val="TextoNormalCaracter"/>
        </w:rPr>
        <w:t xml:space="preserve">, ff. 3, 4; </w:t>
      </w:r>
      <w:hyperlink w:anchor="SENTENCIA_2014_215" w:history="1">
        <w:r w:rsidRPr="006E3821">
          <w:rPr>
            <w:rStyle w:val="TextoNormalCaracter"/>
          </w:rPr>
          <w:t>215/2014</w:t>
        </w:r>
      </w:hyperlink>
      <w:r w:rsidRPr="006E3821">
        <w:rPr>
          <w:rStyle w:val="TextoNormalCaracter"/>
        </w:rPr>
        <w:t>, ff. 3, 9, VP.</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.2.</w:t>
      </w:r>
    </w:p>
    <w:bookmarkStart w:id="370" w:name="DESCRIPTORALFABETICO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 </w:instrText>
      </w:r>
      <w:r w:rsidR="00E355CD" w:rsidRPr="006E3821">
        <w:rPr>
          <w:rStyle w:val="TextoNormalNegritaCaracter"/>
        </w:rPr>
      </w:r>
      <w:r w:rsidRPr="006E3821">
        <w:rPr>
          <w:rStyle w:val="TextoNormalNegritaCaracter"/>
        </w:rPr>
        <w:fldChar w:fldCharType="separate"/>
      </w:r>
      <w:bookmarkEnd w:id="370"/>
      <w:r w:rsidRPr="006E3821">
        <w:rPr>
          <w:rStyle w:val="TextoNormalNegritaCaracter"/>
        </w:rPr>
        <w:t>Competencias delimitadas por la legislación básica (Descriptor Nº 7)</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2 a 12.</w:t>
      </w:r>
    </w:p>
    <w:bookmarkStart w:id="371" w:name="DESCRIPTORALFABETICO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 </w:instrText>
      </w:r>
      <w:r w:rsidR="00E355CD" w:rsidRPr="006E3821">
        <w:rPr>
          <w:rStyle w:val="TextoNormalNegritaCaracter"/>
        </w:rPr>
      </w:r>
      <w:r w:rsidRPr="006E3821">
        <w:rPr>
          <w:rStyle w:val="TextoNormalNegritaCaracter"/>
        </w:rPr>
        <w:fldChar w:fldCharType="separate"/>
      </w:r>
      <w:bookmarkEnd w:id="371"/>
      <w:r w:rsidRPr="006E3821">
        <w:rPr>
          <w:rStyle w:val="TextoNormalNegritaCaracter"/>
        </w:rPr>
        <w:t>Competencias en materia de Administración de justicia (Descriptor Nº 21)</w:t>
      </w:r>
      <w:r w:rsidRPr="006E3821">
        <w:rPr>
          <w:rStyle w:val="TextoNormalNegritaCaracter"/>
        </w:rPr>
        <w:fldChar w:fldCharType="end"/>
      </w:r>
      <w:r w:rsidRPr="006E3821">
        <w:rPr>
          <w:rStyle w:val="TextoNormalCaracter"/>
        </w:rPr>
        <w:t xml:space="preserve">, Sentencias </w:t>
      </w:r>
      <w:hyperlink w:anchor="SENTENCIA_2014_120" w:history="1">
        <w:r w:rsidRPr="006E3821">
          <w:rPr>
            <w:rStyle w:val="TextoNormalCaracter"/>
          </w:rPr>
          <w:t>120/2014</w:t>
        </w:r>
      </w:hyperlink>
      <w:r w:rsidRPr="006E3821">
        <w:rPr>
          <w:rStyle w:val="TextoNormalCaracter"/>
        </w:rPr>
        <w:t xml:space="preserve">, f. 5; </w:t>
      </w:r>
      <w:hyperlink w:anchor="SENTENCIA_2014_173" w:history="1">
        <w:r w:rsidRPr="006E3821">
          <w:rPr>
            <w:rStyle w:val="TextoNormalCaracter"/>
          </w:rPr>
          <w:t>173/2014</w:t>
        </w:r>
      </w:hyperlink>
      <w:r w:rsidRPr="006E3821">
        <w:rPr>
          <w:rStyle w:val="TextoNormalCaracter"/>
        </w:rPr>
        <w:t>, ff. 2 a 4.</w:t>
      </w:r>
    </w:p>
    <w:bookmarkStart w:id="372" w:name="DESCRIPTORALFABETICO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 </w:instrText>
      </w:r>
      <w:r w:rsidR="00E355CD" w:rsidRPr="006E3821">
        <w:rPr>
          <w:rStyle w:val="TextoNormalNegritaCaracter"/>
        </w:rPr>
      </w:r>
      <w:r w:rsidRPr="006E3821">
        <w:rPr>
          <w:rStyle w:val="TextoNormalNegritaCaracter"/>
        </w:rPr>
        <w:fldChar w:fldCharType="separate"/>
      </w:r>
      <w:bookmarkEnd w:id="372"/>
      <w:r w:rsidRPr="006E3821">
        <w:rPr>
          <w:rStyle w:val="TextoNormalNegritaCaracter"/>
        </w:rPr>
        <w:t>Competencias en materia de aguas (Descriptor Nº 22)</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6; </w:t>
      </w:r>
      <w:hyperlink w:anchor="SENTENCIA_2014_182" w:history="1">
        <w:r w:rsidRPr="006E3821">
          <w:rPr>
            <w:rStyle w:val="TextoNormalCaracter"/>
          </w:rPr>
          <w:t>182/2014</w:t>
        </w:r>
      </w:hyperlink>
      <w:r w:rsidRPr="006E3821">
        <w:rPr>
          <w:rStyle w:val="TextoNormalCaracter"/>
        </w:rPr>
        <w:t>, f. 2.</w:t>
      </w:r>
    </w:p>
    <w:bookmarkStart w:id="373" w:name="DESCRIPTORALFABETICO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 </w:instrText>
      </w:r>
      <w:r w:rsidR="00E355CD" w:rsidRPr="006E3821">
        <w:rPr>
          <w:rStyle w:val="TextoNormalNegritaCaracter"/>
        </w:rPr>
      </w:r>
      <w:r w:rsidRPr="006E3821">
        <w:rPr>
          <w:rStyle w:val="TextoNormalNegritaCaracter"/>
        </w:rPr>
        <w:fldChar w:fldCharType="separate"/>
      </w:r>
      <w:bookmarkEnd w:id="373"/>
      <w:r w:rsidRPr="006E3821">
        <w:rPr>
          <w:rStyle w:val="TextoNormalNegritaCaracter"/>
        </w:rPr>
        <w:t>Competencias en materia de atención farmacéutica (Descriptor Nº 23)</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 4.</w:t>
      </w:r>
    </w:p>
    <w:bookmarkStart w:id="374" w:name="DESCRIPTORALFABETICO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 </w:instrText>
      </w:r>
      <w:r w:rsidR="00E355CD" w:rsidRPr="006E3821">
        <w:rPr>
          <w:rStyle w:val="TextoNormalNegritaCaracter"/>
        </w:rPr>
      </w:r>
      <w:r w:rsidRPr="006E3821">
        <w:rPr>
          <w:rStyle w:val="TextoNormalNegritaCaracter"/>
        </w:rPr>
        <w:fldChar w:fldCharType="separate"/>
      </w:r>
      <w:bookmarkEnd w:id="374"/>
      <w:r w:rsidRPr="006E3821">
        <w:rPr>
          <w:rStyle w:val="TextoNormalNegritaCaracter"/>
        </w:rPr>
        <w:t>Competencias en materia de cajas de ahorros (Descriptor Nº 24)</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2 a 12, VP.</w:t>
      </w:r>
    </w:p>
    <w:bookmarkStart w:id="375" w:name="DESCRIPTORALFABETICO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 </w:instrText>
      </w:r>
      <w:r w:rsidR="00E355CD" w:rsidRPr="006E3821">
        <w:rPr>
          <w:rStyle w:val="TextoNormalNegritaCaracter"/>
        </w:rPr>
      </w:r>
      <w:r w:rsidRPr="006E3821">
        <w:rPr>
          <w:rStyle w:val="TextoNormalNegritaCaracter"/>
        </w:rPr>
        <w:fldChar w:fldCharType="separate"/>
      </w:r>
      <w:bookmarkEnd w:id="375"/>
      <w:r w:rsidRPr="006E3821">
        <w:rPr>
          <w:rStyle w:val="TextoNormalNegritaCaracter"/>
        </w:rPr>
        <w:t>Competencias en materia de colegios profesionales (Descriptor Nº 25)</w:t>
      </w:r>
      <w:r w:rsidRPr="006E3821">
        <w:rPr>
          <w:rStyle w:val="TextoNormalNegritaCaracter"/>
        </w:rPr>
        <w:fldChar w:fldCharType="end"/>
      </w:r>
      <w:r w:rsidRPr="006E3821">
        <w:rPr>
          <w:rStyle w:val="TextoNormalCaracter"/>
        </w:rPr>
        <w:t xml:space="preserve">, Sentencia </w:t>
      </w:r>
      <w:hyperlink w:anchor="SENTENCIA_2014_150" w:history="1">
        <w:r w:rsidRPr="006E3821">
          <w:rPr>
            <w:rStyle w:val="TextoNormalCaracter"/>
          </w:rPr>
          <w:t>150/2014</w:t>
        </w:r>
      </w:hyperlink>
      <w:r w:rsidRPr="006E3821">
        <w:rPr>
          <w:rStyle w:val="TextoNormalCaracter"/>
        </w:rPr>
        <w:t>, ff. 2, 3.</w:t>
      </w:r>
    </w:p>
    <w:bookmarkStart w:id="376" w:name="DESCRIPTORALFABETICO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 </w:instrText>
      </w:r>
      <w:r w:rsidR="00E355CD" w:rsidRPr="006E3821">
        <w:rPr>
          <w:rStyle w:val="TextoNormalNegritaCaracter"/>
        </w:rPr>
      </w:r>
      <w:r w:rsidRPr="006E3821">
        <w:rPr>
          <w:rStyle w:val="TextoNormalNegritaCaracter"/>
        </w:rPr>
        <w:fldChar w:fldCharType="separate"/>
      </w:r>
      <w:bookmarkEnd w:id="376"/>
      <w:r w:rsidRPr="006E3821">
        <w:rPr>
          <w:rStyle w:val="TextoNormalNegritaCaracter"/>
        </w:rPr>
        <w:t>Competencias en materia de control del espacio aéreo (Descriptor Nº 26)</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 i).</w:t>
      </w:r>
    </w:p>
    <w:bookmarkStart w:id="377" w:name="DESCRIPTORALFABETICO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 </w:instrText>
      </w:r>
      <w:r w:rsidR="00E355CD" w:rsidRPr="006E3821">
        <w:rPr>
          <w:rStyle w:val="TextoNormalNegritaCaracter"/>
        </w:rPr>
      </w:r>
      <w:r w:rsidRPr="006E3821">
        <w:rPr>
          <w:rStyle w:val="TextoNormalNegritaCaracter"/>
        </w:rPr>
        <w:fldChar w:fldCharType="separate"/>
      </w:r>
      <w:bookmarkEnd w:id="377"/>
      <w:r w:rsidRPr="006E3821">
        <w:rPr>
          <w:rStyle w:val="TextoNormalNegritaCaracter"/>
        </w:rPr>
        <w:t>Competencias en materia de cultura (Descriptor Nº 27)</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ff. 2, 3.</w:t>
      </w:r>
    </w:p>
    <w:bookmarkStart w:id="378" w:name="DESCRIPTORALFABETICO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 </w:instrText>
      </w:r>
      <w:r w:rsidR="00E355CD" w:rsidRPr="006E3821">
        <w:rPr>
          <w:rStyle w:val="TextoNormalNegritaCaracter"/>
        </w:rPr>
      </w:r>
      <w:r w:rsidRPr="006E3821">
        <w:rPr>
          <w:rStyle w:val="TextoNormalNegritaCaracter"/>
        </w:rPr>
        <w:fldChar w:fldCharType="separate"/>
      </w:r>
      <w:bookmarkEnd w:id="378"/>
      <w:r w:rsidRPr="006E3821">
        <w:rPr>
          <w:rStyle w:val="TextoNormalNegritaCaracter"/>
        </w:rPr>
        <w:t>Competencias en materia de defensa (Descriptor Nº 28)</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7;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ff. 4, 5.</w:t>
      </w:r>
    </w:p>
    <w:bookmarkStart w:id="379" w:name="DESCRIPTORALFABETICO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 </w:instrText>
      </w:r>
      <w:r w:rsidR="00E355CD" w:rsidRPr="006E3821">
        <w:rPr>
          <w:rStyle w:val="TextoNormalNegritaCaracter"/>
        </w:rPr>
      </w:r>
      <w:r w:rsidRPr="006E3821">
        <w:rPr>
          <w:rStyle w:val="TextoNormalNegritaCaracter"/>
        </w:rPr>
        <w:fldChar w:fldCharType="separate"/>
      </w:r>
      <w:bookmarkEnd w:id="379"/>
      <w:r w:rsidRPr="006E3821">
        <w:rPr>
          <w:rStyle w:val="TextoNormalNegritaCaracter"/>
        </w:rPr>
        <w:t>Competencias en materia de Derechos civiles especiales (Descriptor Nº 29)</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ff. 1, 2; </w:t>
      </w:r>
      <w:hyperlink w:anchor="SENTENCIA_2014_127" w:history="1">
        <w:r w:rsidRPr="006E3821">
          <w:rPr>
            <w:rStyle w:val="TextoNormalCaracter"/>
          </w:rPr>
          <w:t>127/2014</w:t>
        </w:r>
      </w:hyperlink>
      <w:r w:rsidRPr="006E3821">
        <w:rPr>
          <w:rStyle w:val="TextoNormalCaracter"/>
        </w:rPr>
        <w:t>, ff. 1, 2.</w:t>
      </w:r>
    </w:p>
    <w:bookmarkStart w:id="380" w:name="DESCRIPTORALFABETICO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 </w:instrText>
      </w:r>
      <w:r w:rsidR="00E355CD" w:rsidRPr="006E3821">
        <w:rPr>
          <w:rStyle w:val="TextoNormalNegritaCaracter"/>
        </w:rPr>
      </w:r>
      <w:r w:rsidRPr="006E3821">
        <w:rPr>
          <w:rStyle w:val="TextoNormalNegritaCaracter"/>
        </w:rPr>
        <w:fldChar w:fldCharType="separate"/>
      </w:r>
      <w:bookmarkEnd w:id="380"/>
      <w:r w:rsidRPr="006E3821">
        <w:rPr>
          <w:rStyle w:val="TextoNormalNegritaCaracter"/>
        </w:rPr>
        <w:t>Competencias en materia de energía eléctrica (Descriptor Nº 30)</w:t>
      </w:r>
      <w:r w:rsidRPr="006E3821">
        <w:rPr>
          <w:rStyle w:val="TextoNormalNegritaCaracter"/>
        </w:rPr>
        <w:fldChar w:fldCharType="end"/>
      </w:r>
      <w:r w:rsidRPr="006E3821">
        <w:rPr>
          <w:rStyle w:val="TextoNormalCaracter"/>
        </w:rPr>
        <w:t xml:space="preserve">, Sentencia </w:t>
      </w:r>
      <w:hyperlink w:anchor="SENTENCIA_2014_121" w:history="1">
        <w:r w:rsidRPr="006E3821">
          <w:rPr>
            <w:rStyle w:val="TextoNormalCaracter"/>
          </w:rPr>
          <w:t>121/2014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Competencias en materia de establecimientos farmacéuticos</w:t>
      </w:r>
      <w:r>
        <w:t xml:space="preserve"> véase </w:t>
      </w:r>
      <w:hyperlink w:anchor="DESCRIPTORALFABETICO23" w:history="1">
        <w:r w:rsidRPr="006E3821">
          <w:rPr>
            <w:rStyle w:val="TextoNormalNegritaCaracter"/>
          </w:rPr>
          <w:t>Competencias en materia de atención farmacéutica</w:t>
        </w:r>
      </w:hyperlink>
    </w:p>
    <w:bookmarkStart w:id="381" w:name="DESCRIPTORALFABETICO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 </w:instrText>
      </w:r>
      <w:r w:rsidR="00E355CD" w:rsidRPr="006E3821">
        <w:rPr>
          <w:rStyle w:val="TextoNormalNegritaCaracter"/>
        </w:rPr>
      </w:r>
      <w:r w:rsidRPr="006E3821">
        <w:rPr>
          <w:rStyle w:val="TextoNormalNegritaCaracter"/>
        </w:rPr>
        <w:fldChar w:fldCharType="separate"/>
      </w:r>
      <w:bookmarkEnd w:id="381"/>
      <w:r w:rsidRPr="006E3821">
        <w:rPr>
          <w:rStyle w:val="TextoNormalNegritaCaracter"/>
        </w:rPr>
        <w:t xml:space="preserve">Competencias en materia de formación </w:t>
      </w:r>
      <w:proofErr w:type="gramStart"/>
      <w:r w:rsidRPr="006E3821">
        <w:rPr>
          <w:rStyle w:val="TextoNormalNegritaCaracter"/>
        </w:rPr>
        <w:t>continua</w:t>
      </w:r>
      <w:proofErr w:type="gramEnd"/>
      <w:r w:rsidRPr="006E3821">
        <w:rPr>
          <w:rStyle w:val="TextoNormalNegritaCaracter"/>
        </w:rPr>
        <w:t xml:space="preserve"> (Descriptor Nº 31)</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ff. 3 a 7; </w:t>
      </w:r>
      <w:hyperlink w:anchor="SENTENCIA_2014_123" w:history="1">
        <w:r w:rsidRPr="006E3821">
          <w:rPr>
            <w:rStyle w:val="TextoNormalCaracter"/>
          </w:rPr>
          <w:t>123/2014</w:t>
        </w:r>
      </w:hyperlink>
      <w:r w:rsidRPr="006E3821">
        <w:rPr>
          <w:rStyle w:val="TextoNormalCaracter"/>
        </w:rPr>
        <w:t xml:space="preserve">, ff. 2 a 9; </w:t>
      </w:r>
      <w:hyperlink w:anchor="SENTENCIA_2014_143" w:history="1">
        <w:r w:rsidRPr="006E3821">
          <w:rPr>
            <w:rStyle w:val="TextoNormalCaracter"/>
          </w:rPr>
          <w:t>143/2014</w:t>
        </w:r>
      </w:hyperlink>
      <w:r w:rsidRPr="006E3821">
        <w:rPr>
          <w:rStyle w:val="TextoNormalCaracter"/>
        </w:rPr>
        <w:t xml:space="preserve">, ff. 3, 7, VP; </w:t>
      </w:r>
      <w:hyperlink w:anchor="SENTENCIA_2014_198" w:history="1">
        <w:r w:rsidRPr="006E3821">
          <w:rPr>
            <w:rStyle w:val="TextoNormalCaracter"/>
          </w:rPr>
          <w:t>198/2014</w:t>
        </w:r>
      </w:hyperlink>
      <w:r w:rsidRPr="006E3821">
        <w:rPr>
          <w:rStyle w:val="TextoNormalCaracter"/>
        </w:rPr>
        <w:t>, ff. 1 a 3.</w:t>
      </w:r>
    </w:p>
    <w:bookmarkStart w:id="382" w:name="DESCRIPTORALFABETICO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 </w:instrText>
      </w:r>
      <w:r w:rsidR="00E355CD" w:rsidRPr="006E3821">
        <w:rPr>
          <w:rStyle w:val="TextoNormalNegritaCaracter"/>
        </w:rPr>
      </w:r>
      <w:r w:rsidRPr="006E3821">
        <w:rPr>
          <w:rStyle w:val="TextoNormalNegritaCaracter"/>
        </w:rPr>
        <w:fldChar w:fldCharType="separate"/>
      </w:r>
      <w:bookmarkEnd w:id="382"/>
      <w:r w:rsidRPr="006E3821">
        <w:rPr>
          <w:rStyle w:val="TextoNormalNegritaCaracter"/>
        </w:rPr>
        <w:t>Competencias en materia de función pública (Descriptor Nº 32)</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3.</w:t>
      </w:r>
    </w:p>
    <w:bookmarkStart w:id="383" w:name="DESCRIPTORALFABETICO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 </w:instrText>
      </w:r>
      <w:r w:rsidR="00E355CD" w:rsidRPr="006E3821">
        <w:rPr>
          <w:rStyle w:val="TextoNormalNegritaCaracter"/>
        </w:rPr>
      </w:r>
      <w:r w:rsidRPr="006E3821">
        <w:rPr>
          <w:rStyle w:val="TextoNormalNegritaCaracter"/>
        </w:rPr>
        <w:fldChar w:fldCharType="separate"/>
      </w:r>
      <w:bookmarkEnd w:id="383"/>
      <w:r w:rsidRPr="006E3821">
        <w:rPr>
          <w:rStyle w:val="TextoNormalNegritaCaracter"/>
        </w:rPr>
        <w:t>Competencias en materia de legislación civil (Descriptor Nº 33)</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 3.</w:t>
      </w:r>
    </w:p>
    <w:bookmarkStart w:id="384" w:name="DESCRIPTORALFABETICO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 </w:instrText>
      </w:r>
      <w:r w:rsidR="00E355CD" w:rsidRPr="006E3821">
        <w:rPr>
          <w:rStyle w:val="TextoNormalNegritaCaracter"/>
        </w:rPr>
      </w:r>
      <w:r w:rsidRPr="006E3821">
        <w:rPr>
          <w:rStyle w:val="TextoNormalNegritaCaracter"/>
        </w:rPr>
        <w:fldChar w:fldCharType="separate"/>
      </w:r>
      <w:bookmarkEnd w:id="384"/>
      <w:r w:rsidRPr="006E3821">
        <w:rPr>
          <w:rStyle w:val="TextoNormalNegritaCaracter"/>
        </w:rPr>
        <w:t>Competencias en materia de legislación laboral (Descriptor Nº 34)</w:t>
      </w:r>
      <w:r w:rsidRPr="006E3821">
        <w:rPr>
          <w:rStyle w:val="TextoNormalNegritaCaracter"/>
        </w:rPr>
        <w:fldChar w:fldCharType="end"/>
      </w:r>
      <w:r w:rsidRPr="006E3821">
        <w:rPr>
          <w:rStyle w:val="TextoNormalCaracter"/>
        </w:rPr>
        <w:t xml:space="preserve">, Sentencias </w:t>
      </w:r>
      <w:hyperlink w:anchor="SENTENCIA_2014_123" w:history="1">
        <w:r w:rsidRPr="006E3821">
          <w:rPr>
            <w:rStyle w:val="TextoNormalCaracter"/>
          </w:rPr>
          <w:t>123/2014</w:t>
        </w:r>
      </w:hyperlink>
      <w:r w:rsidRPr="006E3821">
        <w:rPr>
          <w:rStyle w:val="TextoNormalCaracter"/>
        </w:rPr>
        <w:t xml:space="preserve">, ff. 3, 6; </w:t>
      </w:r>
      <w:hyperlink w:anchor="SENTENCIA_2014_143" w:history="1">
        <w:r w:rsidRPr="006E3821">
          <w:rPr>
            <w:rStyle w:val="TextoNormalCaracter"/>
          </w:rPr>
          <w:t>143/2014</w:t>
        </w:r>
      </w:hyperlink>
      <w:r w:rsidRPr="006E3821">
        <w:rPr>
          <w:rStyle w:val="TextoNormalCaracter"/>
        </w:rPr>
        <w:t>, ff. 3, 7, VP.</w:t>
      </w:r>
    </w:p>
    <w:bookmarkStart w:id="385" w:name="DESCRIPTORALFABETICO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 </w:instrText>
      </w:r>
      <w:r w:rsidR="00E355CD" w:rsidRPr="006E3821">
        <w:rPr>
          <w:rStyle w:val="TextoNormalNegritaCaracter"/>
        </w:rPr>
      </w:r>
      <w:r w:rsidRPr="006E3821">
        <w:rPr>
          <w:rStyle w:val="TextoNormalNegritaCaracter"/>
        </w:rPr>
        <w:fldChar w:fldCharType="separate"/>
      </w:r>
      <w:bookmarkEnd w:id="385"/>
      <w:r w:rsidRPr="006E3821">
        <w:rPr>
          <w:rStyle w:val="TextoNormalNegritaCaracter"/>
        </w:rPr>
        <w:t>Competencias en materia de legislación procesal (Descriptor Nº 35)</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bookmarkStart w:id="386" w:name="DESCRIPTORALFABETICO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 </w:instrText>
      </w:r>
      <w:r w:rsidR="00E355CD" w:rsidRPr="006E3821">
        <w:rPr>
          <w:rStyle w:val="TextoNormalNegritaCaracter"/>
        </w:rPr>
      </w:r>
      <w:r w:rsidRPr="006E3821">
        <w:rPr>
          <w:rStyle w:val="TextoNormalNegritaCaracter"/>
        </w:rPr>
        <w:fldChar w:fldCharType="separate"/>
      </w:r>
      <w:bookmarkEnd w:id="386"/>
      <w:r w:rsidRPr="006E3821">
        <w:rPr>
          <w:rStyle w:val="TextoNormalNegritaCaracter"/>
        </w:rPr>
        <w:t>Competencias en materia de medio ambiente (Descriptor Nº 36)</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41" w:history="1">
        <w:r w:rsidRPr="006E3821">
          <w:rPr>
            <w:rStyle w:val="TextoNormalCaracter"/>
          </w:rPr>
          <w:t>141/2014</w:t>
        </w:r>
      </w:hyperlink>
      <w:r w:rsidRPr="006E3821">
        <w:rPr>
          <w:rStyle w:val="TextoNormalCaracter"/>
        </w:rPr>
        <w:t xml:space="preserve">, ff. 5, 6, 8; </w:t>
      </w:r>
      <w:hyperlink w:anchor="SENTENCIA_2014_144" w:history="1">
        <w:r w:rsidRPr="006E3821">
          <w:rPr>
            <w:rStyle w:val="TextoNormalCaracter"/>
          </w:rPr>
          <w:t>144/2014</w:t>
        </w:r>
      </w:hyperlink>
      <w:r w:rsidRPr="006E3821">
        <w:rPr>
          <w:rStyle w:val="TextoNormalCaracter"/>
        </w:rPr>
        <w:t xml:space="preserve">, f. 4; </w:t>
      </w:r>
      <w:hyperlink w:anchor="SENTENCIA_2014_154" w:history="1">
        <w:r w:rsidRPr="006E3821">
          <w:rPr>
            <w:rStyle w:val="TextoNormalCaracter"/>
          </w:rPr>
          <w:t>154/2014</w:t>
        </w:r>
      </w:hyperlink>
      <w:r w:rsidRPr="006E3821">
        <w:rPr>
          <w:rStyle w:val="TextoNormalCaracter"/>
        </w:rPr>
        <w:t xml:space="preserve">, ff. 3, 4; </w:t>
      </w:r>
      <w:hyperlink w:anchor="SENTENCIA_2014_161" w:history="1">
        <w:r w:rsidRPr="006E3821">
          <w:rPr>
            <w:rStyle w:val="TextoNormalCaracter"/>
          </w:rPr>
          <w:t>161/2014</w:t>
        </w:r>
      </w:hyperlink>
      <w:r w:rsidRPr="006E3821">
        <w:rPr>
          <w:rStyle w:val="TextoNormalCaracter"/>
        </w:rPr>
        <w:t xml:space="preserve">, ff. 4, 6 b); </w:t>
      </w:r>
      <w:hyperlink w:anchor="SENTENCIA_2014_162" w:history="1">
        <w:r w:rsidRPr="006E3821">
          <w:rPr>
            <w:rStyle w:val="TextoNormalCaracter"/>
          </w:rPr>
          <w:t>162/2014</w:t>
        </w:r>
      </w:hyperlink>
      <w:r w:rsidRPr="006E3821">
        <w:rPr>
          <w:rStyle w:val="TextoNormalCaracter"/>
        </w:rPr>
        <w:t xml:space="preserve">, ff. 2 a 5;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xml:space="preserve">, ff. 2 a 5; </w:t>
      </w:r>
      <w:hyperlink w:anchor="SENTENCIA_2014_208" w:history="1">
        <w:r w:rsidRPr="006E3821">
          <w:rPr>
            <w:rStyle w:val="TextoNormalCaracter"/>
          </w:rPr>
          <w:t>208/2014</w:t>
        </w:r>
      </w:hyperlink>
      <w:r w:rsidRPr="006E3821">
        <w:rPr>
          <w:rStyle w:val="TextoNormalCaracter"/>
        </w:rPr>
        <w:t>, f. 2.</w:t>
      </w:r>
    </w:p>
    <w:bookmarkStart w:id="387" w:name="DESCRIPTORALFABETICO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 </w:instrText>
      </w:r>
      <w:r w:rsidR="00E355CD" w:rsidRPr="006E3821">
        <w:rPr>
          <w:rStyle w:val="TextoNormalNegritaCaracter"/>
        </w:rPr>
      </w:r>
      <w:r w:rsidRPr="006E3821">
        <w:rPr>
          <w:rStyle w:val="TextoNormalNegritaCaracter"/>
        </w:rPr>
        <w:fldChar w:fldCharType="separate"/>
      </w:r>
      <w:bookmarkEnd w:id="387"/>
      <w:r w:rsidRPr="006E3821">
        <w:rPr>
          <w:rStyle w:val="TextoNormalNegritaCaracter"/>
        </w:rPr>
        <w:t>Competencias en materia de montes (Descriptor Nº 37)</w:t>
      </w:r>
      <w:r w:rsidRPr="006E3821">
        <w:rPr>
          <w:rStyle w:val="TextoNormalNegritaCaracter"/>
        </w:rPr>
        <w:fldChar w:fldCharType="end"/>
      </w:r>
      <w:r w:rsidRPr="006E3821">
        <w:rPr>
          <w:rStyle w:val="TextoNormalCaracter"/>
        </w:rPr>
        <w:t xml:space="preserve">, Sentencia </w:t>
      </w:r>
      <w:hyperlink w:anchor="SENTENCIA_2014_162" w:history="1">
        <w:r w:rsidRPr="006E3821">
          <w:rPr>
            <w:rStyle w:val="TextoNormalCaracter"/>
          </w:rPr>
          <w:t>162/2014</w:t>
        </w:r>
      </w:hyperlink>
      <w:r w:rsidRPr="006E3821">
        <w:rPr>
          <w:rStyle w:val="TextoNormalCaracter"/>
        </w:rPr>
        <w:t>, ff. 2 a 5.</w:t>
      </w:r>
    </w:p>
    <w:bookmarkStart w:id="388" w:name="DESCRIPTORALFABETICO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 </w:instrText>
      </w:r>
      <w:r w:rsidR="00E355CD" w:rsidRPr="006E3821">
        <w:rPr>
          <w:rStyle w:val="TextoNormalNegritaCaracter"/>
        </w:rPr>
      </w:r>
      <w:r w:rsidRPr="006E3821">
        <w:rPr>
          <w:rStyle w:val="TextoNormalNegritaCaracter"/>
        </w:rPr>
        <w:fldChar w:fldCharType="separate"/>
      </w:r>
      <w:bookmarkEnd w:id="388"/>
      <w:r w:rsidRPr="006E3821">
        <w:rPr>
          <w:rStyle w:val="TextoNormalNegritaCaracter"/>
        </w:rPr>
        <w:t>Competencias en materia de obras públicas (Descriptor Nº 38)</w:t>
      </w:r>
      <w:r w:rsidRPr="006E3821">
        <w:rPr>
          <w:rStyle w:val="TextoNormalNegritaCaracter"/>
        </w:rPr>
        <w:fldChar w:fldCharType="end"/>
      </w:r>
      <w:r w:rsidRPr="006E3821">
        <w:rPr>
          <w:rStyle w:val="TextoNormalCaracter"/>
        </w:rPr>
        <w:t xml:space="preserve">, Sentencia </w:t>
      </w:r>
      <w:hyperlink w:anchor="SENTENCIA_2014_154" w:history="1">
        <w:r w:rsidRPr="006E3821">
          <w:rPr>
            <w:rStyle w:val="TextoNormalCaracter"/>
          </w:rPr>
          <w:t>154/2014</w:t>
        </w:r>
      </w:hyperlink>
      <w:r w:rsidRPr="006E3821">
        <w:rPr>
          <w:rStyle w:val="TextoNormalCaracter"/>
        </w:rPr>
        <w:t>, f. 6.</w:t>
      </w:r>
    </w:p>
    <w:bookmarkStart w:id="389" w:name="DESCRIPTORALFABETICO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 </w:instrText>
      </w:r>
      <w:r w:rsidR="00E355CD" w:rsidRPr="006E3821">
        <w:rPr>
          <w:rStyle w:val="TextoNormalNegritaCaracter"/>
        </w:rPr>
      </w:r>
      <w:r w:rsidRPr="006E3821">
        <w:rPr>
          <w:rStyle w:val="TextoNormalNegritaCaracter"/>
        </w:rPr>
        <w:fldChar w:fldCharType="separate"/>
      </w:r>
      <w:bookmarkEnd w:id="389"/>
      <w:r w:rsidRPr="006E3821">
        <w:rPr>
          <w:rStyle w:val="TextoNormalNegritaCaracter"/>
        </w:rPr>
        <w:t>Competencias en materia de obras públicas de interés general (Descriptor Nº 39)</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6; </w:t>
      </w:r>
      <w:hyperlink w:anchor="SENTENCIA_2014_161" w:history="1">
        <w:r w:rsidRPr="006E3821">
          <w:rPr>
            <w:rStyle w:val="TextoNormalCaracter"/>
          </w:rPr>
          <w:t>161/2014</w:t>
        </w:r>
      </w:hyperlink>
      <w:r w:rsidRPr="006E3821">
        <w:rPr>
          <w:rStyle w:val="TextoNormalCaracter"/>
        </w:rPr>
        <w:t>, ff. 3, 6 b), c).</w:t>
      </w:r>
    </w:p>
    <w:bookmarkStart w:id="390" w:name="DESCRIPTORALFABETICO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 </w:instrText>
      </w:r>
      <w:r w:rsidR="00E355CD" w:rsidRPr="006E3821">
        <w:rPr>
          <w:rStyle w:val="TextoNormalNegritaCaracter"/>
        </w:rPr>
      </w:r>
      <w:r w:rsidRPr="006E3821">
        <w:rPr>
          <w:rStyle w:val="TextoNormalNegritaCaracter"/>
        </w:rPr>
        <w:fldChar w:fldCharType="separate"/>
      </w:r>
      <w:bookmarkEnd w:id="390"/>
      <w:r w:rsidRPr="006E3821">
        <w:rPr>
          <w:rStyle w:val="TextoNormalNegritaCaracter"/>
        </w:rPr>
        <w:t>Competencias en materia de ordenación del crédito (Descriptor Nº 40)</w:t>
      </w:r>
      <w:r w:rsidRPr="006E3821">
        <w:rPr>
          <w:rStyle w:val="TextoNormalNegritaCaracter"/>
        </w:rPr>
        <w:fldChar w:fldCharType="end"/>
      </w:r>
      <w:r w:rsidRPr="006E3821">
        <w:rPr>
          <w:rStyle w:val="TextoNormalCaracter"/>
        </w:rPr>
        <w:t xml:space="preserve">, Sentencias </w:t>
      </w:r>
      <w:hyperlink w:anchor="SENTENCIA_2014_171" w:history="1">
        <w:r w:rsidRPr="006E3821">
          <w:rPr>
            <w:rStyle w:val="TextoNormalCaracter"/>
          </w:rPr>
          <w:t>171/2014</w:t>
        </w:r>
      </w:hyperlink>
      <w:r w:rsidRPr="006E3821">
        <w:rPr>
          <w:rStyle w:val="TextoNormalCaracter"/>
        </w:rPr>
        <w:t xml:space="preserve">, ff. 4, 5; </w:t>
      </w:r>
      <w:hyperlink w:anchor="SENTENCIA_2014_209" w:history="1">
        <w:r w:rsidRPr="006E3821">
          <w:rPr>
            <w:rStyle w:val="TextoNormalCaracter"/>
          </w:rPr>
          <w:t>209/2014</w:t>
        </w:r>
      </w:hyperlink>
      <w:r w:rsidRPr="006E3821">
        <w:rPr>
          <w:rStyle w:val="TextoNormalCaracter"/>
        </w:rPr>
        <w:t>, f. 2.</w:t>
      </w:r>
    </w:p>
    <w:bookmarkStart w:id="391" w:name="DESCRIPTORALFABETICO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 </w:instrText>
      </w:r>
      <w:r w:rsidR="00E355CD" w:rsidRPr="006E3821">
        <w:rPr>
          <w:rStyle w:val="TextoNormalNegritaCaracter"/>
        </w:rPr>
      </w:r>
      <w:r w:rsidRPr="006E3821">
        <w:rPr>
          <w:rStyle w:val="TextoNormalNegritaCaracter"/>
        </w:rPr>
        <w:fldChar w:fldCharType="separate"/>
      </w:r>
      <w:bookmarkEnd w:id="391"/>
      <w:r w:rsidRPr="006E3821">
        <w:rPr>
          <w:rStyle w:val="TextoNormalNegritaCaracter"/>
        </w:rPr>
        <w:t>Competencias en materia de ordenación del territorio (Descriptor Nº 41)</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6.</w:t>
      </w:r>
    </w:p>
    <w:p w:rsidR="006E3821" w:rsidRPr="006E3821" w:rsidRDefault="006E3821" w:rsidP="006E3821">
      <w:pPr>
        <w:pStyle w:val="TextoNormalSangraFrancesa"/>
        <w:rPr>
          <w:rStyle w:val="TextoNormalNegritaCaracter"/>
        </w:rPr>
      </w:pPr>
      <w:r w:rsidRPr="006E3821">
        <w:rPr>
          <w:rStyle w:val="TextoNormalCursivaCaracter"/>
        </w:rPr>
        <w:t>Competencias en materia de ordenación farmacéutica</w:t>
      </w:r>
      <w:r>
        <w:t xml:space="preserve"> véase </w:t>
      </w:r>
      <w:hyperlink w:anchor="DESCRIPTORALFABETICO23" w:history="1">
        <w:r w:rsidRPr="006E3821">
          <w:rPr>
            <w:rStyle w:val="TextoNormalNegritaCaracter"/>
          </w:rPr>
          <w:t>Competencias en materia de atención farmacéutica</w:t>
        </w:r>
      </w:hyperlink>
    </w:p>
    <w:bookmarkStart w:id="392" w:name="DESCRIPTORALFABETICO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 </w:instrText>
      </w:r>
      <w:r w:rsidR="00E355CD" w:rsidRPr="006E3821">
        <w:rPr>
          <w:rStyle w:val="TextoNormalNegritaCaracter"/>
        </w:rPr>
      </w:r>
      <w:r w:rsidRPr="006E3821">
        <w:rPr>
          <w:rStyle w:val="TextoNormalNegritaCaracter"/>
        </w:rPr>
        <w:fldChar w:fldCharType="separate"/>
      </w:r>
      <w:bookmarkEnd w:id="392"/>
      <w:r w:rsidRPr="006E3821">
        <w:rPr>
          <w:rStyle w:val="TextoNormalNegritaCaracter"/>
        </w:rPr>
        <w:t>Competencias en materia de patrimonio histórico y cultural (Descriptor Nº 42)</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ff. 2, 4.</w:t>
      </w:r>
    </w:p>
    <w:bookmarkStart w:id="393" w:name="DESCRIPTORALFABETICO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 </w:instrText>
      </w:r>
      <w:r w:rsidR="00E355CD" w:rsidRPr="006E3821">
        <w:rPr>
          <w:rStyle w:val="TextoNormalNegritaCaracter"/>
        </w:rPr>
      </w:r>
      <w:r w:rsidRPr="006E3821">
        <w:rPr>
          <w:rStyle w:val="TextoNormalNegritaCaracter"/>
        </w:rPr>
        <w:fldChar w:fldCharType="separate"/>
      </w:r>
      <w:bookmarkEnd w:id="393"/>
      <w:r w:rsidRPr="006E3821">
        <w:rPr>
          <w:rStyle w:val="TextoNormalNegritaCaracter"/>
        </w:rPr>
        <w:t>Competencias en materia de planificación económica (Descriptor Nº 43)</w:t>
      </w:r>
      <w:r w:rsidRPr="006E3821">
        <w:rPr>
          <w:rStyle w:val="TextoNormalNegritaCaracter"/>
        </w:rPr>
        <w:fldChar w:fldCharType="end"/>
      </w:r>
      <w:r w:rsidRPr="006E3821">
        <w:rPr>
          <w:rStyle w:val="TextoNormalCaracter"/>
        </w:rPr>
        <w:t xml:space="preserve">, Sentencias </w:t>
      </w:r>
      <w:hyperlink w:anchor="SENTENCIA_2014_171" w:history="1">
        <w:r w:rsidRPr="006E3821">
          <w:rPr>
            <w:rStyle w:val="TextoNormalCaracter"/>
          </w:rPr>
          <w:t>171/2014</w:t>
        </w:r>
      </w:hyperlink>
      <w:r w:rsidRPr="006E3821">
        <w:rPr>
          <w:rStyle w:val="TextoNormalCaracter"/>
        </w:rPr>
        <w:t xml:space="preserve">, ff. 4, 6 b); </w:t>
      </w:r>
      <w:hyperlink w:anchor="SENTENCIA_2014_208" w:history="1">
        <w:r w:rsidRPr="006E3821">
          <w:rPr>
            <w:rStyle w:val="TextoNormalCaracter"/>
          </w:rPr>
          <w:t>208/2014</w:t>
        </w:r>
      </w:hyperlink>
      <w:r w:rsidRPr="006E3821">
        <w:rPr>
          <w:rStyle w:val="TextoNormalCaracter"/>
        </w:rPr>
        <w:t>, f. 2.</w:t>
      </w:r>
    </w:p>
    <w:bookmarkStart w:id="394" w:name="DESCRIPTORALFABETICO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 </w:instrText>
      </w:r>
      <w:r w:rsidR="00E355CD" w:rsidRPr="006E3821">
        <w:rPr>
          <w:rStyle w:val="TextoNormalNegritaCaracter"/>
        </w:rPr>
      </w:r>
      <w:r w:rsidRPr="006E3821">
        <w:rPr>
          <w:rStyle w:val="TextoNormalNegritaCaracter"/>
        </w:rPr>
        <w:fldChar w:fldCharType="separate"/>
      </w:r>
      <w:bookmarkEnd w:id="394"/>
      <w:r w:rsidRPr="006E3821">
        <w:rPr>
          <w:rStyle w:val="TextoNormalNegritaCaracter"/>
        </w:rPr>
        <w:t>Competencias en materia de puertos (Descriptor Nº 44)</w:t>
      </w:r>
      <w:r w:rsidRPr="006E3821">
        <w:rPr>
          <w:rStyle w:val="TextoNormalNegritaCaracter"/>
        </w:rPr>
        <w:fldChar w:fldCharType="end"/>
      </w:r>
      <w:r w:rsidRPr="006E3821">
        <w:rPr>
          <w:rStyle w:val="TextoNormalCaracter"/>
        </w:rPr>
        <w:t xml:space="preserve">, Sentencia </w:t>
      </w:r>
      <w:hyperlink w:anchor="SENTENCIA_2014_174" w:history="1">
        <w:r w:rsidRPr="006E3821">
          <w:rPr>
            <w:rStyle w:val="TextoNormalCaracter"/>
          </w:rPr>
          <w:t>174/2014</w:t>
        </w:r>
      </w:hyperlink>
      <w:r w:rsidRPr="006E3821">
        <w:rPr>
          <w:rStyle w:val="TextoNormalCaracter"/>
        </w:rPr>
        <w:t>, f. 4.</w:t>
      </w:r>
    </w:p>
    <w:bookmarkStart w:id="395" w:name="DESCRIPTORALFABETICO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 </w:instrText>
      </w:r>
      <w:r w:rsidR="00E355CD" w:rsidRPr="006E3821">
        <w:rPr>
          <w:rStyle w:val="TextoNormalNegritaCaracter"/>
        </w:rPr>
      </w:r>
      <w:r w:rsidRPr="006E3821">
        <w:rPr>
          <w:rStyle w:val="TextoNormalNegritaCaracter"/>
        </w:rPr>
        <w:fldChar w:fldCharType="separate"/>
      </w:r>
      <w:bookmarkEnd w:id="395"/>
      <w:r w:rsidRPr="006E3821">
        <w:rPr>
          <w:rStyle w:val="TextoNormalNegritaCaracter"/>
        </w:rPr>
        <w:t>Competencias en materia de régimen energético (Descriptor Nº 45)</w:t>
      </w:r>
      <w:r w:rsidRPr="006E3821">
        <w:rPr>
          <w:rStyle w:val="TextoNormalNegritaCaracter"/>
        </w:rPr>
        <w:fldChar w:fldCharType="end"/>
      </w:r>
      <w:r w:rsidRPr="006E3821">
        <w:rPr>
          <w:rStyle w:val="TextoNormalCaracter"/>
        </w:rPr>
        <w:t xml:space="preserve">, Sentencias </w:t>
      </w:r>
      <w:hyperlink w:anchor="SENTENCIA_2014_121" w:history="1">
        <w:r w:rsidRPr="006E3821">
          <w:rPr>
            <w:rStyle w:val="TextoNormalCaracter"/>
          </w:rPr>
          <w:t>121/2014</w:t>
        </w:r>
      </w:hyperlink>
      <w:r w:rsidRPr="006E3821">
        <w:rPr>
          <w:rStyle w:val="TextoNormalCaracter"/>
        </w:rPr>
        <w:t xml:space="preserve">, f. 3; </w:t>
      </w:r>
      <w:hyperlink w:anchor="SENTENCIA_2014_134" w:history="1">
        <w:r w:rsidRPr="006E3821">
          <w:rPr>
            <w:rStyle w:val="TextoNormalCaracter"/>
          </w:rPr>
          <w:t>134/2014</w:t>
        </w:r>
      </w:hyperlink>
      <w:r w:rsidRPr="006E3821">
        <w:rPr>
          <w:rStyle w:val="TextoNormalCaracter"/>
        </w:rPr>
        <w:t xml:space="preserve">, f. 2; </w:t>
      </w:r>
      <w:hyperlink w:anchor="SENTENCIA_2014_208" w:history="1">
        <w:r w:rsidRPr="006E3821">
          <w:rPr>
            <w:rStyle w:val="TextoNormalCaracter"/>
          </w:rPr>
          <w:t>208/2014</w:t>
        </w:r>
      </w:hyperlink>
      <w:r w:rsidRPr="006E3821">
        <w:rPr>
          <w:rStyle w:val="TextoNormalCaracter"/>
        </w:rPr>
        <w:t>, f. 2.</w:t>
      </w:r>
    </w:p>
    <w:bookmarkStart w:id="396" w:name="DESCRIPTORALFABETICO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 </w:instrText>
      </w:r>
      <w:r w:rsidR="00E355CD" w:rsidRPr="006E3821">
        <w:rPr>
          <w:rStyle w:val="TextoNormalNegritaCaracter"/>
        </w:rPr>
      </w:r>
      <w:r w:rsidRPr="006E3821">
        <w:rPr>
          <w:rStyle w:val="TextoNormalNegritaCaracter"/>
        </w:rPr>
        <w:fldChar w:fldCharType="separate"/>
      </w:r>
      <w:bookmarkEnd w:id="396"/>
      <w:r w:rsidRPr="006E3821">
        <w:rPr>
          <w:rStyle w:val="TextoNormalNegritaCaracter"/>
        </w:rPr>
        <w:t>Competencias en materia de régimen local (Descriptor Nº 46)</w:t>
      </w:r>
      <w:r w:rsidRPr="006E3821">
        <w:rPr>
          <w:rStyle w:val="TextoNormalNegritaCaracter"/>
        </w:rPr>
        <w:fldChar w:fldCharType="end"/>
      </w:r>
      <w:r w:rsidRPr="006E3821">
        <w:rPr>
          <w:rStyle w:val="TextoNormalCaracter"/>
        </w:rPr>
        <w:t xml:space="preserve">, Sentencia </w:t>
      </w:r>
      <w:hyperlink w:anchor="SENTENCIA_2014_210" w:history="1">
        <w:r w:rsidRPr="006E3821">
          <w:rPr>
            <w:rStyle w:val="TextoNormalCaracter"/>
          </w:rPr>
          <w:t>210/2014</w:t>
        </w:r>
      </w:hyperlink>
      <w:r w:rsidRPr="006E3821">
        <w:rPr>
          <w:rStyle w:val="TextoNormalCaracter"/>
        </w:rPr>
        <w:t>, ff. 3 a 5.</w:t>
      </w:r>
    </w:p>
    <w:bookmarkStart w:id="397" w:name="DESCRIPTORALFABETICO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 </w:instrText>
      </w:r>
      <w:r w:rsidR="00E355CD" w:rsidRPr="006E3821">
        <w:rPr>
          <w:rStyle w:val="TextoNormalNegritaCaracter"/>
        </w:rPr>
      </w:r>
      <w:r w:rsidRPr="006E3821">
        <w:rPr>
          <w:rStyle w:val="TextoNormalNegritaCaracter"/>
        </w:rPr>
        <w:fldChar w:fldCharType="separate"/>
      </w:r>
      <w:bookmarkEnd w:id="397"/>
      <w:r w:rsidRPr="006E3821">
        <w:rPr>
          <w:rStyle w:val="TextoNormalNegritaCaracter"/>
        </w:rPr>
        <w:t>Competencias en materia de retribuciones de empleados públicos (Descriptor Nº 47)</w:t>
      </w:r>
      <w:r w:rsidRPr="006E3821">
        <w:rPr>
          <w:rStyle w:val="TextoNormalNegritaCaracter"/>
        </w:rPr>
        <w:fldChar w:fldCharType="end"/>
      </w:r>
      <w:r w:rsidRPr="006E3821">
        <w:rPr>
          <w:rStyle w:val="TextoNormalCaracter"/>
        </w:rPr>
        <w:t xml:space="preserve">, Sentencia </w:t>
      </w:r>
      <w:hyperlink w:anchor="SENTENCIA_2014_196" w:history="1">
        <w:r w:rsidRPr="006E3821">
          <w:rPr>
            <w:rStyle w:val="TextoNormalCaracter"/>
          </w:rPr>
          <w:t>196/2014</w:t>
        </w:r>
      </w:hyperlink>
      <w:r w:rsidRPr="006E3821">
        <w:rPr>
          <w:rStyle w:val="TextoNormalCaracter"/>
        </w:rPr>
        <w:t>, f. 4.</w:t>
      </w:r>
    </w:p>
    <w:bookmarkStart w:id="398" w:name="DESCRIPTORALFABETICO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 </w:instrText>
      </w:r>
      <w:r w:rsidR="00E355CD" w:rsidRPr="006E3821">
        <w:rPr>
          <w:rStyle w:val="TextoNormalNegritaCaracter"/>
        </w:rPr>
      </w:r>
      <w:r w:rsidRPr="006E3821">
        <w:rPr>
          <w:rStyle w:val="TextoNormalNegritaCaracter"/>
        </w:rPr>
        <w:fldChar w:fldCharType="separate"/>
      </w:r>
      <w:bookmarkEnd w:id="398"/>
      <w:r w:rsidRPr="006E3821">
        <w:rPr>
          <w:rStyle w:val="TextoNormalNegritaCaracter"/>
        </w:rPr>
        <w:t>Competencias en materia de sanidad (Descriptor Nº 48)</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51" w:history="1">
        <w:r w:rsidRPr="006E3821">
          <w:rPr>
            <w:rStyle w:val="TextoNormalCaracter"/>
          </w:rPr>
          <w:t>151/2014</w:t>
        </w:r>
      </w:hyperlink>
      <w:r w:rsidRPr="006E3821">
        <w:rPr>
          <w:rStyle w:val="TextoNormalCaracter"/>
        </w:rPr>
        <w:t xml:space="preserve">, ff. 2 a 6; </w:t>
      </w:r>
      <w:hyperlink w:anchor="SENTENCIA_2014_161" w:history="1">
        <w:r w:rsidRPr="006E3821">
          <w:rPr>
            <w:rStyle w:val="TextoNormalCaracter"/>
          </w:rPr>
          <w:t>161/2014</w:t>
        </w:r>
      </w:hyperlink>
      <w:r w:rsidRPr="006E3821">
        <w:rPr>
          <w:rStyle w:val="TextoNormalCaracter"/>
        </w:rPr>
        <w:t xml:space="preserve">, ff. 3, 4; </w:t>
      </w:r>
      <w:hyperlink w:anchor="SENTENCIA_2014_181" w:history="1">
        <w:r w:rsidRPr="006E3821">
          <w:rPr>
            <w:rStyle w:val="TextoNormalCaracter"/>
          </w:rPr>
          <w:t>181/2014</w:t>
        </w:r>
      </w:hyperlink>
      <w:r w:rsidRPr="006E3821">
        <w:rPr>
          <w:rStyle w:val="TextoNormalCaracter"/>
        </w:rPr>
        <w:t xml:space="preserve">, f. 2; </w:t>
      </w:r>
      <w:hyperlink w:anchor="SENTENCIA_2014_211" w:history="1">
        <w:r w:rsidRPr="006E3821">
          <w:rPr>
            <w:rStyle w:val="TextoNormalCaracter"/>
          </w:rPr>
          <w:t>211/2014</w:t>
        </w:r>
      </w:hyperlink>
      <w:r w:rsidRPr="006E3821">
        <w:rPr>
          <w:rStyle w:val="TextoNormalCaracter"/>
        </w:rPr>
        <w:t>, ff. 4, 5. VP.</w:t>
      </w:r>
    </w:p>
    <w:bookmarkStart w:id="399" w:name="DESCRIPTORALFABETICO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 </w:instrText>
      </w:r>
      <w:r w:rsidR="00E355CD" w:rsidRPr="006E3821">
        <w:rPr>
          <w:rStyle w:val="TextoNormalNegritaCaracter"/>
        </w:rPr>
      </w:r>
      <w:r w:rsidRPr="006E3821">
        <w:rPr>
          <w:rStyle w:val="TextoNormalNegritaCaracter"/>
        </w:rPr>
        <w:fldChar w:fldCharType="separate"/>
      </w:r>
      <w:bookmarkEnd w:id="399"/>
      <w:r w:rsidRPr="006E3821">
        <w:rPr>
          <w:rStyle w:val="TextoNormalNegritaCaracter"/>
        </w:rPr>
        <w:t>Competencias en materia de seguridad pública (Descriptor Nº 49)</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3.</w:t>
      </w:r>
    </w:p>
    <w:bookmarkStart w:id="400" w:name="DESCRIPTORALFABETICO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 </w:instrText>
      </w:r>
      <w:r w:rsidR="00E355CD" w:rsidRPr="006E3821">
        <w:rPr>
          <w:rStyle w:val="TextoNormalNegritaCaracter"/>
        </w:rPr>
      </w:r>
      <w:r w:rsidRPr="006E3821">
        <w:rPr>
          <w:rStyle w:val="TextoNormalNegritaCaracter"/>
        </w:rPr>
        <w:fldChar w:fldCharType="separate"/>
      </w:r>
      <w:bookmarkEnd w:id="400"/>
      <w:r w:rsidRPr="006E3821">
        <w:rPr>
          <w:rStyle w:val="TextoNormalNegritaCaracter"/>
        </w:rPr>
        <w:t>Competencias en materia de títulos académicos y profesionales (Descriptor Nº 50)</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4 a), 5, 6, VP; </w:t>
      </w:r>
      <w:hyperlink w:anchor="SENTENCIA_2014_193" w:history="1">
        <w:r w:rsidRPr="006E3821">
          <w:rPr>
            <w:rStyle w:val="TextoNormalCaracter"/>
          </w:rPr>
          <w:t>193/2014</w:t>
        </w:r>
      </w:hyperlink>
      <w:r w:rsidRPr="006E3821">
        <w:rPr>
          <w:rStyle w:val="TextoNormalCaracter"/>
        </w:rPr>
        <w:t>, f. 3.</w:t>
      </w:r>
    </w:p>
    <w:bookmarkStart w:id="401" w:name="DESCRIPTORALFABETICO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 </w:instrText>
      </w:r>
      <w:r w:rsidR="00E355CD" w:rsidRPr="006E3821">
        <w:rPr>
          <w:rStyle w:val="TextoNormalNegritaCaracter"/>
        </w:rPr>
      </w:r>
      <w:r w:rsidRPr="006E3821">
        <w:rPr>
          <w:rStyle w:val="TextoNormalNegritaCaracter"/>
        </w:rPr>
        <w:fldChar w:fldCharType="separate"/>
      </w:r>
      <w:bookmarkEnd w:id="401"/>
      <w:r w:rsidRPr="006E3821">
        <w:rPr>
          <w:rStyle w:val="TextoNormalNegritaCaracter"/>
        </w:rPr>
        <w:t>Competencias en materia de transporte aéreo (Descriptor Nº 51)</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 i).</w:t>
      </w:r>
    </w:p>
    <w:bookmarkStart w:id="402" w:name="DESCRIPTORALFABETICO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 </w:instrText>
      </w:r>
      <w:r w:rsidR="00E355CD" w:rsidRPr="006E3821">
        <w:rPr>
          <w:rStyle w:val="TextoNormalNegritaCaracter"/>
        </w:rPr>
      </w:r>
      <w:r w:rsidRPr="006E3821">
        <w:rPr>
          <w:rStyle w:val="TextoNormalNegritaCaracter"/>
        </w:rPr>
        <w:fldChar w:fldCharType="separate"/>
      </w:r>
      <w:bookmarkEnd w:id="402"/>
      <w:r w:rsidRPr="006E3821">
        <w:rPr>
          <w:rStyle w:val="TextoNormalNegritaCaracter"/>
        </w:rPr>
        <w:t>Competencias en materia de tutela financiera de Entes Locales (Descriptor Nº 52)</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4 a 7.</w:t>
      </w:r>
    </w:p>
    <w:bookmarkStart w:id="403" w:name="DESCRIPTORALFABETICO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 </w:instrText>
      </w:r>
      <w:r w:rsidR="00E355CD" w:rsidRPr="006E3821">
        <w:rPr>
          <w:rStyle w:val="TextoNormalNegritaCaracter"/>
        </w:rPr>
      </w:r>
      <w:r w:rsidRPr="006E3821">
        <w:rPr>
          <w:rStyle w:val="TextoNormalNegritaCaracter"/>
        </w:rPr>
        <w:fldChar w:fldCharType="separate"/>
      </w:r>
      <w:bookmarkEnd w:id="403"/>
      <w:r w:rsidRPr="006E3821">
        <w:rPr>
          <w:rStyle w:val="TextoNormalNegritaCaracter"/>
        </w:rPr>
        <w:t>Competencias en materia de urbanismo (Descriptor Nº 53)</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5, 6, 9 a 12.</w:t>
      </w:r>
    </w:p>
    <w:bookmarkStart w:id="404" w:name="DESCRIPTORALFABETICO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 </w:instrText>
      </w:r>
      <w:r w:rsidR="00E355CD" w:rsidRPr="006E3821">
        <w:rPr>
          <w:rStyle w:val="TextoNormalNegritaCaracter"/>
        </w:rPr>
      </w:r>
      <w:r w:rsidRPr="006E3821">
        <w:rPr>
          <w:rStyle w:val="TextoNormalNegritaCaracter"/>
        </w:rPr>
        <w:fldChar w:fldCharType="separate"/>
      </w:r>
      <w:bookmarkEnd w:id="404"/>
      <w:r w:rsidRPr="006E3821">
        <w:rPr>
          <w:rStyle w:val="TextoNormalNegritaCaracter"/>
        </w:rPr>
        <w:t>Competencias en materia electoral (Descriptor Nº 54)</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Competencias en materia energética</w:t>
      </w:r>
      <w:r>
        <w:t xml:space="preserve"> véase </w:t>
      </w:r>
      <w:hyperlink w:anchor="DESCRIPTORALFABETICO45" w:history="1">
        <w:r w:rsidRPr="006E3821">
          <w:rPr>
            <w:rStyle w:val="TextoNormalNegritaCaracter"/>
          </w:rPr>
          <w:t>Competencias en materia de régimen energético</w:t>
        </w:r>
      </w:hyperlink>
    </w:p>
    <w:bookmarkStart w:id="405" w:name="DESCRIPTORALFABETICO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 </w:instrText>
      </w:r>
      <w:r w:rsidR="00E355CD" w:rsidRPr="006E3821">
        <w:rPr>
          <w:rStyle w:val="TextoNormalNegritaCaracter"/>
        </w:rPr>
      </w:r>
      <w:r w:rsidRPr="006E3821">
        <w:rPr>
          <w:rStyle w:val="TextoNormalNegritaCaracter"/>
        </w:rPr>
        <w:fldChar w:fldCharType="separate"/>
      </w:r>
      <w:bookmarkEnd w:id="405"/>
      <w:r w:rsidRPr="006E3821">
        <w:rPr>
          <w:rStyle w:val="TextoNormalNegritaCaracter"/>
        </w:rPr>
        <w:t>Competencias en materia financiera (Descriptor Nº 55)</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1 a 10, VP.</w:t>
      </w:r>
    </w:p>
    <w:bookmarkStart w:id="406" w:name="DESCRIPTORALFABETICO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 </w:instrText>
      </w:r>
      <w:r w:rsidR="00E355CD" w:rsidRPr="006E3821">
        <w:rPr>
          <w:rStyle w:val="TextoNormalNegritaCaracter"/>
        </w:rPr>
      </w:r>
      <w:r w:rsidRPr="006E3821">
        <w:rPr>
          <w:rStyle w:val="TextoNormalNegritaCaracter"/>
        </w:rPr>
        <w:fldChar w:fldCharType="separate"/>
      </w:r>
      <w:bookmarkEnd w:id="406"/>
      <w:r w:rsidRPr="006E3821">
        <w:rPr>
          <w:rStyle w:val="TextoNormalNegritaCaracter"/>
        </w:rPr>
        <w:t>Competencias estatutarias (Descriptor Nº 8)</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ff. 5, 6 c).</w:t>
      </w:r>
    </w:p>
    <w:p w:rsidR="006E3821" w:rsidRPr="006E3821" w:rsidRDefault="006E3821" w:rsidP="006E3821">
      <w:pPr>
        <w:pStyle w:val="TextoNormalSangraFrancesa"/>
        <w:rPr>
          <w:rStyle w:val="TextoNormalNegritaCaracter"/>
        </w:rPr>
      </w:pPr>
      <w:r w:rsidRPr="006E3821">
        <w:rPr>
          <w:rStyle w:val="TextoNormalCursivaCaracter"/>
        </w:rPr>
        <w:t>Competencias legislativas de las Comunidades Autónomas</w:t>
      </w:r>
      <w:r>
        <w:t xml:space="preserve"> véase </w:t>
      </w:r>
      <w:hyperlink w:anchor="DESCRIPTORALFABETICO5" w:history="1">
        <w:r w:rsidRPr="006E3821">
          <w:rPr>
            <w:rStyle w:val="TextoNormalNegritaCaracter"/>
          </w:rPr>
          <w:t>Competencias autonómicas normativas</w:t>
        </w:r>
      </w:hyperlink>
    </w:p>
    <w:p w:rsidR="006E3821" w:rsidRPr="006E3821" w:rsidRDefault="006E3821" w:rsidP="006E3821">
      <w:pPr>
        <w:pStyle w:val="TextoNormalSangraFrancesa"/>
        <w:rPr>
          <w:rStyle w:val="TextoNormalNegritaCaracter"/>
        </w:rPr>
      </w:pPr>
      <w:r w:rsidRPr="006E3821">
        <w:rPr>
          <w:rStyle w:val="TextoNormalCursivaCaracter"/>
        </w:rPr>
        <w:t>Competencias supraautonómicas</w:t>
      </w:r>
      <w:r>
        <w:t xml:space="preserve"> véase </w:t>
      </w:r>
      <w:hyperlink w:anchor="DESCRIPTORALFABETICO2" w:history="1">
        <w:r w:rsidRPr="006E3821">
          <w:rPr>
            <w:rStyle w:val="TextoNormalNegritaCaracter"/>
          </w:rPr>
          <w:t>Ámbito territorial supraautonómico</w:t>
        </w:r>
      </w:hyperlink>
    </w:p>
    <w:bookmarkStart w:id="407" w:name="DESCRIPTORALFABETICO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 </w:instrText>
      </w:r>
      <w:r w:rsidR="00E355CD" w:rsidRPr="006E3821">
        <w:rPr>
          <w:rStyle w:val="TextoNormalNegritaCaracter"/>
        </w:rPr>
      </w:r>
      <w:r w:rsidRPr="006E3821">
        <w:rPr>
          <w:rStyle w:val="TextoNormalNegritaCaracter"/>
        </w:rPr>
        <w:fldChar w:fldCharType="separate"/>
      </w:r>
      <w:bookmarkEnd w:id="407"/>
      <w:r w:rsidRPr="006E3821">
        <w:rPr>
          <w:rStyle w:val="TextoNormalNegritaCaracter"/>
        </w:rPr>
        <w:t>Competencias transversales (Descriptor Nº 11)</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4.</w:t>
      </w:r>
    </w:p>
    <w:bookmarkStart w:id="408" w:name="DESCRIPTORALFABETICO1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"DESCRIPTOR182" </w:instrText>
      </w:r>
      <w:r w:rsidR="00E355CD" w:rsidRPr="006E3821">
        <w:rPr>
          <w:rStyle w:val="TextoNormalNegritaCaracter"/>
        </w:rPr>
      </w:r>
      <w:r w:rsidRPr="006E3821">
        <w:rPr>
          <w:rStyle w:val="TextoNormalNegritaCaracter"/>
        </w:rPr>
        <w:fldChar w:fldCharType="separate"/>
      </w:r>
      <w:bookmarkEnd w:id="408"/>
      <w:r w:rsidRPr="006E3821">
        <w:rPr>
          <w:rStyle w:val="TextoNormalNegritaCaracter"/>
        </w:rPr>
        <w:t>Complejidad del proceso (Descriptor Nº 182)</w:t>
      </w:r>
      <w:r w:rsidRPr="006E3821">
        <w:rPr>
          <w:rStyle w:val="TextoNormalNegritaCaracter"/>
        </w:rPr>
        <w:fldChar w:fldCharType="end"/>
      </w:r>
      <w:r w:rsidRPr="006E3821">
        <w:rPr>
          <w:rStyle w:val="TextoNormalCaracter"/>
        </w:rPr>
        <w:t xml:space="preserve">, Auto </w:t>
      </w:r>
      <w:hyperlink w:anchor="AUTO_2014_296" w:history="1">
        <w:r w:rsidRPr="006E3821">
          <w:rPr>
            <w:rStyle w:val="TextoNormalCaracter"/>
          </w:rPr>
          <w:t>296/2014</w:t>
        </w:r>
      </w:hyperlink>
      <w:r w:rsidRPr="006E3821">
        <w:rPr>
          <w:rStyle w:val="TextoNormalCaracter"/>
        </w:rPr>
        <w:t>, f. 2.</w:t>
      </w:r>
    </w:p>
    <w:bookmarkStart w:id="409" w:name="DESCRIPTORALFABETICO6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"DESCRIPTOR687" </w:instrText>
      </w:r>
      <w:r w:rsidR="00E355CD" w:rsidRPr="006E3821">
        <w:rPr>
          <w:rStyle w:val="TextoNormalNegritaCaracter"/>
        </w:rPr>
      </w:r>
      <w:r w:rsidRPr="006E3821">
        <w:rPr>
          <w:rStyle w:val="TextoNormalNegritaCaracter"/>
        </w:rPr>
        <w:fldChar w:fldCharType="separate"/>
      </w:r>
      <w:bookmarkEnd w:id="409"/>
      <w:r w:rsidRPr="006E3821">
        <w:rPr>
          <w:rStyle w:val="TextoNormalNegritaCaracter"/>
        </w:rPr>
        <w:t>Cómputo de los períodos de cotización (Descriptor Nº 687)</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ff. 3, 4.</w:t>
      </w:r>
    </w:p>
    <w:bookmarkStart w:id="410" w:name="DESCRIPTORALFABETICO6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"DESCRIPTOR654" </w:instrText>
      </w:r>
      <w:r w:rsidR="00E355CD" w:rsidRPr="006E3821">
        <w:rPr>
          <w:rStyle w:val="TextoNormalNegritaCaracter"/>
        </w:rPr>
      </w:r>
      <w:r w:rsidRPr="006E3821">
        <w:rPr>
          <w:rStyle w:val="TextoNormalNegritaCaracter"/>
        </w:rPr>
        <w:fldChar w:fldCharType="separate"/>
      </w:r>
      <w:bookmarkEnd w:id="410"/>
      <w:r w:rsidRPr="006E3821">
        <w:rPr>
          <w:rStyle w:val="TextoNormalNegritaCaracter"/>
        </w:rPr>
        <w:t>Cómputo de plazos en el procedimiento administrativo (Descriptor Nº 654)</w:t>
      </w:r>
      <w:r w:rsidRPr="006E3821">
        <w:rPr>
          <w:rStyle w:val="TextoNormalNegritaCaracter"/>
        </w:rPr>
        <w:fldChar w:fldCharType="end"/>
      </w:r>
      <w:r w:rsidRPr="006E3821">
        <w:rPr>
          <w:rStyle w:val="TextoNormalCaracter"/>
        </w:rPr>
        <w:t xml:space="preserve">, Sentencia </w:t>
      </w:r>
      <w:hyperlink w:anchor="SENTENCIA_2014_166" w:history="1">
        <w:r w:rsidRPr="006E3821">
          <w:rPr>
            <w:rStyle w:val="TextoNormalCaracter"/>
          </w:rPr>
          <w:t>166/2014</w:t>
        </w:r>
      </w:hyperlink>
      <w:r w:rsidRPr="006E3821">
        <w:rPr>
          <w:rStyle w:val="TextoNormalCaracter"/>
        </w:rPr>
        <w:t>, ff. 2 a 7.</w:t>
      </w:r>
    </w:p>
    <w:bookmarkStart w:id="411" w:name="DESCRIPTORALFABETICO3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"DESCRIPTOR312" </w:instrText>
      </w:r>
      <w:r w:rsidR="00E355CD" w:rsidRPr="006E3821">
        <w:rPr>
          <w:rStyle w:val="TextoNormalNegritaCaracter"/>
        </w:rPr>
      </w:r>
      <w:r w:rsidRPr="006E3821">
        <w:rPr>
          <w:rStyle w:val="TextoNormalNegritaCaracter"/>
        </w:rPr>
        <w:fldChar w:fldCharType="separate"/>
      </w:r>
      <w:bookmarkEnd w:id="411"/>
      <w:r w:rsidRPr="006E3821">
        <w:rPr>
          <w:rStyle w:val="TextoNormalNegritaCaracter"/>
        </w:rPr>
        <w:t>Cómputo de plazos en el recurso de amparo (Descriptor Nº 312)</w:t>
      </w:r>
      <w:r w:rsidRPr="006E3821">
        <w:rPr>
          <w:rStyle w:val="TextoNormalNegritaCaracter"/>
        </w:rPr>
        <w:fldChar w:fldCharType="end"/>
      </w:r>
      <w:r w:rsidRPr="006E3821">
        <w:rPr>
          <w:rStyle w:val="TextoNormalCaracter"/>
        </w:rPr>
        <w:t xml:space="preserve">, Sentencia </w:t>
      </w:r>
      <w:hyperlink w:anchor="SENTENCIA_2014_200" w:history="1">
        <w:r w:rsidRPr="006E3821">
          <w:rPr>
            <w:rStyle w:val="TextoNormalCaracter"/>
          </w:rPr>
          <w:t>200/2014</w:t>
        </w:r>
      </w:hyperlink>
      <w:r w:rsidRPr="006E3821">
        <w:rPr>
          <w:rStyle w:val="TextoNormalCaracter"/>
        </w:rPr>
        <w:t>, f. 3.</w:t>
      </w:r>
    </w:p>
    <w:bookmarkStart w:id="412" w:name="DESCRIPTORALFABETICO7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"DESCRIPTOR791" </w:instrText>
      </w:r>
      <w:r w:rsidR="00E355CD" w:rsidRPr="006E3821">
        <w:rPr>
          <w:rStyle w:val="TextoNormalNegritaCaracter"/>
        </w:rPr>
      </w:r>
      <w:r w:rsidRPr="006E3821">
        <w:rPr>
          <w:rStyle w:val="TextoNormalNegritaCaracter"/>
        </w:rPr>
        <w:fldChar w:fldCharType="separate"/>
      </w:r>
      <w:bookmarkEnd w:id="412"/>
      <w:r w:rsidRPr="006E3821">
        <w:rPr>
          <w:rStyle w:val="TextoNormalNegritaCaracter"/>
        </w:rPr>
        <w:t>Cómputo de plazos erróneo (Descriptor Nº 791)</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 3.</w:t>
      </w:r>
    </w:p>
    <w:bookmarkStart w:id="413" w:name="DESCRIPTORALFABETICO7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"DESCRIPTOR790" </w:instrText>
      </w:r>
      <w:r w:rsidR="00E355CD" w:rsidRPr="006E3821">
        <w:rPr>
          <w:rStyle w:val="TextoNormalNegritaCaracter"/>
        </w:rPr>
      </w:r>
      <w:r w:rsidRPr="006E3821">
        <w:rPr>
          <w:rStyle w:val="TextoNormalNegritaCaracter"/>
        </w:rPr>
        <w:fldChar w:fldCharType="separate"/>
      </w:r>
      <w:bookmarkEnd w:id="413"/>
      <w:r w:rsidRPr="006E3821">
        <w:rPr>
          <w:rStyle w:val="TextoNormalNegritaCaracter"/>
        </w:rPr>
        <w:t>Cómputo de plazos procesales (Descriptor Nº 790)</w:t>
      </w:r>
      <w:r w:rsidRPr="006E3821">
        <w:rPr>
          <w:rStyle w:val="TextoNormalNegritaCaracter"/>
        </w:rPr>
        <w:fldChar w:fldCharType="end"/>
      </w: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 2.</w:t>
      </w:r>
    </w:p>
    <w:bookmarkStart w:id="414" w:name="DESCRIPTORALFABETICO8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"DESCRIPTOR853" </w:instrText>
      </w:r>
      <w:r w:rsidR="00E355CD" w:rsidRPr="006E3821">
        <w:rPr>
          <w:rStyle w:val="TextoNormalNegritaCaracter"/>
        </w:rPr>
      </w:r>
      <w:r w:rsidRPr="006E3821">
        <w:rPr>
          <w:rStyle w:val="TextoNormalNegritaCaracter"/>
        </w:rPr>
        <w:fldChar w:fldCharType="separate"/>
      </w:r>
      <w:bookmarkEnd w:id="414"/>
      <w:r w:rsidRPr="006E3821">
        <w:rPr>
          <w:rStyle w:val="TextoNormalNegritaCaracter"/>
        </w:rPr>
        <w:t>Comunidad de Madrid (Descriptor Nº 853)</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ff. 3 a 7; </w:t>
      </w:r>
      <w:hyperlink w:anchor="SENTENCIA_2014_122" w:history="1">
        <w:r w:rsidRPr="006E3821">
          <w:rPr>
            <w:rStyle w:val="TextoNormalCaracter"/>
          </w:rPr>
          <w:t>122/2014</w:t>
        </w:r>
      </w:hyperlink>
      <w:r w:rsidRPr="006E3821">
        <w:rPr>
          <w:rStyle w:val="TextoNormalCaracter"/>
        </w:rPr>
        <w:t>, f. 1.</w:t>
      </w:r>
    </w:p>
    <w:bookmarkStart w:id="415" w:name="DESCRIPTORALFABETICO6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"DESCRIPTOR660" </w:instrText>
      </w:r>
      <w:r w:rsidR="00E355CD" w:rsidRPr="006E3821">
        <w:rPr>
          <w:rStyle w:val="TextoNormalNegritaCaracter"/>
        </w:rPr>
      </w:r>
      <w:r w:rsidRPr="006E3821">
        <w:rPr>
          <w:rStyle w:val="TextoNormalNegritaCaracter"/>
        </w:rPr>
        <w:fldChar w:fldCharType="separate"/>
      </w:r>
      <w:bookmarkEnd w:id="415"/>
      <w:r w:rsidRPr="006E3821">
        <w:rPr>
          <w:rStyle w:val="TextoNormalNegritaCaracter"/>
        </w:rPr>
        <w:t>Comunidad de propietarios (Descriptor Nº 660)</w:t>
      </w:r>
      <w:r w:rsidRPr="006E3821">
        <w:rPr>
          <w:rStyle w:val="TextoNormalNegritaCaracter"/>
        </w:rPr>
        <w:fldChar w:fldCharType="end"/>
      </w:r>
      <w:r w:rsidRPr="006E3821">
        <w:rPr>
          <w:rStyle w:val="TextoNormalCaracter"/>
        </w:rPr>
        <w:t xml:space="preserve">, Auto </w:t>
      </w:r>
      <w:hyperlink w:anchor="AUTO_2014_225" w:history="1">
        <w:r w:rsidRPr="006E3821">
          <w:rPr>
            <w:rStyle w:val="TextoNormalCaracter"/>
          </w:rPr>
          <w:t>225/2014</w:t>
        </w:r>
      </w:hyperlink>
      <w:r w:rsidRPr="006E3821">
        <w:rPr>
          <w:rStyle w:val="TextoNormalCaracter"/>
        </w:rPr>
        <w:t>, f. 1.</w:t>
      </w:r>
    </w:p>
    <w:bookmarkStart w:id="416" w:name="DESCRIPTORALFABETICO8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"DESCRIPTOR854" </w:instrText>
      </w:r>
      <w:r w:rsidR="00E355CD" w:rsidRPr="006E3821">
        <w:rPr>
          <w:rStyle w:val="TextoNormalNegritaCaracter"/>
        </w:rPr>
      </w:r>
      <w:r w:rsidRPr="006E3821">
        <w:rPr>
          <w:rStyle w:val="TextoNormalNegritaCaracter"/>
        </w:rPr>
        <w:fldChar w:fldCharType="separate"/>
      </w:r>
      <w:bookmarkEnd w:id="416"/>
      <w:r w:rsidRPr="006E3821">
        <w:rPr>
          <w:rStyle w:val="TextoNormalNegritaCaracter"/>
        </w:rPr>
        <w:t>Comunidad Valenciana (Descriptor Nº 854)</w:t>
      </w:r>
      <w:r w:rsidRPr="006E3821">
        <w:rPr>
          <w:rStyle w:val="TextoNormalNegritaCaracter"/>
        </w:rPr>
        <w:fldChar w:fldCharType="end"/>
      </w:r>
      <w:r w:rsidRPr="006E3821">
        <w:rPr>
          <w:rStyle w:val="TextoNormalCaracter"/>
        </w:rPr>
        <w:t xml:space="preserve">, Sentencia </w:t>
      </w:r>
      <w:hyperlink w:anchor="SENTENCIA_2014_123" w:history="1">
        <w:r w:rsidRPr="006E3821">
          <w:rPr>
            <w:rStyle w:val="TextoNormalCaracter"/>
          </w:rPr>
          <w:t>123/2014</w:t>
        </w:r>
      </w:hyperlink>
      <w:r w:rsidRPr="006E3821">
        <w:rPr>
          <w:rStyle w:val="TextoNormalCaracter"/>
        </w:rPr>
        <w:t>, f. 1.</w:t>
      </w:r>
    </w:p>
    <w:bookmarkStart w:id="417" w:name="DESCRIPTORALFABETICO4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"DESCRIPTOR430" </w:instrText>
      </w:r>
      <w:r w:rsidR="00E355CD" w:rsidRPr="006E3821">
        <w:rPr>
          <w:rStyle w:val="TextoNormalNegritaCaracter"/>
        </w:rPr>
      </w:r>
      <w:r w:rsidRPr="006E3821">
        <w:rPr>
          <w:rStyle w:val="TextoNormalNegritaCaracter"/>
        </w:rPr>
        <w:fldChar w:fldCharType="separate"/>
      </w:r>
      <w:bookmarkEnd w:id="417"/>
      <w:r w:rsidRPr="006E3821">
        <w:rPr>
          <w:rStyle w:val="TextoNormalNegritaCaracter"/>
        </w:rPr>
        <w:t>Concejo abierto (Descriptor Nº 430)</w:t>
      </w:r>
      <w:r w:rsidRPr="006E3821">
        <w:rPr>
          <w:rStyle w:val="TextoNormalNegritaCaracter"/>
        </w:rPr>
        <w:fldChar w:fldCharType="end"/>
      </w:r>
      <w:r w:rsidRPr="006E3821">
        <w:rPr>
          <w:rStyle w:val="TextoNormalCaracter"/>
        </w:rPr>
        <w:t xml:space="preserve">, Sentencia </w:t>
      </w:r>
      <w:hyperlink w:anchor="SENTENCIA_2014_210" w:history="1">
        <w:r w:rsidRPr="006E3821">
          <w:rPr>
            <w:rStyle w:val="TextoNormalCaracter"/>
          </w:rPr>
          <w:t>210/2014</w:t>
        </w:r>
      </w:hyperlink>
      <w:r w:rsidRPr="006E3821">
        <w:rPr>
          <w:rStyle w:val="TextoNormalCaracter"/>
        </w:rPr>
        <w:t>, ff. 3 a 6.</w:t>
      </w:r>
    </w:p>
    <w:bookmarkStart w:id="418" w:name="DESCRIPTORALFABETICO6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"DESCRIPTOR646" </w:instrText>
      </w:r>
      <w:r w:rsidR="00E355CD" w:rsidRPr="006E3821">
        <w:rPr>
          <w:rStyle w:val="TextoNormalNegritaCaracter"/>
        </w:rPr>
      </w:r>
      <w:r w:rsidRPr="006E3821">
        <w:rPr>
          <w:rStyle w:val="TextoNormalNegritaCaracter"/>
        </w:rPr>
        <w:fldChar w:fldCharType="separate"/>
      </w:r>
      <w:bookmarkEnd w:id="418"/>
      <w:r w:rsidRPr="006E3821">
        <w:rPr>
          <w:rStyle w:val="TextoNormalNegritaCaracter"/>
        </w:rPr>
        <w:t>Concesión de títulos nobiliarios (Descriptor Nº 646)</w:t>
      </w:r>
      <w:r w:rsidRPr="006E3821">
        <w:rPr>
          <w:rStyle w:val="TextoNormalNegritaCaracter"/>
        </w:rPr>
        <w:fldChar w:fldCharType="end"/>
      </w:r>
      <w:r w:rsidRPr="006E3821">
        <w:rPr>
          <w:rStyle w:val="TextoNormalCaracter"/>
        </w:rPr>
        <w:t xml:space="preserve">, Sentencia </w:t>
      </w:r>
      <w:hyperlink w:anchor="SENTENCIA_2014_159" w:history="1">
        <w:r w:rsidRPr="006E3821">
          <w:rPr>
            <w:rStyle w:val="TextoNormalCaracter"/>
          </w:rPr>
          <w:t>159/2014</w:t>
        </w:r>
      </w:hyperlink>
      <w:r w:rsidRPr="006E3821">
        <w:rPr>
          <w:rStyle w:val="TextoNormalCaracter"/>
        </w:rPr>
        <w:t>, f. 4.</w:t>
      </w:r>
    </w:p>
    <w:bookmarkStart w:id="419" w:name="DESCRIPTORALFABETICO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 </w:instrText>
      </w:r>
      <w:r w:rsidR="00E355CD" w:rsidRPr="006E3821">
        <w:rPr>
          <w:rStyle w:val="TextoNormalNegritaCaracter"/>
        </w:rPr>
      </w:r>
      <w:r w:rsidRPr="006E3821">
        <w:rPr>
          <w:rStyle w:val="TextoNormalNegritaCaracter"/>
        </w:rPr>
        <w:fldChar w:fldCharType="separate"/>
      </w:r>
      <w:bookmarkEnd w:id="419"/>
      <w:r w:rsidRPr="006E3821">
        <w:rPr>
          <w:rStyle w:val="TextoNormalNegritaCaracter"/>
        </w:rPr>
        <w:t>Concurrencia de competencias sobre el mismo espacio físico (Descriptor Nº 12)</w:t>
      </w:r>
      <w:r w:rsidRPr="006E3821">
        <w:rPr>
          <w:rStyle w:val="TextoNormalNegritaCaracter"/>
        </w:rPr>
        <w:fldChar w:fldCharType="end"/>
      </w:r>
      <w:r w:rsidRPr="006E3821">
        <w:rPr>
          <w:rStyle w:val="TextoNormalCaracter"/>
        </w:rPr>
        <w:t xml:space="preserve">, Sentencias </w:t>
      </w:r>
      <w:hyperlink w:anchor="SENTENCIA_2014_122" w:history="1">
        <w:r w:rsidRPr="006E3821">
          <w:rPr>
            <w:rStyle w:val="TextoNormalCaracter"/>
          </w:rPr>
          <w:t>122/2014</w:t>
        </w:r>
      </w:hyperlink>
      <w:r w:rsidRPr="006E3821">
        <w:rPr>
          <w:rStyle w:val="TextoNormalCaracter"/>
        </w:rPr>
        <w:t xml:space="preserve">, f. 3; </w:t>
      </w:r>
      <w:hyperlink w:anchor="SENTENCIA_2014_154" w:history="1">
        <w:r w:rsidRPr="006E3821">
          <w:rPr>
            <w:rStyle w:val="TextoNormalCaracter"/>
          </w:rPr>
          <w:t>154/2014</w:t>
        </w:r>
      </w:hyperlink>
      <w:r w:rsidRPr="006E3821">
        <w:rPr>
          <w:rStyle w:val="TextoNormalCaracter"/>
        </w:rPr>
        <w:t xml:space="preserve">, ff. 3 a 5, 7;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ff. 4, 5.</w:t>
      </w:r>
    </w:p>
    <w:bookmarkStart w:id="420" w:name="DESCRIPTORALFABETICO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 </w:instrText>
      </w:r>
      <w:r w:rsidR="00E355CD" w:rsidRPr="006E3821">
        <w:rPr>
          <w:rStyle w:val="TextoNormalNegritaCaracter"/>
        </w:rPr>
      </w:r>
      <w:r w:rsidRPr="006E3821">
        <w:rPr>
          <w:rStyle w:val="TextoNormalNegritaCaracter"/>
        </w:rPr>
        <w:fldChar w:fldCharType="separate"/>
      </w:r>
      <w:bookmarkEnd w:id="420"/>
      <w:r w:rsidRPr="006E3821">
        <w:rPr>
          <w:rStyle w:val="TextoNormalNegritaCaracter"/>
        </w:rPr>
        <w:t>Concurrencia de títulos competenciales (Descriptor Nº 18)</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5.</w:t>
      </w:r>
    </w:p>
    <w:bookmarkStart w:id="421" w:name="DESCRIPTORALFABETICO5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"DESCRIPTOR522" </w:instrText>
      </w:r>
      <w:r w:rsidR="00E355CD" w:rsidRPr="006E3821">
        <w:rPr>
          <w:rStyle w:val="TextoNormalNegritaCaracter"/>
        </w:rPr>
      </w:r>
      <w:r w:rsidRPr="006E3821">
        <w:rPr>
          <w:rStyle w:val="TextoNormalNegritaCaracter"/>
        </w:rPr>
        <w:fldChar w:fldCharType="separate"/>
      </w:r>
      <w:bookmarkEnd w:id="421"/>
      <w:r w:rsidRPr="006E3821">
        <w:rPr>
          <w:rStyle w:val="TextoNormalNegritaCaracter"/>
        </w:rPr>
        <w:t>Concurso de méritos (Descriptor Nº 522)</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ff. 4, 5.</w:t>
      </w:r>
    </w:p>
    <w:bookmarkStart w:id="422" w:name="DESCRIPTORALFABETICO5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"DESCRIPTOR530" </w:instrText>
      </w:r>
      <w:r w:rsidR="00E355CD" w:rsidRPr="006E3821">
        <w:rPr>
          <w:rStyle w:val="TextoNormalNegritaCaracter"/>
        </w:rPr>
      </w:r>
      <w:r w:rsidRPr="006E3821">
        <w:rPr>
          <w:rStyle w:val="TextoNormalNegritaCaracter"/>
        </w:rPr>
        <w:fldChar w:fldCharType="separate"/>
      </w:r>
      <w:bookmarkEnd w:id="422"/>
      <w:r w:rsidRPr="006E3821">
        <w:rPr>
          <w:rStyle w:val="TextoNormalNegritaCaracter"/>
        </w:rPr>
        <w:t>Condena del terrorismo (Descriptor Nº 530)</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 10, VP I; </w:t>
      </w:r>
      <w:hyperlink w:anchor="SENTENCIA_2014_146" w:history="1">
        <w:r w:rsidRPr="006E3821">
          <w:rPr>
            <w:rStyle w:val="TextoNormalCaracter"/>
          </w:rPr>
          <w:t>146/2014</w:t>
        </w:r>
      </w:hyperlink>
      <w:r w:rsidRPr="006E3821">
        <w:rPr>
          <w:rStyle w:val="TextoNormalCaracter"/>
        </w:rPr>
        <w:t>, f. 5.</w:t>
      </w:r>
    </w:p>
    <w:bookmarkStart w:id="423" w:name="DESCRIPTORALFABETICO8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"DESCRIPTOR838" </w:instrText>
      </w:r>
      <w:r w:rsidR="00E355CD" w:rsidRPr="006E3821">
        <w:rPr>
          <w:rStyle w:val="TextoNormalNegritaCaracter"/>
        </w:rPr>
      </w:r>
      <w:r w:rsidRPr="006E3821">
        <w:rPr>
          <w:rStyle w:val="TextoNormalNegritaCaracter"/>
        </w:rPr>
        <w:fldChar w:fldCharType="separate"/>
      </w:r>
      <w:bookmarkEnd w:id="423"/>
      <w:r w:rsidRPr="006E3821">
        <w:rPr>
          <w:rStyle w:val="TextoNormalNegritaCaracter"/>
        </w:rPr>
        <w:t>Condena penal en apelación con vista pública sin comparecencia de testigos (Descriptor Nº 838)</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3.</w:t>
      </w:r>
    </w:p>
    <w:bookmarkStart w:id="424" w:name="DESCRIPTORALFABETICO8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"DESCRIPTOR839" </w:instrText>
      </w:r>
      <w:r w:rsidR="00E355CD" w:rsidRPr="006E3821">
        <w:rPr>
          <w:rStyle w:val="TextoNormalNegritaCaracter"/>
        </w:rPr>
      </w:r>
      <w:r w:rsidRPr="006E3821">
        <w:rPr>
          <w:rStyle w:val="TextoNormalNegritaCaracter"/>
        </w:rPr>
        <w:fldChar w:fldCharType="separate"/>
      </w:r>
      <w:bookmarkEnd w:id="424"/>
      <w:r w:rsidRPr="006E3821">
        <w:rPr>
          <w:rStyle w:val="TextoNormalNegritaCaracter"/>
        </w:rPr>
        <w:t>Condena penal fundada en declaraciones sumariales (Descriptor Nº 839)</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ff. 2, 4.</w:t>
      </w:r>
    </w:p>
    <w:bookmarkStart w:id="425" w:name="DESCRIPTORALFABETICO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 </w:instrText>
      </w:r>
      <w:r w:rsidR="00E355CD" w:rsidRPr="006E3821">
        <w:rPr>
          <w:rStyle w:val="TextoNormalNegritaCaracter"/>
        </w:rPr>
      </w:r>
      <w:r w:rsidRPr="006E3821">
        <w:rPr>
          <w:rStyle w:val="TextoNormalNegritaCaracter"/>
        </w:rPr>
        <w:fldChar w:fldCharType="separate"/>
      </w:r>
      <w:bookmarkEnd w:id="425"/>
      <w:r w:rsidRPr="006E3821">
        <w:rPr>
          <w:rStyle w:val="TextoNormalNegritaCaracter"/>
        </w:rPr>
        <w:t>Condiciones básicas de igualdad de todos los españoles (Descriptor Nº 19)</w:t>
      </w:r>
      <w:r w:rsidRPr="006E3821">
        <w:rPr>
          <w:rStyle w:val="TextoNormalNegritaCaracter"/>
        </w:rPr>
        <w:fldChar w:fldCharType="end"/>
      </w:r>
      <w:r w:rsidRPr="006E3821">
        <w:rPr>
          <w:rStyle w:val="TextoNormalCaracter"/>
        </w:rPr>
        <w:t xml:space="preserve">, Sentencias </w:t>
      </w:r>
      <w:hyperlink w:anchor="SENTENCIA_2014_141" w:history="1">
        <w:r w:rsidRPr="006E3821">
          <w:rPr>
            <w:rStyle w:val="TextoNormalCaracter"/>
          </w:rPr>
          <w:t>141/2014</w:t>
        </w:r>
      </w:hyperlink>
      <w:r w:rsidRPr="006E3821">
        <w:rPr>
          <w:rStyle w:val="TextoNormalCaracter"/>
        </w:rPr>
        <w:t xml:space="preserve">, ff. 5 a 8; </w:t>
      </w:r>
      <w:hyperlink w:anchor="SENTENCIA_2014_151" w:history="1">
        <w:r w:rsidRPr="006E3821">
          <w:rPr>
            <w:rStyle w:val="TextoNormalCaracter"/>
          </w:rPr>
          <w:t>151/2014</w:t>
        </w:r>
      </w:hyperlink>
      <w:r w:rsidRPr="006E3821">
        <w:rPr>
          <w:rStyle w:val="TextoNormalCaracter"/>
        </w:rPr>
        <w:t xml:space="preserve">, f. 4; </w:t>
      </w:r>
      <w:hyperlink w:anchor="SENTENCIA_2014_170" w:history="1">
        <w:r w:rsidRPr="006E3821">
          <w:rPr>
            <w:rStyle w:val="TextoNormalCaracter"/>
          </w:rPr>
          <w:t>170/2014</w:t>
        </w:r>
      </w:hyperlink>
      <w:r w:rsidRPr="006E3821">
        <w:rPr>
          <w:rStyle w:val="TextoNormalCaracter"/>
        </w:rPr>
        <w:t>, ff. 4 a), b), 6 a), b), c), VP.</w:t>
      </w:r>
    </w:p>
    <w:bookmarkStart w:id="426" w:name="DESCRIPTORALFABETICO5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"DESCRIPTOR526" </w:instrText>
      </w:r>
      <w:r w:rsidR="00E355CD" w:rsidRPr="006E3821">
        <w:rPr>
          <w:rStyle w:val="TextoNormalNegritaCaracter"/>
        </w:rPr>
      </w:r>
      <w:r w:rsidRPr="006E3821">
        <w:rPr>
          <w:rStyle w:val="TextoNormalNegritaCaracter"/>
        </w:rPr>
        <w:fldChar w:fldCharType="separate"/>
      </w:r>
      <w:bookmarkEnd w:id="426"/>
      <w:r w:rsidRPr="006E3821">
        <w:rPr>
          <w:rStyle w:val="TextoNormalNegritaCaracter"/>
        </w:rPr>
        <w:t>Conducción bajo la influencia de bebidas alcohólicas (Descriptor Nº 526)</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Conducción bajo los efectos del alcohol</w:t>
      </w:r>
      <w:r>
        <w:t xml:space="preserve"> véase </w:t>
      </w:r>
      <w:hyperlink w:anchor="DESCRIPTORALFABETICO526" w:history="1">
        <w:r w:rsidRPr="006E3821">
          <w:rPr>
            <w:rStyle w:val="TextoNormalNegritaCaracter"/>
          </w:rPr>
          <w:t>Conducción bajo la influencia de bebidas alcohólicas</w:t>
        </w:r>
      </w:hyperlink>
    </w:p>
    <w:bookmarkStart w:id="427" w:name="DESCRIPTORALFABETICO5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"DESCRIPTOR594" </w:instrText>
      </w:r>
      <w:r w:rsidR="00E355CD" w:rsidRPr="006E3821">
        <w:rPr>
          <w:rStyle w:val="TextoNormalNegritaCaracter"/>
        </w:rPr>
      </w:r>
      <w:r w:rsidRPr="006E3821">
        <w:rPr>
          <w:rStyle w:val="TextoNormalNegritaCaracter"/>
        </w:rPr>
        <w:fldChar w:fldCharType="separate"/>
      </w:r>
      <w:bookmarkEnd w:id="427"/>
      <w:r w:rsidRPr="006E3821">
        <w:rPr>
          <w:rStyle w:val="TextoNormalNegritaCaracter"/>
        </w:rPr>
        <w:t>Conexión de sentido entre la situación de urgencia y las medidas adoptadas (Descriptor Nº 594)</w:t>
      </w:r>
      <w:r w:rsidRPr="006E3821">
        <w:rPr>
          <w:rStyle w:val="TextoNormalNegritaCaracter"/>
        </w:rPr>
        <w:fldChar w:fldCharType="end"/>
      </w:r>
      <w:r w:rsidRPr="006E3821">
        <w:rPr>
          <w:rStyle w:val="TextoNormalCaracter"/>
        </w:rPr>
        <w:t xml:space="preserve">, Sentencias </w:t>
      </w:r>
      <w:hyperlink w:anchor="SENTENCIA_2014_142" w:history="1">
        <w:r w:rsidRPr="006E3821">
          <w:rPr>
            <w:rStyle w:val="TextoNormalCaracter"/>
          </w:rPr>
          <w:t>142/2014</w:t>
        </w:r>
      </w:hyperlink>
      <w:r w:rsidRPr="006E3821">
        <w:rPr>
          <w:rStyle w:val="TextoNormalCaracter"/>
        </w:rPr>
        <w:t xml:space="preserve">, ff. 6, 7; </w:t>
      </w:r>
      <w:hyperlink w:anchor="SENTENCIA_2014_183" w:history="1">
        <w:r w:rsidRPr="006E3821">
          <w:rPr>
            <w:rStyle w:val="TextoNormalCaracter"/>
          </w:rPr>
          <w:t>183/2014</w:t>
        </w:r>
      </w:hyperlink>
      <w:r w:rsidRPr="006E3821">
        <w:rPr>
          <w:rStyle w:val="TextoNormalCaracter"/>
        </w:rPr>
        <w:t>, f. 5.</w:t>
      </w:r>
    </w:p>
    <w:bookmarkStart w:id="428" w:name="DESCRIPTORALFABETICO3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"DESCRIPTOR361" </w:instrText>
      </w:r>
      <w:r w:rsidR="00E355CD" w:rsidRPr="006E3821">
        <w:rPr>
          <w:rStyle w:val="TextoNormalNegritaCaracter"/>
        </w:rPr>
      </w:r>
      <w:r w:rsidRPr="006E3821">
        <w:rPr>
          <w:rStyle w:val="TextoNormalNegritaCaracter"/>
        </w:rPr>
        <w:fldChar w:fldCharType="separate"/>
      </w:r>
      <w:bookmarkEnd w:id="428"/>
      <w:r w:rsidRPr="006E3821">
        <w:rPr>
          <w:rStyle w:val="TextoNormalNegritaCaracter"/>
        </w:rPr>
        <w:t>Conexión material entre enmienda e iniciativa legislativa (Descriptor Nº 361)</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6.</w:t>
      </w:r>
    </w:p>
    <w:p w:rsidR="006E3821" w:rsidRPr="006E3821" w:rsidRDefault="006E3821" w:rsidP="006E3821">
      <w:pPr>
        <w:pStyle w:val="TextoNormalSangraFrancesa"/>
        <w:rPr>
          <w:rStyle w:val="TextoNormalNegritaCaracter"/>
        </w:rPr>
      </w:pPr>
      <w:r w:rsidRPr="006E3821">
        <w:rPr>
          <w:rStyle w:val="TextoNormalCursivaCaracter"/>
        </w:rPr>
        <w:t>Confesión ante el Juez</w:t>
      </w:r>
      <w:r>
        <w:t xml:space="preserve"> véase </w:t>
      </w:r>
      <w:hyperlink w:anchor="DESCRIPTORALFABETICO827" w:history="1">
        <w:r w:rsidRPr="006E3821">
          <w:rPr>
            <w:rStyle w:val="TextoNormalNegritaCaracter"/>
          </w:rPr>
          <w:t>Declaración ante el Juez de instrucción</w:t>
        </w:r>
      </w:hyperlink>
    </w:p>
    <w:bookmarkStart w:id="429" w:name="DESCRIPTORALFABETICO4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"DESCRIPTOR415" </w:instrText>
      </w:r>
      <w:r w:rsidR="00E355CD" w:rsidRPr="006E3821">
        <w:rPr>
          <w:rStyle w:val="TextoNormalNegritaCaracter"/>
        </w:rPr>
      </w:r>
      <w:r w:rsidRPr="006E3821">
        <w:rPr>
          <w:rStyle w:val="TextoNormalNegritaCaracter"/>
        </w:rPr>
        <w:fldChar w:fldCharType="separate"/>
      </w:r>
      <w:bookmarkEnd w:id="429"/>
      <w:r w:rsidRPr="006E3821">
        <w:rPr>
          <w:rStyle w:val="TextoNormalNegritaCaracter"/>
        </w:rPr>
        <w:t>Confianza legítima (Descriptor Nº 415)</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 3.</w:t>
      </w:r>
    </w:p>
    <w:bookmarkStart w:id="430" w:name="DESCRIPTORALFABETICO2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"DESCRIPTOR260" </w:instrText>
      </w:r>
      <w:r w:rsidR="00E355CD" w:rsidRPr="006E3821">
        <w:rPr>
          <w:rStyle w:val="TextoNormalNegritaCaracter"/>
        </w:rPr>
      </w:r>
      <w:r w:rsidRPr="006E3821">
        <w:rPr>
          <w:rStyle w:val="TextoNormalNegritaCaracter"/>
        </w:rPr>
        <w:fldChar w:fldCharType="separate"/>
      </w:r>
      <w:bookmarkEnd w:id="430"/>
      <w:r w:rsidRPr="006E3821">
        <w:rPr>
          <w:rStyle w:val="TextoNormalNegritaCaracter"/>
        </w:rPr>
        <w:t>Conflictos en defensa de la autonomía local (Descriptor Nº 260)</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32" w:history="1">
        <w:r w:rsidRPr="006E3821">
          <w:rPr>
            <w:rStyle w:val="TextoNormalCaracter"/>
          </w:rPr>
          <w:t>132/2014</w:t>
        </w:r>
      </w:hyperlink>
      <w:r w:rsidRPr="006E3821">
        <w:rPr>
          <w:rStyle w:val="TextoNormalCaracter"/>
        </w:rPr>
        <w:t>, ff. 5, 6.</w:t>
      </w:r>
    </w:p>
    <w:bookmarkStart w:id="431" w:name="DESCRIPTORALFABETICO7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"DESCRIPTOR797" </w:instrText>
      </w:r>
      <w:r w:rsidR="00E355CD" w:rsidRPr="006E3821">
        <w:rPr>
          <w:rStyle w:val="TextoNormalNegritaCaracter"/>
        </w:rPr>
      </w:r>
      <w:r w:rsidRPr="006E3821">
        <w:rPr>
          <w:rStyle w:val="TextoNormalNegritaCaracter"/>
        </w:rPr>
        <w:fldChar w:fldCharType="separate"/>
      </w:r>
      <w:bookmarkEnd w:id="431"/>
      <w:r w:rsidRPr="006E3821">
        <w:rPr>
          <w:rStyle w:val="TextoNormalNegritaCaracter"/>
        </w:rPr>
        <w:t>Congruencia entre acusación y fallo (Descriptor Nº 797)</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 7.</w:t>
      </w:r>
    </w:p>
    <w:bookmarkStart w:id="432" w:name="DESCRIPTORALFABETICO7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"DESCRIPTOR732" </w:instrText>
      </w:r>
      <w:r w:rsidR="00E355CD" w:rsidRPr="006E3821">
        <w:rPr>
          <w:rStyle w:val="TextoNormalNegritaCaracter"/>
        </w:rPr>
      </w:r>
      <w:r w:rsidRPr="006E3821">
        <w:rPr>
          <w:rStyle w:val="TextoNormalNegritaCaracter"/>
        </w:rPr>
        <w:fldChar w:fldCharType="separate"/>
      </w:r>
      <w:bookmarkEnd w:id="432"/>
      <w:r w:rsidRPr="006E3821">
        <w:rPr>
          <w:rStyle w:val="TextoNormalNegritaCaracter"/>
        </w:rPr>
        <w:t>Conocimiento extraprocesal del proceso (Descriptor Nº 732)</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 5.</w:t>
      </w:r>
    </w:p>
    <w:bookmarkStart w:id="433" w:name="DESCRIPTORALFABETICO4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"DESCRIPTOR448" </w:instrText>
      </w:r>
      <w:r w:rsidR="00E355CD" w:rsidRPr="006E3821">
        <w:rPr>
          <w:rStyle w:val="TextoNormalNegritaCaracter"/>
        </w:rPr>
      </w:r>
      <w:r w:rsidRPr="006E3821">
        <w:rPr>
          <w:rStyle w:val="TextoNormalNegritaCaracter"/>
        </w:rPr>
        <w:fldChar w:fldCharType="separate"/>
      </w:r>
      <w:bookmarkEnd w:id="433"/>
      <w:r w:rsidRPr="006E3821">
        <w:rPr>
          <w:rStyle w:val="TextoNormalNegritaCaracter"/>
        </w:rPr>
        <w:t>Consejeros generales de cajas de ahorros (Descriptor Nº 448)</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6 a 9.</w:t>
      </w:r>
    </w:p>
    <w:bookmarkStart w:id="434" w:name="DESCRIPTORALFABETICO8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"DESCRIPTOR846" </w:instrText>
      </w:r>
      <w:r w:rsidR="00E355CD" w:rsidRPr="006E3821">
        <w:rPr>
          <w:rStyle w:val="TextoNormalNegritaCaracter"/>
        </w:rPr>
      </w:r>
      <w:r w:rsidRPr="006E3821">
        <w:rPr>
          <w:rStyle w:val="TextoNormalNegritaCaracter"/>
        </w:rPr>
        <w:fldChar w:fldCharType="separate"/>
      </w:r>
      <w:bookmarkEnd w:id="434"/>
      <w:r w:rsidRPr="006E3821">
        <w:rPr>
          <w:rStyle w:val="TextoNormalNegritaCaracter"/>
        </w:rPr>
        <w:t>Consejo de política fiscal y financiera de las Comunidades Autónomas (Descriptor Nº 846)</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Función, </w:t>
      </w:r>
      <w:r w:rsidRPr="006E3821">
        <w:rPr>
          <w:rStyle w:val="TextoNormalCaracter"/>
        </w:rPr>
        <w:t xml:space="preserve">Sentencia </w:t>
      </w:r>
      <w:hyperlink w:anchor="SENTENCIA_2014_215" w:history="1">
        <w:r w:rsidRPr="006E3821">
          <w:rPr>
            <w:rStyle w:val="TextoNormalCaracter"/>
          </w:rPr>
          <w:t>215/2014</w:t>
        </w:r>
      </w:hyperlink>
      <w:r w:rsidRPr="006E3821">
        <w:rPr>
          <w:rStyle w:val="TextoNormalCaracter"/>
        </w:rPr>
        <w:t>, ff. 3, 6, VP.</w:t>
      </w:r>
    </w:p>
    <w:bookmarkStart w:id="435" w:name="DESCRIPTORALFABETICO4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"DESCRIPTOR450" </w:instrText>
      </w:r>
      <w:r w:rsidR="00E355CD" w:rsidRPr="006E3821">
        <w:rPr>
          <w:rStyle w:val="TextoNormalNegritaCaracter"/>
        </w:rPr>
      </w:r>
      <w:r w:rsidRPr="006E3821">
        <w:rPr>
          <w:rStyle w:val="TextoNormalNegritaCaracter"/>
        </w:rPr>
        <w:fldChar w:fldCharType="separate"/>
      </w:r>
      <w:bookmarkEnd w:id="435"/>
      <w:r w:rsidRPr="006E3821">
        <w:rPr>
          <w:rStyle w:val="TextoNormalNegritaCaracter"/>
        </w:rPr>
        <w:t>Consejos de Administración de cajas de ahorros (Descriptor Nº 450)</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4, 7.</w:t>
      </w:r>
    </w:p>
    <w:bookmarkStart w:id="436" w:name="DESCRIPTORALFABETICO4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"DESCRIPTOR429" </w:instrText>
      </w:r>
      <w:r w:rsidR="00E355CD" w:rsidRPr="006E3821">
        <w:rPr>
          <w:rStyle w:val="TextoNormalNegritaCaracter"/>
        </w:rPr>
      </w:r>
      <w:r w:rsidRPr="006E3821">
        <w:rPr>
          <w:rStyle w:val="TextoNormalNegritaCaracter"/>
        </w:rPr>
        <w:fldChar w:fldCharType="separate"/>
      </w:r>
      <w:bookmarkEnd w:id="436"/>
      <w:r w:rsidRPr="006E3821">
        <w:rPr>
          <w:rStyle w:val="TextoNormalNegritaCaracter"/>
        </w:rPr>
        <w:t>Consejos insulares (Descriptor Nº 429)</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5.</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 1; </w:t>
      </w:r>
      <w:hyperlink w:anchor="AUTO_2014_277" w:history="1">
        <w:r w:rsidRPr="006E3821">
          <w:rPr>
            <w:rStyle w:val="TextoNormalCaracter"/>
          </w:rPr>
          <w:t>277/2014</w:t>
        </w:r>
      </w:hyperlink>
      <w:r w:rsidRPr="006E3821">
        <w:rPr>
          <w:rStyle w:val="TextoNormalCaracter"/>
        </w:rPr>
        <w:t>, f. 3.</w:t>
      </w:r>
    </w:p>
    <w:bookmarkStart w:id="437" w:name="DESCRIPTORALFABETICO6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"DESCRIPTOR641" </w:instrText>
      </w:r>
      <w:r w:rsidR="00E355CD" w:rsidRPr="006E3821">
        <w:rPr>
          <w:rStyle w:val="TextoNormalNegritaCaracter"/>
        </w:rPr>
      </w:r>
      <w:r w:rsidRPr="006E3821">
        <w:rPr>
          <w:rStyle w:val="TextoNormalNegritaCaracter"/>
        </w:rPr>
        <w:fldChar w:fldCharType="separate"/>
      </w:r>
      <w:bookmarkEnd w:id="437"/>
      <w:r w:rsidRPr="006E3821">
        <w:rPr>
          <w:rStyle w:val="TextoNormalNegritaCaracter"/>
        </w:rPr>
        <w:t>Consentimiento (Descriptor Nº 641)</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 7.</w:t>
      </w:r>
    </w:p>
    <w:bookmarkStart w:id="438" w:name="DESCRIPTORALFABETICO6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"DESCRIPTOR642" </w:instrText>
      </w:r>
      <w:r w:rsidR="00E355CD" w:rsidRPr="006E3821">
        <w:rPr>
          <w:rStyle w:val="TextoNormalNegritaCaracter"/>
        </w:rPr>
      </w:r>
      <w:r w:rsidRPr="006E3821">
        <w:rPr>
          <w:rStyle w:val="TextoNormalNegritaCaracter"/>
        </w:rPr>
        <w:fldChar w:fldCharType="separate"/>
      </w:r>
      <w:bookmarkEnd w:id="438"/>
      <w:r w:rsidRPr="006E3821">
        <w:rPr>
          <w:rStyle w:val="TextoNormalNegritaCaracter"/>
        </w:rPr>
        <w:t>Consentimiento informado (Descriptor Nº 642)</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 4.</w:t>
      </w:r>
    </w:p>
    <w:bookmarkStart w:id="439" w:name="DESCRIPTORALFABETICO5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"DESCRIPTOR533" </w:instrText>
      </w:r>
      <w:r w:rsidR="00E355CD" w:rsidRPr="006E3821">
        <w:rPr>
          <w:rStyle w:val="TextoNormalNegritaCaracter"/>
        </w:rPr>
      </w:r>
      <w:r w:rsidRPr="006E3821">
        <w:rPr>
          <w:rStyle w:val="TextoNormalNegritaCaracter"/>
        </w:rPr>
        <w:fldChar w:fldCharType="separate"/>
      </w:r>
      <w:bookmarkEnd w:id="439"/>
      <w:r w:rsidRPr="006E3821">
        <w:rPr>
          <w:rStyle w:val="TextoNormalNegritaCaracter"/>
        </w:rPr>
        <w:t>Contaminación acústica (Descriptor Nº 533)</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ff. 4 a 9, VP.</w:t>
      </w:r>
    </w:p>
    <w:bookmarkStart w:id="440" w:name="DESCRIPTORALFABETICO5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"DESCRIPTOR534" </w:instrText>
      </w:r>
      <w:r w:rsidR="00E355CD" w:rsidRPr="006E3821">
        <w:rPr>
          <w:rStyle w:val="TextoNormalNegritaCaracter"/>
        </w:rPr>
      </w:r>
      <w:r w:rsidRPr="006E3821">
        <w:rPr>
          <w:rStyle w:val="TextoNormalNegritaCaracter"/>
        </w:rPr>
        <w:fldChar w:fldCharType="separate"/>
      </w:r>
      <w:bookmarkEnd w:id="440"/>
      <w:r w:rsidRPr="006E3821">
        <w:rPr>
          <w:rStyle w:val="TextoNormalNegritaCaracter"/>
        </w:rPr>
        <w:t>Contaminación del suelo (Descriptor Nº 534)</w:t>
      </w:r>
      <w:r w:rsidRPr="006E3821">
        <w:rPr>
          <w:rStyle w:val="TextoNormalNegritaCaracter"/>
        </w:rPr>
        <w:fldChar w:fldCharType="end"/>
      </w:r>
      <w:r w:rsidRPr="006E3821">
        <w:rPr>
          <w:rStyle w:val="TextoNormalCaracter"/>
        </w:rPr>
        <w:t xml:space="preserve">, Sentencia </w:t>
      </w:r>
      <w:hyperlink w:anchor="SENTENCIA_2014_192" w:history="1">
        <w:r w:rsidRPr="006E3821">
          <w:rPr>
            <w:rStyle w:val="TextoNormalCaracter"/>
          </w:rPr>
          <w:t>192/2014</w:t>
        </w:r>
      </w:hyperlink>
      <w:r w:rsidRPr="006E3821">
        <w:rPr>
          <w:rStyle w:val="TextoNormalCaracter"/>
        </w:rPr>
        <w:t>, ff. 2 a 5.</w:t>
      </w:r>
    </w:p>
    <w:bookmarkStart w:id="441" w:name="DESCRIPTORALFABETICO4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"DESCRIPTOR470" </w:instrText>
      </w:r>
      <w:r w:rsidR="00E355CD" w:rsidRPr="006E3821">
        <w:rPr>
          <w:rStyle w:val="TextoNormalNegritaCaracter"/>
        </w:rPr>
      </w:r>
      <w:r w:rsidRPr="006E3821">
        <w:rPr>
          <w:rStyle w:val="TextoNormalNegritaCaracter"/>
        </w:rPr>
        <w:fldChar w:fldCharType="separate"/>
      </w:r>
      <w:bookmarkEnd w:id="441"/>
      <w:r w:rsidRPr="006E3821">
        <w:rPr>
          <w:rStyle w:val="TextoNormalNegritaCaracter"/>
        </w:rPr>
        <w:t>Contenido básico del derecho de propiedad del suelo (Descriptor Nº 470)</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5, 6.</w:t>
      </w:r>
    </w:p>
    <w:bookmarkStart w:id="442" w:name="DESCRIPTORALFABETICO2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"DESCRIPTOR214" </w:instrText>
      </w:r>
      <w:r w:rsidR="00E355CD" w:rsidRPr="006E3821">
        <w:rPr>
          <w:rStyle w:val="TextoNormalNegritaCaracter"/>
        </w:rPr>
      </w:r>
      <w:r w:rsidRPr="006E3821">
        <w:rPr>
          <w:rStyle w:val="TextoNormalNegritaCaracter"/>
        </w:rPr>
        <w:fldChar w:fldCharType="separate"/>
      </w:r>
      <w:bookmarkEnd w:id="442"/>
      <w:r w:rsidRPr="006E3821">
        <w:rPr>
          <w:rStyle w:val="TextoNormalNegritaCaracter"/>
        </w:rPr>
        <w:t>Contenido de la libertad sindical (Descriptor Nº 214)</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a), 5 a), 6, VP.</w:t>
      </w:r>
    </w:p>
    <w:bookmarkStart w:id="443" w:name="DESCRIPTORALFABETICO6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"DESCRIPTOR605" </w:instrText>
      </w:r>
      <w:r w:rsidR="00E355CD" w:rsidRPr="006E3821">
        <w:rPr>
          <w:rStyle w:val="TextoNormalNegritaCaracter"/>
        </w:rPr>
      </w:r>
      <w:r w:rsidRPr="006E3821">
        <w:rPr>
          <w:rStyle w:val="TextoNormalNegritaCaracter"/>
        </w:rPr>
        <w:fldChar w:fldCharType="separate"/>
      </w:r>
      <w:bookmarkEnd w:id="443"/>
      <w:r w:rsidRPr="006E3821">
        <w:rPr>
          <w:rStyle w:val="TextoNormalNegritaCaracter"/>
        </w:rPr>
        <w:t>Contenido de las leyes de presupuestos (Descriptor Nº 605)</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ff. 4 a 6.</w:t>
      </w:r>
    </w:p>
    <w:bookmarkStart w:id="444" w:name="DESCRIPTORALFABETICO5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"DESCRIPTOR591" </w:instrText>
      </w:r>
      <w:r w:rsidR="00E355CD" w:rsidRPr="006E3821">
        <w:rPr>
          <w:rStyle w:val="TextoNormalNegritaCaracter"/>
        </w:rPr>
      </w:r>
      <w:r w:rsidRPr="006E3821">
        <w:rPr>
          <w:rStyle w:val="TextoNormalNegritaCaracter"/>
        </w:rPr>
        <w:fldChar w:fldCharType="separate"/>
      </w:r>
      <w:bookmarkEnd w:id="444"/>
      <w:r w:rsidRPr="006E3821">
        <w:rPr>
          <w:rStyle w:val="TextoNormalNegritaCaracter"/>
        </w:rPr>
        <w:t>Contenido de los Estatutos de Autonomía (Descriptor Nº 591)</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 3.</w:t>
      </w:r>
    </w:p>
    <w:bookmarkStart w:id="445" w:name="DESCRIPTORALFABETICO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"DESCRIPTOR99" </w:instrText>
      </w:r>
      <w:r w:rsidR="00E355CD" w:rsidRPr="006E3821">
        <w:rPr>
          <w:rStyle w:val="TextoNormalNegritaCaracter"/>
        </w:rPr>
      </w:r>
      <w:r w:rsidRPr="006E3821">
        <w:rPr>
          <w:rStyle w:val="TextoNormalNegritaCaracter"/>
        </w:rPr>
        <w:fldChar w:fldCharType="separate"/>
      </w:r>
      <w:bookmarkEnd w:id="445"/>
      <w:r w:rsidRPr="006E3821">
        <w:rPr>
          <w:rStyle w:val="TextoNormalNegritaCaracter"/>
        </w:rPr>
        <w:t>Contenido del derecho a acceder a los cargos públicos (Descriptor Nº 99)</w:t>
      </w:r>
      <w:r w:rsidRPr="006E3821">
        <w:rPr>
          <w:rStyle w:val="TextoNormalNegritaCaracter"/>
        </w:rPr>
        <w:fldChar w:fldCharType="end"/>
      </w:r>
      <w:r w:rsidRPr="006E3821">
        <w:rPr>
          <w:rStyle w:val="TextoNormalCaracter"/>
        </w:rPr>
        <w:t xml:space="preserve">, Sentencias </w:t>
      </w:r>
      <w:hyperlink w:anchor="SENTENCIA_2014_201" w:history="1">
        <w:r w:rsidRPr="006E3821">
          <w:rPr>
            <w:rStyle w:val="TextoNormalCaracter"/>
          </w:rPr>
          <w:t>201/2014</w:t>
        </w:r>
      </w:hyperlink>
      <w:r w:rsidRPr="006E3821">
        <w:rPr>
          <w:rStyle w:val="TextoNormalCaracter"/>
        </w:rPr>
        <w:t xml:space="preserve">, f. 3; </w:t>
      </w:r>
      <w:hyperlink w:anchor="SENTENCIA_2014_202" w:history="1">
        <w:r w:rsidRPr="006E3821">
          <w:rPr>
            <w:rStyle w:val="TextoNormalCaracter"/>
          </w:rPr>
          <w:t>202/2014</w:t>
        </w:r>
      </w:hyperlink>
      <w:r w:rsidRPr="006E3821">
        <w:rPr>
          <w:rStyle w:val="TextoNormalCaracter"/>
        </w:rPr>
        <w:t>, f. 3.</w:t>
      </w:r>
    </w:p>
    <w:bookmarkStart w:id="446" w:name="DESCRIPTORALFABETICO1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"DESCRIPTOR140" </w:instrText>
      </w:r>
      <w:r w:rsidR="00E355CD" w:rsidRPr="006E3821">
        <w:rPr>
          <w:rStyle w:val="TextoNormalNegritaCaracter"/>
        </w:rPr>
      </w:r>
      <w:r w:rsidRPr="006E3821">
        <w:rPr>
          <w:rStyle w:val="TextoNormalNegritaCaracter"/>
        </w:rPr>
        <w:fldChar w:fldCharType="separate"/>
      </w:r>
      <w:bookmarkEnd w:id="446"/>
      <w:r w:rsidRPr="006E3821">
        <w:rPr>
          <w:rStyle w:val="TextoNormalNegritaCaracter"/>
        </w:rPr>
        <w:t>Contenido del derecho a la negociación colectiva (Descriptor Nº 140)</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5 a), 6, VP.</w:t>
      </w:r>
    </w:p>
    <w:bookmarkStart w:id="447" w:name="DESCRIPTORALFABETICO2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"DESCRIPTOR211" </w:instrText>
      </w:r>
      <w:r w:rsidR="00E355CD" w:rsidRPr="006E3821">
        <w:rPr>
          <w:rStyle w:val="TextoNormalNegritaCaracter"/>
        </w:rPr>
      </w:r>
      <w:r w:rsidRPr="006E3821">
        <w:rPr>
          <w:rStyle w:val="TextoNormalNegritaCaracter"/>
        </w:rPr>
        <w:fldChar w:fldCharType="separate"/>
      </w:r>
      <w:bookmarkEnd w:id="447"/>
      <w:r w:rsidRPr="006E3821">
        <w:rPr>
          <w:rStyle w:val="TextoNormalNegritaCaracter"/>
        </w:rPr>
        <w:t>Contenido del derecho a la objeción de conciencia (Descriptor Nº 211)</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 5, VP.</w:t>
      </w:r>
    </w:p>
    <w:bookmarkStart w:id="448" w:name="DESCRIPTORALFABETICO1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"DESCRIPTOR149" </w:instrText>
      </w:r>
      <w:r w:rsidR="00E355CD" w:rsidRPr="006E3821">
        <w:rPr>
          <w:rStyle w:val="TextoNormalNegritaCaracter"/>
        </w:rPr>
      </w:r>
      <w:r w:rsidRPr="006E3821">
        <w:rPr>
          <w:rStyle w:val="TextoNormalNegritaCaracter"/>
        </w:rPr>
        <w:fldChar w:fldCharType="separate"/>
      </w:r>
      <w:bookmarkEnd w:id="448"/>
      <w:r w:rsidRPr="006E3821">
        <w:rPr>
          <w:rStyle w:val="TextoNormalNegritaCaracter"/>
        </w:rPr>
        <w:t>Contenido del derecho a la protección de datos personales (Descriptor Nº 149)</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 5.</w:t>
      </w:r>
    </w:p>
    <w:bookmarkStart w:id="449" w:name="DESCRIPTORALFABETICO1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"DESCRIPTOR103" </w:instrText>
      </w:r>
      <w:r w:rsidR="00E355CD" w:rsidRPr="006E3821">
        <w:rPr>
          <w:rStyle w:val="TextoNormalNegritaCaracter"/>
        </w:rPr>
      </w:r>
      <w:r w:rsidRPr="006E3821">
        <w:rPr>
          <w:rStyle w:val="TextoNormalNegritaCaracter"/>
        </w:rPr>
        <w:fldChar w:fldCharType="separate"/>
      </w:r>
      <w:bookmarkEnd w:id="449"/>
      <w:r w:rsidRPr="006E3821">
        <w:rPr>
          <w:rStyle w:val="TextoNormalNegritaCaracter"/>
        </w:rPr>
        <w:t>Contenido del derecho a permanecer en los cargos públicos (Descriptor Nº 103)</w:t>
      </w:r>
      <w:r w:rsidRPr="006E3821">
        <w:rPr>
          <w:rStyle w:val="TextoNormalNegritaCaracter"/>
        </w:rPr>
        <w:fldChar w:fldCharType="end"/>
      </w:r>
      <w:r w:rsidRPr="006E3821">
        <w:rPr>
          <w:rStyle w:val="TextoNormalCaracter"/>
        </w:rPr>
        <w:t xml:space="preserve">, Sentencia </w:t>
      </w:r>
      <w:hyperlink w:anchor="SENTENCIA_2014_114" w:history="1">
        <w:r w:rsidRPr="006E3821">
          <w:rPr>
            <w:rStyle w:val="TextoNormalCaracter"/>
          </w:rPr>
          <w:t>114/2014</w:t>
        </w:r>
      </w:hyperlink>
      <w:r w:rsidRPr="006E3821">
        <w:rPr>
          <w:rStyle w:val="TextoNormalCaracter"/>
        </w:rPr>
        <w:t>, ff. 4, 5.</w:t>
      </w:r>
    </w:p>
    <w:bookmarkStart w:id="450" w:name="DESCRIPTORALFABETICO7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"DESCRIPTOR757" </w:instrText>
      </w:r>
      <w:r w:rsidR="00E355CD" w:rsidRPr="006E3821">
        <w:rPr>
          <w:rStyle w:val="TextoNormalNegritaCaracter"/>
        </w:rPr>
      </w:r>
      <w:r w:rsidRPr="006E3821">
        <w:rPr>
          <w:rStyle w:val="TextoNormalNegritaCaracter"/>
        </w:rPr>
        <w:fldChar w:fldCharType="separate"/>
      </w:r>
      <w:bookmarkEnd w:id="450"/>
      <w:r w:rsidRPr="006E3821">
        <w:rPr>
          <w:rStyle w:val="TextoNormalNegritaCaracter"/>
        </w:rPr>
        <w:t>Contradicción en la práctica de prueba (Descriptor Nº 757)</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Contradicción procesal</w:t>
      </w:r>
      <w:r>
        <w:t xml:space="preserve"> véase </w:t>
      </w:r>
      <w:hyperlink w:anchor="DESCRIPTORALFABETICO798" w:history="1">
        <w:r w:rsidRPr="006E3821">
          <w:rPr>
            <w:rStyle w:val="TextoNormalNegritaCaracter"/>
          </w:rPr>
          <w:t>Principio de contradicción</w:t>
        </w:r>
      </w:hyperlink>
    </w:p>
    <w:bookmarkStart w:id="451" w:name="DESCRIPTORALFABETICO4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"DESCRIPTOR474" </w:instrText>
      </w:r>
      <w:r w:rsidR="00E355CD" w:rsidRPr="006E3821">
        <w:rPr>
          <w:rStyle w:val="TextoNormalNegritaCaracter"/>
        </w:rPr>
      </w:r>
      <w:r w:rsidRPr="006E3821">
        <w:rPr>
          <w:rStyle w:val="TextoNormalNegritaCaracter"/>
        </w:rPr>
        <w:fldChar w:fldCharType="separate"/>
      </w:r>
      <w:bookmarkEnd w:id="451"/>
      <w:r w:rsidRPr="006E3821">
        <w:rPr>
          <w:rStyle w:val="TextoNormalNegritaCaracter"/>
        </w:rPr>
        <w:t>Contratación de profesores de religión en centros docentes públicos (Descriptor Nº 474)</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a 9, VP I, VP II.</w:t>
      </w:r>
    </w:p>
    <w:bookmarkStart w:id="452" w:name="DESCRIPTORALFABETICO2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"DESCRIPTOR218" </w:instrText>
      </w:r>
      <w:r w:rsidR="00E355CD" w:rsidRPr="006E3821">
        <w:rPr>
          <w:rStyle w:val="TextoNormalNegritaCaracter"/>
        </w:rPr>
      </w:r>
      <w:r w:rsidRPr="006E3821">
        <w:rPr>
          <w:rStyle w:val="TextoNormalNegritaCaracter"/>
        </w:rPr>
        <w:fldChar w:fldCharType="separate"/>
      </w:r>
      <w:bookmarkEnd w:id="452"/>
      <w:r w:rsidRPr="006E3821">
        <w:rPr>
          <w:rStyle w:val="TextoNormalNegritaCaracter"/>
        </w:rPr>
        <w:t>Control de constitucionalidad de las normas jurídicas (Descriptor Nº 218)</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10.</w:t>
      </w:r>
    </w:p>
    <w:bookmarkStart w:id="453" w:name="DESCRIPTORALFABETICO2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"DESCRIPTOR219" </w:instrText>
      </w:r>
      <w:r w:rsidR="00E355CD" w:rsidRPr="006E3821">
        <w:rPr>
          <w:rStyle w:val="TextoNormalNegritaCaracter"/>
        </w:rPr>
      </w:r>
      <w:r w:rsidRPr="006E3821">
        <w:rPr>
          <w:rStyle w:val="TextoNormalNegritaCaracter"/>
        </w:rPr>
        <w:fldChar w:fldCharType="separate"/>
      </w:r>
      <w:bookmarkEnd w:id="453"/>
      <w:r w:rsidRPr="006E3821">
        <w:rPr>
          <w:rStyle w:val="TextoNormalNegritaCaracter"/>
        </w:rPr>
        <w:t>Control de constitucionalidad de los decretos-leyes (Descriptor Nº 219)</w:t>
      </w:r>
      <w:r w:rsidRPr="006E3821">
        <w:rPr>
          <w:rStyle w:val="TextoNormalNegritaCaracter"/>
        </w:rPr>
        <w:fldChar w:fldCharType="end"/>
      </w:r>
      <w:r w:rsidRPr="006E3821">
        <w:rPr>
          <w:rStyle w:val="TextoNormalCaracter"/>
        </w:rPr>
        <w:t xml:space="preserve">, Sentencia </w:t>
      </w:r>
      <w:hyperlink w:anchor="SENTENCIA_2014_142" w:history="1">
        <w:r w:rsidRPr="006E3821">
          <w:rPr>
            <w:rStyle w:val="TextoNormalCaracter"/>
          </w:rPr>
          <w:t>142/2014</w:t>
        </w:r>
      </w:hyperlink>
      <w:r w:rsidRPr="006E3821">
        <w:rPr>
          <w:rStyle w:val="TextoNormalCaracter"/>
        </w:rPr>
        <w:t>, ff. 3, 6.</w:t>
      </w:r>
    </w:p>
    <w:bookmarkStart w:id="454" w:name="DESCRIPTORALFABETICO7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"DESCRIPTOR720" </w:instrText>
      </w:r>
      <w:r w:rsidR="00E355CD" w:rsidRPr="006E3821">
        <w:rPr>
          <w:rStyle w:val="TextoNormalNegritaCaracter"/>
        </w:rPr>
      </w:r>
      <w:r w:rsidRPr="006E3821">
        <w:rPr>
          <w:rStyle w:val="TextoNormalNegritaCaracter"/>
        </w:rPr>
        <w:fldChar w:fldCharType="separate"/>
      </w:r>
      <w:bookmarkEnd w:id="454"/>
      <w:r w:rsidRPr="006E3821">
        <w:rPr>
          <w:rStyle w:val="TextoNormalNegritaCaracter"/>
        </w:rPr>
        <w:t>Control del espacio aéreo (Descriptor Nº 720)</w:t>
      </w:r>
      <w:r w:rsidRPr="006E3821">
        <w:rPr>
          <w:rStyle w:val="TextoNormalNegritaCaracter"/>
        </w:rPr>
        <w:fldChar w:fldCharType="end"/>
      </w:r>
      <w:r w:rsidRPr="006E3821">
        <w:rPr>
          <w:rStyle w:val="TextoNormalCaracter"/>
        </w:rPr>
        <w:t xml:space="preserve">, Auto </w:t>
      </w:r>
      <w:hyperlink w:anchor="AUTO_2014_280" w:history="1">
        <w:r w:rsidRPr="006E3821">
          <w:rPr>
            <w:rStyle w:val="TextoNormalCaracter"/>
          </w:rPr>
          <w:t>280/2014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Control del Gobierno</w:t>
      </w:r>
      <w:r>
        <w:t xml:space="preserve"> véase </w:t>
      </w:r>
      <w:hyperlink w:anchor="DESCRIPTORALFABETICO367" w:history="1">
        <w:r w:rsidRPr="006E3821">
          <w:rPr>
            <w:rStyle w:val="TextoNormalNegritaCaracter"/>
          </w:rPr>
          <w:t>Control político</w:t>
        </w:r>
      </w:hyperlink>
    </w:p>
    <w:bookmarkStart w:id="455" w:name="DESCRIPTORALFABETICO3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"DESCRIPTOR348" </w:instrText>
      </w:r>
      <w:r w:rsidR="00E355CD" w:rsidRPr="006E3821">
        <w:rPr>
          <w:rStyle w:val="TextoNormalNegritaCaracter"/>
        </w:rPr>
      </w:r>
      <w:r w:rsidRPr="006E3821">
        <w:rPr>
          <w:rStyle w:val="TextoNormalNegritaCaracter"/>
        </w:rPr>
        <w:fldChar w:fldCharType="separate"/>
      </w:r>
      <w:bookmarkEnd w:id="455"/>
      <w:r w:rsidRPr="006E3821">
        <w:rPr>
          <w:rStyle w:val="TextoNormalNegritaCaracter"/>
        </w:rPr>
        <w:t>Control financiero (Descriptor Nº 348)</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e).</w:t>
      </w:r>
    </w:p>
    <w:bookmarkStart w:id="456" w:name="DESCRIPTORALFABETICO1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"DESCRIPTOR191" </w:instrText>
      </w:r>
      <w:r w:rsidR="00E355CD" w:rsidRPr="006E3821">
        <w:rPr>
          <w:rStyle w:val="TextoNormalNegritaCaracter"/>
        </w:rPr>
      </w:r>
      <w:r w:rsidRPr="006E3821">
        <w:rPr>
          <w:rStyle w:val="TextoNormalNegritaCaracter"/>
        </w:rPr>
        <w:fldChar w:fldCharType="separate"/>
      </w:r>
      <w:bookmarkEnd w:id="456"/>
      <w:r w:rsidRPr="006E3821">
        <w:rPr>
          <w:rStyle w:val="TextoNormalNegritaCaracter"/>
        </w:rPr>
        <w:t>Control judicial de la intervención telefónica (Descriptor Nº 191)</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5.</w:t>
      </w:r>
    </w:p>
    <w:bookmarkStart w:id="457" w:name="DESCRIPTORALFABETICO3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"DESCRIPTOR367" </w:instrText>
      </w:r>
      <w:r w:rsidR="00E355CD" w:rsidRPr="006E3821">
        <w:rPr>
          <w:rStyle w:val="TextoNormalNegritaCaracter"/>
        </w:rPr>
      </w:r>
      <w:r w:rsidRPr="006E3821">
        <w:rPr>
          <w:rStyle w:val="TextoNormalNegritaCaracter"/>
        </w:rPr>
        <w:fldChar w:fldCharType="separate"/>
      </w:r>
      <w:bookmarkEnd w:id="457"/>
      <w:r w:rsidRPr="006E3821">
        <w:rPr>
          <w:rStyle w:val="TextoNormalNegritaCaracter"/>
        </w:rPr>
        <w:t>Control político (Descriptor Nº 367)</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2 a 4; </w:t>
      </w:r>
      <w:hyperlink w:anchor="SENTENCIA_2014_213" w:history="1">
        <w:r w:rsidRPr="006E3821">
          <w:rPr>
            <w:rStyle w:val="TextoNormalCaracter"/>
          </w:rPr>
          <w:t>213/2014</w:t>
        </w:r>
      </w:hyperlink>
      <w:r w:rsidRPr="006E3821">
        <w:rPr>
          <w:rStyle w:val="TextoNormalCaracter"/>
        </w:rPr>
        <w:t>, f. 4.</w:t>
      </w:r>
    </w:p>
    <w:bookmarkStart w:id="458" w:name="DESCRIPTORALFABETICO4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"DESCRIPTOR427" </w:instrText>
      </w:r>
      <w:r w:rsidR="00E355CD" w:rsidRPr="006E3821">
        <w:rPr>
          <w:rStyle w:val="TextoNormalNegritaCaracter"/>
        </w:rPr>
      </w:r>
      <w:r w:rsidRPr="006E3821">
        <w:rPr>
          <w:rStyle w:val="TextoNormalNegritaCaracter"/>
        </w:rPr>
        <w:fldChar w:fldCharType="separate"/>
      </w:r>
      <w:bookmarkEnd w:id="458"/>
      <w:r w:rsidRPr="006E3821">
        <w:rPr>
          <w:rStyle w:val="TextoNormalNegritaCaracter"/>
        </w:rPr>
        <w:t>Controles del Estado sobre los entes locales (Descriptor Nº 427)</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5, 6 b).</w:t>
      </w:r>
    </w:p>
    <w:bookmarkStart w:id="459" w:name="DESCRIPTORALFABETICO2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"DESCRIPTOR251" </w:instrText>
      </w:r>
      <w:r w:rsidR="00E355CD" w:rsidRPr="006E3821">
        <w:rPr>
          <w:rStyle w:val="TextoNormalNegritaCaracter"/>
        </w:rPr>
      </w:r>
      <w:r w:rsidRPr="006E3821">
        <w:rPr>
          <w:rStyle w:val="TextoNormalNegritaCaracter"/>
        </w:rPr>
        <w:fldChar w:fldCharType="separate"/>
      </w:r>
      <w:bookmarkEnd w:id="459"/>
      <w:r w:rsidRPr="006E3821">
        <w:rPr>
          <w:rStyle w:val="TextoNormalNegritaCaracter"/>
        </w:rPr>
        <w:t>Controversias de contenido competencial (Descriptor Nº 251)</w:t>
      </w:r>
      <w:r w:rsidRPr="006E3821">
        <w:rPr>
          <w:rStyle w:val="TextoNormalNegritaCaracter"/>
        </w:rPr>
        <w:fldChar w:fldCharType="end"/>
      </w:r>
      <w:r w:rsidRPr="006E3821">
        <w:rPr>
          <w:rStyle w:val="TextoNormalCaracter"/>
        </w:rPr>
        <w:t xml:space="preserve">, Sentencia </w:t>
      </w:r>
      <w:hyperlink w:anchor="SENTENCIA_2014_142" w:history="1">
        <w:r w:rsidRPr="006E3821">
          <w:rPr>
            <w:rStyle w:val="TextoNormalCaracter"/>
          </w:rPr>
          <w:t>142/2014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2.</w:t>
      </w:r>
    </w:p>
    <w:bookmarkStart w:id="460" w:name="DESCRIPTORALFABETICO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 </w:instrText>
      </w:r>
      <w:r w:rsidR="00E355CD" w:rsidRPr="006E3821">
        <w:rPr>
          <w:rStyle w:val="TextoNormalNegritaCaracter"/>
        </w:rPr>
      </w:r>
      <w:r w:rsidRPr="006E3821">
        <w:rPr>
          <w:rStyle w:val="TextoNormalNegritaCaracter"/>
        </w:rPr>
        <w:fldChar w:fldCharType="separate"/>
      </w:r>
      <w:bookmarkEnd w:id="460"/>
      <w:r w:rsidRPr="006E3821">
        <w:rPr>
          <w:rStyle w:val="TextoNormalNegritaCaracter"/>
        </w:rPr>
        <w:t>Convenio económico entre el Estado y la Comunidad Foral de Navarra (Descriptor Nº 85)</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 6, VP.</w:t>
      </w:r>
    </w:p>
    <w:bookmarkStart w:id="461" w:name="DESCRIPTORALFABETICO7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"DESCRIPTOR710" </w:instrText>
      </w:r>
      <w:r w:rsidR="00E355CD" w:rsidRPr="006E3821">
        <w:rPr>
          <w:rStyle w:val="TextoNormalNegritaCaracter"/>
        </w:rPr>
      </w:r>
      <w:r w:rsidRPr="006E3821">
        <w:rPr>
          <w:rStyle w:val="TextoNormalNegritaCaracter"/>
        </w:rPr>
        <w:fldChar w:fldCharType="separate"/>
      </w:r>
      <w:bookmarkEnd w:id="461"/>
      <w:r w:rsidRPr="006E3821">
        <w:rPr>
          <w:rStyle w:val="TextoNormalNegritaCaracter"/>
        </w:rPr>
        <w:t>Convenios colectivos (Descriptor Nº 710)</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5, 6, VP.</w:t>
      </w:r>
    </w:p>
    <w:bookmarkStart w:id="462" w:name="DESCRIPTORALFABETICO7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"DESCRIPTOR711" </w:instrText>
      </w:r>
      <w:r w:rsidR="00E355CD" w:rsidRPr="006E3821">
        <w:rPr>
          <w:rStyle w:val="TextoNormalNegritaCaracter"/>
        </w:rPr>
      </w:r>
      <w:r w:rsidRPr="006E3821">
        <w:rPr>
          <w:rStyle w:val="TextoNormalNegritaCaracter"/>
        </w:rPr>
        <w:fldChar w:fldCharType="separate"/>
      </w:r>
      <w:bookmarkEnd w:id="462"/>
      <w:r w:rsidRPr="006E3821">
        <w:rPr>
          <w:rStyle w:val="TextoNormalNegritaCaracter"/>
        </w:rPr>
        <w:t>Convenios colectivos de empresa (Descriptor Nº 711)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6, VP.</w:t>
      </w:r>
    </w:p>
    <w:bookmarkStart w:id="463" w:name="DESCRIPTORALFABETICO7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"DESCRIPTOR712" </w:instrText>
      </w:r>
      <w:r w:rsidR="00E355CD" w:rsidRPr="006E3821">
        <w:rPr>
          <w:rStyle w:val="TextoNormalNegritaCaracter"/>
        </w:rPr>
      </w:r>
      <w:r w:rsidRPr="006E3821">
        <w:rPr>
          <w:rStyle w:val="TextoNormalNegritaCaracter"/>
        </w:rPr>
        <w:fldChar w:fldCharType="separate"/>
      </w:r>
      <w:bookmarkEnd w:id="463"/>
      <w:r w:rsidRPr="006E3821">
        <w:rPr>
          <w:rStyle w:val="TextoNormalNegritaCaracter"/>
        </w:rPr>
        <w:t>Convenios colectivos sectoriales (Descriptor Nº 712)</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apartados a) y b), 5 a), 6, VP.</w:t>
      </w:r>
    </w:p>
    <w:bookmarkStart w:id="464" w:name="DESCRIPTORALFABETICO3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"DESCRIPTOR350" </w:instrText>
      </w:r>
      <w:r w:rsidR="00E355CD" w:rsidRPr="006E3821">
        <w:rPr>
          <w:rStyle w:val="TextoNormalNegritaCaracter"/>
        </w:rPr>
      </w:r>
      <w:r w:rsidRPr="006E3821">
        <w:rPr>
          <w:rStyle w:val="TextoNormalNegritaCaracter"/>
        </w:rPr>
        <w:fldChar w:fldCharType="separate"/>
      </w:r>
      <w:bookmarkEnd w:id="464"/>
      <w:r w:rsidRPr="006E3821">
        <w:rPr>
          <w:rStyle w:val="TextoNormalNegritaCaracter"/>
        </w:rPr>
        <w:t>Coordinación entre el Estado y las Comunidades Autónomas (Descriptor Nº 350)</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4.</w:t>
      </w:r>
    </w:p>
    <w:bookmarkStart w:id="465" w:name="DESCRIPTORALFABETICO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 </w:instrText>
      </w:r>
      <w:r w:rsidR="00E355CD" w:rsidRPr="006E3821">
        <w:rPr>
          <w:rStyle w:val="TextoNormalNegritaCaracter"/>
        </w:rPr>
      </w:r>
      <w:r w:rsidRPr="006E3821">
        <w:rPr>
          <w:rStyle w:val="TextoNormalNegritaCaracter"/>
        </w:rPr>
        <w:fldChar w:fldCharType="separate"/>
      </w:r>
      <w:bookmarkEnd w:id="465"/>
      <w:r w:rsidRPr="006E3821">
        <w:rPr>
          <w:rStyle w:val="TextoNormalNegritaCaracter"/>
        </w:rPr>
        <w:t>Coordinación entre haciendas públicas (Descriptor Nº 70)</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7, 10.</w:t>
      </w:r>
    </w:p>
    <w:bookmarkStart w:id="466" w:name="DESCRIPTORALFABETICO3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"DESCRIPTOR351" </w:instrText>
      </w:r>
      <w:r w:rsidR="00E355CD" w:rsidRPr="006E3821">
        <w:rPr>
          <w:rStyle w:val="TextoNormalNegritaCaracter"/>
        </w:rPr>
      </w:r>
      <w:r w:rsidRPr="006E3821">
        <w:rPr>
          <w:rStyle w:val="TextoNormalNegritaCaracter"/>
        </w:rPr>
        <w:fldChar w:fldCharType="separate"/>
      </w:r>
      <w:bookmarkEnd w:id="466"/>
      <w:r w:rsidRPr="006E3821">
        <w:rPr>
          <w:rStyle w:val="TextoNormalNegritaCaracter"/>
        </w:rPr>
        <w:t>Coordinación presupuestaria entre el Estado y las Comunidades Autónomas (Descriptor Nº 351)</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 6 a).</w:t>
      </w:r>
    </w:p>
    <w:bookmarkStart w:id="467" w:name="DESCRIPTORALFABETICO6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"DESCRIPTOR698" </w:instrText>
      </w:r>
      <w:r w:rsidR="00E355CD" w:rsidRPr="006E3821">
        <w:rPr>
          <w:rStyle w:val="TextoNormalNegritaCaracter"/>
        </w:rPr>
      </w:r>
      <w:r w:rsidRPr="006E3821">
        <w:rPr>
          <w:rStyle w:val="TextoNormalNegritaCaracter"/>
        </w:rPr>
        <w:fldChar w:fldCharType="separate"/>
      </w:r>
      <w:bookmarkEnd w:id="467"/>
      <w:r w:rsidRPr="006E3821">
        <w:rPr>
          <w:rStyle w:val="TextoNormalNegritaCaracter"/>
        </w:rPr>
        <w:t>Correo electrónico (Descriptor Nº 698)</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 4.</w:t>
      </w:r>
    </w:p>
    <w:bookmarkStart w:id="468" w:name="DESCRIPTORALFABETICO3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"DESCRIPTOR385" </w:instrText>
      </w:r>
      <w:r w:rsidR="00E355CD" w:rsidRPr="006E3821">
        <w:rPr>
          <w:rStyle w:val="TextoNormalNegritaCaracter"/>
        </w:rPr>
      </w:r>
      <w:r w:rsidRPr="006E3821">
        <w:rPr>
          <w:rStyle w:val="TextoNormalNegritaCaracter"/>
        </w:rPr>
        <w:fldChar w:fldCharType="separate"/>
      </w:r>
      <w:bookmarkEnd w:id="468"/>
      <w:r w:rsidRPr="006E3821">
        <w:rPr>
          <w:rStyle w:val="TextoNormalNegritaCaracter"/>
        </w:rPr>
        <w:t>Cortes de Castilla-La Mancha (Descriptor Nº 385)</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 1.</w:t>
      </w:r>
    </w:p>
    <w:bookmarkStart w:id="469" w:name="DESCRIPTORALFABETICO3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"DESCRIPTOR386" </w:instrText>
      </w:r>
      <w:r w:rsidR="00E355CD" w:rsidRPr="006E3821">
        <w:rPr>
          <w:rStyle w:val="TextoNormalNegritaCaracter"/>
        </w:rPr>
      </w:r>
      <w:r w:rsidRPr="006E3821">
        <w:rPr>
          <w:rStyle w:val="TextoNormalNegritaCaracter"/>
        </w:rPr>
        <w:fldChar w:fldCharType="separate"/>
      </w:r>
      <w:bookmarkEnd w:id="469"/>
      <w:r w:rsidRPr="006E3821">
        <w:rPr>
          <w:rStyle w:val="TextoNormalNegritaCaracter"/>
        </w:rPr>
        <w:t xml:space="preserve">Cortes </w:t>
      </w:r>
      <w:proofErr w:type="gramStart"/>
      <w:r w:rsidRPr="006E3821">
        <w:rPr>
          <w:rStyle w:val="TextoNormalNegritaCaracter"/>
        </w:rPr>
        <w:t>Valencianas</w:t>
      </w:r>
      <w:proofErr w:type="gramEnd"/>
      <w:r w:rsidRPr="006E3821">
        <w:rPr>
          <w:rStyle w:val="TextoNormalNegritaCaracter"/>
        </w:rPr>
        <w:t xml:space="preserve"> (Descriptor Nº 386)</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1 a 4; </w:t>
      </w:r>
      <w:hyperlink w:anchor="SENTENCIA_2014_213" w:history="1">
        <w:r w:rsidRPr="006E3821">
          <w:rPr>
            <w:rStyle w:val="TextoNormalCaracter"/>
          </w:rPr>
          <w:t>213/2014</w:t>
        </w:r>
      </w:hyperlink>
      <w:r w:rsidRPr="006E3821">
        <w:rPr>
          <w:rStyle w:val="TextoNormalCaracter"/>
        </w:rPr>
        <w:t>, f. 1.</w:t>
      </w:r>
    </w:p>
    <w:bookmarkStart w:id="470" w:name="DESCRIPTORALFABETICO5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"DESCRIPTOR561" </w:instrText>
      </w:r>
      <w:r w:rsidR="00E355CD" w:rsidRPr="006E3821">
        <w:rPr>
          <w:rStyle w:val="TextoNormalNegritaCaracter"/>
        </w:rPr>
      </w:r>
      <w:r w:rsidRPr="006E3821">
        <w:rPr>
          <w:rStyle w:val="TextoNormalNegritaCaracter"/>
        </w:rPr>
        <w:fldChar w:fldCharType="separate"/>
      </w:r>
      <w:bookmarkEnd w:id="470"/>
      <w:r w:rsidRPr="006E3821">
        <w:rPr>
          <w:rStyle w:val="TextoNormalNegritaCaracter"/>
        </w:rPr>
        <w:t>Costes de urbanización (Descriptor Nº 561)</w:t>
      </w:r>
      <w:r w:rsidRPr="006E3821">
        <w:rPr>
          <w:rStyle w:val="TextoNormalNegritaCaracter"/>
        </w:rPr>
        <w:fldChar w:fldCharType="end"/>
      </w:r>
      <w:r w:rsidRPr="006E3821">
        <w:rPr>
          <w:rStyle w:val="TextoNormalCaracter"/>
        </w:rPr>
        <w:t xml:space="preserve">, Auto </w:t>
      </w:r>
      <w:hyperlink w:anchor="AUTO_2014_204" w:history="1">
        <w:r w:rsidRPr="006E3821">
          <w:rPr>
            <w:rStyle w:val="TextoNormalCaracter"/>
          </w:rPr>
          <w:t>204/2014</w:t>
        </w:r>
      </w:hyperlink>
      <w:r w:rsidRPr="006E3821">
        <w:rPr>
          <w:rStyle w:val="TextoNormalCaracter"/>
        </w:rPr>
        <w:t>, f. 3.</w:t>
      </w:r>
    </w:p>
    <w:bookmarkStart w:id="471" w:name="DESCRIPTORALFABETICO4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"DESCRIPTOR433" </w:instrText>
      </w:r>
      <w:r w:rsidR="00E355CD" w:rsidRPr="006E3821">
        <w:rPr>
          <w:rStyle w:val="TextoNormalNegritaCaracter"/>
        </w:rPr>
      </w:r>
      <w:r w:rsidRPr="006E3821">
        <w:rPr>
          <w:rStyle w:val="TextoNormalNegritaCaracter"/>
        </w:rPr>
        <w:fldChar w:fldCharType="separate"/>
      </w:r>
      <w:bookmarkEnd w:id="471"/>
      <w:r w:rsidRPr="006E3821">
        <w:rPr>
          <w:rStyle w:val="TextoNormalNegritaCaracter"/>
        </w:rPr>
        <w:t>Creación, supresión y alteración de términos municipales (Descriptor Nº 433)</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ff. 3, 4, 6, 7.</w:t>
      </w:r>
    </w:p>
    <w:p w:rsidR="006E3821" w:rsidRPr="006E3821" w:rsidRDefault="006E3821" w:rsidP="006E3821">
      <w:pPr>
        <w:pStyle w:val="TextoNormalSangraFrancesa"/>
        <w:rPr>
          <w:rStyle w:val="TextoNormalNegritaCaracter"/>
        </w:rPr>
      </w:pPr>
      <w:r w:rsidRPr="006E3821">
        <w:rPr>
          <w:rStyle w:val="TextoNormalCursivaCaracter"/>
        </w:rPr>
        <w:t>Crédito público</w:t>
      </w:r>
      <w:r>
        <w:t xml:space="preserve"> véase </w:t>
      </w:r>
      <w:hyperlink w:anchor="DESCRIPTORALFABETICO56" w:history="1">
        <w:r w:rsidRPr="006E3821">
          <w:rPr>
            <w:rStyle w:val="TextoNormalNegritaCaracter"/>
          </w:rPr>
          <w:t>Deuda pública</w:t>
        </w:r>
      </w:hyperlink>
    </w:p>
    <w:bookmarkStart w:id="472" w:name="DESCRIPTORALFABETICO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 </w:instrText>
      </w:r>
      <w:r w:rsidR="00E355CD" w:rsidRPr="006E3821">
        <w:rPr>
          <w:rStyle w:val="TextoNormalNegritaCaracter"/>
        </w:rPr>
      </w:r>
      <w:r w:rsidRPr="006E3821">
        <w:rPr>
          <w:rStyle w:val="TextoNormalNegritaCaracter"/>
        </w:rPr>
        <w:fldChar w:fldCharType="separate"/>
      </w:r>
      <w:bookmarkEnd w:id="472"/>
      <w:r w:rsidRPr="006E3821">
        <w:rPr>
          <w:rStyle w:val="TextoNormalNegritaCaracter"/>
        </w:rPr>
        <w:t>Criterios de distribución de competencias (Descriptor Nº 14)</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ff. 3, 4.</w:t>
      </w:r>
    </w:p>
    <w:bookmarkStart w:id="473" w:name="DESCRIPTORALFABETICO5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"DESCRIPTOR575" </w:instrText>
      </w:r>
      <w:r w:rsidR="00E355CD" w:rsidRPr="006E3821">
        <w:rPr>
          <w:rStyle w:val="TextoNormalNegritaCaracter"/>
        </w:rPr>
      </w:r>
      <w:r w:rsidRPr="006E3821">
        <w:rPr>
          <w:rStyle w:val="TextoNormalNegritaCaracter"/>
        </w:rPr>
        <w:fldChar w:fldCharType="separate"/>
      </w:r>
      <w:bookmarkEnd w:id="473"/>
      <w:r w:rsidRPr="006E3821">
        <w:rPr>
          <w:rStyle w:val="TextoNormalNegritaCaracter"/>
        </w:rPr>
        <w:t>Criterios objetivos de valoración urbanística (Descriptor Nº 575)</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10.</w:t>
      </w:r>
    </w:p>
    <w:bookmarkStart w:id="474" w:name="DESCRIPTORALFABETICO6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"DESCRIPTOR667" </w:instrText>
      </w:r>
      <w:r w:rsidR="00E355CD" w:rsidRPr="006E3821">
        <w:rPr>
          <w:rStyle w:val="TextoNormalNegritaCaracter"/>
        </w:rPr>
      </w:r>
      <w:r w:rsidRPr="006E3821">
        <w:rPr>
          <w:rStyle w:val="TextoNormalNegritaCaracter"/>
        </w:rPr>
        <w:fldChar w:fldCharType="separate"/>
      </w:r>
      <w:bookmarkEnd w:id="474"/>
      <w:r w:rsidRPr="006E3821">
        <w:rPr>
          <w:rStyle w:val="TextoNormalNegritaCaracter"/>
        </w:rPr>
        <w:t>Cuantificación integral de daños conforme a baremo legal orientativo (Descriptor Nº 667)</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 4.</w:t>
      </w:r>
    </w:p>
    <w:bookmarkStart w:id="475" w:name="DESCRIPTORALFABETICO2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"DESCRIPTOR273" </w:instrText>
      </w:r>
      <w:r w:rsidR="00E355CD" w:rsidRPr="006E3821">
        <w:rPr>
          <w:rStyle w:val="TextoNormalNegritaCaracter"/>
        </w:rPr>
      </w:r>
      <w:r w:rsidRPr="006E3821">
        <w:rPr>
          <w:rStyle w:val="TextoNormalNegritaCaracter"/>
        </w:rPr>
        <w:fldChar w:fldCharType="separate"/>
      </w:r>
      <w:bookmarkEnd w:id="475"/>
      <w:r w:rsidRPr="006E3821">
        <w:rPr>
          <w:rStyle w:val="TextoNormalNegritaCaracter"/>
        </w:rPr>
        <w:t>Cuestión de inconstitucionalidad notoriamente infundada (Descriptor Nº 273)</w:t>
      </w:r>
      <w:r w:rsidRPr="006E3821">
        <w:rPr>
          <w:rStyle w:val="TextoNormalNegritaCaracter"/>
        </w:rPr>
        <w:fldChar w:fldCharType="end"/>
      </w:r>
      <w:r w:rsidRPr="006E3821">
        <w:rPr>
          <w:rStyle w:val="TextoNormalCaracter"/>
        </w:rPr>
        <w:t xml:space="preserve">, Autos </w:t>
      </w:r>
      <w:hyperlink w:anchor="AUTO_2014_188" w:history="1">
        <w:r w:rsidRPr="006E3821">
          <w:rPr>
            <w:rStyle w:val="TextoNormalCaracter"/>
          </w:rPr>
          <w:t>188/2014</w:t>
        </w:r>
      </w:hyperlink>
      <w:r w:rsidRPr="006E3821">
        <w:rPr>
          <w:rStyle w:val="TextoNormalCaracter"/>
        </w:rPr>
        <w:t xml:space="preserve">, f. único; </w:t>
      </w:r>
      <w:hyperlink w:anchor="AUTO_2014_189" w:history="1">
        <w:r w:rsidRPr="006E3821">
          <w:rPr>
            <w:rStyle w:val="TextoNormalCaracter"/>
          </w:rPr>
          <w:t>189/2014</w:t>
        </w:r>
      </w:hyperlink>
      <w:r w:rsidRPr="006E3821">
        <w:rPr>
          <w:rStyle w:val="TextoNormalCaracter"/>
        </w:rPr>
        <w:t xml:space="preserve">, f. único; </w:t>
      </w:r>
      <w:hyperlink w:anchor="AUTO_2014_190" w:history="1">
        <w:r w:rsidRPr="006E3821">
          <w:rPr>
            <w:rStyle w:val="TextoNormalCaracter"/>
          </w:rPr>
          <w:t>190/2014</w:t>
        </w:r>
      </w:hyperlink>
      <w:r w:rsidRPr="006E3821">
        <w:rPr>
          <w:rStyle w:val="TextoNormalCaracter"/>
        </w:rPr>
        <w:t xml:space="preserve">, f. único; </w:t>
      </w:r>
      <w:hyperlink w:anchor="AUTO_2014_191" w:history="1">
        <w:r w:rsidRPr="006E3821">
          <w:rPr>
            <w:rStyle w:val="TextoNormalCaracter"/>
          </w:rPr>
          <w:t>191/2014</w:t>
        </w:r>
      </w:hyperlink>
      <w:r w:rsidRPr="006E3821">
        <w:rPr>
          <w:rStyle w:val="TextoNormalCaracter"/>
        </w:rPr>
        <w:t xml:space="preserve">, f. único; </w:t>
      </w:r>
      <w:hyperlink w:anchor="AUTO_2014_192" w:history="1">
        <w:r w:rsidRPr="006E3821">
          <w:rPr>
            <w:rStyle w:val="TextoNormalCaracter"/>
          </w:rPr>
          <w:t>192/2014</w:t>
        </w:r>
      </w:hyperlink>
      <w:r w:rsidRPr="006E3821">
        <w:rPr>
          <w:rStyle w:val="TextoNormalCaracter"/>
        </w:rPr>
        <w:t xml:space="preserve">, f. único; </w:t>
      </w:r>
      <w:hyperlink w:anchor="AUTO_2014_193" w:history="1">
        <w:r w:rsidRPr="006E3821">
          <w:rPr>
            <w:rStyle w:val="TextoNormalCaracter"/>
          </w:rPr>
          <w:t>193/2014</w:t>
        </w:r>
      </w:hyperlink>
      <w:r w:rsidRPr="006E3821">
        <w:rPr>
          <w:rStyle w:val="TextoNormalCaracter"/>
        </w:rPr>
        <w:t xml:space="preserve">, f. único; </w:t>
      </w:r>
      <w:hyperlink w:anchor="AUTO_2014_194" w:history="1">
        <w:r w:rsidRPr="006E3821">
          <w:rPr>
            <w:rStyle w:val="TextoNormalCaracter"/>
          </w:rPr>
          <w:t>194/2014</w:t>
        </w:r>
      </w:hyperlink>
      <w:r w:rsidRPr="006E3821">
        <w:rPr>
          <w:rStyle w:val="TextoNormalCaracter"/>
        </w:rPr>
        <w:t xml:space="preserve">, f. único; </w:t>
      </w:r>
      <w:hyperlink w:anchor="AUTO_2014_195" w:history="1">
        <w:r w:rsidRPr="006E3821">
          <w:rPr>
            <w:rStyle w:val="TextoNormalCaracter"/>
          </w:rPr>
          <w:t>195/2014</w:t>
        </w:r>
      </w:hyperlink>
      <w:r w:rsidRPr="006E3821">
        <w:rPr>
          <w:rStyle w:val="TextoNormalCaracter"/>
        </w:rPr>
        <w:t xml:space="preserve">, f. único; </w:t>
      </w:r>
      <w:hyperlink w:anchor="AUTO_2014_204" w:history="1">
        <w:r w:rsidRPr="006E3821">
          <w:rPr>
            <w:rStyle w:val="TextoNormalCaracter"/>
          </w:rPr>
          <w:t>204/2014</w:t>
        </w:r>
      </w:hyperlink>
      <w:r w:rsidRPr="006E3821">
        <w:rPr>
          <w:rStyle w:val="TextoNormalCaracter"/>
        </w:rPr>
        <w:t xml:space="preserve">, f. 2; </w:t>
      </w:r>
      <w:hyperlink w:anchor="AUTO_2014_250" w:history="1">
        <w:r w:rsidRPr="006E3821">
          <w:rPr>
            <w:rStyle w:val="TextoNormalCaracter"/>
          </w:rPr>
          <w:t>250/2014</w:t>
        </w:r>
      </w:hyperlink>
      <w:r w:rsidRPr="006E3821">
        <w:rPr>
          <w:rStyle w:val="TextoNormalCaracter"/>
        </w:rPr>
        <w:t xml:space="preserve">, f. único; </w:t>
      </w:r>
      <w:hyperlink w:anchor="AUTO_2014_301" w:history="1">
        <w:r w:rsidRPr="006E3821">
          <w:rPr>
            <w:rStyle w:val="TextoNormalCaracter"/>
          </w:rPr>
          <w:t>301/2014</w:t>
        </w:r>
      </w:hyperlink>
      <w:r w:rsidRPr="006E3821">
        <w:rPr>
          <w:rStyle w:val="TextoNormalCaracter"/>
        </w:rPr>
        <w:t>, f. 4, VP.</w:t>
      </w:r>
    </w:p>
    <w:bookmarkStart w:id="476" w:name="DESCRIPTORALFABETICO2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"DESCRIPTOR274" </w:instrText>
      </w:r>
      <w:r w:rsidR="00E355CD" w:rsidRPr="006E3821">
        <w:rPr>
          <w:rStyle w:val="TextoNormalNegritaCaracter"/>
        </w:rPr>
      </w:r>
      <w:r w:rsidRPr="006E3821">
        <w:rPr>
          <w:rStyle w:val="TextoNormalNegritaCaracter"/>
        </w:rPr>
        <w:fldChar w:fldCharType="separate"/>
      </w:r>
      <w:bookmarkEnd w:id="476"/>
      <w:r w:rsidRPr="006E3821">
        <w:rPr>
          <w:rStyle w:val="TextoNormalNegritaCaracter"/>
        </w:rPr>
        <w:t>Cuestión de inconstitucionalidad resuelta previamente (Descriptor Nº 274)</w:t>
      </w:r>
      <w:r w:rsidRPr="006E3821">
        <w:rPr>
          <w:rStyle w:val="TextoNormalNegritaCaracter"/>
        </w:rPr>
        <w:fldChar w:fldCharType="end"/>
      </w:r>
      <w:r w:rsidRPr="006E3821">
        <w:rPr>
          <w:rStyle w:val="TextoNormalCaracter"/>
        </w:rPr>
        <w:t xml:space="preserve">, Autos </w:t>
      </w:r>
      <w:hyperlink w:anchor="AUTO_2014_230" w:history="1">
        <w:r w:rsidRPr="006E3821">
          <w:rPr>
            <w:rStyle w:val="TextoNormalCaracter"/>
          </w:rPr>
          <w:t>230/2014</w:t>
        </w:r>
      </w:hyperlink>
      <w:r w:rsidRPr="006E3821">
        <w:rPr>
          <w:rStyle w:val="TextoNormalCaracter"/>
        </w:rPr>
        <w:t xml:space="preserve">, f. único; </w:t>
      </w:r>
      <w:hyperlink w:anchor="AUTO_2014_250" w:history="1">
        <w:r w:rsidRPr="006E3821">
          <w:rPr>
            <w:rStyle w:val="TextoNormalCaracter"/>
          </w:rPr>
          <w:t>250/2014</w:t>
        </w:r>
      </w:hyperlink>
      <w:r w:rsidRPr="006E3821">
        <w:rPr>
          <w:rStyle w:val="TextoNormalCaracter"/>
        </w:rPr>
        <w:t>, f. único.</w:t>
      </w:r>
    </w:p>
    <w:p w:rsidR="006E3821" w:rsidRPr="006E3821" w:rsidRDefault="006E3821" w:rsidP="006E3821">
      <w:pPr>
        <w:pStyle w:val="TextoNormalSangraFrancesa"/>
        <w:rPr>
          <w:rStyle w:val="TextoNormalNegritaCaracter"/>
        </w:rPr>
      </w:pPr>
      <w:r w:rsidRPr="006E3821">
        <w:rPr>
          <w:rStyle w:val="TextoNormalCursivaCaracter"/>
        </w:rPr>
        <w:t>Cursos de formación</w:t>
      </w:r>
      <w:r>
        <w:t xml:space="preserve"> véase </w:t>
      </w:r>
      <w:hyperlink w:anchor="DESCRIPTORALFABETICO702" w:history="1">
        <w:r w:rsidRPr="006E3821">
          <w:rPr>
            <w:rStyle w:val="TextoNormalNegritaCaracter"/>
          </w:rPr>
          <w:t>Acciones formativas</w:t>
        </w:r>
      </w:hyperlink>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D</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477" w:name="DESCRIPTORALFABETICO4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"DESCRIPTOR499" </w:instrText>
      </w:r>
      <w:r w:rsidR="00E355CD" w:rsidRPr="006E3821">
        <w:rPr>
          <w:rStyle w:val="TextoNormalNegritaCaracter"/>
        </w:rPr>
      </w:r>
      <w:r w:rsidRPr="006E3821">
        <w:rPr>
          <w:rStyle w:val="TextoNormalNegritaCaracter"/>
        </w:rPr>
        <w:fldChar w:fldCharType="separate"/>
      </w:r>
      <w:bookmarkEnd w:id="477"/>
      <w:r w:rsidRPr="006E3821">
        <w:rPr>
          <w:rStyle w:val="TextoNormalNegritaCaracter"/>
        </w:rPr>
        <w:t>Deber de asistencia a los hijos (Descriptor Nº 499)</w:t>
      </w:r>
      <w:r w:rsidRPr="006E3821">
        <w:rPr>
          <w:rStyle w:val="TextoNormalNegritaCaracter"/>
        </w:rPr>
        <w:fldChar w:fldCharType="end"/>
      </w:r>
      <w:r w:rsidRPr="006E3821">
        <w:rPr>
          <w:rStyle w:val="TextoNormalCaracter"/>
        </w:rPr>
        <w:t xml:space="preserve">, Auto </w:t>
      </w:r>
      <w:hyperlink w:anchor="AUTO_2014_301" w:history="1">
        <w:r w:rsidRPr="006E3821">
          <w:rPr>
            <w:rStyle w:val="TextoNormalCaracter"/>
          </w:rPr>
          <w:t>301/2014</w:t>
        </w:r>
      </w:hyperlink>
      <w:r w:rsidRPr="006E3821">
        <w:rPr>
          <w:rStyle w:val="TextoNormalCaracter"/>
        </w:rPr>
        <w:t>, ff. 3, 4, VP.</w:t>
      </w:r>
    </w:p>
    <w:p w:rsidR="006E3821" w:rsidRPr="006E3821" w:rsidRDefault="006E3821" w:rsidP="006E3821">
      <w:pPr>
        <w:pStyle w:val="TextoNormalSangraFrancesa"/>
        <w:rPr>
          <w:rStyle w:val="TextoNormalNegritaCaracter"/>
        </w:rPr>
      </w:pPr>
      <w:r w:rsidRPr="006E3821">
        <w:rPr>
          <w:rStyle w:val="TextoNormalCursivaCaracter"/>
        </w:rPr>
        <w:t>Deber de cesión de aprovechamiento urbanístico del suelo</w:t>
      </w:r>
      <w:r>
        <w:t xml:space="preserve"> véase </w:t>
      </w:r>
      <w:hyperlink w:anchor="DESCRIPTORALFABETICO563" w:history="1">
        <w:r w:rsidRPr="006E3821">
          <w:rPr>
            <w:rStyle w:val="TextoNormalNegritaCaracter"/>
          </w:rPr>
          <w:t>Cesión del aprovechamiento urbanístico</w:t>
        </w:r>
      </w:hyperlink>
    </w:p>
    <w:bookmarkStart w:id="478" w:name="DESCRIPTORALFABETICO3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"DESCRIPTOR359" </w:instrText>
      </w:r>
      <w:r w:rsidR="00E355CD" w:rsidRPr="006E3821">
        <w:rPr>
          <w:rStyle w:val="TextoNormalNegritaCaracter"/>
        </w:rPr>
      </w:r>
      <w:r w:rsidRPr="006E3821">
        <w:rPr>
          <w:rStyle w:val="TextoNormalNegritaCaracter"/>
        </w:rPr>
        <w:fldChar w:fldCharType="separate"/>
      </w:r>
      <w:bookmarkEnd w:id="478"/>
      <w:r w:rsidRPr="006E3821">
        <w:rPr>
          <w:rStyle w:val="TextoNormalNegritaCaracter"/>
        </w:rPr>
        <w:t>Deber judicial de evitar la indefensión (Descriptor Nº 359)</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479" w:name="DESCRIPTORALFABETICO8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"DESCRIPTOR827" </w:instrText>
      </w:r>
      <w:r w:rsidR="00E355CD" w:rsidRPr="006E3821">
        <w:rPr>
          <w:rStyle w:val="TextoNormalNegritaCaracter"/>
        </w:rPr>
      </w:r>
      <w:r w:rsidRPr="006E3821">
        <w:rPr>
          <w:rStyle w:val="TextoNormalNegritaCaracter"/>
        </w:rPr>
        <w:fldChar w:fldCharType="separate"/>
      </w:r>
      <w:bookmarkEnd w:id="479"/>
      <w:r w:rsidRPr="006E3821">
        <w:rPr>
          <w:rStyle w:val="TextoNormalNegritaCaracter"/>
        </w:rPr>
        <w:t>Declaración ante el Juez de instrucción (Descriptor Nº 827)</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 4.</w:t>
      </w:r>
    </w:p>
    <w:bookmarkStart w:id="480" w:name="DESCRIPTORALFABETICO8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"DESCRIPTOR828" </w:instrText>
      </w:r>
      <w:r w:rsidR="00E355CD" w:rsidRPr="006E3821">
        <w:rPr>
          <w:rStyle w:val="TextoNormalNegritaCaracter"/>
        </w:rPr>
      </w:r>
      <w:r w:rsidRPr="006E3821">
        <w:rPr>
          <w:rStyle w:val="TextoNormalNegritaCaracter"/>
        </w:rPr>
        <w:fldChar w:fldCharType="separate"/>
      </w:r>
      <w:bookmarkEnd w:id="480"/>
      <w:r w:rsidRPr="006E3821">
        <w:rPr>
          <w:rStyle w:val="TextoNormalNegritaCaracter"/>
        </w:rPr>
        <w:t>Declaración autoincriminatoria (Descriptor Nº 828)</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ff. 2 e), 5, 6 b).</w:t>
      </w:r>
    </w:p>
    <w:p w:rsidR="006E3821" w:rsidRPr="006E3821" w:rsidRDefault="006E3821" w:rsidP="006E3821">
      <w:pPr>
        <w:pStyle w:val="TextoNormalSangraFrancesa"/>
        <w:rPr>
          <w:rStyle w:val="TextoNormalNegritaCaracter"/>
        </w:rPr>
      </w:pPr>
      <w:r w:rsidRPr="006E3821">
        <w:rPr>
          <w:rStyle w:val="TextoNormalCursivaCaracter"/>
        </w:rPr>
        <w:t>Declaración autoinculpatoria</w:t>
      </w:r>
      <w:r>
        <w:t xml:space="preserve"> véase </w:t>
      </w:r>
      <w:hyperlink w:anchor="DESCRIPTORALFABETICO828" w:history="1">
        <w:r w:rsidRPr="006E3821">
          <w:rPr>
            <w:rStyle w:val="TextoNormalNegritaCaracter"/>
          </w:rPr>
          <w:t>Declaración autoincriminatoria</w:t>
        </w:r>
      </w:hyperlink>
    </w:p>
    <w:bookmarkStart w:id="481" w:name="DESCRIPTORALFABETICO2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"DESCRIPTOR287" </w:instrText>
      </w:r>
      <w:r w:rsidR="00E355CD" w:rsidRPr="006E3821">
        <w:rPr>
          <w:rStyle w:val="TextoNormalNegritaCaracter"/>
        </w:rPr>
      </w:r>
      <w:r w:rsidRPr="006E3821">
        <w:rPr>
          <w:rStyle w:val="TextoNormalNegritaCaracter"/>
        </w:rPr>
        <w:fldChar w:fldCharType="separate"/>
      </w:r>
      <w:bookmarkEnd w:id="481"/>
      <w:r w:rsidRPr="006E3821">
        <w:rPr>
          <w:rStyle w:val="TextoNormalNegritaCaracter"/>
        </w:rPr>
        <w:t>Declaración de inconstitucionalidad fundada en preceptos no invocados durante el proceso (Descriptor Nº 287)</w:t>
      </w:r>
      <w:r w:rsidRPr="006E3821">
        <w:rPr>
          <w:rStyle w:val="TextoNormalNegritaCaracter"/>
        </w:rPr>
        <w:fldChar w:fldCharType="end"/>
      </w:r>
      <w:r w:rsidRPr="006E3821">
        <w:rPr>
          <w:rStyle w:val="TextoNormalCaracter"/>
        </w:rPr>
        <w:t xml:space="preserve">, Sentencia </w:t>
      </w:r>
      <w:hyperlink w:anchor="SENTENCIA_2014_196" w:history="1">
        <w:r w:rsidRPr="006E3821">
          <w:rPr>
            <w:rStyle w:val="TextoNormalCaracter"/>
          </w:rPr>
          <w:t>196/2014</w:t>
        </w:r>
      </w:hyperlink>
      <w:r w:rsidRPr="006E3821">
        <w:rPr>
          <w:rStyle w:val="TextoNormalCaracter"/>
        </w:rPr>
        <w:t>, f. 2.</w:t>
      </w:r>
    </w:p>
    <w:bookmarkStart w:id="482" w:name="DESCRIPTORALFABETICO2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"DESCRIPTOR265" </w:instrText>
      </w:r>
      <w:r w:rsidR="00E355CD" w:rsidRPr="006E3821">
        <w:rPr>
          <w:rStyle w:val="TextoNormalNegritaCaracter"/>
        </w:rPr>
      </w:r>
      <w:r w:rsidRPr="006E3821">
        <w:rPr>
          <w:rStyle w:val="TextoNormalNegritaCaracter"/>
        </w:rPr>
        <w:fldChar w:fldCharType="separate"/>
      </w:r>
      <w:bookmarkEnd w:id="482"/>
      <w:r w:rsidRPr="006E3821">
        <w:rPr>
          <w:rStyle w:val="TextoNormalNegritaCaracter"/>
        </w:rPr>
        <w:t>Declaración de titularidad de la competencia controvertida (Descriptor Nº 265)</w:t>
      </w:r>
      <w:r w:rsidRPr="006E3821">
        <w:rPr>
          <w:rStyle w:val="TextoNormalNegritaCaracter"/>
        </w:rPr>
        <w:fldChar w:fldCharType="end"/>
      </w:r>
      <w:r w:rsidRPr="006E3821">
        <w:rPr>
          <w:rStyle w:val="TextoNormalCaracter"/>
        </w:rPr>
        <w:t xml:space="preserve">, Sentencia </w:t>
      </w:r>
      <w:hyperlink w:anchor="SENTENCIA_2014_144" w:history="1">
        <w:r w:rsidRPr="006E3821">
          <w:rPr>
            <w:rStyle w:val="TextoNormalCaracter"/>
          </w:rPr>
          <w:t>144/2014</w:t>
        </w:r>
      </w:hyperlink>
      <w:r w:rsidRPr="006E3821">
        <w:rPr>
          <w:rStyle w:val="TextoNormalCaracter"/>
        </w:rPr>
        <w:t>, f. 7.</w:t>
      </w:r>
    </w:p>
    <w:p w:rsidR="006E3821" w:rsidRPr="006E3821" w:rsidRDefault="006E3821" w:rsidP="006E3821">
      <w:pPr>
        <w:pStyle w:val="TextoNormalSangraFrancesa"/>
        <w:rPr>
          <w:rStyle w:val="TextoNormalNegritaCaracter"/>
        </w:rPr>
      </w:pPr>
      <w:r w:rsidRPr="006E3821">
        <w:rPr>
          <w:rStyle w:val="TextoNormalCursivaCaracter"/>
        </w:rPr>
        <w:t>Declaración del imputado ante el Juez de instrucción</w:t>
      </w:r>
      <w:r>
        <w:t xml:space="preserve"> véase </w:t>
      </w:r>
      <w:hyperlink w:anchor="DESCRIPTORALFABETICO827" w:history="1">
        <w:r w:rsidRPr="006E3821">
          <w:rPr>
            <w:rStyle w:val="TextoNormalNegritaCaracter"/>
          </w:rPr>
          <w:t>Declaración ante el Juez de instrucción</w:t>
        </w:r>
      </w:hyperlink>
    </w:p>
    <w:bookmarkStart w:id="483" w:name="DESCRIPTORALFABETICO4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"DESCRIPTOR475" </w:instrText>
      </w:r>
      <w:r w:rsidR="00E355CD" w:rsidRPr="006E3821">
        <w:rPr>
          <w:rStyle w:val="TextoNormalNegritaCaracter"/>
        </w:rPr>
      </w:r>
      <w:r w:rsidRPr="006E3821">
        <w:rPr>
          <w:rStyle w:val="TextoNormalNegritaCaracter"/>
        </w:rPr>
        <w:fldChar w:fldCharType="separate"/>
      </w:r>
      <w:bookmarkEnd w:id="483"/>
      <w:r w:rsidRPr="006E3821">
        <w:rPr>
          <w:rStyle w:val="TextoNormalNegritaCaracter"/>
        </w:rPr>
        <w:t>Declaración eclesiástica de idoneidad (Descriptor Nº 475)</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VP I.</w:t>
      </w:r>
    </w:p>
    <w:bookmarkStart w:id="484" w:name="DESCRIPTORALFABETICO8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"DESCRIPTOR829" </w:instrText>
      </w:r>
      <w:r w:rsidR="00E355CD" w:rsidRPr="006E3821">
        <w:rPr>
          <w:rStyle w:val="TextoNormalNegritaCaracter"/>
        </w:rPr>
      </w:r>
      <w:r w:rsidRPr="006E3821">
        <w:rPr>
          <w:rStyle w:val="TextoNormalNegritaCaracter"/>
        </w:rPr>
        <w:fldChar w:fldCharType="separate"/>
      </w:r>
      <w:bookmarkEnd w:id="484"/>
      <w:r w:rsidRPr="006E3821">
        <w:rPr>
          <w:rStyle w:val="TextoNormalNegritaCaracter"/>
        </w:rPr>
        <w:t>Declaración incriminatoria no ratificada en el juicio oral (Descriptor Nº 829)</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ff. 2, 4, 6.</w:t>
      </w:r>
    </w:p>
    <w:bookmarkStart w:id="485" w:name="DESCRIPTORALFABETICO5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"DESCRIPTOR592" </w:instrText>
      </w:r>
      <w:r w:rsidR="00E355CD" w:rsidRPr="006E3821">
        <w:rPr>
          <w:rStyle w:val="TextoNormalNegritaCaracter"/>
        </w:rPr>
      </w:r>
      <w:r w:rsidRPr="006E3821">
        <w:rPr>
          <w:rStyle w:val="TextoNormalNegritaCaracter"/>
        </w:rPr>
        <w:fldChar w:fldCharType="separate"/>
      </w:r>
      <w:bookmarkEnd w:id="485"/>
      <w:r w:rsidRPr="006E3821">
        <w:rPr>
          <w:rStyle w:val="TextoNormalNegritaCaracter"/>
        </w:rPr>
        <w:t>Decretos-leyes (Descriptor Nº 592)</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ff. 4 a 6.</w:t>
      </w:r>
    </w:p>
    <w:p w:rsidR="006E3821" w:rsidRPr="006E3821" w:rsidRDefault="006E3821" w:rsidP="006E3821">
      <w:pPr>
        <w:pStyle w:val="TextoNormalSangraFrancesa"/>
        <w:rPr>
          <w:rStyle w:val="TextoNormalNegritaCaracter"/>
        </w:rPr>
      </w:pPr>
      <w:r w:rsidRPr="006E3821">
        <w:rPr>
          <w:rStyle w:val="TextoNormalCursivaCaracter"/>
        </w:rPr>
        <w:t>Decretos-leyes ómnibus</w:t>
      </w:r>
      <w:r>
        <w:t xml:space="preserve"> véase </w:t>
      </w:r>
      <w:hyperlink w:anchor="DESCRIPTORALFABETICO624" w:history="1">
        <w:r w:rsidRPr="006E3821">
          <w:rPr>
            <w:rStyle w:val="TextoNormalNegritaCaracter"/>
          </w:rPr>
          <w:t>Normas de contenido heterogéneo</w:t>
        </w:r>
      </w:hyperlink>
    </w:p>
    <w:p w:rsidR="006E3821" w:rsidRPr="006E3821" w:rsidRDefault="006E3821" w:rsidP="006E3821">
      <w:pPr>
        <w:pStyle w:val="TextoNormalSangraFrancesa"/>
        <w:rPr>
          <w:rStyle w:val="TextoNormalNegritaCaracter"/>
        </w:rPr>
      </w:pPr>
      <w:r w:rsidRPr="006E3821">
        <w:rPr>
          <w:rStyle w:val="TextoNormalCursivaCaracter"/>
        </w:rPr>
        <w:t>Decretos-leyes transversales</w:t>
      </w:r>
      <w:r>
        <w:t xml:space="preserve"> véase </w:t>
      </w:r>
      <w:hyperlink w:anchor="DESCRIPTORALFABETICO624" w:history="1">
        <w:r w:rsidRPr="006E3821">
          <w:rPr>
            <w:rStyle w:val="TextoNormalNegritaCaracter"/>
          </w:rPr>
          <w:t>Normas de contenido heterogéneo</w:t>
        </w:r>
      </w:hyperlink>
    </w:p>
    <w:bookmarkStart w:id="486" w:name="DESCRIPTORALFABETICO6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"DESCRIPTOR695" </w:instrText>
      </w:r>
      <w:r w:rsidR="00E355CD" w:rsidRPr="006E3821">
        <w:rPr>
          <w:rStyle w:val="TextoNormalNegritaCaracter"/>
        </w:rPr>
      </w:r>
      <w:r w:rsidRPr="006E3821">
        <w:rPr>
          <w:rStyle w:val="TextoNormalNegritaCaracter"/>
        </w:rPr>
        <w:fldChar w:fldCharType="separate"/>
      </w:r>
      <w:bookmarkEnd w:id="486"/>
      <w:r w:rsidRPr="006E3821">
        <w:rPr>
          <w:rStyle w:val="TextoNormalNegritaCaracter"/>
        </w:rPr>
        <w:t>Defensa judicial de intereses de los trabajadores (Descriptor Nº 695)</w:t>
      </w:r>
      <w:r w:rsidRPr="006E3821">
        <w:rPr>
          <w:rStyle w:val="TextoNormalNegritaCaracter"/>
        </w:rPr>
        <w:fldChar w:fldCharType="end"/>
      </w:r>
      <w:r w:rsidRPr="006E3821">
        <w:rPr>
          <w:rStyle w:val="TextoNormalCaracter"/>
        </w:rPr>
        <w:t xml:space="preserve">, Sentencia </w:t>
      </w:r>
      <w:hyperlink w:anchor="SENTENCIA_2014_148" w:history="1">
        <w:r w:rsidRPr="006E3821">
          <w:rPr>
            <w:rStyle w:val="TextoNormalCaracter"/>
          </w:rPr>
          <w:t>148/2014</w:t>
        </w:r>
      </w:hyperlink>
      <w:r w:rsidRPr="006E3821">
        <w:rPr>
          <w:rStyle w:val="TextoNormalCaracter"/>
        </w:rPr>
        <w:t>, f. 3.</w:t>
      </w:r>
    </w:p>
    <w:bookmarkStart w:id="487" w:name="DESCRIPTORALFABETICO4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"DESCRIPTOR420" </w:instrText>
      </w:r>
      <w:r w:rsidR="00E355CD" w:rsidRPr="006E3821">
        <w:rPr>
          <w:rStyle w:val="TextoNormalNegritaCaracter"/>
        </w:rPr>
      </w:r>
      <w:r w:rsidRPr="006E3821">
        <w:rPr>
          <w:rStyle w:val="TextoNormalNegritaCaracter"/>
        </w:rPr>
        <w:fldChar w:fldCharType="separate"/>
      </w:r>
      <w:bookmarkEnd w:id="487"/>
      <w:r w:rsidRPr="006E3821">
        <w:rPr>
          <w:rStyle w:val="TextoNormalNegritaCaracter"/>
        </w:rPr>
        <w:t>Defensa nacional (Descriptor Nº 420)</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7;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ff. 3, 5.</w:t>
      </w:r>
    </w:p>
    <w:bookmarkStart w:id="488" w:name="DESCRIPTORALFABETICO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 </w:instrText>
      </w:r>
      <w:r w:rsidR="00E355CD" w:rsidRPr="006E3821">
        <w:rPr>
          <w:rStyle w:val="TextoNormalNegritaCaracter"/>
        </w:rPr>
      </w:r>
      <w:r w:rsidRPr="006E3821">
        <w:rPr>
          <w:rStyle w:val="TextoNormalNegritaCaracter"/>
        </w:rPr>
        <w:fldChar w:fldCharType="separate"/>
      </w:r>
      <w:bookmarkEnd w:id="488"/>
      <w:r w:rsidRPr="006E3821">
        <w:rPr>
          <w:rStyle w:val="TextoNormalNegritaCaracter"/>
        </w:rPr>
        <w:t>Déficit público (Descriptor Nº 80)</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6 a); </w:t>
      </w:r>
      <w:hyperlink w:anchor="SENTENCIA_2014_171" w:history="1">
        <w:r w:rsidRPr="006E3821">
          <w:rPr>
            <w:rStyle w:val="TextoNormalCaracter"/>
          </w:rPr>
          <w:t>171/2014</w:t>
        </w:r>
      </w:hyperlink>
      <w:r w:rsidRPr="006E3821">
        <w:rPr>
          <w:rStyle w:val="TextoNormalCaracter"/>
        </w:rPr>
        <w:t xml:space="preserve">, ff. 6 a), 7; </w:t>
      </w:r>
      <w:hyperlink w:anchor="SENTENCIA_2014_215" w:history="1">
        <w:r w:rsidRPr="006E3821">
          <w:rPr>
            <w:rStyle w:val="TextoNormalCaracter"/>
          </w:rPr>
          <w:t>215/2014</w:t>
        </w:r>
      </w:hyperlink>
      <w:r w:rsidRPr="006E3821">
        <w:rPr>
          <w:rStyle w:val="TextoNormalCaracter"/>
        </w:rPr>
        <w:t>, ff. 1 a 7, VP.</w:t>
      </w:r>
    </w:p>
    <w:bookmarkStart w:id="489" w:name="DESCRIPTORALFABETICO4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"DESCRIPTOR485" </w:instrText>
      </w:r>
      <w:r w:rsidR="00E355CD" w:rsidRPr="006E3821">
        <w:rPr>
          <w:rStyle w:val="TextoNormalNegritaCaracter"/>
        </w:rPr>
      </w:r>
      <w:r w:rsidRPr="006E3821">
        <w:rPr>
          <w:rStyle w:val="TextoNormalNegritaCaracter"/>
        </w:rPr>
        <w:fldChar w:fldCharType="separate"/>
      </w:r>
      <w:bookmarkEnd w:id="489"/>
      <w:r w:rsidRPr="006E3821">
        <w:rPr>
          <w:rStyle w:val="TextoNormalNegritaCaracter"/>
        </w:rPr>
        <w:t>Déficit tarifario del sistema eléctrico (Descriptor Nº 485)</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ff. 3 a 6.</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0" w:history="1">
        <w:r w:rsidRPr="006E3821">
          <w:rPr>
            <w:rStyle w:val="TextoNormalCaracter"/>
          </w:rPr>
          <w:t>200/2014</w:t>
        </w:r>
      </w:hyperlink>
      <w:r w:rsidRPr="006E3821">
        <w:rPr>
          <w:rStyle w:val="TextoNormalCaracter"/>
        </w:rPr>
        <w:t>, f. 2.</w:t>
      </w:r>
    </w:p>
    <w:bookmarkStart w:id="490" w:name="DESCRIPTORALFABETICO4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"DESCRIPTOR421" </w:instrText>
      </w:r>
      <w:r w:rsidR="00E355CD" w:rsidRPr="006E3821">
        <w:rPr>
          <w:rStyle w:val="TextoNormalNegritaCaracter"/>
        </w:rPr>
      </w:r>
      <w:r w:rsidRPr="006E3821">
        <w:rPr>
          <w:rStyle w:val="TextoNormalNegritaCaracter"/>
        </w:rPr>
        <w:fldChar w:fldCharType="separate"/>
      </w:r>
      <w:bookmarkEnd w:id="490"/>
      <w:r w:rsidRPr="006E3821">
        <w:rPr>
          <w:rStyle w:val="TextoNormalNegritaCaracter"/>
        </w:rPr>
        <w:t>Democracia basada en el juego de las mayorías (Descriptor Nº 421)</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2.</w:t>
      </w:r>
    </w:p>
    <w:bookmarkStart w:id="491" w:name="DESCRIPTORALFABETICO5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"DESCRIPTOR567" </w:instrText>
      </w:r>
      <w:r w:rsidR="00E355CD" w:rsidRPr="006E3821">
        <w:rPr>
          <w:rStyle w:val="TextoNormalNegritaCaracter"/>
        </w:rPr>
      </w:r>
      <w:r w:rsidRPr="006E3821">
        <w:rPr>
          <w:rStyle w:val="TextoNormalNegritaCaracter"/>
        </w:rPr>
        <w:fldChar w:fldCharType="separate"/>
      </w:r>
      <w:bookmarkEnd w:id="491"/>
      <w:r w:rsidRPr="006E3821">
        <w:rPr>
          <w:rStyle w:val="TextoNormalNegritaCaracter"/>
        </w:rPr>
        <w:t>Demolición (Descriptor Nº 567)</w:t>
      </w:r>
      <w:r w:rsidRPr="006E3821">
        <w:rPr>
          <w:rStyle w:val="TextoNormalNegritaCaracter"/>
        </w:rPr>
        <w:fldChar w:fldCharType="end"/>
      </w:r>
      <w:r w:rsidRPr="006E3821">
        <w:rPr>
          <w:rStyle w:val="TextoNormalCaracter"/>
        </w:rPr>
        <w:t xml:space="preserve">, Auto </w:t>
      </w:r>
      <w:hyperlink w:anchor="AUTO_2014_291" w:history="1">
        <w:r w:rsidRPr="006E3821">
          <w:rPr>
            <w:rStyle w:val="TextoNormalCaracter"/>
          </w:rPr>
          <w:t>291/2014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Denegación de asistencia jurídica gratuita</w:t>
      </w:r>
      <w:r>
        <w:t xml:space="preserve"> véase </w:t>
      </w:r>
      <w:hyperlink w:anchor="DESCRIPTORALFABETICO782" w:history="1">
        <w:r w:rsidRPr="006E3821">
          <w:rPr>
            <w:rStyle w:val="TextoNormalNegritaCaracter"/>
          </w:rPr>
          <w:t>Denegación de justicia gratuita</w:t>
        </w:r>
      </w:hyperlink>
    </w:p>
    <w:bookmarkStart w:id="492" w:name="DESCRIPTORALFABETICO7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"DESCRIPTOR782" </w:instrText>
      </w:r>
      <w:r w:rsidR="00E355CD" w:rsidRPr="006E3821">
        <w:rPr>
          <w:rStyle w:val="TextoNormalNegritaCaracter"/>
        </w:rPr>
      </w:r>
      <w:r w:rsidRPr="006E3821">
        <w:rPr>
          <w:rStyle w:val="TextoNormalNegritaCaracter"/>
        </w:rPr>
        <w:fldChar w:fldCharType="separate"/>
      </w:r>
      <w:bookmarkEnd w:id="492"/>
      <w:r w:rsidRPr="006E3821">
        <w:rPr>
          <w:rStyle w:val="TextoNormalNegritaCaracter"/>
        </w:rPr>
        <w:t>Denegación de justicia gratuita (Descriptor Nº 782)</w:t>
      </w:r>
      <w:r w:rsidRPr="006E3821">
        <w:rPr>
          <w:rStyle w:val="TextoNormalNegritaCaracter"/>
        </w:rPr>
        <w:fldChar w:fldCharType="end"/>
      </w:r>
      <w:r w:rsidRPr="006E3821">
        <w:rPr>
          <w:rStyle w:val="TextoNormalCaracter"/>
        </w:rPr>
        <w:t xml:space="preserve">, Sentencia </w:t>
      </w:r>
      <w:hyperlink w:anchor="SENTENCIA_2014_128" w:history="1">
        <w:r w:rsidRPr="006E3821">
          <w:rPr>
            <w:rStyle w:val="TextoNormalCaracter"/>
          </w:rPr>
          <w:t>128/2014</w:t>
        </w:r>
      </w:hyperlink>
      <w:r w:rsidRPr="006E3821">
        <w:rPr>
          <w:rStyle w:val="TextoNormalCaracter"/>
        </w:rPr>
        <w:t>, ff. 3,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97" w:history="1">
        <w:r w:rsidRPr="006E3821">
          <w:rPr>
            <w:rStyle w:val="TextoNormalCaracter"/>
          </w:rPr>
          <w:t>297/2014</w:t>
        </w:r>
      </w:hyperlink>
      <w:r w:rsidRPr="006E3821">
        <w:rPr>
          <w:rStyle w:val="TextoNormalCaracter"/>
        </w:rPr>
        <w:t>, f. 2.</w:t>
      </w:r>
    </w:p>
    <w:bookmarkStart w:id="493" w:name="DESCRIPTORALFABETICO7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"DESCRIPTOR783" </w:instrText>
      </w:r>
      <w:r w:rsidR="00E355CD" w:rsidRPr="006E3821">
        <w:rPr>
          <w:rStyle w:val="TextoNormalNegritaCaracter"/>
        </w:rPr>
      </w:r>
      <w:r w:rsidRPr="006E3821">
        <w:rPr>
          <w:rStyle w:val="TextoNormalNegritaCaracter"/>
        </w:rPr>
        <w:fldChar w:fldCharType="separate"/>
      </w:r>
      <w:bookmarkEnd w:id="493"/>
      <w:r w:rsidRPr="006E3821">
        <w:rPr>
          <w:rStyle w:val="TextoNormalNegritaCaracter"/>
        </w:rPr>
        <w:t>Denegación de justicia gratuita inmotivada (Descriptor Nº 783)</w:t>
      </w:r>
      <w:r w:rsidRPr="006E3821">
        <w:rPr>
          <w:rStyle w:val="TextoNormalNegritaCaracter"/>
        </w:rPr>
        <w:fldChar w:fldCharType="end"/>
      </w:r>
      <w:r w:rsidRPr="006E3821">
        <w:rPr>
          <w:rStyle w:val="TextoNormalCaracter"/>
        </w:rPr>
        <w:t xml:space="preserve">, Sentencia </w:t>
      </w:r>
      <w:hyperlink w:anchor="SENTENCIA_2014_118" w:history="1">
        <w:r w:rsidRPr="006E3821">
          <w:rPr>
            <w:rStyle w:val="TextoNormalCaracter"/>
          </w:rPr>
          <w:t>118/2014</w:t>
        </w:r>
      </w:hyperlink>
      <w:r w:rsidRPr="006E3821">
        <w:rPr>
          <w:rStyle w:val="TextoNormalCaracter"/>
        </w:rPr>
        <w:t>, ff. 3, 4.</w:t>
      </w:r>
    </w:p>
    <w:bookmarkStart w:id="494" w:name="DESCRIPTORALFABETICO2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"DESCRIPTOR235" </w:instrText>
      </w:r>
      <w:r w:rsidR="00E355CD" w:rsidRPr="006E3821">
        <w:rPr>
          <w:rStyle w:val="TextoNormalNegritaCaracter"/>
        </w:rPr>
      </w:r>
      <w:r w:rsidRPr="006E3821">
        <w:rPr>
          <w:rStyle w:val="TextoNormalNegritaCaracter"/>
        </w:rPr>
        <w:fldChar w:fldCharType="separate"/>
      </w:r>
      <w:bookmarkEnd w:id="494"/>
      <w:r w:rsidRPr="006E3821">
        <w:rPr>
          <w:rStyle w:val="TextoNormalNegritaCaracter"/>
        </w:rPr>
        <w:t>Denegación de la suspensión de leyes estatales (Descriptor Nº 235)</w:t>
      </w:r>
      <w:r w:rsidRPr="006E3821">
        <w:rPr>
          <w:rStyle w:val="TextoNormalNegritaCaracter"/>
        </w:rPr>
        <w:fldChar w:fldCharType="end"/>
      </w:r>
      <w:r w:rsidRPr="006E3821">
        <w:rPr>
          <w:rStyle w:val="TextoNormalCaracter"/>
        </w:rPr>
        <w:t xml:space="preserve">, Autos </w:t>
      </w:r>
      <w:hyperlink w:anchor="AUTO_2014_229" w:history="1">
        <w:r w:rsidRPr="006E3821">
          <w:rPr>
            <w:rStyle w:val="TextoNormalCaracter"/>
          </w:rPr>
          <w:t>229/2014</w:t>
        </w:r>
      </w:hyperlink>
      <w:r w:rsidRPr="006E3821">
        <w:rPr>
          <w:rStyle w:val="TextoNormalCaracter"/>
        </w:rPr>
        <w:t xml:space="preserve">, f. 2; </w:t>
      </w:r>
      <w:hyperlink w:anchor="AUTO_2014_267" w:history="1">
        <w:r w:rsidRPr="006E3821">
          <w:rPr>
            <w:rStyle w:val="TextoNormalCaracter"/>
          </w:rPr>
          <w:t>267/2014</w:t>
        </w:r>
      </w:hyperlink>
      <w:r w:rsidRPr="006E3821">
        <w:rPr>
          <w:rStyle w:val="TextoNormalCaracter"/>
        </w:rPr>
        <w:t>, f. unico.</w:t>
      </w:r>
    </w:p>
    <w:bookmarkStart w:id="495" w:name="DESCRIPTORALFABETICO6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"DESCRIPTOR691" </w:instrText>
      </w:r>
      <w:r w:rsidR="00E355CD" w:rsidRPr="006E3821">
        <w:rPr>
          <w:rStyle w:val="TextoNormalNegritaCaracter"/>
        </w:rPr>
      </w:r>
      <w:r w:rsidRPr="006E3821">
        <w:rPr>
          <w:rStyle w:val="TextoNormalNegritaCaracter"/>
        </w:rPr>
        <w:fldChar w:fldCharType="separate"/>
      </w:r>
      <w:bookmarkEnd w:id="495"/>
      <w:r w:rsidRPr="006E3821">
        <w:rPr>
          <w:rStyle w:val="TextoNormalNegritaCaracter"/>
        </w:rPr>
        <w:t>Denegación de pensión de viudedad (Descriptor Nº 691)</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3, 6.</w:t>
      </w:r>
    </w:p>
    <w:bookmarkStart w:id="496" w:name="DESCRIPTORALFABETICO3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"DESCRIPTOR393" </w:instrText>
      </w:r>
      <w:r w:rsidR="00E355CD" w:rsidRPr="006E3821">
        <w:rPr>
          <w:rStyle w:val="TextoNormalNegritaCaracter"/>
        </w:rPr>
      </w:r>
      <w:r w:rsidRPr="006E3821">
        <w:rPr>
          <w:rStyle w:val="TextoNormalNegritaCaracter"/>
        </w:rPr>
        <w:fldChar w:fldCharType="separate"/>
      </w:r>
      <w:bookmarkEnd w:id="496"/>
      <w:r w:rsidRPr="006E3821">
        <w:rPr>
          <w:rStyle w:val="TextoNormalNegritaCaracter"/>
        </w:rPr>
        <w:t>Denegación de planteamiento de cuestión prejudicial ante el TJUE (Descriptor Nº 393)</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ff. 2 a 4, VP.</w:t>
      </w:r>
    </w:p>
    <w:bookmarkStart w:id="497" w:name="DESCRIPTORALFABETICO7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"DESCRIPTOR755" </w:instrText>
      </w:r>
      <w:r w:rsidR="00E355CD" w:rsidRPr="006E3821">
        <w:rPr>
          <w:rStyle w:val="TextoNormalNegritaCaracter"/>
        </w:rPr>
      </w:r>
      <w:r w:rsidRPr="006E3821">
        <w:rPr>
          <w:rStyle w:val="TextoNormalNegritaCaracter"/>
        </w:rPr>
        <w:fldChar w:fldCharType="separate"/>
      </w:r>
      <w:bookmarkEnd w:id="497"/>
      <w:r w:rsidRPr="006E3821">
        <w:rPr>
          <w:rStyle w:val="TextoNormalNegritaCaracter"/>
        </w:rPr>
        <w:t>Denegación de prueba documental (Descriptor Nº 755)</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ff. 3, 4.</w:t>
      </w:r>
    </w:p>
    <w:bookmarkStart w:id="498" w:name="DESCRIPTORALFABETICO7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"DESCRIPTOR756" </w:instrText>
      </w:r>
      <w:r w:rsidR="00E355CD" w:rsidRPr="006E3821">
        <w:rPr>
          <w:rStyle w:val="TextoNormalNegritaCaracter"/>
        </w:rPr>
      </w:r>
      <w:r w:rsidRPr="006E3821">
        <w:rPr>
          <w:rStyle w:val="TextoNormalNegritaCaracter"/>
        </w:rPr>
        <w:fldChar w:fldCharType="separate"/>
      </w:r>
      <w:bookmarkEnd w:id="498"/>
      <w:r w:rsidRPr="006E3821">
        <w:rPr>
          <w:rStyle w:val="TextoNormalNegritaCaracter"/>
        </w:rPr>
        <w:t>Denegación de prueba testifical (Descriptor Nº 756)</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 6.</w:t>
      </w:r>
    </w:p>
    <w:bookmarkStart w:id="499" w:name="DESCRIPTORALFABETICO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"DESCRIPTOR96" </w:instrText>
      </w:r>
      <w:r w:rsidR="00E355CD" w:rsidRPr="006E3821">
        <w:rPr>
          <w:rStyle w:val="TextoNormalNegritaCaracter"/>
        </w:rPr>
      </w:r>
      <w:r w:rsidRPr="006E3821">
        <w:rPr>
          <w:rStyle w:val="TextoNormalNegritaCaracter"/>
        </w:rPr>
        <w:fldChar w:fldCharType="separate"/>
      </w:r>
      <w:bookmarkEnd w:id="499"/>
      <w:r w:rsidRPr="006E3821">
        <w:rPr>
          <w:rStyle w:val="TextoNormalNegritaCaracter"/>
        </w:rPr>
        <w:t>Derecho a acceder a los cargos públicos (Descriptor Nº 96)</w:t>
      </w:r>
      <w:r w:rsidRPr="006E3821">
        <w:rPr>
          <w:rStyle w:val="TextoNormalNegritaCaracter"/>
        </w:rPr>
        <w:fldChar w:fldCharType="end"/>
      </w:r>
      <w:r w:rsidRPr="006E3821">
        <w:rPr>
          <w:rStyle w:val="TextoNormalCaracter"/>
        </w:rPr>
        <w:t xml:space="preserve">, Sentencias </w:t>
      </w:r>
      <w:hyperlink w:anchor="SENTENCIA_2014_114" w:history="1">
        <w:r w:rsidRPr="006E3821">
          <w:rPr>
            <w:rStyle w:val="TextoNormalCaracter"/>
          </w:rPr>
          <w:t>114/2014</w:t>
        </w:r>
      </w:hyperlink>
      <w:r w:rsidRPr="006E3821">
        <w:rPr>
          <w:rStyle w:val="TextoNormalCaracter"/>
        </w:rPr>
        <w:t xml:space="preserve">, f. 4; </w:t>
      </w:r>
      <w:hyperlink w:anchor="SENTENCIA_2014_155" w:history="1">
        <w:r w:rsidRPr="006E3821">
          <w:rPr>
            <w:rStyle w:val="TextoNormalCaracter"/>
          </w:rPr>
          <w:t>155/2014</w:t>
        </w:r>
      </w:hyperlink>
      <w:r w:rsidRPr="006E3821">
        <w:rPr>
          <w:rStyle w:val="TextoNormalCaracter"/>
        </w:rPr>
        <w:t>, ff. 2, 3.</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97" w:history="1">
        <w:r w:rsidRPr="006E3821">
          <w:rPr>
            <w:rStyle w:val="TextoNormalCaracter"/>
          </w:rPr>
          <w:t>197/2014</w:t>
        </w:r>
      </w:hyperlink>
      <w:r w:rsidRPr="006E3821">
        <w:rPr>
          <w:rStyle w:val="TextoNormalCaracter"/>
        </w:rPr>
        <w:t>, ff. 6, 7.</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200" w:history="1">
        <w:r w:rsidRPr="006E3821">
          <w:rPr>
            <w:rStyle w:val="TextoNormalCaracter"/>
          </w:rPr>
          <w:t>200/2014</w:t>
        </w:r>
      </w:hyperlink>
      <w:r w:rsidRPr="006E3821">
        <w:rPr>
          <w:rStyle w:val="TextoNormalCaracter"/>
        </w:rPr>
        <w:t>, ff. 6 a 9.</w:t>
      </w:r>
    </w:p>
    <w:bookmarkStart w:id="500" w:name="DESCRIPTORALFABETICO2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"DESCRIPTOR206" </w:instrText>
      </w:r>
      <w:r w:rsidR="00E355CD" w:rsidRPr="006E3821">
        <w:rPr>
          <w:rStyle w:val="TextoNormalNegritaCaracter"/>
        </w:rPr>
      </w:r>
      <w:r w:rsidRPr="006E3821">
        <w:rPr>
          <w:rStyle w:val="TextoNormalNegritaCaracter"/>
        </w:rPr>
        <w:fldChar w:fldCharType="separate"/>
      </w:r>
      <w:bookmarkEnd w:id="500"/>
      <w:r w:rsidRPr="006E3821">
        <w:rPr>
          <w:rStyle w:val="TextoNormalNegritaCaracter"/>
        </w:rPr>
        <w:t>Derecho a comunicar libremente información (Descriptor Nº 206)</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bookmarkStart w:id="501" w:name="DESCRIPTORALFABETICO1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"DESCRIPTOR105" </w:instrText>
      </w:r>
      <w:r w:rsidR="00E355CD" w:rsidRPr="006E3821">
        <w:rPr>
          <w:rStyle w:val="TextoNormalNegritaCaracter"/>
        </w:rPr>
      </w:r>
      <w:r w:rsidRPr="006E3821">
        <w:rPr>
          <w:rStyle w:val="TextoNormalNegritaCaracter"/>
        </w:rPr>
        <w:fldChar w:fldCharType="separate"/>
      </w:r>
      <w:bookmarkEnd w:id="501"/>
      <w:r w:rsidRPr="006E3821">
        <w:rPr>
          <w:rStyle w:val="TextoNormalNegritaCaracter"/>
        </w:rPr>
        <w:t>Derecho a contraer matrimonio (Descriptor Nº 105)</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3, 4.</w:t>
      </w:r>
    </w:p>
    <w:bookmarkStart w:id="502" w:name="DESCRIPTORALFABETICO1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"DESCRIPTOR100" </w:instrText>
      </w:r>
      <w:r w:rsidR="00E355CD" w:rsidRPr="006E3821">
        <w:rPr>
          <w:rStyle w:val="TextoNormalNegritaCaracter"/>
        </w:rPr>
      </w:r>
      <w:r w:rsidRPr="006E3821">
        <w:rPr>
          <w:rStyle w:val="TextoNormalNegritaCaracter"/>
        </w:rPr>
        <w:fldChar w:fldCharType="separate"/>
      </w:r>
      <w:bookmarkEnd w:id="502"/>
      <w:r w:rsidRPr="006E3821">
        <w:rPr>
          <w:rStyle w:val="TextoNormalNegritaCaracter"/>
        </w:rPr>
        <w:t>Derecho a ejercer los cargos públicos (Descriptor Nº 100)</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Sentencias </w:t>
      </w:r>
      <w:hyperlink w:anchor="SENTENCIA_2014_200" w:history="1">
        <w:r w:rsidRPr="006E3821">
          <w:rPr>
            <w:rStyle w:val="TextoNormalCaracter"/>
          </w:rPr>
          <w:t>200/2014</w:t>
        </w:r>
      </w:hyperlink>
      <w:r w:rsidRPr="006E3821">
        <w:rPr>
          <w:rStyle w:val="TextoNormalCaracter"/>
        </w:rPr>
        <w:t xml:space="preserve">, ff. 4 a 9; </w:t>
      </w:r>
      <w:hyperlink w:anchor="SENTENCIA_2014_201" w:history="1">
        <w:r w:rsidRPr="006E3821">
          <w:rPr>
            <w:rStyle w:val="TextoNormalCaracter"/>
          </w:rPr>
          <w:t>201/2014</w:t>
        </w:r>
      </w:hyperlink>
      <w:r w:rsidRPr="006E3821">
        <w:rPr>
          <w:rStyle w:val="TextoNormalCaracter"/>
        </w:rPr>
        <w:t xml:space="preserve">, f. 3; </w:t>
      </w:r>
      <w:hyperlink w:anchor="SENTENCIA_2014_202" w:history="1">
        <w:r w:rsidRPr="006E3821">
          <w:rPr>
            <w:rStyle w:val="TextoNormalCaracter"/>
          </w:rPr>
          <w:t>202/2014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Sentencias </w:t>
      </w:r>
      <w:hyperlink w:anchor="SENTENCIA_2014_201" w:history="1">
        <w:r w:rsidRPr="006E3821">
          <w:rPr>
            <w:rStyle w:val="TextoNormalCaracter"/>
          </w:rPr>
          <w:t>201/2014</w:t>
        </w:r>
      </w:hyperlink>
      <w:r w:rsidRPr="006E3821">
        <w:rPr>
          <w:rStyle w:val="TextoNormalCaracter"/>
        </w:rPr>
        <w:t xml:space="preserve">, ff. 4, 5; </w:t>
      </w:r>
      <w:hyperlink w:anchor="SENTENCIA_2014_202" w:history="1">
        <w:r w:rsidRPr="006E3821">
          <w:rPr>
            <w:rStyle w:val="TextoNormalCaracter"/>
          </w:rPr>
          <w:t>202/2014</w:t>
        </w:r>
      </w:hyperlink>
      <w:r w:rsidRPr="006E3821">
        <w:rPr>
          <w:rStyle w:val="TextoNormalCaracter"/>
        </w:rPr>
        <w:t>, f. 4, 5.</w:t>
      </w:r>
    </w:p>
    <w:bookmarkStart w:id="503" w:name="DESCRIPTORALFABETICO2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"DESCRIPTOR204" </w:instrText>
      </w:r>
      <w:r w:rsidR="00E355CD" w:rsidRPr="006E3821">
        <w:rPr>
          <w:rStyle w:val="TextoNormalNegritaCaracter"/>
        </w:rPr>
      </w:r>
      <w:r w:rsidRPr="006E3821">
        <w:rPr>
          <w:rStyle w:val="TextoNormalNegritaCaracter"/>
        </w:rPr>
        <w:fldChar w:fldCharType="separate"/>
      </w:r>
      <w:bookmarkEnd w:id="503"/>
      <w:r w:rsidRPr="006E3821">
        <w:rPr>
          <w:rStyle w:val="TextoNormalNegritaCaracter"/>
        </w:rPr>
        <w:t>Derecho a establecer un ideario educativo (Descriptor Nº 204)</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9, VP I.</w:t>
      </w:r>
    </w:p>
    <w:bookmarkStart w:id="504" w:name="DESCRIPTORALFABETICO1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"DESCRIPTOR177" </w:instrText>
      </w:r>
      <w:r w:rsidR="00E355CD" w:rsidRPr="006E3821">
        <w:rPr>
          <w:rStyle w:val="TextoNormalNegritaCaracter"/>
        </w:rPr>
      </w:r>
      <w:r w:rsidRPr="006E3821">
        <w:rPr>
          <w:rStyle w:val="TextoNormalNegritaCaracter"/>
        </w:rPr>
        <w:fldChar w:fldCharType="separate"/>
      </w:r>
      <w:bookmarkEnd w:id="504"/>
      <w:r w:rsidRPr="006E3821">
        <w:rPr>
          <w:rStyle w:val="TextoNormalNegritaCaracter"/>
        </w:rPr>
        <w:t>Derecho a la asistencia letrada (Descriptor Nº 177)</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505" w:name="DESCRIPTORALFABETICO6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"DESCRIPTOR674" </w:instrText>
      </w:r>
      <w:r w:rsidR="00E355CD" w:rsidRPr="006E3821">
        <w:rPr>
          <w:rStyle w:val="TextoNormalNegritaCaracter"/>
        </w:rPr>
      </w:r>
      <w:r w:rsidRPr="006E3821">
        <w:rPr>
          <w:rStyle w:val="TextoNormalNegritaCaracter"/>
        </w:rPr>
        <w:fldChar w:fldCharType="separate"/>
      </w:r>
      <w:bookmarkEnd w:id="505"/>
      <w:r w:rsidRPr="006E3821">
        <w:rPr>
          <w:rStyle w:val="TextoNormalNegritaCaracter"/>
        </w:rPr>
        <w:t>Derecho a la asistencia sanitaria (Descriptor Nº 674)</w:t>
      </w:r>
      <w:r w:rsidRPr="006E3821">
        <w:rPr>
          <w:rStyle w:val="TextoNormalNegritaCaracter"/>
        </w:rPr>
        <w:fldChar w:fldCharType="end"/>
      </w:r>
      <w:r w:rsidRPr="006E3821">
        <w:rPr>
          <w:rStyle w:val="TextoNormalCaracter"/>
        </w:rPr>
        <w:t xml:space="preserve">, Sentencia </w:t>
      </w:r>
      <w:hyperlink w:anchor="SENTENCIA_2014_211" w:history="1">
        <w:r w:rsidRPr="006E3821">
          <w:rPr>
            <w:rStyle w:val="TextoNormalCaracter"/>
          </w:rPr>
          <w:t>211/2014</w:t>
        </w:r>
      </w:hyperlink>
      <w:r w:rsidRPr="006E3821">
        <w:rPr>
          <w:rStyle w:val="TextoNormalCaracter"/>
        </w:rPr>
        <w:t>, ff. 2, 3.</w:t>
      </w:r>
    </w:p>
    <w:bookmarkStart w:id="506" w:name="DESCRIPTORALFABETICO1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"DESCRIPTOR150" </w:instrText>
      </w:r>
      <w:r w:rsidR="00E355CD" w:rsidRPr="006E3821">
        <w:rPr>
          <w:rStyle w:val="TextoNormalNegritaCaracter"/>
        </w:rPr>
      </w:r>
      <w:r w:rsidRPr="006E3821">
        <w:rPr>
          <w:rStyle w:val="TextoNormalNegritaCaracter"/>
        </w:rPr>
        <w:fldChar w:fldCharType="separate"/>
      </w:r>
      <w:bookmarkEnd w:id="506"/>
      <w:r w:rsidRPr="006E3821">
        <w:rPr>
          <w:rStyle w:val="TextoNormalNegritaCaracter"/>
        </w:rPr>
        <w:t>Derecho a la autodeterminación informativa (Descriptor Nº 150)</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Derecho a la defensa contradictoria entre las partes</w:t>
      </w:r>
      <w:r>
        <w:t xml:space="preserve"> véase </w:t>
      </w:r>
      <w:hyperlink w:anchor="DESCRIPTORALFABETICO798" w:history="1">
        <w:r w:rsidRPr="006E3821">
          <w:rPr>
            <w:rStyle w:val="TextoNormalNegritaCaracter"/>
          </w:rPr>
          <w:t>Principio de contradicción</w:t>
        </w:r>
      </w:hyperlink>
    </w:p>
    <w:p w:rsidR="006E3821" w:rsidRPr="006E3821" w:rsidRDefault="006E3821" w:rsidP="006E3821">
      <w:pPr>
        <w:pStyle w:val="TextoNormalSangraFrancesa"/>
        <w:rPr>
          <w:rStyle w:val="TextoNormalNegritaCaracter"/>
        </w:rPr>
      </w:pPr>
      <w:r w:rsidRPr="006E3821">
        <w:rPr>
          <w:rStyle w:val="TextoNormalCursivaCaracter"/>
        </w:rPr>
        <w:t>Derecho a la desigualdad</w:t>
      </w:r>
      <w:r>
        <w:t xml:space="preserve"> véase </w:t>
      </w:r>
      <w:hyperlink w:anchor="DESCRIPTORALFABETICO111" w:history="1">
        <w:r w:rsidRPr="006E3821">
          <w:rPr>
            <w:rStyle w:val="TextoNormalNegritaCaracter"/>
          </w:rPr>
          <w:t>Discriminación por indiferenciación</w:t>
        </w:r>
      </w:hyperlink>
    </w:p>
    <w:bookmarkStart w:id="507" w:name="DESCRIPTORALFABETICO1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"DESCRIPTOR106" </w:instrText>
      </w:r>
      <w:r w:rsidR="00E355CD" w:rsidRPr="006E3821">
        <w:rPr>
          <w:rStyle w:val="TextoNormalNegritaCaracter"/>
        </w:rPr>
      </w:r>
      <w:r w:rsidRPr="006E3821">
        <w:rPr>
          <w:rStyle w:val="TextoNormalNegritaCaracter"/>
        </w:rPr>
        <w:fldChar w:fldCharType="separate"/>
      </w:r>
      <w:bookmarkEnd w:id="507"/>
      <w:r w:rsidRPr="006E3821">
        <w:rPr>
          <w:rStyle w:val="TextoNormalNegritaCaracter"/>
        </w:rPr>
        <w:t>Derecho a la huelga (Descriptor Nº 106)</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 8.</w:t>
      </w:r>
    </w:p>
    <w:bookmarkStart w:id="508" w:name="DESCRIPTORALFABETICO1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"DESCRIPTOR107" </w:instrText>
      </w:r>
      <w:r w:rsidR="00E355CD" w:rsidRPr="006E3821">
        <w:rPr>
          <w:rStyle w:val="TextoNormalNegritaCaracter"/>
        </w:rPr>
      </w:r>
      <w:r w:rsidRPr="006E3821">
        <w:rPr>
          <w:rStyle w:val="TextoNormalNegritaCaracter"/>
        </w:rPr>
        <w:fldChar w:fldCharType="separate"/>
      </w:r>
      <w:bookmarkEnd w:id="508"/>
      <w:r w:rsidRPr="006E3821">
        <w:rPr>
          <w:rStyle w:val="TextoNormalNegritaCaracter"/>
        </w:rPr>
        <w:t>Derecho a la igualdad (Descriptor Nº 107)</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 3 apartados a) y b); </w:t>
      </w:r>
      <w:hyperlink w:anchor="SENTENCIA_2014_140" w:history="1">
        <w:r w:rsidRPr="006E3821">
          <w:rPr>
            <w:rStyle w:val="TextoNormalCaracter"/>
          </w:rPr>
          <w:t>140/2014</w:t>
        </w:r>
      </w:hyperlink>
      <w:r w:rsidRPr="006E3821">
        <w:rPr>
          <w:rStyle w:val="TextoNormalCaracter"/>
        </w:rPr>
        <w:t xml:space="preserve">, ff. 5 a 9; </w:t>
      </w:r>
      <w:hyperlink w:anchor="SENTENCIA_2014_156" w:history="1">
        <w:r w:rsidRPr="006E3821">
          <w:rPr>
            <w:rStyle w:val="TextoNormalCaracter"/>
          </w:rPr>
          <w:t>156/2014</w:t>
        </w:r>
      </w:hyperlink>
      <w:r w:rsidRPr="006E3821">
        <w:rPr>
          <w:rStyle w:val="TextoNormalCaracter"/>
        </w:rPr>
        <w:t xml:space="preserve">, f. 5; </w:t>
      </w:r>
      <w:hyperlink w:anchor="SENTENCIA_2014_159" w:history="1">
        <w:r w:rsidRPr="006E3821">
          <w:rPr>
            <w:rStyle w:val="TextoNormalCaracter"/>
          </w:rPr>
          <w:t>159/2014</w:t>
        </w:r>
      </w:hyperlink>
      <w:r w:rsidRPr="006E3821">
        <w:rPr>
          <w:rStyle w:val="TextoNormalCaracter"/>
        </w:rPr>
        <w:t xml:space="preserve">, f. 6; </w:t>
      </w:r>
      <w:hyperlink w:anchor="SENTENCIA_2014_168" w:history="1">
        <w:r w:rsidRPr="006E3821">
          <w:rPr>
            <w:rStyle w:val="TextoNormalCaracter"/>
          </w:rPr>
          <w:t>168/2014</w:t>
        </w:r>
      </w:hyperlink>
      <w:r w:rsidRPr="006E3821">
        <w:rPr>
          <w:rStyle w:val="TextoNormalCaracter"/>
        </w:rPr>
        <w:t xml:space="preserve">, f. 4; </w:t>
      </w:r>
      <w:hyperlink w:anchor="SENTENCIA_2014_194" w:history="1">
        <w:r w:rsidRPr="006E3821">
          <w:rPr>
            <w:rStyle w:val="TextoNormalCaracter"/>
          </w:rPr>
          <w:t>194/2014</w:t>
        </w:r>
      </w:hyperlink>
      <w:r w:rsidRPr="006E3821">
        <w:rPr>
          <w:rStyle w:val="TextoNormalCaracter"/>
        </w:rPr>
        <w:t>, f. 2.</w:t>
      </w:r>
    </w:p>
    <w:bookmarkStart w:id="509" w:name="DESCRIPTORALFABETICO1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"DESCRIPTOR131" </w:instrText>
      </w:r>
      <w:r w:rsidR="00E355CD" w:rsidRPr="006E3821">
        <w:rPr>
          <w:rStyle w:val="TextoNormalNegritaCaracter"/>
        </w:rPr>
      </w:r>
      <w:r w:rsidRPr="006E3821">
        <w:rPr>
          <w:rStyle w:val="TextoNormalNegritaCaracter"/>
        </w:rPr>
        <w:fldChar w:fldCharType="separate"/>
      </w:r>
      <w:bookmarkEnd w:id="509"/>
      <w:r w:rsidRPr="006E3821">
        <w:rPr>
          <w:rStyle w:val="TextoNormalNegritaCaracter"/>
        </w:rPr>
        <w:t>Derecho a la intimidad (Descriptor Nº 131)</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35" w:history="1">
        <w:r w:rsidRPr="006E3821">
          <w:rPr>
            <w:rStyle w:val="TextoNormalCaracter"/>
          </w:rPr>
          <w:t>135/2014</w:t>
        </w:r>
      </w:hyperlink>
      <w:r w:rsidRPr="006E3821">
        <w:rPr>
          <w:rStyle w:val="TextoNormalCaracter"/>
        </w:rPr>
        <w:t>, ff. 2 a 6.</w:t>
      </w:r>
    </w:p>
    <w:p w:rsidR="006E3821" w:rsidRPr="006E3821" w:rsidRDefault="006E3821" w:rsidP="006E3821">
      <w:pPr>
        <w:pStyle w:val="TextoNormalSangraFrancesa"/>
        <w:rPr>
          <w:rStyle w:val="TextoNormalNegritaCaracter"/>
        </w:rPr>
      </w:pPr>
      <w:r w:rsidRPr="006E3821">
        <w:rPr>
          <w:rStyle w:val="TextoNormalCursivaCaracter"/>
        </w:rPr>
        <w:t>Derecho a la intimidad personal</w:t>
      </w:r>
      <w:r>
        <w:t xml:space="preserve"> véase </w:t>
      </w:r>
      <w:hyperlink w:anchor="DESCRIPTORALFABETICO131" w:history="1">
        <w:r w:rsidRPr="006E3821">
          <w:rPr>
            <w:rStyle w:val="TextoNormalNegritaCaracter"/>
          </w:rPr>
          <w:t>Derecho a la intimidad</w:t>
        </w:r>
      </w:hyperlink>
    </w:p>
    <w:p w:rsidR="006E3821" w:rsidRPr="006E3821" w:rsidRDefault="006E3821" w:rsidP="006E3821">
      <w:pPr>
        <w:pStyle w:val="TextoNormalSangraFrancesa"/>
        <w:rPr>
          <w:rStyle w:val="TextoNormalNegritaCaracter"/>
        </w:rPr>
      </w:pPr>
      <w:r w:rsidRPr="006E3821">
        <w:rPr>
          <w:rStyle w:val="TextoNormalCursivaCaracter"/>
        </w:rPr>
        <w:t>Derecho a la intimidad personal y familiar</w:t>
      </w:r>
      <w:r>
        <w:t xml:space="preserve"> véase </w:t>
      </w:r>
      <w:hyperlink w:anchor="DESCRIPTORALFABETICO131" w:history="1">
        <w:r w:rsidRPr="006E3821">
          <w:rPr>
            <w:rStyle w:val="TextoNormalNegritaCaracter"/>
          </w:rPr>
          <w:t>Derecho a la intimidad</w:t>
        </w:r>
      </w:hyperlink>
    </w:p>
    <w:bookmarkStart w:id="510" w:name="DESCRIPTORALFABETICO1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"DESCRIPTOR133" </w:instrText>
      </w:r>
      <w:r w:rsidR="00E355CD" w:rsidRPr="006E3821">
        <w:rPr>
          <w:rStyle w:val="TextoNormalNegritaCaracter"/>
        </w:rPr>
      </w:r>
      <w:r w:rsidRPr="006E3821">
        <w:rPr>
          <w:rStyle w:val="TextoNormalNegritaCaracter"/>
        </w:rPr>
        <w:fldChar w:fldCharType="separate"/>
      </w:r>
      <w:bookmarkEnd w:id="510"/>
      <w:r w:rsidRPr="006E3821">
        <w:rPr>
          <w:rStyle w:val="TextoNormalNegritaCaracter"/>
        </w:rPr>
        <w:t>Derecho a la inviolabilidad del domicilio (Descriptor Nº 133)</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7.</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75" w:history="1">
        <w:r w:rsidRPr="006E3821">
          <w:rPr>
            <w:rStyle w:val="TextoNormalCaracter"/>
          </w:rPr>
          <w:t>175/2014</w:t>
        </w:r>
      </w:hyperlink>
      <w:r w:rsidRPr="006E3821">
        <w:rPr>
          <w:rStyle w:val="TextoNormalCaracter"/>
        </w:rPr>
        <w:t>, f. 5.</w:t>
      </w:r>
    </w:p>
    <w:bookmarkStart w:id="511" w:name="DESCRIPTORALFABETICO1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"DESCRIPTOR135" </w:instrText>
      </w:r>
      <w:r w:rsidR="00E355CD" w:rsidRPr="006E3821">
        <w:rPr>
          <w:rStyle w:val="TextoNormalNegritaCaracter"/>
        </w:rPr>
      </w:r>
      <w:r w:rsidRPr="006E3821">
        <w:rPr>
          <w:rStyle w:val="TextoNormalNegritaCaracter"/>
        </w:rPr>
        <w:fldChar w:fldCharType="separate"/>
      </w:r>
      <w:bookmarkEnd w:id="511"/>
      <w:r w:rsidRPr="006E3821">
        <w:rPr>
          <w:rStyle w:val="TextoNormalNegritaCaracter"/>
        </w:rPr>
        <w:t>Derecho a la libertad personal (Descriptor Nº 135)</w:t>
      </w:r>
      <w:r w:rsidRPr="006E3821">
        <w:rPr>
          <w:rStyle w:val="TextoNormalNegritaCaracter"/>
        </w:rPr>
        <w:fldChar w:fldCharType="end"/>
      </w:r>
      <w:r w:rsidRPr="006E3821">
        <w:rPr>
          <w:rStyle w:val="TextoNormalCaracter"/>
        </w:rPr>
        <w:t xml:space="preserve">, Sentencias </w:t>
      </w:r>
      <w:hyperlink w:anchor="SENTENCIA_2014_180" w:history="1">
        <w:r w:rsidRPr="006E3821">
          <w:rPr>
            <w:rStyle w:val="TextoNormalCaracter"/>
          </w:rPr>
          <w:t>180/2014</w:t>
        </w:r>
      </w:hyperlink>
      <w:r w:rsidRPr="006E3821">
        <w:rPr>
          <w:rStyle w:val="TextoNormalCaracter"/>
        </w:rPr>
        <w:t xml:space="preserve">, f. 2; </w:t>
      </w:r>
      <w:hyperlink w:anchor="SENTENCIA_2014_195" w:history="1">
        <w:r w:rsidRPr="006E3821">
          <w:rPr>
            <w:rStyle w:val="TextoNormalCaracter"/>
          </w:rPr>
          <w:t>195/2014</w:t>
        </w:r>
      </w:hyperlink>
      <w:r w:rsidRPr="006E3821">
        <w:rPr>
          <w:rStyle w:val="TextoNormalCaracter"/>
        </w:rPr>
        <w:t>, ff. 3, 4, 5.</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17" w:history="1">
        <w:r w:rsidRPr="006E3821">
          <w:rPr>
            <w:rStyle w:val="TextoNormalCaracter"/>
          </w:rPr>
          <w:t>117/2014</w:t>
        </w:r>
      </w:hyperlink>
      <w:r w:rsidRPr="006E3821">
        <w:rPr>
          <w:rStyle w:val="TextoNormalCaracter"/>
        </w:rPr>
        <w:t>, ff. 1, 4.</w:t>
      </w:r>
    </w:p>
    <w:p w:rsidR="006E3821" w:rsidRPr="006E3821" w:rsidRDefault="006E3821" w:rsidP="006E3821">
      <w:pPr>
        <w:pStyle w:val="TextoNormalSangraFrancesa"/>
        <w:rPr>
          <w:rStyle w:val="TextoNormalNegritaCaracter"/>
        </w:rPr>
      </w:pPr>
      <w:r w:rsidRPr="006E3821">
        <w:rPr>
          <w:rStyle w:val="TextoNormalCursivaCaracter"/>
        </w:rPr>
        <w:t>Derecho a la libre circulación</w:t>
      </w:r>
      <w:r>
        <w:t xml:space="preserve"> véase </w:t>
      </w:r>
      <w:hyperlink w:anchor="DESCRIPTORALFABETICO200" w:history="1">
        <w:r w:rsidRPr="006E3821">
          <w:rPr>
            <w:rStyle w:val="TextoNormalNegritaCaracter"/>
          </w:rPr>
          <w:t>Libertad de circulación</w:t>
        </w:r>
      </w:hyperlink>
    </w:p>
    <w:p w:rsidR="006E3821" w:rsidRPr="006E3821" w:rsidRDefault="006E3821" w:rsidP="006E3821">
      <w:pPr>
        <w:pStyle w:val="TextoNormalSangraFrancesa"/>
        <w:rPr>
          <w:rStyle w:val="TextoNormalNegritaCaracter"/>
        </w:rPr>
      </w:pPr>
      <w:r w:rsidRPr="006E3821">
        <w:rPr>
          <w:rStyle w:val="TextoNormalCursivaCaracter"/>
        </w:rPr>
        <w:t>Derecho a la libre información</w:t>
      </w:r>
      <w:r>
        <w:t xml:space="preserve"> véase </w:t>
      </w:r>
      <w:hyperlink w:anchor="DESCRIPTORALFABETICO205" w:history="1">
        <w:r w:rsidRPr="006E3821">
          <w:rPr>
            <w:rStyle w:val="TextoNormalNegritaCaracter"/>
          </w:rPr>
          <w:t>Libertad de información</w:t>
        </w:r>
      </w:hyperlink>
    </w:p>
    <w:bookmarkStart w:id="512" w:name="DESCRIPTORALFABETICO1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"DESCRIPTOR139" </w:instrText>
      </w:r>
      <w:r w:rsidR="00E355CD" w:rsidRPr="006E3821">
        <w:rPr>
          <w:rStyle w:val="TextoNormalNegritaCaracter"/>
        </w:rPr>
      </w:r>
      <w:r w:rsidRPr="006E3821">
        <w:rPr>
          <w:rStyle w:val="TextoNormalNegritaCaracter"/>
        </w:rPr>
        <w:fldChar w:fldCharType="separate"/>
      </w:r>
      <w:bookmarkEnd w:id="512"/>
      <w:r w:rsidRPr="006E3821">
        <w:rPr>
          <w:rStyle w:val="TextoNormalNegritaCaracter"/>
        </w:rPr>
        <w:t>Derecho a la negociación colectiva (Descriptor Nº 139)</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5 a), 6, VP.</w:t>
      </w:r>
    </w:p>
    <w:bookmarkStart w:id="513" w:name="DESCRIPTORALFABETICO1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"DESCRIPTOR142" </w:instrText>
      </w:r>
      <w:r w:rsidR="00E355CD" w:rsidRPr="006E3821">
        <w:rPr>
          <w:rStyle w:val="TextoNormalNegritaCaracter"/>
        </w:rPr>
      </w:r>
      <w:r w:rsidRPr="006E3821">
        <w:rPr>
          <w:rStyle w:val="TextoNormalNegritaCaracter"/>
        </w:rPr>
        <w:fldChar w:fldCharType="separate"/>
      </w:r>
      <w:bookmarkEnd w:id="513"/>
      <w:r w:rsidRPr="006E3821">
        <w:rPr>
          <w:rStyle w:val="TextoNormalNegritaCaracter"/>
        </w:rPr>
        <w:t>Derecho a la participación en los asuntos públicos (Descriptor Nº 142)</w:t>
      </w:r>
      <w:r w:rsidRPr="006E3821">
        <w:rPr>
          <w:rStyle w:val="TextoNormalNegritaCaracter"/>
        </w:rPr>
        <w:fldChar w:fldCharType="end"/>
      </w:r>
      <w:r w:rsidRPr="006E3821">
        <w:rPr>
          <w:rStyle w:val="TextoNormalCaracter"/>
        </w:rPr>
        <w:t xml:space="preserve">, Sentencias </w:t>
      </w:r>
      <w:hyperlink w:anchor="SENTENCIA_2014_114" w:history="1">
        <w:r w:rsidRPr="006E3821">
          <w:rPr>
            <w:rStyle w:val="TextoNormalCaracter"/>
          </w:rPr>
          <w:t>114/2014</w:t>
        </w:r>
      </w:hyperlink>
      <w:r w:rsidRPr="006E3821">
        <w:rPr>
          <w:rStyle w:val="TextoNormalCaracter"/>
        </w:rPr>
        <w:t xml:space="preserve">, f. 4; </w:t>
      </w:r>
      <w:hyperlink w:anchor="SENTENCIA_2014_158" w:history="1">
        <w:r w:rsidRPr="006E3821">
          <w:rPr>
            <w:rStyle w:val="TextoNormalCaracter"/>
          </w:rPr>
          <w:t>158/2014</w:t>
        </w:r>
      </w:hyperlink>
      <w:r w:rsidRPr="006E3821">
        <w:rPr>
          <w:rStyle w:val="TextoNormalCaracter"/>
        </w:rPr>
        <w:t xml:space="preserve">, ff. 3, 4; </w:t>
      </w:r>
      <w:hyperlink w:anchor="SENTENCIA_2014_200" w:history="1">
        <w:r w:rsidRPr="006E3821">
          <w:rPr>
            <w:rStyle w:val="TextoNormalCaracter"/>
          </w:rPr>
          <w:t>200/2014</w:t>
        </w:r>
      </w:hyperlink>
      <w:r w:rsidRPr="006E3821">
        <w:rPr>
          <w:rStyle w:val="TextoNormalCaracter"/>
        </w:rPr>
        <w:t xml:space="preserve">, f. 4; </w:t>
      </w:r>
      <w:hyperlink w:anchor="SENTENCIA_2014_201" w:history="1">
        <w:r w:rsidRPr="006E3821">
          <w:rPr>
            <w:rStyle w:val="TextoNormalCaracter"/>
          </w:rPr>
          <w:t>201/2014</w:t>
        </w:r>
      </w:hyperlink>
      <w:r w:rsidRPr="006E3821">
        <w:rPr>
          <w:rStyle w:val="TextoNormalCaracter"/>
        </w:rPr>
        <w:t xml:space="preserve">, f. 3; </w:t>
      </w:r>
      <w:hyperlink w:anchor="SENTENCIA_2014_202" w:history="1">
        <w:r w:rsidRPr="006E3821">
          <w:rPr>
            <w:rStyle w:val="TextoNormalCaracter"/>
          </w:rPr>
          <w:t>202/2014</w:t>
        </w:r>
      </w:hyperlink>
      <w:r w:rsidRPr="006E3821">
        <w:rPr>
          <w:rStyle w:val="TextoNormalCaracter"/>
        </w:rPr>
        <w:t>, ff. 3 a 5.</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53" w:history="1">
        <w:r w:rsidRPr="006E3821">
          <w:rPr>
            <w:rStyle w:val="TextoNormalCaracter"/>
          </w:rPr>
          <w:t>153/2014</w:t>
        </w:r>
      </w:hyperlink>
      <w:r w:rsidRPr="006E3821">
        <w:rPr>
          <w:rStyle w:val="TextoNormalCaracter"/>
        </w:rPr>
        <w:t>, f. 3 a).</w:t>
      </w:r>
    </w:p>
    <w:bookmarkStart w:id="514" w:name="DESCRIPTORALFABETICO1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"DESCRIPTOR145" </w:instrText>
      </w:r>
      <w:r w:rsidR="00E355CD" w:rsidRPr="006E3821">
        <w:rPr>
          <w:rStyle w:val="TextoNormalNegritaCaracter"/>
        </w:rPr>
      </w:r>
      <w:r w:rsidRPr="006E3821">
        <w:rPr>
          <w:rStyle w:val="TextoNormalNegritaCaracter"/>
        </w:rPr>
        <w:fldChar w:fldCharType="separate"/>
      </w:r>
      <w:bookmarkEnd w:id="514"/>
      <w:r w:rsidRPr="006E3821">
        <w:rPr>
          <w:rStyle w:val="TextoNormalNegritaCaracter"/>
        </w:rPr>
        <w:t>Derecho a la presunción de inocencia (Descriptor Nº 145)</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VP I;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85" w:history="1">
        <w:r w:rsidRPr="006E3821">
          <w:rPr>
            <w:rStyle w:val="TextoNormalCaracter"/>
          </w:rPr>
          <w:t>185/2014</w:t>
        </w:r>
      </w:hyperlink>
      <w:r w:rsidRPr="006E3821">
        <w:rPr>
          <w:rStyle w:val="TextoNormalCaracter"/>
        </w:rPr>
        <w:t>, ff. 1, 2 a), c), 3 a 8.</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33" w:history="1">
        <w:r w:rsidRPr="006E3821">
          <w:rPr>
            <w:rStyle w:val="TextoNormalCaracter"/>
          </w:rPr>
          <w:t>133/2014</w:t>
        </w:r>
      </w:hyperlink>
      <w:r w:rsidRPr="006E3821">
        <w:rPr>
          <w:rStyle w:val="TextoNormalCaracter"/>
        </w:rPr>
        <w:t xml:space="preserve">, ff. 8, 9; </w:t>
      </w:r>
      <w:hyperlink w:anchor="SENTENCIA_2014_135" w:history="1">
        <w:r w:rsidRPr="006E3821">
          <w:rPr>
            <w:rStyle w:val="TextoNormalCaracter"/>
          </w:rPr>
          <w:t>135/2014</w:t>
        </w:r>
      </w:hyperlink>
      <w:r w:rsidRPr="006E3821">
        <w:rPr>
          <w:rStyle w:val="TextoNormalCaracter"/>
        </w:rPr>
        <w:t xml:space="preserve">, f. 4; </w:t>
      </w:r>
      <w:hyperlink w:anchor="SENTENCIA_2014_145" w:history="1">
        <w:r w:rsidRPr="006E3821">
          <w:rPr>
            <w:rStyle w:val="TextoNormalCaracter"/>
          </w:rPr>
          <w:t>145/2014</w:t>
        </w:r>
      </w:hyperlink>
      <w:r w:rsidRPr="006E3821">
        <w:rPr>
          <w:rStyle w:val="TextoNormalCaracter"/>
        </w:rPr>
        <w:t xml:space="preserve">, ff. 5, 8; </w:t>
      </w:r>
      <w:hyperlink w:anchor="SENTENCIA_2014_146" w:history="1">
        <w:r w:rsidRPr="006E3821">
          <w:rPr>
            <w:rStyle w:val="TextoNormalCaracter"/>
          </w:rPr>
          <w:t>146/2014</w:t>
        </w:r>
      </w:hyperlink>
      <w:r w:rsidRPr="006E3821">
        <w:rPr>
          <w:rStyle w:val="TextoNormalCaracter"/>
        </w:rPr>
        <w:t xml:space="preserve">, ff. 2 a 5, VP; </w:t>
      </w:r>
      <w:hyperlink w:anchor="SENTENCIA_2014_165" w:history="1">
        <w:r w:rsidRPr="006E3821">
          <w:rPr>
            <w:rStyle w:val="TextoNormalCaracter"/>
          </w:rPr>
          <w:t>165/2014</w:t>
        </w:r>
      </w:hyperlink>
      <w:r w:rsidRPr="006E3821">
        <w:rPr>
          <w:rStyle w:val="TextoNormalCaracter"/>
        </w:rPr>
        <w:t>, ff. 4 a 6.</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91" w:history="1">
        <w:r w:rsidRPr="006E3821">
          <w:rPr>
            <w:rStyle w:val="TextoNormalCaracter"/>
          </w:rPr>
          <w:t>191/2014</w:t>
        </w:r>
      </w:hyperlink>
      <w:r w:rsidRPr="006E3821">
        <w:rPr>
          <w:rStyle w:val="TextoNormalCaracter"/>
        </w:rPr>
        <w:t>, f. 6.</w:t>
      </w:r>
    </w:p>
    <w:bookmarkStart w:id="515" w:name="DESCRIPTORALFABETICO1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"DESCRIPTOR148" </w:instrText>
      </w:r>
      <w:r w:rsidR="00E355CD" w:rsidRPr="006E3821">
        <w:rPr>
          <w:rStyle w:val="TextoNormalNegritaCaracter"/>
        </w:rPr>
      </w:r>
      <w:r w:rsidRPr="006E3821">
        <w:rPr>
          <w:rStyle w:val="TextoNormalNegritaCaracter"/>
        </w:rPr>
        <w:fldChar w:fldCharType="separate"/>
      </w:r>
      <w:bookmarkEnd w:id="515"/>
      <w:r w:rsidRPr="006E3821">
        <w:rPr>
          <w:rStyle w:val="TextoNormalNegritaCaracter"/>
        </w:rPr>
        <w:t>Derecho a la protección de datos personales (Descriptor Nº 148)</w:t>
      </w:r>
      <w:r w:rsidRPr="006E3821">
        <w:rPr>
          <w:rStyle w:val="TextoNormalNegritaCaracter"/>
        </w:rPr>
        <w:fldChar w:fldCharType="end"/>
      </w:r>
      <w:r w:rsidRPr="006E3821">
        <w:rPr>
          <w:rStyle w:val="TextoNormalCaracter"/>
        </w:rPr>
        <w:t xml:space="preserve">, Sentencias </w:t>
      </w:r>
      <w:hyperlink w:anchor="SENTENCIA_2014_135" w:history="1">
        <w:r w:rsidRPr="006E3821">
          <w:rPr>
            <w:rStyle w:val="TextoNormalCaracter"/>
          </w:rPr>
          <w:t>135/2014</w:t>
        </w:r>
      </w:hyperlink>
      <w:r w:rsidRPr="006E3821">
        <w:rPr>
          <w:rStyle w:val="TextoNormalCaracter"/>
        </w:rPr>
        <w:t xml:space="preserve">, f. 5; </w:t>
      </w:r>
      <w:hyperlink w:anchor="SENTENCIA_2014_151" w:history="1">
        <w:r w:rsidRPr="006E3821">
          <w:rPr>
            <w:rStyle w:val="TextoNormalCaracter"/>
          </w:rPr>
          <w:t>151/2014</w:t>
        </w:r>
      </w:hyperlink>
      <w:r w:rsidRPr="006E3821">
        <w:rPr>
          <w:rStyle w:val="TextoNormalCaracter"/>
        </w:rPr>
        <w:t>, f. 7.</w:t>
      </w:r>
    </w:p>
    <w:bookmarkStart w:id="516" w:name="DESCRIPTORALFABETICO1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"DESCRIPTOR178" </w:instrText>
      </w:r>
      <w:r w:rsidR="00E355CD" w:rsidRPr="006E3821">
        <w:rPr>
          <w:rStyle w:val="TextoNormalNegritaCaracter"/>
        </w:rPr>
      </w:r>
      <w:r w:rsidRPr="006E3821">
        <w:rPr>
          <w:rStyle w:val="TextoNormalNegritaCaracter"/>
        </w:rPr>
        <w:fldChar w:fldCharType="separate"/>
      </w:r>
      <w:bookmarkEnd w:id="516"/>
      <w:r w:rsidRPr="006E3821">
        <w:rPr>
          <w:rStyle w:val="TextoNormalNegritaCaracter"/>
        </w:rPr>
        <w:t>Derecho a la prueba (Descriptor Nº 178)</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ff. 2, 3.</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33" w:history="1">
        <w:r w:rsidRPr="006E3821">
          <w:rPr>
            <w:rStyle w:val="TextoNormalCaracter"/>
          </w:rPr>
          <w:t>133/2014</w:t>
        </w:r>
      </w:hyperlink>
      <w:r w:rsidRPr="006E3821">
        <w:rPr>
          <w:rStyle w:val="TextoNormalCaracter"/>
        </w:rPr>
        <w:t xml:space="preserve">, f. 6; </w:t>
      </w:r>
      <w:hyperlink w:anchor="SENTENCIA_2014_187" w:history="1">
        <w:r w:rsidRPr="006E3821">
          <w:rPr>
            <w:rStyle w:val="TextoNormalCaracter"/>
          </w:rPr>
          <w:t>187/2014</w:t>
        </w:r>
      </w:hyperlink>
      <w:r w:rsidRPr="006E3821">
        <w:rPr>
          <w:rStyle w:val="TextoNormalCaracter"/>
        </w:rPr>
        <w:t>, f. 4.</w:t>
      </w:r>
    </w:p>
    <w:bookmarkStart w:id="517" w:name="DESCRIPTORALFABETICO1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"DESCRIPTOR151" </w:instrText>
      </w:r>
      <w:r w:rsidR="00E355CD" w:rsidRPr="006E3821">
        <w:rPr>
          <w:rStyle w:val="TextoNormalNegritaCaracter"/>
        </w:rPr>
      </w:r>
      <w:r w:rsidRPr="006E3821">
        <w:rPr>
          <w:rStyle w:val="TextoNormalNegritaCaracter"/>
        </w:rPr>
        <w:fldChar w:fldCharType="separate"/>
      </w:r>
      <w:bookmarkEnd w:id="517"/>
      <w:r w:rsidRPr="006E3821">
        <w:rPr>
          <w:rStyle w:val="TextoNormalNegritaCaracter"/>
        </w:rPr>
        <w:t>Derecho a la tutela judicial efectiva (Descriptor Nº 151)</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ff. 3 d), 5 b), VP; </w:t>
      </w:r>
      <w:hyperlink w:anchor="SENTENCIA_2014_128" w:history="1">
        <w:r w:rsidRPr="006E3821">
          <w:rPr>
            <w:rStyle w:val="TextoNormalCaracter"/>
          </w:rPr>
          <w:t>128/2014</w:t>
        </w:r>
      </w:hyperlink>
      <w:r w:rsidRPr="006E3821">
        <w:rPr>
          <w:rStyle w:val="TextoNormalCaracter"/>
        </w:rPr>
        <w:t xml:space="preserve">, ff. 3, 4; </w:t>
      </w:r>
      <w:hyperlink w:anchor="SENTENCIA_2014_132" w:history="1">
        <w:r w:rsidRPr="006E3821">
          <w:rPr>
            <w:rStyle w:val="TextoNormalCaracter"/>
          </w:rPr>
          <w:t>132/2014</w:t>
        </w:r>
      </w:hyperlink>
      <w:r w:rsidRPr="006E3821">
        <w:rPr>
          <w:rStyle w:val="TextoNormalCaracter"/>
        </w:rPr>
        <w:t xml:space="preserve">, f. 6; </w:t>
      </w:r>
      <w:hyperlink w:anchor="SENTENCIA_2014_140" w:history="1">
        <w:r w:rsidRPr="006E3821">
          <w:rPr>
            <w:rStyle w:val="TextoNormalCaracter"/>
          </w:rPr>
          <w:t>140/2014</w:t>
        </w:r>
      </w:hyperlink>
      <w:r w:rsidRPr="006E3821">
        <w:rPr>
          <w:rStyle w:val="TextoNormalCaracter"/>
        </w:rPr>
        <w:t xml:space="preserve">, ff. 4, VP II; </w:t>
      </w:r>
      <w:hyperlink w:anchor="SENTENCIA_2014_177" w:history="1">
        <w:r w:rsidRPr="006E3821">
          <w:rPr>
            <w:rStyle w:val="TextoNormalCaracter"/>
          </w:rPr>
          <w:t>177/2014</w:t>
        </w:r>
      </w:hyperlink>
      <w:r w:rsidRPr="006E3821">
        <w:rPr>
          <w:rStyle w:val="TextoNormalCaracter"/>
        </w:rPr>
        <w:t>, ff. 1, 2, 5.</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18" w:history="1">
        <w:r w:rsidRPr="006E3821">
          <w:rPr>
            <w:rStyle w:val="TextoNormalCaracter"/>
          </w:rPr>
          <w:t>118/2014</w:t>
        </w:r>
      </w:hyperlink>
      <w:r w:rsidRPr="006E3821">
        <w:rPr>
          <w:rStyle w:val="TextoNormalCaracter"/>
        </w:rPr>
        <w:t xml:space="preserve">, ff. 3, 4; </w:t>
      </w:r>
      <w:hyperlink w:anchor="SENTENCIA_2014_168" w:history="1">
        <w:r w:rsidRPr="006E3821">
          <w:rPr>
            <w:rStyle w:val="TextoNormalCaracter"/>
          </w:rPr>
          <w:t>168/2014</w:t>
        </w:r>
      </w:hyperlink>
      <w:r w:rsidRPr="006E3821">
        <w:rPr>
          <w:rStyle w:val="TextoNormalCaracter"/>
        </w:rPr>
        <w:t xml:space="preserve">, f. 4; </w:t>
      </w:r>
      <w:hyperlink w:anchor="SENTENCIA_2014_178" w:history="1">
        <w:r w:rsidRPr="006E3821">
          <w:rPr>
            <w:rStyle w:val="TextoNormalCaracter"/>
          </w:rPr>
          <w:t>178/2014</w:t>
        </w:r>
      </w:hyperlink>
      <w:r w:rsidRPr="006E3821">
        <w:rPr>
          <w:rStyle w:val="TextoNormalCaracter"/>
        </w:rPr>
        <w:t xml:space="preserve">, ff. 3, 6; </w:t>
      </w:r>
      <w:hyperlink w:anchor="SENTENCIA_2014_180" w:history="1">
        <w:r w:rsidRPr="006E3821">
          <w:rPr>
            <w:rStyle w:val="TextoNormalCaracter"/>
          </w:rPr>
          <w:t>180/2014</w:t>
        </w:r>
      </w:hyperlink>
      <w:r w:rsidRPr="006E3821">
        <w:rPr>
          <w:rStyle w:val="TextoNormalCaracter"/>
        </w:rPr>
        <w:t xml:space="preserve">, f. 2; </w:t>
      </w:r>
      <w:hyperlink w:anchor="SENTENCIA_2014_212" w:history="1">
        <w:r w:rsidRPr="006E3821">
          <w:rPr>
            <w:rStyle w:val="TextoNormalCaracter"/>
          </w:rPr>
          <w:t>212/2014</w:t>
        </w:r>
      </w:hyperlink>
      <w:r w:rsidRPr="006E3821">
        <w:rPr>
          <w:rStyle w:val="TextoNormalCaracter"/>
        </w:rPr>
        <w:t>, ff. 3, 4, VP.</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48" w:history="1">
        <w:r w:rsidRPr="006E3821">
          <w:rPr>
            <w:rStyle w:val="TextoNormalCaracter"/>
          </w:rPr>
          <w:t>148/2014</w:t>
        </w:r>
      </w:hyperlink>
      <w:r w:rsidRPr="006E3821">
        <w:rPr>
          <w:rStyle w:val="TextoNormalCaracter"/>
        </w:rPr>
        <w:t>, ff. 2 a 4.</w:t>
      </w:r>
    </w:p>
    <w:bookmarkStart w:id="518" w:name="DESCRIPTORALFABETICO1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"DESCRIPTOR173" </w:instrText>
      </w:r>
      <w:r w:rsidR="00E355CD" w:rsidRPr="006E3821">
        <w:rPr>
          <w:rStyle w:val="TextoNormalNegritaCaracter"/>
        </w:rPr>
      </w:r>
      <w:r w:rsidRPr="006E3821">
        <w:rPr>
          <w:rStyle w:val="TextoNormalNegritaCaracter"/>
        </w:rPr>
        <w:fldChar w:fldCharType="separate"/>
      </w:r>
      <w:bookmarkEnd w:id="518"/>
      <w:r w:rsidRPr="006E3821">
        <w:rPr>
          <w:rStyle w:val="TextoNormalNegritaCaracter"/>
        </w:rPr>
        <w:t>Derecho a la tutela judicial sin indefensión (Descriptor Nº 173)</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Sentencias </w:t>
      </w:r>
      <w:hyperlink w:anchor="SENTENCIA_2014_126" w:history="1">
        <w:r w:rsidRPr="006E3821">
          <w:rPr>
            <w:rStyle w:val="TextoNormalCaracter"/>
          </w:rPr>
          <w:t>126/2014</w:t>
        </w:r>
      </w:hyperlink>
      <w:r w:rsidRPr="006E3821">
        <w:rPr>
          <w:rStyle w:val="TextoNormalCaracter"/>
        </w:rPr>
        <w:t xml:space="preserve">, f. 5; </w:t>
      </w:r>
      <w:hyperlink w:anchor="SENTENCIA_2014_131" w:history="1">
        <w:r w:rsidRPr="006E3821">
          <w:rPr>
            <w:rStyle w:val="TextoNormalCaracter"/>
          </w:rPr>
          <w:t>131/2014</w:t>
        </w:r>
      </w:hyperlink>
      <w:r w:rsidRPr="006E3821">
        <w:rPr>
          <w:rStyle w:val="TextoNormalCaracter"/>
        </w:rPr>
        <w:t xml:space="preserve">, f. 4; </w:t>
      </w:r>
      <w:hyperlink w:anchor="SENTENCIA_2014_137" w:history="1">
        <w:r w:rsidRPr="006E3821">
          <w:rPr>
            <w:rStyle w:val="TextoNormalCaracter"/>
          </w:rPr>
          <w:t>137/2014</w:t>
        </w:r>
      </w:hyperlink>
      <w:r w:rsidRPr="006E3821">
        <w:rPr>
          <w:rStyle w:val="TextoNormalCaracter"/>
        </w:rPr>
        <w:t xml:space="preserve">, ff. 2 a 4; </w:t>
      </w:r>
      <w:hyperlink w:anchor="SENTENCIA_2014_169" w:history="1">
        <w:r w:rsidRPr="006E3821">
          <w:rPr>
            <w:rStyle w:val="TextoNormalCaracter"/>
          </w:rPr>
          <w:t>169/2014</w:t>
        </w:r>
      </w:hyperlink>
      <w:r w:rsidRPr="006E3821">
        <w:rPr>
          <w:rStyle w:val="TextoNormalCaracter"/>
        </w:rPr>
        <w:t>, ff. 3, 4, 6.</w:t>
      </w:r>
    </w:p>
    <w:bookmarkStart w:id="519" w:name="DESCRIPTORALFABETICO2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"DESCRIPTOR207" </w:instrText>
      </w:r>
      <w:r w:rsidR="00E355CD" w:rsidRPr="006E3821">
        <w:rPr>
          <w:rStyle w:val="TextoNormalNegritaCaracter"/>
        </w:rPr>
      </w:r>
      <w:r w:rsidRPr="006E3821">
        <w:rPr>
          <w:rStyle w:val="TextoNormalNegritaCaracter"/>
        </w:rPr>
        <w:fldChar w:fldCharType="separate"/>
      </w:r>
      <w:bookmarkEnd w:id="519"/>
      <w:r w:rsidRPr="006E3821">
        <w:rPr>
          <w:rStyle w:val="TextoNormalNegritaCaracter"/>
        </w:rPr>
        <w:t>Derecho a recibir libremente información (Descriptor Nº 207)</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bookmarkStart w:id="520" w:name="DESCRIPTORALFABETICO1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"DESCRIPTOR179" </w:instrText>
      </w:r>
      <w:r w:rsidR="00E355CD" w:rsidRPr="006E3821">
        <w:rPr>
          <w:rStyle w:val="TextoNormalNegritaCaracter"/>
        </w:rPr>
      </w:r>
      <w:r w:rsidRPr="006E3821">
        <w:rPr>
          <w:rStyle w:val="TextoNormalNegritaCaracter"/>
        </w:rPr>
        <w:fldChar w:fldCharType="separate"/>
      </w:r>
      <w:bookmarkEnd w:id="520"/>
      <w:r w:rsidRPr="006E3821">
        <w:rPr>
          <w:rStyle w:val="TextoNormalNegritaCaracter"/>
        </w:rPr>
        <w:t>Derecho a un juez imparcial (Descriptor Nº 179)</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VP I, VP II.</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33" w:history="1">
        <w:r w:rsidRPr="006E3821">
          <w:rPr>
            <w:rStyle w:val="TextoNormalCaracter"/>
          </w:rPr>
          <w:t>133/2014</w:t>
        </w:r>
      </w:hyperlink>
      <w:r w:rsidRPr="006E3821">
        <w:rPr>
          <w:rStyle w:val="TextoNormalCaracter"/>
        </w:rPr>
        <w:t>, ff. 3 a 5.</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33" w:history="1">
        <w:r w:rsidRPr="006E3821">
          <w:rPr>
            <w:rStyle w:val="TextoNormalCaracter"/>
          </w:rPr>
          <w:t>133/2014</w:t>
        </w:r>
      </w:hyperlink>
      <w:r w:rsidRPr="006E3821">
        <w:rPr>
          <w:rStyle w:val="TextoNormalCaracter"/>
        </w:rPr>
        <w:t xml:space="preserve">, ff. 3 a 5; </w:t>
      </w:r>
      <w:hyperlink w:anchor="SENTENCIA_2014_178" w:history="1">
        <w:r w:rsidRPr="006E3821">
          <w:rPr>
            <w:rStyle w:val="TextoNormalCaracter"/>
          </w:rPr>
          <w:t>178/2014</w:t>
        </w:r>
      </w:hyperlink>
      <w:r w:rsidRPr="006E3821">
        <w:rPr>
          <w:rStyle w:val="TextoNormalCaracter"/>
        </w:rPr>
        <w:t>, f. 2.</w:t>
      </w:r>
    </w:p>
    <w:bookmarkStart w:id="521" w:name="DESCRIPTORALFABETICO1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"DESCRIPTOR176" </w:instrText>
      </w:r>
      <w:r w:rsidR="00E355CD" w:rsidRPr="006E3821">
        <w:rPr>
          <w:rStyle w:val="TextoNormalNegritaCaracter"/>
        </w:rPr>
      </w:r>
      <w:r w:rsidRPr="006E3821">
        <w:rPr>
          <w:rStyle w:val="TextoNormalNegritaCaracter"/>
        </w:rPr>
        <w:fldChar w:fldCharType="separate"/>
      </w:r>
      <w:bookmarkEnd w:id="521"/>
      <w:r w:rsidRPr="006E3821">
        <w:rPr>
          <w:rStyle w:val="TextoNormalNegritaCaracter"/>
        </w:rPr>
        <w:t>Derecho a un proceso con todas las garantías (Descriptor Nº 176)</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ff. 3 a 5, VP II; </w:t>
      </w:r>
      <w:hyperlink w:anchor="SENTENCIA_2014_145" w:history="1">
        <w:r w:rsidRPr="006E3821">
          <w:rPr>
            <w:rStyle w:val="TextoNormalCaracter"/>
          </w:rPr>
          <w:t>145/2014</w:t>
        </w:r>
      </w:hyperlink>
      <w:r w:rsidRPr="006E3821">
        <w:rPr>
          <w:rStyle w:val="TextoNormalCaracter"/>
        </w:rPr>
        <w:t xml:space="preserve">, f. 5; </w:t>
      </w:r>
      <w:hyperlink w:anchor="SENTENCIA_2014_165" w:history="1">
        <w:r w:rsidRPr="006E3821">
          <w:rPr>
            <w:rStyle w:val="TextoNormalCaracter"/>
          </w:rPr>
          <w:t>165/2014</w:t>
        </w:r>
      </w:hyperlink>
      <w:r w:rsidRPr="006E3821">
        <w:rPr>
          <w:rStyle w:val="TextoNormalCaracter"/>
        </w:rPr>
        <w:t xml:space="preserve">, ff. 3, 4, 6; </w:t>
      </w:r>
      <w:hyperlink w:anchor="SENTENCIA_2014_177" w:history="1">
        <w:r w:rsidRPr="006E3821">
          <w:rPr>
            <w:rStyle w:val="TextoNormalCaracter"/>
          </w:rPr>
          <w:t>177/2014</w:t>
        </w:r>
      </w:hyperlink>
      <w:r w:rsidRPr="006E3821">
        <w:rPr>
          <w:rStyle w:val="TextoNormalCaracter"/>
        </w:rPr>
        <w:t>, ff. 1, 3 a 5.</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212" w:history="1">
        <w:r w:rsidRPr="006E3821">
          <w:rPr>
            <w:rStyle w:val="TextoNormalCaracter"/>
          </w:rPr>
          <w:t>212/2014</w:t>
        </w:r>
      </w:hyperlink>
      <w:r w:rsidRPr="006E3821">
        <w:rPr>
          <w:rStyle w:val="TextoNormalCaracter"/>
        </w:rPr>
        <w:t>, f. 5.</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91" w:history="1">
        <w:r w:rsidRPr="006E3821">
          <w:rPr>
            <w:rStyle w:val="TextoNormalCaracter"/>
          </w:rPr>
          <w:t>191/2014</w:t>
        </w:r>
      </w:hyperlink>
      <w:r w:rsidRPr="006E3821">
        <w:rPr>
          <w:rStyle w:val="TextoNormalCaracter"/>
        </w:rPr>
        <w:t>, f. 5.</w:t>
      </w:r>
    </w:p>
    <w:bookmarkStart w:id="522" w:name="DESCRIPTORALFABETICO1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"DESCRIPTOR181" </w:instrText>
      </w:r>
      <w:r w:rsidR="00E355CD" w:rsidRPr="006E3821">
        <w:rPr>
          <w:rStyle w:val="TextoNormalNegritaCaracter"/>
        </w:rPr>
      </w:r>
      <w:r w:rsidRPr="006E3821">
        <w:rPr>
          <w:rStyle w:val="TextoNormalNegritaCaracter"/>
        </w:rPr>
        <w:fldChar w:fldCharType="separate"/>
      </w:r>
      <w:bookmarkEnd w:id="522"/>
      <w:r w:rsidRPr="006E3821">
        <w:rPr>
          <w:rStyle w:val="TextoNormalNegritaCaracter"/>
        </w:rPr>
        <w:t>Derecho a un proceso sin dilaciones indebidas (Descriptor Nº 181)</w:t>
      </w:r>
      <w:r w:rsidRPr="006E3821">
        <w:rPr>
          <w:rStyle w:val="TextoNormalNegritaCaracter"/>
        </w:rPr>
        <w:fldChar w:fldCharType="end"/>
      </w:r>
      <w:r w:rsidRPr="006E3821">
        <w:rPr>
          <w:rStyle w:val="TextoNormalCaracter"/>
        </w:rPr>
        <w:t xml:space="preserve">, Autos </w:t>
      </w:r>
      <w:hyperlink w:anchor="AUTO_2014_209" w:history="1">
        <w:r w:rsidRPr="006E3821">
          <w:rPr>
            <w:rStyle w:val="TextoNormalCaracter"/>
          </w:rPr>
          <w:t>209/2014</w:t>
        </w:r>
      </w:hyperlink>
      <w:r w:rsidRPr="006E3821">
        <w:rPr>
          <w:rStyle w:val="TextoNormalCaracter"/>
        </w:rPr>
        <w:t xml:space="preserve">, f. 2; </w:t>
      </w:r>
      <w:hyperlink w:anchor="AUTO_2014_296" w:history="1">
        <w:r w:rsidRPr="006E3821">
          <w:rPr>
            <w:rStyle w:val="TextoNormalCaracter"/>
          </w:rPr>
          <w:t>296/2014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Derecho a utilizar los medios de prueba pertinentes</w:t>
      </w:r>
      <w:r>
        <w:t xml:space="preserve"> véase </w:t>
      </w:r>
      <w:hyperlink w:anchor="DESCRIPTORALFABETICO178" w:history="1">
        <w:r w:rsidRPr="006E3821">
          <w:rPr>
            <w:rStyle w:val="TextoNormalNegritaCaracter"/>
          </w:rPr>
          <w:t>Derecho a la prueba</w:t>
        </w:r>
      </w:hyperlink>
    </w:p>
    <w:bookmarkStart w:id="523" w:name="DESCRIPTORALFABETICO1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"DESCRIPTOR184" </w:instrText>
      </w:r>
      <w:r w:rsidR="00E355CD" w:rsidRPr="006E3821">
        <w:rPr>
          <w:rStyle w:val="TextoNormalNegritaCaracter"/>
        </w:rPr>
      </w:r>
      <w:r w:rsidRPr="006E3821">
        <w:rPr>
          <w:rStyle w:val="TextoNormalNegritaCaracter"/>
        </w:rPr>
        <w:fldChar w:fldCharType="separate"/>
      </w:r>
      <w:bookmarkEnd w:id="523"/>
      <w:r w:rsidRPr="006E3821">
        <w:rPr>
          <w:rStyle w:val="TextoNormalNegritaCaracter"/>
        </w:rPr>
        <w:t>Derecho al juez legal (Descriptor Nº 184)</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212" w:history="1">
        <w:r w:rsidRPr="006E3821">
          <w:rPr>
            <w:rStyle w:val="TextoNormalCaracter"/>
          </w:rPr>
          <w:t>212/2014</w:t>
        </w:r>
      </w:hyperlink>
      <w:r w:rsidRPr="006E3821">
        <w:rPr>
          <w:rStyle w:val="TextoNormalCaracter"/>
        </w:rPr>
        <w:t>, f. 5, VP.</w:t>
      </w:r>
    </w:p>
    <w:bookmarkStart w:id="524" w:name="DESCRIPTORALFABETICO1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"DESCRIPTOR186" </w:instrText>
      </w:r>
      <w:r w:rsidR="00E355CD" w:rsidRPr="006E3821">
        <w:rPr>
          <w:rStyle w:val="TextoNormalNegritaCaracter"/>
        </w:rPr>
      </w:r>
      <w:r w:rsidRPr="006E3821">
        <w:rPr>
          <w:rStyle w:val="TextoNormalNegritaCaracter"/>
        </w:rPr>
        <w:fldChar w:fldCharType="separate"/>
      </w:r>
      <w:bookmarkEnd w:id="524"/>
      <w:r w:rsidRPr="006E3821">
        <w:rPr>
          <w:rStyle w:val="TextoNormalNegritaCaracter"/>
        </w:rPr>
        <w:t>Derecho al secreto de las comunicaciones (Descriptor Nº 186)</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45" w:history="1">
        <w:r w:rsidRPr="006E3821">
          <w:rPr>
            <w:rStyle w:val="TextoNormalCaracter"/>
          </w:rPr>
          <w:t>145/2014</w:t>
        </w:r>
      </w:hyperlink>
      <w:r w:rsidRPr="006E3821">
        <w:rPr>
          <w:rStyle w:val="TextoNormalCaracter"/>
        </w:rPr>
        <w:t>, f. 6.</w:t>
      </w:r>
    </w:p>
    <w:bookmarkStart w:id="525" w:name="DESCRIPTORALFABETICO1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"DESCRIPTOR195" </w:instrText>
      </w:r>
      <w:r w:rsidR="00E355CD" w:rsidRPr="006E3821">
        <w:rPr>
          <w:rStyle w:val="TextoNormalNegritaCaracter"/>
        </w:rPr>
      </w:r>
      <w:r w:rsidRPr="006E3821">
        <w:rPr>
          <w:rStyle w:val="TextoNormalNegritaCaracter"/>
        </w:rPr>
        <w:fldChar w:fldCharType="separate"/>
      </w:r>
      <w:bookmarkEnd w:id="525"/>
      <w:r w:rsidRPr="006E3821">
        <w:rPr>
          <w:rStyle w:val="TextoNormalNegritaCaracter"/>
        </w:rPr>
        <w:t>Derecho al trabajo (Descriptor Nº 195)</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Contenido, </w:t>
      </w:r>
      <w:r w:rsidRPr="006E3821">
        <w:rPr>
          <w:rStyle w:val="TextoNormalCaracter"/>
        </w:rPr>
        <w:t xml:space="preserve">Sentencia </w:t>
      </w:r>
      <w:hyperlink w:anchor="SENTENCIA_2014_119" w:history="1">
        <w:r w:rsidRPr="006E3821">
          <w:rPr>
            <w:rStyle w:val="TextoNormalCaracter"/>
          </w:rPr>
          <w:t>119/2014</w:t>
        </w:r>
      </w:hyperlink>
      <w:r w:rsidRPr="006E3821">
        <w:rPr>
          <w:rStyle w:val="TextoNormalCaracter"/>
        </w:rPr>
        <w:t>, f. 3 a), VP.</w:t>
      </w:r>
    </w:p>
    <w:p w:rsidR="006E3821" w:rsidRPr="006E3821" w:rsidRDefault="006E3821" w:rsidP="006E3821">
      <w:pPr>
        <w:pStyle w:val="TextoNormalSangraFrancesa"/>
        <w:rPr>
          <w:rStyle w:val="TextoNormalCaracter"/>
        </w:rPr>
      </w:pPr>
      <w:r w:rsidRPr="006E3821">
        <w:rPr>
          <w:rStyle w:val="TextoNormalCursivaCaracter"/>
        </w:rPr>
        <w:t xml:space="preserve">    Límites, </w:t>
      </w:r>
      <w:r w:rsidRPr="006E3821">
        <w:rPr>
          <w:rStyle w:val="TextoNormalCaracter"/>
        </w:rPr>
        <w:t xml:space="preserve">Sentencia </w:t>
      </w:r>
      <w:hyperlink w:anchor="SENTENCIA_2014_119" w:history="1">
        <w:r w:rsidRPr="006E3821">
          <w:rPr>
            <w:rStyle w:val="TextoNormalCaracter"/>
          </w:rPr>
          <w:t>119/2014</w:t>
        </w:r>
      </w:hyperlink>
      <w:r w:rsidRPr="006E3821">
        <w:rPr>
          <w:rStyle w:val="TextoNormalCaracter"/>
        </w:rPr>
        <w:t>, f. 3 a), VP.</w:t>
      </w:r>
    </w:p>
    <w:p w:rsidR="006E3821" w:rsidRPr="006E3821" w:rsidRDefault="006E3821" w:rsidP="006E3821">
      <w:pPr>
        <w:pStyle w:val="TextoNormalSangraFrancesa"/>
        <w:rPr>
          <w:rStyle w:val="TextoNormalNegritaCaracter"/>
        </w:rPr>
      </w:pPr>
      <w:r w:rsidRPr="006E3821">
        <w:rPr>
          <w:rStyle w:val="TextoNormalCursivaCaracter"/>
        </w:rPr>
        <w:t>Derecho comunitario</w:t>
      </w:r>
      <w:r>
        <w:t xml:space="preserve"> véase </w:t>
      </w:r>
      <w:hyperlink w:anchor="DESCRIPTORALFABETICO577" w:history="1">
        <w:r w:rsidRPr="006E3821">
          <w:rPr>
            <w:rStyle w:val="TextoNormalNegritaCaracter"/>
          </w:rPr>
          <w:t>Derecho de la Unión Europea</w:t>
        </w:r>
      </w:hyperlink>
    </w:p>
    <w:bookmarkStart w:id="526" w:name="DESCRIPTORALFABETICO1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"DESCRIPTOR196" </w:instrText>
      </w:r>
      <w:r w:rsidR="00E355CD" w:rsidRPr="006E3821">
        <w:rPr>
          <w:rStyle w:val="TextoNormalNegritaCaracter"/>
        </w:rPr>
      </w:r>
      <w:r w:rsidRPr="006E3821">
        <w:rPr>
          <w:rStyle w:val="TextoNormalNegritaCaracter"/>
        </w:rPr>
        <w:fldChar w:fldCharType="separate"/>
      </w:r>
      <w:bookmarkEnd w:id="526"/>
      <w:r w:rsidRPr="006E3821">
        <w:rPr>
          <w:rStyle w:val="TextoNormalNegritaCaracter"/>
        </w:rPr>
        <w:t>Derecho de acceso a la información (Descriptor Nº 196)</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7, 8, 12.</w:t>
      </w:r>
    </w:p>
    <w:p w:rsidR="006E3821" w:rsidRPr="006E3821" w:rsidRDefault="006E3821" w:rsidP="006E3821">
      <w:pPr>
        <w:pStyle w:val="TextoNormalSangraFrancesa"/>
        <w:rPr>
          <w:rStyle w:val="TextoNormalNegritaCaracter"/>
        </w:rPr>
      </w:pPr>
      <w:r w:rsidRPr="006E3821">
        <w:rPr>
          <w:rStyle w:val="TextoNormalCursivaCaracter"/>
        </w:rPr>
        <w:t>Derecho de acceso a la información pública</w:t>
      </w:r>
      <w:r>
        <w:t xml:space="preserve"> véase </w:t>
      </w:r>
      <w:hyperlink w:anchor="DESCRIPTORALFABETICO196" w:history="1">
        <w:r w:rsidRPr="006E3821">
          <w:rPr>
            <w:rStyle w:val="TextoNormalNegritaCaracter"/>
          </w:rPr>
          <w:t>Derecho de acceso a la información</w:t>
        </w:r>
      </w:hyperlink>
    </w:p>
    <w:bookmarkStart w:id="527" w:name="DESCRIPTORALFABETICO5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"DESCRIPTOR565" </w:instrText>
      </w:r>
      <w:r w:rsidR="00E355CD" w:rsidRPr="006E3821">
        <w:rPr>
          <w:rStyle w:val="TextoNormalNegritaCaracter"/>
        </w:rPr>
      </w:r>
      <w:r w:rsidRPr="006E3821">
        <w:rPr>
          <w:rStyle w:val="TextoNormalNegritaCaracter"/>
        </w:rPr>
        <w:fldChar w:fldCharType="separate"/>
      </w:r>
      <w:bookmarkEnd w:id="527"/>
      <w:r w:rsidRPr="006E3821">
        <w:rPr>
          <w:rStyle w:val="TextoNormalNegritaCaracter"/>
        </w:rPr>
        <w:t>Derecho de acceso a la información urbanística (Descriptor Nº 565)</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7, 8.</w:t>
      </w:r>
    </w:p>
    <w:bookmarkStart w:id="528" w:name="DESCRIPTORALFABETICO4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"DESCRIPTOR493" </w:instrText>
      </w:r>
      <w:r w:rsidR="00E355CD" w:rsidRPr="006E3821">
        <w:rPr>
          <w:rStyle w:val="TextoNormalNegritaCaracter"/>
        </w:rPr>
      </w:r>
      <w:r w:rsidRPr="006E3821">
        <w:rPr>
          <w:rStyle w:val="TextoNormalNegritaCaracter"/>
        </w:rPr>
        <w:fldChar w:fldCharType="separate"/>
      </w:r>
      <w:bookmarkEnd w:id="528"/>
      <w:r w:rsidRPr="006E3821">
        <w:rPr>
          <w:rStyle w:val="TextoNormalNegritaCaracter"/>
        </w:rPr>
        <w:t>Derecho de alimentos (Descriptor Nº 493)</w:t>
      </w:r>
      <w:r w:rsidRPr="006E3821">
        <w:rPr>
          <w:rStyle w:val="TextoNormalNegritaCaracter"/>
        </w:rPr>
        <w:fldChar w:fldCharType="end"/>
      </w:r>
      <w:r w:rsidRPr="006E3821">
        <w:rPr>
          <w:rStyle w:val="TextoNormalCaracter"/>
        </w:rPr>
        <w:t xml:space="preserve">, Auto </w:t>
      </w:r>
      <w:hyperlink w:anchor="AUTO_2014_301" w:history="1">
        <w:r w:rsidRPr="006E3821">
          <w:rPr>
            <w:rStyle w:val="TextoNormalCaracter"/>
          </w:rPr>
          <w:t>301/2014</w:t>
        </w:r>
      </w:hyperlink>
      <w:r w:rsidRPr="006E3821">
        <w:rPr>
          <w:rStyle w:val="TextoNormalCaracter"/>
        </w:rPr>
        <w:t>, f. 3, VP.</w:t>
      </w:r>
    </w:p>
    <w:bookmarkStart w:id="529" w:name="DESCRIPTORALFABETICO5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"DESCRIPTOR577" </w:instrText>
      </w:r>
      <w:r w:rsidR="00E355CD" w:rsidRPr="006E3821">
        <w:rPr>
          <w:rStyle w:val="TextoNormalNegritaCaracter"/>
        </w:rPr>
      </w:r>
      <w:r w:rsidRPr="006E3821">
        <w:rPr>
          <w:rStyle w:val="TextoNormalNegritaCaracter"/>
        </w:rPr>
        <w:fldChar w:fldCharType="separate"/>
      </w:r>
      <w:bookmarkEnd w:id="529"/>
      <w:r w:rsidRPr="006E3821">
        <w:rPr>
          <w:rStyle w:val="TextoNormalNegritaCaracter"/>
        </w:rPr>
        <w:t>Derecho de la Unión Europea (Descriptor Nº 577)</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3, VP.</w:t>
      </w:r>
    </w:p>
    <w:bookmarkStart w:id="530" w:name="DESCRIPTORALFABETICO2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"DESCRIPTOR210" </w:instrText>
      </w:r>
      <w:r w:rsidR="00E355CD" w:rsidRPr="006E3821">
        <w:rPr>
          <w:rStyle w:val="TextoNormalNegritaCaracter"/>
        </w:rPr>
      </w:r>
      <w:r w:rsidRPr="006E3821">
        <w:rPr>
          <w:rStyle w:val="TextoNormalNegritaCaracter"/>
        </w:rPr>
        <w:fldChar w:fldCharType="separate"/>
      </w:r>
      <w:bookmarkEnd w:id="530"/>
      <w:r w:rsidRPr="006E3821">
        <w:rPr>
          <w:rStyle w:val="TextoNormalNegritaCaracter"/>
        </w:rPr>
        <w:t>Derecho de las confesiones religiosas a definir su propio credo (Descriptor Nº 210)</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VP I.</w:t>
      </w:r>
    </w:p>
    <w:p w:rsidR="006E3821" w:rsidRPr="006E3821" w:rsidRDefault="006E3821" w:rsidP="006E3821">
      <w:pPr>
        <w:pStyle w:val="TextoNormalSangraFrancesa"/>
        <w:rPr>
          <w:rStyle w:val="TextoNormalNegritaCaracter"/>
        </w:rPr>
      </w:pPr>
      <w:r w:rsidRPr="006E3821">
        <w:rPr>
          <w:rStyle w:val="TextoNormalCursivaCaracter"/>
        </w:rPr>
        <w:t>Derecho de los titulares de centros docentes a establecer un ideario educativo</w:t>
      </w:r>
      <w:r>
        <w:t xml:space="preserve"> véase </w:t>
      </w:r>
      <w:hyperlink w:anchor="DESCRIPTORALFABETICO204" w:history="1">
        <w:r w:rsidRPr="006E3821">
          <w:rPr>
            <w:rStyle w:val="TextoNormalNegritaCaracter"/>
          </w:rPr>
          <w:t>Derecho a establecer un ideario educativo</w:t>
        </w:r>
      </w:hyperlink>
    </w:p>
    <w:bookmarkStart w:id="531" w:name="DESCRIPTORALFABETICO4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"DESCRIPTOR467" </w:instrText>
      </w:r>
      <w:r w:rsidR="00E355CD" w:rsidRPr="006E3821">
        <w:rPr>
          <w:rStyle w:val="TextoNormalNegritaCaracter"/>
        </w:rPr>
      </w:r>
      <w:r w:rsidRPr="006E3821">
        <w:rPr>
          <w:rStyle w:val="TextoNormalNegritaCaracter"/>
        </w:rPr>
        <w:fldChar w:fldCharType="separate"/>
      </w:r>
      <w:bookmarkEnd w:id="531"/>
      <w:r w:rsidRPr="006E3821">
        <w:rPr>
          <w:rStyle w:val="TextoNormalNegritaCaracter"/>
        </w:rPr>
        <w:t>Derecho de propiedad (Descriptor Nº 467)</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8, 9.</w:t>
      </w:r>
    </w:p>
    <w:bookmarkStart w:id="532" w:name="DESCRIPTORALFABETICO1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"DESCRIPTOR180" </w:instrText>
      </w:r>
      <w:r w:rsidR="00E355CD" w:rsidRPr="006E3821">
        <w:rPr>
          <w:rStyle w:val="TextoNormalNegritaCaracter"/>
        </w:rPr>
      </w:r>
      <w:r w:rsidRPr="006E3821">
        <w:rPr>
          <w:rStyle w:val="TextoNormalNegritaCaracter"/>
        </w:rPr>
        <w:fldChar w:fldCharType="separate"/>
      </w:r>
      <w:bookmarkEnd w:id="532"/>
      <w:r w:rsidRPr="006E3821">
        <w:rPr>
          <w:rStyle w:val="TextoNormalNegritaCaracter"/>
        </w:rPr>
        <w:t>Derecho de recusación no ejercitado (Descriptor Nº 180)</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 2.</w:t>
      </w:r>
    </w:p>
    <w:bookmarkStart w:id="533" w:name="DESCRIPTORALFABETICO4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"DESCRIPTOR492" </w:instrText>
      </w:r>
      <w:r w:rsidR="00E355CD" w:rsidRPr="006E3821">
        <w:rPr>
          <w:rStyle w:val="TextoNormalNegritaCaracter"/>
        </w:rPr>
      </w:r>
      <w:r w:rsidRPr="006E3821">
        <w:rPr>
          <w:rStyle w:val="TextoNormalNegritaCaracter"/>
        </w:rPr>
        <w:fldChar w:fldCharType="separate"/>
      </w:r>
      <w:bookmarkEnd w:id="533"/>
      <w:r w:rsidRPr="006E3821">
        <w:rPr>
          <w:rStyle w:val="TextoNormalNegritaCaracter"/>
        </w:rPr>
        <w:t>Derecho de reversión (Descriptor Nº 492)</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10.</w:t>
      </w:r>
    </w:p>
    <w:bookmarkStart w:id="534" w:name="DESCRIPTORALFABETICO1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"DESCRIPTOR197" </w:instrText>
      </w:r>
      <w:r w:rsidR="00E355CD" w:rsidRPr="006E3821">
        <w:rPr>
          <w:rStyle w:val="TextoNormalNegritaCaracter"/>
        </w:rPr>
      </w:r>
      <w:r w:rsidRPr="006E3821">
        <w:rPr>
          <w:rStyle w:val="TextoNormalNegritaCaracter"/>
        </w:rPr>
        <w:fldChar w:fldCharType="separate"/>
      </w:r>
      <w:bookmarkEnd w:id="534"/>
      <w:r w:rsidRPr="006E3821">
        <w:rPr>
          <w:rStyle w:val="TextoNormalNegritaCaracter"/>
        </w:rPr>
        <w:t>Derecho de sufragio (Descriptor Nº 197)</w:t>
      </w:r>
      <w:r w:rsidRPr="006E3821">
        <w:rPr>
          <w:rStyle w:val="TextoNormalNegritaCaracter"/>
        </w:rPr>
        <w:fldChar w:fldCharType="end"/>
      </w:r>
      <w:r w:rsidRPr="006E3821">
        <w:rPr>
          <w:rStyle w:val="TextoNormalCaracter"/>
        </w:rPr>
        <w:t xml:space="preserve">, Sentencias </w:t>
      </w:r>
      <w:hyperlink w:anchor="SENTENCIA_2014_153" w:history="1">
        <w:r w:rsidRPr="006E3821">
          <w:rPr>
            <w:rStyle w:val="TextoNormalCaracter"/>
          </w:rPr>
          <w:t>153/2014</w:t>
        </w:r>
      </w:hyperlink>
      <w:r w:rsidRPr="006E3821">
        <w:rPr>
          <w:rStyle w:val="TextoNormalCaracter"/>
        </w:rPr>
        <w:t xml:space="preserve">, f. 3; </w:t>
      </w:r>
      <w:hyperlink w:anchor="SENTENCIA_2014_155" w:history="1">
        <w:r w:rsidRPr="006E3821">
          <w:rPr>
            <w:rStyle w:val="TextoNormalCaracter"/>
          </w:rPr>
          <w:t>155/2014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Derecho estatutario</w:t>
      </w:r>
      <w:r>
        <w:t xml:space="preserve"> véase </w:t>
      </w:r>
      <w:hyperlink w:anchor="DESCRIPTORALFABETICO590" w:history="1">
        <w:r w:rsidRPr="006E3821">
          <w:rPr>
            <w:rStyle w:val="TextoNormalNegritaCaracter"/>
          </w:rPr>
          <w:t>Estatutos de Autonomía</w:t>
        </w:r>
      </w:hyperlink>
    </w:p>
    <w:bookmarkStart w:id="535" w:name="DESCRIPTORALFABETICO6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"DESCRIPTOR614" </w:instrText>
      </w:r>
      <w:r w:rsidR="00E355CD" w:rsidRPr="006E3821">
        <w:rPr>
          <w:rStyle w:val="TextoNormalNegritaCaracter"/>
        </w:rPr>
      </w:r>
      <w:r w:rsidRPr="006E3821">
        <w:rPr>
          <w:rStyle w:val="TextoNormalNegritaCaracter"/>
        </w:rPr>
        <w:fldChar w:fldCharType="separate"/>
      </w:r>
      <w:bookmarkEnd w:id="535"/>
      <w:r w:rsidRPr="006E3821">
        <w:rPr>
          <w:rStyle w:val="TextoNormalNegritaCaracter"/>
        </w:rPr>
        <w:t>Derecho transitorio (Descriptor Nº 614)</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1.</w:t>
      </w:r>
    </w:p>
    <w:bookmarkStart w:id="536" w:name="DESCRIPTORALFABETICO5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"DESCRIPTOR589" </w:instrText>
      </w:r>
      <w:r w:rsidR="00E355CD" w:rsidRPr="006E3821">
        <w:rPr>
          <w:rStyle w:val="TextoNormalNegritaCaracter"/>
        </w:rPr>
      </w:r>
      <w:r w:rsidRPr="006E3821">
        <w:rPr>
          <w:rStyle w:val="TextoNormalNegritaCaracter"/>
        </w:rPr>
        <w:fldChar w:fldCharType="separate"/>
      </w:r>
      <w:bookmarkEnd w:id="536"/>
      <w:r w:rsidRPr="006E3821">
        <w:rPr>
          <w:rStyle w:val="TextoNormalNegritaCaracter"/>
        </w:rPr>
        <w:t>Derechos históricos (Descriptor Nº 589)</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 3.</w:t>
      </w:r>
    </w:p>
    <w:bookmarkStart w:id="537" w:name="DESCRIPTORALFABETICO8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"DESCRIPTOR814" </w:instrText>
      </w:r>
      <w:r w:rsidR="00E355CD" w:rsidRPr="006E3821">
        <w:rPr>
          <w:rStyle w:val="TextoNormalNegritaCaracter"/>
        </w:rPr>
      </w:r>
      <w:r w:rsidRPr="006E3821">
        <w:rPr>
          <w:rStyle w:val="TextoNormalNegritaCaracter"/>
        </w:rPr>
        <w:fldChar w:fldCharType="separate"/>
      </w:r>
      <w:bookmarkEnd w:id="537"/>
      <w:r w:rsidRPr="006E3821">
        <w:rPr>
          <w:rStyle w:val="TextoNormalNegritaCaracter"/>
        </w:rPr>
        <w:t>Desahucio por precario (Descriptor Nº 814)</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ff. 1, 6.</w:t>
      </w:r>
    </w:p>
    <w:bookmarkStart w:id="538" w:name="DESCRIPTORALFABETICO6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"DESCRIPTOR602" </w:instrText>
      </w:r>
      <w:r w:rsidR="00E355CD" w:rsidRPr="006E3821">
        <w:rPr>
          <w:rStyle w:val="TextoNormalNegritaCaracter"/>
        </w:rPr>
      </w:r>
      <w:r w:rsidRPr="006E3821">
        <w:rPr>
          <w:rStyle w:val="TextoNormalNegritaCaracter"/>
        </w:rPr>
        <w:fldChar w:fldCharType="separate"/>
      </w:r>
      <w:bookmarkEnd w:id="538"/>
      <w:r w:rsidRPr="006E3821">
        <w:rPr>
          <w:rStyle w:val="TextoNormalNegritaCaracter"/>
        </w:rPr>
        <w:t>Desarrollo reglamentario de normas básicas (Descriptor Nº 602)</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9.</w:t>
      </w:r>
    </w:p>
    <w:bookmarkStart w:id="539" w:name="DESCRIPTORALFABETICO5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"DESCRIPTOR540" </w:instrText>
      </w:r>
      <w:r w:rsidR="00E355CD" w:rsidRPr="006E3821">
        <w:rPr>
          <w:rStyle w:val="TextoNormalNegritaCaracter"/>
        </w:rPr>
      </w:r>
      <w:r w:rsidRPr="006E3821">
        <w:rPr>
          <w:rStyle w:val="TextoNormalNegritaCaracter"/>
        </w:rPr>
        <w:fldChar w:fldCharType="separate"/>
      </w:r>
      <w:bookmarkEnd w:id="539"/>
      <w:r w:rsidRPr="006E3821">
        <w:rPr>
          <w:rStyle w:val="TextoNormalNegritaCaracter"/>
        </w:rPr>
        <w:t>Desarrollo sostenible (Descriptor Nº 540)</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6.</w:t>
      </w:r>
    </w:p>
    <w:bookmarkStart w:id="540" w:name="DESCRIPTORALFABETICO3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"DESCRIPTOR331" </w:instrText>
      </w:r>
      <w:r w:rsidR="00E355CD" w:rsidRPr="006E3821">
        <w:rPr>
          <w:rStyle w:val="TextoNormalNegritaCaracter"/>
        </w:rPr>
      </w:r>
      <w:r w:rsidRPr="006E3821">
        <w:rPr>
          <w:rStyle w:val="TextoNormalNegritaCaracter"/>
        </w:rPr>
        <w:fldChar w:fldCharType="separate"/>
      </w:r>
      <w:bookmarkEnd w:id="540"/>
      <w:r w:rsidRPr="006E3821">
        <w:rPr>
          <w:rStyle w:val="TextoNormalNegritaCaracter"/>
        </w:rPr>
        <w:t>Desestimación de incidente de ejecución de sentencias de amparo (Descriptor Nº 331)</w:t>
      </w:r>
      <w:r w:rsidRPr="006E3821">
        <w:rPr>
          <w:rStyle w:val="TextoNormalNegritaCaracter"/>
        </w:rPr>
        <w:fldChar w:fldCharType="end"/>
      </w:r>
      <w:r w:rsidRPr="006E3821">
        <w:rPr>
          <w:rStyle w:val="TextoNormalCaracter"/>
        </w:rPr>
        <w:t xml:space="preserve">, Auto </w:t>
      </w:r>
      <w:hyperlink w:anchor="AUTO_2014_280" w:history="1">
        <w:r w:rsidRPr="006E3821">
          <w:rPr>
            <w:rStyle w:val="TextoNormalCaracter"/>
          </w:rPr>
          <w:t>280/2014</w:t>
        </w:r>
      </w:hyperlink>
      <w:r w:rsidRPr="006E3821">
        <w:rPr>
          <w:rStyle w:val="TextoNormalCaracter"/>
        </w:rPr>
        <w:t>, f. 3.</w:t>
      </w:r>
    </w:p>
    <w:bookmarkStart w:id="541" w:name="DESCRIPTORALFABETICO8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"DESCRIPTOR806" </w:instrText>
      </w:r>
      <w:r w:rsidR="00E355CD" w:rsidRPr="006E3821">
        <w:rPr>
          <w:rStyle w:val="TextoNormalNegritaCaracter"/>
        </w:rPr>
      </w:r>
      <w:r w:rsidRPr="006E3821">
        <w:rPr>
          <w:rStyle w:val="TextoNormalNegritaCaracter"/>
        </w:rPr>
        <w:fldChar w:fldCharType="separate"/>
      </w:r>
      <w:bookmarkEnd w:id="541"/>
      <w:r w:rsidRPr="006E3821">
        <w:rPr>
          <w:rStyle w:val="TextoNormalNegritaCaracter"/>
        </w:rPr>
        <w:t>Desestimación de recurso de casación para la unificación de doctrina (Descriptor Nº 806)</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 4.</w:t>
      </w:r>
    </w:p>
    <w:bookmarkStart w:id="542" w:name="DESCRIPTORALFABETICO2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"DESCRIPTOR256" </w:instrText>
      </w:r>
      <w:r w:rsidR="00E355CD" w:rsidRPr="006E3821">
        <w:rPr>
          <w:rStyle w:val="TextoNormalNegritaCaracter"/>
        </w:rPr>
      </w:r>
      <w:r w:rsidRPr="006E3821">
        <w:rPr>
          <w:rStyle w:val="TextoNormalNegritaCaracter"/>
        </w:rPr>
        <w:fldChar w:fldCharType="separate"/>
      </w:r>
      <w:bookmarkEnd w:id="542"/>
      <w:r w:rsidRPr="006E3821">
        <w:rPr>
          <w:rStyle w:val="TextoNormalNegritaCaracter"/>
        </w:rPr>
        <w:t>Desestimación de recurso de súplica contra providencias de inadmisión del Tribunal Constitucional (Descriptor Nº 256)</w:t>
      </w:r>
      <w:r w:rsidRPr="006E3821">
        <w:rPr>
          <w:rStyle w:val="TextoNormalNegritaCaracter"/>
        </w:rPr>
        <w:fldChar w:fldCharType="end"/>
      </w:r>
      <w:r w:rsidRPr="006E3821">
        <w:rPr>
          <w:rStyle w:val="TextoNormalCaracter"/>
        </w:rPr>
        <w:t xml:space="preserve">, Autos </w:t>
      </w:r>
      <w:hyperlink w:anchor="AUTO_2014_181" w:history="1">
        <w:r w:rsidRPr="006E3821">
          <w:rPr>
            <w:rStyle w:val="TextoNormalCaracter"/>
          </w:rPr>
          <w:t>181/2014</w:t>
        </w:r>
      </w:hyperlink>
      <w:r w:rsidRPr="006E3821">
        <w:rPr>
          <w:rStyle w:val="TextoNormalCaracter"/>
        </w:rPr>
        <w:t xml:space="preserve">, f. 2; </w:t>
      </w:r>
      <w:hyperlink w:anchor="AUTO_2014_293" w:history="1">
        <w:r w:rsidRPr="006E3821">
          <w:rPr>
            <w:rStyle w:val="TextoNormalCaracter"/>
          </w:rPr>
          <w:t>293/2014</w:t>
        </w:r>
      </w:hyperlink>
      <w:r w:rsidRPr="006E3821">
        <w:rPr>
          <w:rStyle w:val="TextoNormalCaracter"/>
        </w:rPr>
        <w:t xml:space="preserve">, ff. 1, 4; </w:t>
      </w:r>
      <w:hyperlink w:anchor="AUTO_2014_298" w:history="1">
        <w:r w:rsidRPr="006E3821">
          <w:rPr>
            <w:rStyle w:val="TextoNormalCaracter"/>
          </w:rPr>
          <w:t>298/2014</w:t>
        </w:r>
      </w:hyperlink>
      <w:r w:rsidRPr="006E3821">
        <w:rPr>
          <w:rStyle w:val="TextoNormalCaracter"/>
        </w:rPr>
        <w:t>, f. 4.</w:t>
      </w:r>
    </w:p>
    <w:bookmarkStart w:id="543" w:name="DESCRIPTORALFABETICO2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"DESCRIPTOR253" </w:instrText>
      </w:r>
      <w:r w:rsidR="00E355CD" w:rsidRPr="006E3821">
        <w:rPr>
          <w:rStyle w:val="TextoNormalNegritaCaracter"/>
        </w:rPr>
      </w:r>
      <w:r w:rsidRPr="006E3821">
        <w:rPr>
          <w:rStyle w:val="TextoNormalNegritaCaracter"/>
        </w:rPr>
        <w:fldChar w:fldCharType="separate"/>
      </w:r>
      <w:bookmarkEnd w:id="543"/>
      <w:r w:rsidRPr="006E3821">
        <w:rPr>
          <w:rStyle w:val="TextoNormalNegritaCaracter"/>
        </w:rPr>
        <w:t>Desestimación de recurso de súplica contra providencias del Tribunal Constitucional (Descriptor Nº 253)</w:t>
      </w:r>
      <w:r w:rsidRPr="006E3821">
        <w:rPr>
          <w:rStyle w:val="TextoNormalNegritaCaracter"/>
        </w:rPr>
        <w:fldChar w:fldCharType="end"/>
      </w: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 3.</w:t>
      </w:r>
    </w:p>
    <w:bookmarkStart w:id="544" w:name="DESCRIPTORALFABETICO4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"DESCRIPTOR449" </w:instrText>
      </w:r>
      <w:r w:rsidR="00E355CD" w:rsidRPr="006E3821">
        <w:rPr>
          <w:rStyle w:val="TextoNormalNegritaCaracter"/>
        </w:rPr>
      </w:r>
      <w:r w:rsidRPr="006E3821">
        <w:rPr>
          <w:rStyle w:val="TextoNormalNegritaCaracter"/>
        </w:rPr>
        <w:fldChar w:fldCharType="separate"/>
      </w:r>
      <w:bookmarkEnd w:id="544"/>
      <w:r w:rsidRPr="006E3821">
        <w:rPr>
          <w:rStyle w:val="TextoNormalNegritaCaracter"/>
        </w:rPr>
        <w:t>Designación de consejeros de cajas de ahorros (Descriptor Nº 449)</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5 a 7.</w:t>
      </w:r>
    </w:p>
    <w:bookmarkStart w:id="545" w:name="DESCRIPTORALFABETICO2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"DESCRIPTOR258" </w:instrText>
      </w:r>
      <w:r w:rsidR="00E355CD" w:rsidRPr="006E3821">
        <w:rPr>
          <w:rStyle w:val="TextoNormalNegritaCaracter"/>
        </w:rPr>
      </w:r>
      <w:r w:rsidRPr="006E3821">
        <w:rPr>
          <w:rStyle w:val="TextoNormalNegritaCaracter"/>
        </w:rPr>
        <w:fldChar w:fldCharType="separate"/>
      </w:r>
      <w:bookmarkEnd w:id="545"/>
      <w:r w:rsidRPr="006E3821">
        <w:rPr>
          <w:rStyle w:val="TextoNormalNegritaCaracter"/>
        </w:rPr>
        <w:t>Desistimiento en el recurso de amparo (Descriptor Nº 258)</w:t>
      </w:r>
      <w:r w:rsidRPr="006E3821">
        <w:rPr>
          <w:rStyle w:val="TextoNormalNegritaCaracter"/>
        </w:rPr>
        <w:fldChar w:fldCharType="end"/>
      </w:r>
      <w:r w:rsidRPr="006E3821">
        <w:rPr>
          <w:rStyle w:val="TextoNormalCaracter"/>
        </w:rPr>
        <w:t xml:space="preserve">, Auto </w:t>
      </w:r>
      <w:hyperlink w:anchor="AUTO_2014_302" w:history="1">
        <w:r w:rsidRPr="006E3821">
          <w:rPr>
            <w:rStyle w:val="TextoNormalCaracter"/>
          </w:rPr>
          <w:t>302/2014</w:t>
        </w:r>
      </w:hyperlink>
      <w:r w:rsidRPr="006E3821">
        <w:rPr>
          <w:rStyle w:val="TextoNormalCaracter"/>
        </w:rPr>
        <w:t>, f. único.</w:t>
      </w:r>
    </w:p>
    <w:p w:rsidR="006E3821" w:rsidRPr="006E3821" w:rsidRDefault="006E3821" w:rsidP="006E3821">
      <w:pPr>
        <w:pStyle w:val="TextoNormalSangraFrancesa"/>
        <w:rPr>
          <w:rStyle w:val="TextoNormalCaracter"/>
        </w:rPr>
      </w:pPr>
      <w:r w:rsidRPr="006E3821">
        <w:rPr>
          <w:rStyle w:val="TextoNormalCursivaCaracter"/>
        </w:rPr>
        <w:t xml:space="preserve">    Procedencia, </w:t>
      </w:r>
      <w:r w:rsidRPr="006E3821">
        <w:rPr>
          <w:rStyle w:val="TextoNormalCaracter"/>
        </w:rPr>
        <w:t xml:space="preserve">Autos </w:t>
      </w:r>
      <w:hyperlink w:anchor="AUTO_2014_182" w:history="1">
        <w:r w:rsidRPr="006E3821">
          <w:rPr>
            <w:rStyle w:val="TextoNormalCaracter"/>
          </w:rPr>
          <w:t>182/2014</w:t>
        </w:r>
      </w:hyperlink>
      <w:r w:rsidRPr="006E3821">
        <w:rPr>
          <w:rStyle w:val="TextoNormalCaracter"/>
        </w:rPr>
        <w:t xml:space="preserve">, f. único; </w:t>
      </w:r>
      <w:hyperlink w:anchor="AUTO_2014_184" w:history="1">
        <w:r w:rsidRPr="006E3821">
          <w:rPr>
            <w:rStyle w:val="TextoNormalCaracter"/>
          </w:rPr>
          <w:t>184/2014</w:t>
        </w:r>
      </w:hyperlink>
      <w:r w:rsidRPr="006E3821">
        <w:rPr>
          <w:rStyle w:val="TextoNormalCaracter"/>
        </w:rPr>
        <w:t xml:space="preserve">, f. único; </w:t>
      </w:r>
      <w:hyperlink w:anchor="AUTO_2014_199" w:history="1">
        <w:r w:rsidRPr="006E3821">
          <w:rPr>
            <w:rStyle w:val="TextoNormalCaracter"/>
          </w:rPr>
          <w:t>199/2014</w:t>
        </w:r>
      </w:hyperlink>
      <w:r w:rsidRPr="006E3821">
        <w:rPr>
          <w:rStyle w:val="TextoNormalCaracter"/>
        </w:rPr>
        <w:t xml:space="preserve">, único; </w:t>
      </w:r>
      <w:hyperlink w:anchor="AUTO_2014_210" w:history="1">
        <w:r w:rsidRPr="006E3821">
          <w:rPr>
            <w:rStyle w:val="TextoNormalCaracter"/>
          </w:rPr>
          <w:t>210/2014</w:t>
        </w:r>
      </w:hyperlink>
      <w:r w:rsidRPr="006E3821">
        <w:rPr>
          <w:rStyle w:val="TextoNormalCaracter"/>
        </w:rPr>
        <w:t xml:space="preserve">, f. único; </w:t>
      </w:r>
      <w:hyperlink w:anchor="AUTO_2014_219" w:history="1">
        <w:r w:rsidRPr="006E3821">
          <w:rPr>
            <w:rStyle w:val="TextoNormalCaracter"/>
          </w:rPr>
          <w:t>219/2014</w:t>
        </w:r>
      </w:hyperlink>
      <w:r w:rsidRPr="006E3821">
        <w:rPr>
          <w:rStyle w:val="TextoNormalCaracter"/>
        </w:rPr>
        <w:t xml:space="preserve">, f. único; </w:t>
      </w:r>
      <w:hyperlink w:anchor="AUTO_2014_220" w:history="1">
        <w:r w:rsidRPr="006E3821">
          <w:rPr>
            <w:rStyle w:val="TextoNormalCaracter"/>
          </w:rPr>
          <w:t>220/2014</w:t>
        </w:r>
      </w:hyperlink>
      <w:r w:rsidRPr="006E3821">
        <w:rPr>
          <w:rStyle w:val="TextoNormalCaracter"/>
        </w:rPr>
        <w:t xml:space="preserve">, f. único; </w:t>
      </w:r>
      <w:hyperlink w:anchor="AUTO_2014_223" w:history="1">
        <w:r w:rsidRPr="006E3821">
          <w:rPr>
            <w:rStyle w:val="TextoNormalCaracter"/>
          </w:rPr>
          <w:t>223/2014</w:t>
        </w:r>
      </w:hyperlink>
      <w:r w:rsidRPr="006E3821">
        <w:rPr>
          <w:rStyle w:val="TextoNormalCaracter"/>
        </w:rPr>
        <w:t xml:space="preserve">, f. único; </w:t>
      </w:r>
      <w:hyperlink w:anchor="AUTO_2014_224" w:history="1">
        <w:r w:rsidRPr="006E3821">
          <w:rPr>
            <w:rStyle w:val="TextoNormalCaracter"/>
          </w:rPr>
          <w:t>224/2014</w:t>
        </w:r>
      </w:hyperlink>
      <w:r w:rsidRPr="006E3821">
        <w:rPr>
          <w:rStyle w:val="TextoNormalCaracter"/>
        </w:rPr>
        <w:t xml:space="preserve">, f. único; </w:t>
      </w:r>
      <w:hyperlink w:anchor="AUTO_2014_226" w:history="1">
        <w:r w:rsidRPr="006E3821">
          <w:rPr>
            <w:rStyle w:val="TextoNormalCaracter"/>
          </w:rPr>
          <w:t>226/2014</w:t>
        </w:r>
      </w:hyperlink>
      <w:r w:rsidRPr="006E3821">
        <w:rPr>
          <w:rStyle w:val="TextoNormalCaracter"/>
        </w:rPr>
        <w:t xml:space="preserve">, f. único; </w:t>
      </w:r>
      <w:hyperlink w:anchor="AUTO_2014_234" w:history="1">
        <w:r w:rsidRPr="006E3821">
          <w:rPr>
            <w:rStyle w:val="TextoNormalCaracter"/>
          </w:rPr>
          <w:t>234/2014</w:t>
        </w:r>
      </w:hyperlink>
      <w:r w:rsidRPr="006E3821">
        <w:rPr>
          <w:rStyle w:val="TextoNormalCaracter"/>
        </w:rPr>
        <w:t xml:space="preserve">, f. único; </w:t>
      </w:r>
      <w:hyperlink w:anchor="AUTO_2014_240" w:history="1">
        <w:r w:rsidRPr="006E3821">
          <w:rPr>
            <w:rStyle w:val="TextoNormalCaracter"/>
          </w:rPr>
          <w:t>240/2014</w:t>
        </w:r>
      </w:hyperlink>
      <w:r w:rsidRPr="006E3821">
        <w:rPr>
          <w:rStyle w:val="TextoNormalCaracter"/>
        </w:rPr>
        <w:t xml:space="preserve">, f. único; </w:t>
      </w:r>
      <w:hyperlink w:anchor="AUTO_2014_270" w:history="1">
        <w:r w:rsidRPr="006E3821">
          <w:rPr>
            <w:rStyle w:val="TextoNormalCaracter"/>
          </w:rPr>
          <w:t>270/2014</w:t>
        </w:r>
      </w:hyperlink>
      <w:r w:rsidRPr="006E3821">
        <w:rPr>
          <w:rStyle w:val="TextoNormalCaracter"/>
        </w:rPr>
        <w:t xml:space="preserve">, f. único; </w:t>
      </w:r>
      <w:hyperlink w:anchor="AUTO_2014_278" w:history="1">
        <w:r w:rsidRPr="006E3821">
          <w:rPr>
            <w:rStyle w:val="TextoNormalCaracter"/>
          </w:rPr>
          <w:t>278/2014</w:t>
        </w:r>
      </w:hyperlink>
      <w:r w:rsidRPr="006E3821">
        <w:rPr>
          <w:rStyle w:val="TextoNormalCaracter"/>
        </w:rPr>
        <w:t xml:space="preserve">, f. único; </w:t>
      </w:r>
      <w:hyperlink w:anchor="AUTO_2014_279" w:history="1">
        <w:r w:rsidRPr="006E3821">
          <w:rPr>
            <w:rStyle w:val="TextoNormalCaracter"/>
          </w:rPr>
          <w:t>279/2014</w:t>
        </w:r>
      </w:hyperlink>
      <w:r w:rsidRPr="006E3821">
        <w:rPr>
          <w:rStyle w:val="TextoNormalCaracter"/>
        </w:rPr>
        <w:t xml:space="preserve">, f. único; </w:t>
      </w:r>
      <w:hyperlink w:anchor="AUTO_2014_281" w:history="1">
        <w:r w:rsidRPr="006E3821">
          <w:rPr>
            <w:rStyle w:val="TextoNormalCaracter"/>
          </w:rPr>
          <w:t>281/2014</w:t>
        </w:r>
      </w:hyperlink>
      <w:r w:rsidRPr="006E3821">
        <w:rPr>
          <w:rStyle w:val="TextoNormalCaracter"/>
        </w:rPr>
        <w:t xml:space="preserve">, f. único; </w:t>
      </w:r>
      <w:hyperlink w:anchor="AUTO_2014_286" w:history="1">
        <w:r w:rsidRPr="006E3821">
          <w:rPr>
            <w:rStyle w:val="TextoNormalCaracter"/>
          </w:rPr>
          <w:t>286/2014</w:t>
        </w:r>
      </w:hyperlink>
      <w:r w:rsidRPr="006E3821">
        <w:rPr>
          <w:rStyle w:val="TextoNormalCaracter"/>
        </w:rPr>
        <w:t xml:space="preserve">, f. único; </w:t>
      </w:r>
      <w:hyperlink w:anchor="AUTO_2014_287" w:history="1">
        <w:r w:rsidRPr="006E3821">
          <w:rPr>
            <w:rStyle w:val="TextoNormalCaracter"/>
          </w:rPr>
          <w:t>287/2014</w:t>
        </w:r>
      </w:hyperlink>
      <w:r w:rsidRPr="006E3821">
        <w:rPr>
          <w:rStyle w:val="TextoNormalCaracter"/>
        </w:rPr>
        <w:t xml:space="preserve">, f. único; </w:t>
      </w:r>
      <w:hyperlink w:anchor="AUTO_2014_304" w:history="1">
        <w:r w:rsidRPr="006E3821">
          <w:rPr>
            <w:rStyle w:val="TextoNormalCaracter"/>
          </w:rPr>
          <w:t>304/2014</w:t>
        </w:r>
      </w:hyperlink>
      <w:r w:rsidRPr="006E3821">
        <w:rPr>
          <w:rStyle w:val="TextoNormalCaracter"/>
        </w:rPr>
        <w:t>, f. único.</w:t>
      </w:r>
    </w:p>
    <w:bookmarkStart w:id="546" w:name="DESCRIPTORALFABETICO2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"DESCRIPTOR259" </w:instrText>
      </w:r>
      <w:r w:rsidR="00E355CD" w:rsidRPr="006E3821">
        <w:rPr>
          <w:rStyle w:val="TextoNormalNegritaCaracter"/>
        </w:rPr>
      </w:r>
      <w:r w:rsidRPr="006E3821">
        <w:rPr>
          <w:rStyle w:val="TextoNormalNegritaCaracter"/>
        </w:rPr>
        <w:fldChar w:fldCharType="separate"/>
      </w:r>
      <w:bookmarkEnd w:id="546"/>
      <w:r w:rsidRPr="006E3821">
        <w:rPr>
          <w:rStyle w:val="TextoNormalNegritaCaracter"/>
        </w:rPr>
        <w:t>Desistimiento en el recurso de inconstitucionalidad (Descriptor Nº 259)</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Procedencia, </w:t>
      </w:r>
      <w:r w:rsidRPr="006E3821">
        <w:rPr>
          <w:rStyle w:val="TextoNormalCaracter"/>
        </w:rPr>
        <w:t xml:space="preserve">Auto </w:t>
      </w:r>
      <w:hyperlink w:anchor="AUTO_2014_186" w:history="1">
        <w:r w:rsidRPr="006E3821">
          <w:rPr>
            <w:rStyle w:val="TextoNormalCaracter"/>
          </w:rPr>
          <w:t>186/2014</w:t>
        </w:r>
      </w:hyperlink>
      <w:r w:rsidRPr="006E3821">
        <w:rPr>
          <w:rStyle w:val="TextoNormalCaracter"/>
        </w:rPr>
        <w:t>, f. único.</w:t>
      </w:r>
    </w:p>
    <w:bookmarkStart w:id="547" w:name="DESCRIPTORALFABETICO4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"DESCRIPTOR457" </w:instrText>
      </w:r>
      <w:r w:rsidR="00E355CD" w:rsidRPr="006E3821">
        <w:rPr>
          <w:rStyle w:val="TextoNormalNegritaCaracter"/>
        </w:rPr>
      </w:r>
      <w:r w:rsidRPr="006E3821">
        <w:rPr>
          <w:rStyle w:val="TextoNormalNegritaCaracter"/>
        </w:rPr>
        <w:fldChar w:fldCharType="separate"/>
      </w:r>
      <w:bookmarkEnd w:id="547"/>
      <w:r w:rsidRPr="006E3821">
        <w:rPr>
          <w:rStyle w:val="TextoNormalNegritaCaracter"/>
        </w:rPr>
        <w:t>Desplazamiento de bienes de interés cultural (Descriptor Nº 457)</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9.</w:t>
      </w:r>
    </w:p>
    <w:bookmarkStart w:id="548" w:name="DESCRIPTORALFABETICO8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"DESCRIPTOR822" </w:instrText>
      </w:r>
      <w:r w:rsidR="00E355CD" w:rsidRPr="006E3821">
        <w:rPr>
          <w:rStyle w:val="TextoNormalNegritaCaracter"/>
        </w:rPr>
      </w:r>
      <w:r w:rsidRPr="006E3821">
        <w:rPr>
          <w:rStyle w:val="TextoNormalNegritaCaracter"/>
        </w:rPr>
        <w:fldChar w:fldCharType="separate"/>
      </w:r>
      <w:bookmarkEnd w:id="548"/>
      <w:r w:rsidRPr="006E3821">
        <w:rPr>
          <w:rStyle w:val="TextoNormalNegritaCaracter"/>
        </w:rPr>
        <w:t>Detenidos (Descriptor Nº 822)</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ff. 2 a 4.</w:t>
      </w:r>
    </w:p>
    <w:bookmarkStart w:id="549" w:name="DESCRIPTORALFABETICO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 </w:instrText>
      </w:r>
      <w:r w:rsidR="00E355CD" w:rsidRPr="006E3821">
        <w:rPr>
          <w:rStyle w:val="TextoNormalNegritaCaracter"/>
        </w:rPr>
      </w:r>
      <w:r w:rsidRPr="006E3821">
        <w:rPr>
          <w:rStyle w:val="TextoNormalNegritaCaracter"/>
        </w:rPr>
        <w:fldChar w:fldCharType="separate"/>
      </w:r>
      <w:bookmarkEnd w:id="549"/>
      <w:r w:rsidRPr="006E3821">
        <w:rPr>
          <w:rStyle w:val="TextoNormalNegritaCaracter"/>
        </w:rPr>
        <w:t>Deuda pública (Descriptor Nº 56)</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4 a 6.</w:t>
      </w:r>
    </w:p>
    <w:p w:rsidR="006E3821" w:rsidRPr="006E3821" w:rsidRDefault="006E3821" w:rsidP="006E3821">
      <w:pPr>
        <w:pStyle w:val="TextoNormalSangraFrancesa"/>
        <w:rPr>
          <w:rStyle w:val="TextoNormalNegritaCaracter"/>
        </w:rPr>
      </w:pPr>
      <w:r w:rsidRPr="006E3821">
        <w:rPr>
          <w:rStyle w:val="TextoNormalCursivaCaracter"/>
        </w:rPr>
        <w:t>Dictámenes preceptivos</w:t>
      </w:r>
      <w:r>
        <w:t xml:space="preserve"> véase </w:t>
      </w:r>
      <w:hyperlink w:anchor="DESCRIPTORALFABETICO437" w:history="1">
        <w:r w:rsidRPr="006E3821">
          <w:rPr>
            <w:rStyle w:val="TextoNormalNegritaCaracter"/>
          </w:rPr>
          <w:t>Informes preceptivos</w:t>
        </w:r>
      </w:hyperlink>
    </w:p>
    <w:p w:rsidR="006E3821" w:rsidRPr="006E3821" w:rsidRDefault="006E3821" w:rsidP="006E3821">
      <w:pPr>
        <w:pStyle w:val="TextoNormalSangraFrancesa"/>
        <w:rPr>
          <w:rStyle w:val="TextoNormalNegritaCaracter"/>
        </w:rPr>
      </w:pPr>
      <w:r w:rsidRPr="006E3821">
        <w:rPr>
          <w:rStyle w:val="TextoNormalCursivaCaracter"/>
        </w:rPr>
        <w:t>Dies a quo</w:t>
      </w:r>
      <w:r>
        <w:t xml:space="preserve"> véase </w:t>
      </w:r>
      <w:hyperlink w:anchor="DESCRIPTORALFABETICO792" w:history="1">
        <w:r w:rsidRPr="006E3821">
          <w:rPr>
            <w:rStyle w:val="TextoNormalNegritaCaracter"/>
          </w:rPr>
          <w:t>Término inicial</w:t>
        </w:r>
      </w:hyperlink>
    </w:p>
    <w:p w:rsidR="006E3821" w:rsidRPr="006E3821" w:rsidRDefault="006E3821" w:rsidP="006E3821">
      <w:pPr>
        <w:pStyle w:val="TextoNormalSangraFrancesa"/>
        <w:rPr>
          <w:rStyle w:val="TextoNormalNegritaCaracter"/>
        </w:rPr>
      </w:pPr>
      <w:r w:rsidRPr="006E3821">
        <w:rPr>
          <w:rStyle w:val="TextoNormalCursivaCaracter"/>
        </w:rPr>
        <w:t>Diferencia de trato</w:t>
      </w:r>
      <w:r>
        <w:t xml:space="preserve"> véase </w:t>
      </w:r>
      <w:hyperlink w:anchor="DESCRIPTORALFABETICO123" w:history="1">
        <w:r w:rsidRPr="006E3821">
          <w:rPr>
            <w:rStyle w:val="TextoNormalNegritaCaracter"/>
          </w:rPr>
          <w:t>Tratamiento diferenciado</w:t>
        </w:r>
      </w:hyperlink>
    </w:p>
    <w:bookmarkStart w:id="550" w:name="DESCRIPTORALFABETICO7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"DESCRIPTOR734" </w:instrText>
      </w:r>
      <w:r w:rsidR="00E355CD" w:rsidRPr="006E3821">
        <w:rPr>
          <w:rStyle w:val="TextoNormalNegritaCaracter"/>
        </w:rPr>
      </w:r>
      <w:r w:rsidRPr="006E3821">
        <w:rPr>
          <w:rStyle w:val="TextoNormalNegritaCaracter"/>
        </w:rPr>
        <w:fldChar w:fldCharType="separate"/>
      </w:r>
      <w:bookmarkEnd w:id="550"/>
      <w:r w:rsidRPr="006E3821">
        <w:rPr>
          <w:rStyle w:val="TextoNormalNegritaCaracter"/>
        </w:rPr>
        <w:t>Diligencia del órgano judicial en la averiguación del domicilio (Descriptor Nº 734)</w:t>
      </w:r>
      <w:r w:rsidRPr="006E3821">
        <w:rPr>
          <w:rStyle w:val="TextoNormalNegritaCaracter"/>
        </w:rPr>
        <w:fldChar w:fldCharType="end"/>
      </w:r>
      <w:r w:rsidRPr="006E3821">
        <w:rPr>
          <w:rStyle w:val="TextoNormalCaracter"/>
        </w:rPr>
        <w:t xml:space="preserve">, Sentencias </w:t>
      </w:r>
      <w:hyperlink w:anchor="SENTENCIA_2014_126" w:history="1">
        <w:r w:rsidRPr="006E3821">
          <w:rPr>
            <w:rStyle w:val="TextoNormalCaracter"/>
          </w:rPr>
          <w:t>126/2014</w:t>
        </w:r>
      </w:hyperlink>
      <w:r w:rsidRPr="006E3821">
        <w:rPr>
          <w:rStyle w:val="TextoNormalCaracter"/>
        </w:rPr>
        <w:t xml:space="preserve">, ff. 3 a 5; </w:t>
      </w:r>
      <w:hyperlink w:anchor="SENTENCIA_2014_131" w:history="1">
        <w:r w:rsidRPr="006E3821">
          <w:rPr>
            <w:rStyle w:val="TextoNormalCaracter"/>
          </w:rPr>
          <w:t>131/2014</w:t>
        </w:r>
      </w:hyperlink>
      <w:r w:rsidRPr="006E3821">
        <w:rPr>
          <w:rStyle w:val="TextoNormalCaracter"/>
        </w:rPr>
        <w:t xml:space="preserve">, ff. 2, 3; </w:t>
      </w:r>
      <w:hyperlink w:anchor="SENTENCIA_2014_136" w:history="1">
        <w:r w:rsidRPr="006E3821">
          <w:rPr>
            <w:rStyle w:val="TextoNormalCaracter"/>
          </w:rPr>
          <w:t>136/2014</w:t>
        </w:r>
      </w:hyperlink>
      <w:r w:rsidRPr="006E3821">
        <w:rPr>
          <w:rStyle w:val="TextoNormalCaracter"/>
        </w:rPr>
        <w:t xml:space="preserve">, f. 3; </w:t>
      </w:r>
      <w:hyperlink w:anchor="SENTENCIA_2014_137" w:history="1">
        <w:r w:rsidRPr="006E3821">
          <w:rPr>
            <w:rStyle w:val="TextoNormalCaracter"/>
          </w:rPr>
          <w:t>137/2014</w:t>
        </w:r>
      </w:hyperlink>
      <w:r w:rsidRPr="006E3821">
        <w:rPr>
          <w:rStyle w:val="TextoNormalCaracter"/>
        </w:rPr>
        <w:t xml:space="preserve">, ff. 2 a 4; </w:t>
      </w:r>
      <w:hyperlink w:anchor="SENTENCIA_2014_169" w:history="1">
        <w:r w:rsidRPr="006E3821">
          <w:rPr>
            <w:rStyle w:val="TextoNormalCaracter"/>
          </w:rPr>
          <w:t>169/2014</w:t>
        </w:r>
      </w:hyperlink>
      <w:r w:rsidRPr="006E3821">
        <w:rPr>
          <w:rStyle w:val="TextoNormalCaracter"/>
        </w:rPr>
        <w:t>, f. 4.</w:t>
      </w:r>
    </w:p>
    <w:bookmarkStart w:id="551" w:name="DESCRIPTORALFABETICO7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"DESCRIPTOR733" </w:instrText>
      </w:r>
      <w:r w:rsidR="00E355CD" w:rsidRPr="006E3821">
        <w:rPr>
          <w:rStyle w:val="TextoNormalNegritaCaracter"/>
        </w:rPr>
      </w:r>
      <w:r w:rsidRPr="006E3821">
        <w:rPr>
          <w:rStyle w:val="TextoNormalNegritaCaracter"/>
        </w:rPr>
        <w:fldChar w:fldCharType="separate"/>
      </w:r>
      <w:bookmarkEnd w:id="551"/>
      <w:r w:rsidRPr="006E3821">
        <w:rPr>
          <w:rStyle w:val="TextoNormalNegritaCaracter"/>
        </w:rPr>
        <w:t>Diligencia del órgano judicial en la ejecución de actos procesales de comunicación (Descriptor Nº 733)</w:t>
      </w:r>
      <w:r w:rsidRPr="006E3821">
        <w:rPr>
          <w:rStyle w:val="TextoNormalNegritaCaracter"/>
        </w:rPr>
        <w:fldChar w:fldCharType="end"/>
      </w:r>
      <w:r w:rsidRPr="006E3821">
        <w:rPr>
          <w:rStyle w:val="TextoNormalCaracter"/>
        </w:rPr>
        <w:t xml:space="preserve">, Sentencia </w:t>
      </w:r>
      <w:hyperlink w:anchor="SENTENCIA_2014_136" w:history="1">
        <w:r w:rsidRPr="006E3821">
          <w:rPr>
            <w:rStyle w:val="TextoNormalCaracter"/>
          </w:rPr>
          <w:t>136/2014</w:t>
        </w:r>
      </w:hyperlink>
      <w:r w:rsidRPr="006E3821">
        <w:rPr>
          <w:rStyle w:val="TextoNormalCaracter"/>
        </w:rPr>
        <w:t>, f. 2.</w:t>
      </w:r>
    </w:p>
    <w:bookmarkStart w:id="552" w:name="DESCRIPTORALFABETICO7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"DESCRIPTOR742" </w:instrText>
      </w:r>
      <w:r w:rsidR="00E355CD" w:rsidRPr="006E3821">
        <w:rPr>
          <w:rStyle w:val="TextoNormalNegritaCaracter"/>
        </w:rPr>
      </w:r>
      <w:r w:rsidRPr="006E3821">
        <w:rPr>
          <w:rStyle w:val="TextoNormalNegritaCaracter"/>
        </w:rPr>
        <w:fldChar w:fldCharType="separate"/>
      </w:r>
      <w:bookmarkEnd w:id="552"/>
      <w:r w:rsidRPr="006E3821">
        <w:rPr>
          <w:rStyle w:val="TextoNormalNegritaCaracter"/>
        </w:rPr>
        <w:t>Diligencias de ordenación (Descriptor Nº 742)</w:t>
      </w:r>
      <w:r w:rsidRPr="006E3821">
        <w:rPr>
          <w:rStyle w:val="TextoNormalNegritaCaracter"/>
        </w:rPr>
        <w:fldChar w:fldCharType="end"/>
      </w:r>
      <w:r w:rsidRPr="006E3821">
        <w:rPr>
          <w:rStyle w:val="TextoNormalCaracter"/>
        </w:rPr>
        <w:t xml:space="preserve">, Auto </w:t>
      </w:r>
      <w:hyperlink w:anchor="AUTO_2014_208" w:history="1">
        <w:r w:rsidRPr="006E3821">
          <w:rPr>
            <w:rStyle w:val="TextoNormalCaracter"/>
          </w:rPr>
          <w:t>208/2014</w:t>
        </w:r>
      </w:hyperlink>
      <w:r w:rsidRPr="006E3821">
        <w:rPr>
          <w:rStyle w:val="TextoNormalCaracter"/>
        </w:rPr>
        <w:t>, f. único.</w:t>
      </w:r>
    </w:p>
    <w:bookmarkStart w:id="553" w:name="DESCRIPTORALFABETICO8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"DESCRIPTOR823" </w:instrText>
      </w:r>
      <w:r w:rsidR="00E355CD" w:rsidRPr="006E3821">
        <w:rPr>
          <w:rStyle w:val="TextoNormalNegritaCaracter"/>
        </w:rPr>
      </w:r>
      <w:r w:rsidRPr="006E3821">
        <w:rPr>
          <w:rStyle w:val="TextoNormalNegritaCaracter"/>
        </w:rPr>
        <w:fldChar w:fldCharType="separate"/>
      </w:r>
      <w:bookmarkEnd w:id="553"/>
      <w:r w:rsidRPr="006E3821">
        <w:rPr>
          <w:rStyle w:val="TextoNormalNegritaCaracter"/>
        </w:rPr>
        <w:t>Diligencias policiales (Descriptor Nº 823)</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 5.</w:t>
      </w:r>
    </w:p>
    <w:bookmarkStart w:id="554" w:name="DESCRIPTORALFABETICO3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"DESCRIPTOR381" </w:instrText>
      </w:r>
      <w:r w:rsidR="00E355CD" w:rsidRPr="006E3821">
        <w:rPr>
          <w:rStyle w:val="TextoNormalNegritaCaracter"/>
        </w:rPr>
      </w:r>
      <w:r w:rsidRPr="006E3821">
        <w:rPr>
          <w:rStyle w:val="TextoNormalNegritaCaracter"/>
        </w:rPr>
        <w:fldChar w:fldCharType="separate"/>
      </w:r>
      <w:bookmarkEnd w:id="554"/>
      <w:r w:rsidRPr="006E3821">
        <w:rPr>
          <w:rStyle w:val="TextoNormalNegritaCaracter"/>
        </w:rPr>
        <w:t>Diputados autonómicos (Descriptor Nº 381)</w:t>
      </w:r>
      <w:r w:rsidRPr="006E3821">
        <w:rPr>
          <w:rStyle w:val="TextoNormalNegritaCaracter"/>
        </w:rPr>
        <w:fldChar w:fldCharType="end"/>
      </w:r>
      <w:r w:rsidRPr="006E3821">
        <w:rPr>
          <w:rStyle w:val="TextoNormalCaracter"/>
        </w:rPr>
        <w:t xml:space="preserve">, Sentencias </w:t>
      </w:r>
      <w:hyperlink w:anchor="SENTENCIA_2014_155" w:history="1">
        <w:r w:rsidRPr="006E3821">
          <w:rPr>
            <w:rStyle w:val="TextoNormalCaracter"/>
          </w:rPr>
          <w:t>155/2014</w:t>
        </w:r>
      </w:hyperlink>
      <w:r w:rsidRPr="006E3821">
        <w:rPr>
          <w:rStyle w:val="TextoNormalCaracter"/>
        </w:rPr>
        <w:t xml:space="preserve">, ff. 2, 4, 6; </w:t>
      </w:r>
      <w:hyperlink w:anchor="SENTENCIA_2014_200" w:history="1">
        <w:r w:rsidRPr="006E3821">
          <w:rPr>
            <w:rStyle w:val="TextoNormalCaracter"/>
          </w:rPr>
          <w:t>200/2014</w:t>
        </w:r>
      </w:hyperlink>
      <w:r w:rsidRPr="006E3821">
        <w:rPr>
          <w:rStyle w:val="TextoNormalCaracter"/>
        </w:rPr>
        <w:t xml:space="preserve">, f. 1; </w:t>
      </w:r>
      <w:hyperlink w:anchor="SENTENCIA_2014_201" w:history="1">
        <w:r w:rsidRPr="006E3821">
          <w:rPr>
            <w:rStyle w:val="TextoNormalCaracter"/>
          </w:rPr>
          <w:t>201/2014</w:t>
        </w:r>
      </w:hyperlink>
      <w:r w:rsidRPr="006E3821">
        <w:rPr>
          <w:rStyle w:val="TextoNormalCaracter"/>
        </w:rPr>
        <w:t xml:space="preserve">, f. 1; </w:t>
      </w:r>
      <w:hyperlink w:anchor="SENTENCIA_2014_202" w:history="1">
        <w:r w:rsidRPr="006E3821">
          <w:rPr>
            <w:rStyle w:val="TextoNormalCaracter"/>
          </w:rPr>
          <w:t>202/2014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Diputados y Senadores</w:t>
      </w:r>
      <w:r>
        <w:t xml:space="preserve"> véase </w:t>
      </w:r>
      <w:hyperlink w:anchor="DESCRIPTORALFABETICO380" w:history="1">
        <w:r w:rsidRPr="006E3821">
          <w:rPr>
            <w:rStyle w:val="TextoNormalNegritaCaracter"/>
          </w:rPr>
          <w:t>Parlamentarios</w:t>
        </w:r>
      </w:hyperlink>
    </w:p>
    <w:bookmarkStart w:id="555" w:name="DESCRIPTORALFABETICO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 </w:instrText>
      </w:r>
      <w:r w:rsidR="00E355CD" w:rsidRPr="006E3821">
        <w:rPr>
          <w:rStyle w:val="TextoNormalNegritaCaracter"/>
        </w:rPr>
      </w:r>
      <w:r w:rsidRPr="006E3821">
        <w:rPr>
          <w:rStyle w:val="TextoNormalNegritaCaracter"/>
        </w:rPr>
        <w:fldChar w:fldCharType="separate"/>
      </w:r>
      <w:bookmarkEnd w:id="555"/>
      <w:r w:rsidRPr="006E3821">
        <w:rPr>
          <w:rStyle w:val="TextoNormalNegritaCaracter"/>
        </w:rPr>
        <w:t>Dirección de la actividad económica general (Descriptor Nº 76)</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3 a 9, VP.</w:t>
      </w:r>
    </w:p>
    <w:bookmarkStart w:id="556" w:name="DESCRIPTORALFABETICO3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"DESCRIPTOR347" </w:instrText>
      </w:r>
      <w:r w:rsidR="00E355CD" w:rsidRPr="006E3821">
        <w:rPr>
          <w:rStyle w:val="TextoNormalNegritaCaracter"/>
        </w:rPr>
      </w:r>
      <w:r w:rsidRPr="006E3821">
        <w:rPr>
          <w:rStyle w:val="TextoNormalNegritaCaracter"/>
        </w:rPr>
        <w:fldChar w:fldCharType="separate"/>
      </w:r>
      <w:bookmarkEnd w:id="556"/>
      <w:r w:rsidRPr="006E3821">
        <w:rPr>
          <w:rStyle w:val="TextoNormalNegritaCaracter"/>
        </w:rPr>
        <w:t>Discrecionalidad administrativa (Descriptor Nº 347)</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Discriminación encubierta</w:t>
      </w:r>
      <w:r>
        <w:t xml:space="preserve"> véase </w:t>
      </w:r>
      <w:hyperlink w:anchor="DESCRIPTORALFABETICO109" w:history="1">
        <w:r w:rsidRPr="006E3821">
          <w:rPr>
            <w:rStyle w:val="TextoNormalNegritaCaracter"/>
          </w:rPr>
          <w:t>Discriminación indirecta</w:t>
        </w:r>
      </w:hyperlink>
    </w:p>
    <w:bookmarkStart w:id="557" w:name="DESCRIPTORALFABETICO1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"DESCRIPTOR109" </w:instrText>
      </w:r>
      <w:r w:rsidR="00E355CD" w:rsidRPr="006E3821">
        <w:rPr>
          <w:rStyle w:val="TextoNormalNegritaCaracter"/>
        </w:rPr>
      </w:r>
      <w:r w:rsidRPr="006E3821">
        <w:rPr>
          <w:rStyle w:val="TextoNormalNegritaCaracter"/>
        </w:rPr>
        <w:fldChar w:fldCharType="separate"/>
      </w:r>
      <w:bookmarkEnd w:id="557"/>
      <w:r w:rsidRPr="006E3821">
        <w:rPr>
          <w:rStyle w:val="TextoNormalNegritaCaracter"/>
        </w:rPr>
        <w:t>Discriminación indirecta (Descriptor Nº 109)</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4, VP.</w:t>
      </w:r>
    </w:p>
    <w:p w:rsidR="006E3821" w:rsidRPr="006E3821" w:rsidRDefault="006E3821" w:rsidP="006E3821">
      <w:pPr>
        <w:pStyle w:val="TextoNormalSangraFrancesa"/>
        <w:rPr>
          <w:rStyle w:val="TextoNormalNegritaCaracter"/>
        </w:rPr>
      </w:pPr>
      <w:r w:rsidRPr="006E3821">
        <w:rPr>
          <w:rStyle w:val="TextoNormalCursivaCaracter"/>
        </w:rPr>
        <w:t>Discriminación laboral</w:t>
      </w:r>
      <w:r>
        <w:t xml:space="preserve"> véase </w:t>
      </w:r>
      <w:hyperlink w:anchor="DESCRIPTORALFABETICO126" w:history="1">
        <w:r w:rsidRPr="006E3821">
          <w:rPr>
            <w:rStyle w:val="TextoNormalNegritaCaracter"/>
          </w:rPr>
          <w:t>Tratamiento diferenciado en el ámbito laboral</w:t>
        </w:r>
      </w:hyperlink>
    </w:p>
    <w:p w:rsidR="006E3821" w:rsidRPr="006E3821" w:rsidRDefault="006E3821" w:rsidP="006E3821">
      <w:pPr>
        <w:pStyle w:val="TextoNormalSangraFrancesa"/>
        <w:rPr>
          <w:rStyle w:val="TextoNormalNegritaCaracter"/>
        </w:rPr>
      </w:pPr>
      <w:r w:rsidRPr="006E3821">
        <w:rPr>
          <w:rStyle w:val="TextoNormalCursivaCaracter"/>
        </w:rPr>
        <w:t>Discriminación normativa</w:t>
      </w:r>
      <w:r>
        <w:t xml:space="preserve"> véase </w:t>
      </w:r>
      <w:hyperlink w:anchor="DESCRIPTORALFABETICO130" w:history="1">
        <w:r w:rsidRPr="006E3821">
          <w:rPr>
            <w:rStyle w:val="TextoNormalNegritaCaracter"/>
          </w:rPr>
          <w:t>Tratamiento legal diferenciado</w:t>
        </w:r>
      </w:hyperlink>
    </w:p>
    <w:bookmarkStart w:id="558" w:name="DESCRIPTORALFABETICO1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"DESCRIPTOR111" </w:instrText>
      </w:r>
      <w:r w:rsidR="00E355CD" w:rsidRPr="006E3821">
        <w:rPr>
          <w:rStyle w:val="TextoNormalNegritaCaracter"/>
        </w:rPr>
      </w:r>
      <w:r w:rsidRPr="006E3821">
        <w:rPr>
          <w:rStyle w:val="TextoNormalNegritaCaracter"/>
        </w:rPr>
        <w:fldChar w:fldCharType="separate"/>
      </w:r>
      <w:bookmarkEnd w:id="558"/>
      <w:r w:rsidRPr="006E3821">
        <w:rPr>
          <w:rStyle w:val="TextoNormalNegritaCaracter"/>
        </w:rPr>
        <w:t>Discriminación por indiferenciación (Descriptor Nº 111)</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3; </w:t>
      </w:r>
      <w:hyperlink w:anchor="SENTENCIA_2014_128" w:history="1">
        <w:r w:rsidRPr="006E3821">
          <w:rPr>
            <w:rStyle w:val="TextoNormalCaracter"/>
          </w:rPr>
          <w:t>128/2014</w:t>
        </w:r>
      </w:hyperlink>
      <w:r w:rsidRPr="006E3821">
        <w:rPr>
          <w:rStyle w:val="TextoNormalCaracter"/>
        </w:rPr>
        <w:t xml:space="preserve">, f. 3; </w:t>
      </w:r>
      <w:hyperlink w:anchor="SENTENCIA_2014_183" w:history="1">
        <w:r w:rsidRPr="006E3821">
          <w:rPr>
            <w:rStyle w:val="TextoNormalCaracter"/>
          </w:rPr>
          <w:t>183/2014</w:t>
        </w:r>
      </w:hyperlink>
      <w:r w:rsidRPr="006E3821">
        <w:rPr>
          <w:rStyle w:val="TextoNormalCaracter"/>
        </w:rPr>
        <w:t>, f. 3.</w:t>
      </w:r>
    </w:p>
    <w:bookmarkStart w:id="559" w:name="DESCRIPTORALFABETICO1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"DESCRIPTOR110" </w:instrText>
      </w:r>
      <w:r w:rsidR="00E355CD" w:rsidRPr="006E3821">
        <w:rPr>
          <w:rStyle w:val="TextoNormalNegritaCaracter"/>
        </w:rPr>
      </w:r>
      <w:r w:rsidRPr="006E3821">
        <w:rPr>
          <w:rStyle w:val="TextoNormalNegritaCaracter"/>
        </w:rPr>
        <w:fldChar w:fldCharType="separate"/>
      </w:r>
      <w:bookmarkEnd w:id="559"/>
      <w:r w:rsidRPr="006E3821">
        <w:rPr>
          <w:rStyle w:val="TextoNormalNegritaCaracter"/>
        </w:rPr>
        <w:t>Discriminación por orientación sexual (Descriptor Nº 110)</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6;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7" w:history="1">
        <w:r w:rsidRPr="006E3821">
          <w:rPr>
            <w:rStyle w:val="TextoNormalCaracter"/>
          </w:rPr>
          <w:t>157/2014</w:t>
        </w:r>
      </w:hyperlink>
      <w:r w:rsidRPr="006E3821">
        <w:rPr>
          <w:rStyle w:val="TextoNormalCaracter"/>
        </w:rPr>
        <w:t>, f. 2.</w:t>
      </w:r>
    </w:p>
    <w:bookmarkStart w:id="560" w:name="DESCRIPTORALFABETICO1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"DESCRIPTOR113" </w:instrText>
      </w:r>
      <w:r w:rsidR="00E355CD" w:rsidRPr="006E3821">
        <w:rPr>
          <w:rStyle w:val="TextoNormalNegritaCaracter"/>
        </w:rPr>
      </w:r>
      <w:r w:rsidRPr="006E3821">
        <w:rPr>
          <w:rStyle w:val="TextoNormalNegritaCaracter"/>
        </w:rPr>
        <w:fldChar w:fldCharType="separate"/>
      </w:r>
      <w:bookmarkEnd w:id="560"/>
      <w:r w:rsidRPr="006E3821">
        <w:rPr>
          <w:rStyle w:val="TextoNormalNegritaCaracter"/>
        </w:rPr>
        <w:t>Discriminación por razón de sexo (Descriptor Nº 113)</w:t>
      </w:r>
      <w:r w:rsidRPr="006E3821">
        <w:rPr>
          <w:rStyle w:val="TextoNormalNegritaCaracter"/>
        </w:rPr>
        <w:fldChar w:fldCharType="end"/>
      </w:r>
      <w:r w:rsidRPr="006E3821">
        <w:rPr>
          <w:rStyle w:val="TextoNormalCaracter"/>
        </w:rPr>
        <w:t xml:space="preserve">, Sentencias </w:t>
      </w:r>
      <w:hyperlink w:anchor="SENTENCIA_2014_159" w:history="1">
        <w:r w:rsidRPr="006E3821">
          <w:rPr>
            <w:rStyle w:val="TextoNormalCaracter"/>
          </w:rPr>
          <w:t>159/2014</w:t>
        </w:r>
      </w:hyperlink>
      <w:r w:rsidRPr="006E3821">
        <w:rPr>
          <w:rStyle w:val="TextoNormalCaracter"/>
        </w:rPr>
        <w:t xml:space="preserve">, ff. 5, 6; </w:t>
      </w:r>
      <w:hyperlink w:anchor="SENTENCIA_2014_168" w:history="1">
        <w:r w:rsidRPr="006E3821">
          <w:rPr>
            <w:rStyle w:val="TextoNormalCaracter"/>
          </w:rPr>
          <w:t>168/2014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Disminución retributiva</w:t>
      </w:r>
      <w:r>
        <w:t xml:space="preserve"> véase </w:t>
      </w:r>
      <w:hyperlink w:anchor="DESCRIPTORALFABETICO718" w:history="1">
        <w:r w:rsidRPr="006E3821">
          <w:rPr>
            <w:rStyle w:val="TextoNormalNegritaCaracter"/>
          </w:rPr>
          <w:t>Reducciones salariales</w:t>
        </w:r>
      </w:hyperlink>
    </w:p>
    <w:p w:rsidR="006E3821" w:rsidRPr="006E3821" w:rsidRDefault="006E3821" w:rsidP="006E3821">
      <w:pPr>
        <w:pStyle w:val="TextoNormalSangraFrancesa"/>
        <w:rPr>
          <w:rStyle w:val="TextoNormalNegritaCaracter"/>
        </w:rPr>
      </w:pPr>
      <w:r w:rsidRPr="006E3821">
        <w:rPr>
          <w:rStyle w:val="TextoNormalCursivaCaracter"/>
        </w:rPr>
        <w:t>Disminuciones salariales</w:t>
      </w:r>
      <w:r>
        <w:t xml:space="preserve"> véase </w:t>
      </w:r>
      <w:hyperlink w:anchor="DESCRIPTORALFABETICO718" w:history="1">
        <w:r w:rsidRPr="006E3821">
          <w:rPr>
            <w:rStyle w:val="TextoNormalNegritaCaracter"/>
          </w:rPr>
          <w:t>Reducciones salariales</w:t>
        </w:r>
      </w:hyperlink>
    </w:p>
    <w:p w:rsidR="006E3821" w:rsidRPr="006E3821" w:rsidRDefault="006E3821" w:rsidP="006E3821">
      <w:pPr>
        <w:pStyle w:val="TextoNormalSangraFrancesa"/>
        <w:rPr>
          <w:rStyle w:val="TextoNormalNegritaCaracter"/>
        </w:rPr>
      </w:pPr>
      <w:r w:rsidRPr="006E3821">
        <w:rPr>
          <w:rStyle w:val="TextoNormalCursivaCaracter"/>
        </w:rPr>
        <w:t>Disolución judicial de partidos políticos</w:t>
      </w:r>
      <w:r>
        <w:t xml:space="preserve"> véase </w:t>
      </w:r>
      <w:hyperlink w:anchor="DESCRIPTORALFABETICO341" w:history="1">
        <w:r w:rsidRPr="006E3821">
          <w:rPr>
            <w:rStyle w:val="TextoNormalNegritaCaracter"/>
          </w:rPr>
          <w:t>Ilegalización de partidos políticos</w:t>
        </w:r>
      </w:hyperlink>
    </w:p>
    <w:bookmarkStart w:id="561" w:name="DESCRIPTORALFABETICO5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"DESCRIPTOR524" </w:instrText>
      </w:r>
      <w:r w:rsidR="00E355CD" w:rsidRPr="006E3821">
        <w:rPr>
          <w:rStyle w:val="TextoNormalNegritaCaracter"/>
        </w:rPr>
      </w:r>
      <w:r w:rsidRPr="006E3821">
        <w:rPr>
          <w:rStyle w:val="TextoNormalNegritaCaracter"/>
        </w:rPr>
        <w:fldChar w:fldCharType="separate"/>
      </w:r>
      <w:bookmarkEnd w:id="561"/>
      <w:r w:rsidRPr="006E3821">
        <w:rPr>
          <w:rStyle w:val="TextoNormalNegritaCaracter"/>
        </w:rPr>
        <w:t>Dispensa de titulación en la promoción interna (Descriptor Nº 524)</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ff. 1, 3.</w:t>
      </w:r>
    </w:p>
    <w:bookmarkStart w:id="562" w:name="DESCRIPTORALFABETICO6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"DESCRIPTOR676" </w:instrText>
      </w:r>
      <w:r w:rsidR="00E355CD" w:rsidRPr="006E3821">
        <w:rPr>
          <w:rStyle w:val="TextoNormalNegritaCaracter"/>
        </w:rPr>
      </w:r>
      <w:r w:rsidRPr="006E3821">
        <w:rPr>
          <w:rStyle w:val="TextoNormalNegritaCaracter"/>
        </w:rPr>
        <w:fldChar w:fldCharType="separate"/>
      </w:r>
      <w:bookmarkEnd w:id="562"/>
      <w:r w:rsidRPr="006E3821">
        <w:rPr>
          <w:rStyle w:val="TextoNormalNegritaCaracter"/>
        </w:rPr>
        <w:t>Dispensación de medicamentos (Descriptor Nº 676)</w:t>
      </w:r>
      <w:r w:rsidRPr="006E3821">
        <w:rPr>
          <w:rStyle w:val="TextoNormalNegritaCaracter"/>
        </w:rPr>
        <w:fldChar w:fldCharType="end"/>
      </w:r>
      <w:r w:rsidRPr="006E3821">
        <w:rPr>
          <w:rStyle w:val="TextoNormalCaracter"/>
        </w:rPr>
        <w:t xml:space="preserve">, Sentencias </w:t>
      </w:r>
      <w:hyperlink w:anchor="SENTENCIA_2014_181" w:history="1">
        <w:r w:rsidRPr="006E3821">
          <w:rPr>
            <w:rStyle w:val="TextoNormalCaracter"/>
          </w:rPr>
          <w:t>181/2014</w:t>
        </w:r>
      </w:hyperlink>
      <w:r w:rsidRPr="006E3821">
        <w:rPr>
          <w:rStyle w:val="TextoNormalCaracter"/>
        </w:rPr>
        <w:t xml:space="preserve">, f. 4; </w:t>
      </w:r>
      <w:hyperlink w:anchor="SENTENCIA_2014_211" w:history="1">
        <w:r w:rsidRPr="006E3821">
          <w:rPr>
            <w:rStyle w:val="TextoNormalCaracter"/>
          </w:rPr>
          <w:t>211/2014</w:t>
        </w:r>
      </w:hyperlink>
      <w:r w:rsidRPr="006E3821">
        <w:rPr>
          <w:rStyle w:val="TextoNormalCaracter"/>
        </w:rPr>
        <w:t>, ff. 3, 5, VP.</w:t>
      </w:r>
    </w:p>
    <w:p w:rsidR="006E3821" w:rsidRPr="006E3821" w:rsidRDefault="006E3821" w:rsidP="006E3821">
      <w:pPr>
        <w:pStyle w:val="TextoNormalSangraFrancesa"/>
        <w:rPr>
          <w:rStyle w:val="TextoNormalNegritaCaracter"/>
        </w:rPr>
      </w:pPr>
      <w:r w:rsidRPr="006E3821">
        <w:rPr>
          <w:rStyle w:val="TextoNormalCursivaCaracter"/>
        </w:rPr>
        <w:t>Disposiciones reglamentarias</w:t>
      </w:r>
      <w:r>
        <w:t xml:space="preserve"> véase </w:t>
      </w:r>
      <w:hyperlink w:anchor="DESCRIPTORALFABETICO613" w:history="1">
        <w:r w:rsidRPr="006E3821">
          <w:rPr>
            <w:rStyle w:val="TextoNormalNegritaCaracter"/>
          </w:rPr>
          <w:t>Reglamentos</w:t>
        </w:r>
      </w:hyperlink>
    </w:p>
    <w:bookmarkStart w:id="563" w:name="DESCRIPTORALFABETICO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"DESCRIPTOR95" </w:instrText>
      </w:r>
      <w:r w:rsidR="00E355CD" w:rsidRPr="006E3821">
        <w:rPr>
          <w:rStyle w:val="TextoNormalNegritaCaracter"/>
        </w:rPr>
      </w:r>
      <w:r w:rsidRPr="006E3821">
        <w:rPr>
          <w:rStyle w:val="TextoNormalNegritaCaracter"/>
        </w:rPr>
        <w:fldChar w:fldCharType="separate"/>
      </w:r>
      <w:bookmarkEnd w:id="563"/>
      <w:r w:rsidRPr="006E3821">
        <w:rPr>
          <w:rStyle w:val="TextoNormalNegritaCaracter"/>
        </w:rPr>
        <w:t>Distribución de escaños proporcional a la población (Descriptor Nº 95)</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ff. 6, 7.</w:t>
      </w:r>
    </w:p>
    <w:bookmarkStart w:id="564" w:name="DESCRIPTORALFABETICO1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"DESCRIPTOR157" </w:instrText>
      </w:r>
      <w:r w:rsidR="00E355CD" w:rsidRPr="006E3821">
        <w:rPr>
          <w:rStyle w:val="TextoNormalNegritaCaracter"/>
        </w:rPr>
      </w:r>
      <w:r w:rsidRPr="006E3821">
        <w:rPr>
          <w:rStyle w:val="TextoNormalNegritaCaracter"/>
        </w:rPr>
        <w:fldChar w:fldCharType="separate"/>
      </w:r>
      <w:bookmarkEnd w:id="564"/>
      <w:r w:rsidRPr="006E3821">
        <w:rPr>
          <w:rStyle w:val="TextoNormalNegritaCaracter"/>
        </w:rPr>
        <w:t>Doble instancia penal (Descriptor Nº 157)</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565" w:name="DESCRIPTORALFABETICO3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"DESCRIPTOR394" </w:instrText>
      </w:r>
      <w:r w:rsidR="00E355CD" w:rsidRPr="006E3821">
        <w:rPr>
          <w:rStyle w:val="TextoNormalNegritaCaracter"/>
        </w:rPr>
      </w:r>
      <w:r w:rsidRPr="006E3821">
        <w:rPr>
          <w:rStyle w:val="TextoNormalNegritaCaracter"/>
        </w:rPr>
        <w:fldChar w:fldCharType="separate"/>
      </w:r>
      <w:bookmarkEnd w:id="565"/>
      <w:r w:rsidRPr="006E3821">
        <w:rPr>
          <w:rStyle w:val="TextoNormalNegritaCaracter"/>
        </w:rPr>
        <w:t>Doctrina del acto claro (Descriptor Nº 394)</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VP.</w:t>
      </w:r>
    </w:p>
    <w:bookmarkStart w:id="566" w:name="DESCRIPTORALFABETICO5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"DESCRIPTOR586" </w:instrText>
      </w:r>
      <w:r w:rsidR="00E355CD" w:rsidRPr="006E3821">
        <w:rPr>
          <w:rStyle w:val="TextoNormalNegritaCaracter"/>
        </w:rPr>
      </w:r>
      <w:r w:rsidRPr="006E3821">
        <w:rPr>
          <w:rStyle w:val="TextoNormalNegritaCaracter"/>
        </w:rPr>
        <w:fldChar w:fldCharType="separate"/>
      </w:r>
      <w:bookmarkEnd w:id="566"/>
      <w:r w:rsidRPr="006E3821">
        <w:rPr>
          <w:rStyle w:val="TextoNormalNegritaCaracter"/>
        </w:rPr>
        <w:t>Doctrina del Tribunal Europeo de Derechos Humanos (Descriptor Nº 586)</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 3; </w:t>
      </w:r>
      <w:hyperlink w:anchor="SENTENCIA_2014_135" w:history="1">
        <w:r w:rsidRPr="006E3821">
          <w:rPr>
            <w:rStyle w:val="TextoNormalCaracter"/>
          </w:rPr>
          <w:t>135/2014</w:t>
        </w:r>
      </w:hyperlink>
      <w:r w:rsidRPr="006E3821">
        <w:rPr>
          <w:rStyle w:val="TextoNormalCaracter"/>
        </w:rPr>
        <w:t xml:space="preserve">, f. 2; </w:t>
      </w:r>
      <w:hyperlink w:anchor="SENTENCIA_2014_145" w:history="1">
        <w:r w:rsidRPr="006E3821">
          <w:rPr>
            <w:rStyle w:val="TextoNormalCaracter"/>
          </w:rPr>
          <w:t>145/2014</w:t>
        </w:r>
      </w:hyperlink>
      <w:r w:rsidRPr="006E3821">
        <w:rPr>
          <w:rStyle w:val="TextoNormalCaracter"/>
        </w:rPr>
        <w:t>, f. 7.</w:t>
      </w:r>
    </w:p>
    <w:bookmarkStart w:id="567" w:name="DESCRIPTORALFABETICO1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"DESCRIPTOR183" </w:instrText>
      </w:r>
      <w:r w:rsidR="00E355CD" w:rsidRPr="006E3821">
        <w:rPr>
          <w:rStyle w:val="TextoNormalNegritaCaracter"/>
        </w:rPr>
      </w:r>
      <w:r w:rsidRPr="006E3821">
        <w:rPr>
          <w:rStyle w:val="TextoNormalNegritaCaracter"/>
        </w:rPr>
        <w:fldChar w:fldCharType="separate"/>
      </w:r>
      <w:bookmarkEnd w:id="567"/>
      <w:r w:rsidRPr="006E3821">
        <w:rPr>
          <w:rStyle w:val="TextoNormalNegritaCaracter"/>
        </w:rPr>
        <w:t>Duración no desproporcionada del procedimiento (Descriptor Nº 183)</w:t>
      </w:r>
      <w:r w:rsidRPr="006E3821">
        <w:rPr>
          <w:rStyle w:val="TextoNormalNegritaCaracter"/>
        </w:rPr>
        <w:fldChar w:fldCharType="end"/>
      </w:r>
      <w:r w:rsidRPr="006E3821">
        <w:rPr>
          <w:rStyle w:val="TextoNormalCaracter"/>
        </w:rPr>
        <w:t xml:space="preserve">, Auto </w:t>
      </w:r>
      <w:hyperlink w:anchor="AUTO_2014_209" w:history="1">
        <w:r w:rsidRPr="006E3821">
          <w:rPr>
            <w:rStyle w:val="TextoNormalCaracter"/>
          </w:rPr>
          <w:t>209/2014</w:t>
        </w:r>
      </w:hyperlink>
      <w:r w:rsidRPr="006E3821">
        <w:rPr>
          <w:rStyle w:val="TextoNormalCaracter"/>
        </w:rPr>
        <w:t>, f. 2.</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E</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568" w:name="DESCRIPTORALFABETICO7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"DESCRIPTOR713" </w:instrText>
      </w:r>
      <w:r w:rsidR="00E355CD" w:rsidRPr="006E3821">
        <w:rPr>
          <w:rStyle w:val="TextoNormalNegritaCaracter"/>
        </w:rPr>
      </w:r>
      <w:r w:rsidRPr="006E3821">
        <w:rPr>
          <w:rStyle w:val="TextoNormalNegritaCaracter"/>
        </w:rPr>
        <w:fldChar w:fldCharType="separate"/>
      </w:r>
      <w:bookmarkEnd w:id="568"/>
      <w:r w:rsidRPr="006E3821">
        <w:rPr>
          <w:rStyle w:val="TextoNormalNegritaCaracter"/>
        </w:rPr>
        <w:t>Eficacia de los convenios colectivos (Descriptor Nº 713)</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Ejecución de condena</w:t>
      </w:r>
      <w:r>
        <w:t xml:space="preserve"> véase </w:t>
      </w:r>
      <w:hyperlink w:anchor="DESCRIPTORALFABETICO633" w:history="1">
        <w:r w:rsidRPr="006E3821">
          <w:rPr>
            <w:rStyle w:val="TextoNormalNegritaCaracter"/>
          </w:rPr>
          <w:t>Ejecución de la pena</w:t>
        </w:r>
      </w:hyperlink>
    </w:p>
    <w:bookmarkStart w:id="569" w:name="DESCRIPTORALFABETICO6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"DESCRIPTOR633" </w:instrText>
      </w:r>
      <w:r w:rsidR="00E355CD" w:rsidRPr="006E3821">
        <w:rPr>
          <w:rStyle w:val="TextoNormalNegritaCaracter"/>
        </w:rPr>
      </w:r>
      <w:r w:rsidRPr="006E3821">
        <w:rPr>
          <w:rStyle w:val="TextoNormalNegritaCaracter"/>
        </w:rPr>
        <w:fldChar w:fldCharType="separate"/>
      </w:r>
      <w:bookmarkEnd w:id="569"/>
      <w:r w:rsidRPr="006E3821">
        <w:rPr>
          <w:rStyle w:val="TextoNormalNegritaCaracter"/>
        </w:rPr>
        <w:t>Ejecución de la pena (Descriptor Nº 633)</w:t>
      </w:r>
      <w:r w:rsidRPr="006E3821">
        <w:rPr>
          <w:rStyle w:val="TextoNormalNegritaCaracter"/>
        </w:rPr>
        <w:fldChar w:fldCharType="end"/>
      </w:r>
      <w:r w:rsidRPr="006E3821">
        <w:rPr>
          <w:rStyle w:val="TextoNormalCaracter"/>
        </w:rPr>
        <w:t xml:space="preserve">, Sentencia </w:t>
      </w:r>
      <w:hyperlink w:anchor="SENTENCIA_2014_180" w:history="1">
        <w:r w:rsidRPr="006E3821">
          <w:rPr>
            <w:rStyle w:val="TextoNormalCaracter"/>
          </w:rPr>
          <w:t>180/2014</w:t>
        </w:r>
      </w:hyperlink>
      <w:r w:rsidRPr="006E3821">
        <w:rPr>
          <w:rStyle w:val="TextoNormalCaracter"/>
        </w:rPr>
        <w:t>, f. 3.</w:t>
      </w:r>
    </w:p>
    <w:bookmarkStart w:id="570" w:name="DESCRIPTORALFABETICO3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"DESCRIPTOR330" </w:instrText>
      </w:r>
      <w:r w:rsidR="00E355CD" w:rsidRPr="006E3821">
        <w:rPr>
          <w:rStyle w:val="TextoNormalNegritaCaracter"/>
        </w:rPr>
      </w:r>
      <w:r w:rsidRPr="006E3821">
        <w:rPr>
          <w:rStyle w:val="TextoNormalNegritaCaracter"/>
        </w:rPr>
        <w:fldChar w:fldCharType="separate"/>
      </w:r>
      <w:bookmarkEnd w:id="570"/>
      <w:r w:rsidRPr="006E3821">
        <w:rPr>
          <w:rStyle w:val="TextoNormalNegritaCaracter"/>
        </w:rPr>
        <w:t>Ejecución de sentencias del Tribunal Constitucional (Descriptor Nº 330)</w:t>
      </w:r>
      <w:r w:rsidRPr="006E3821">
        <w:rPr>
          <w:rStyle w:val="TextoNormalNegritaCaracter"/>
        </w:rPr>
        <w:fldChar w:fldCharType="end"/>
      </w:r>
      <w:r w:rsidRPr="006E3821">
        <w:rPr>
          <w:rStyle w:val="TextoNormalCaracter"/>
        </w:rPr>
        <w:t xml:space="preserve">, Auto </w:t>
      </w:r>
      <w:hyperlink w:anchor="AUTO_2014_280" w:history="1">
        <w:r w:rsidRPr="006E3821">
          <w:rPr>
            <w:rStyle w:val="TextoNormalCaracter"/>
          </w:rPr>
          <w:t>280/2014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Ejecución del Derecho de la Unión Europea</w:t>
      </w:r>
      <w:r>
        <w:t xml:space="preserve"> véase </w:t>
      </w:r>
      <w:hyperlink w:anchor="DESCRIPTORALFABETICO578" w:history="1">
        <w:r w:rsidRPr="006E3821">
          <w:rPr>
            <w:rStyle w:val="TextoNormalNegritaCaracter"/>
          </w:rPr>
          <w:t>Aplicación del Derecho de la Unión Europea</w:t>
        </w:r>
      </w:hyperlink>
    </w:p>
    <w:p w:rsidR="006E3821" w:rsidRPr="006E3821" w:rsidRDefault="006E3821" w:rsidP="006E3821">
      <w:pPr>
        <w:pStyle w:val="TextoNormalSangraFrancesa"/>
        <w:rPr>
          <w:rStyle w:val="TextoNormalNegritaCaracter"/>
        </w:rPr>
      </w:pPr>
      <w:r w:rsidRPr="006E3821">
        <w:rPr>
          <w:rStyle w:val="TextoNormalCursivaCaracter"/>
        </w:rPr>
        <w:t>Ejecución hipotecaria</w:t>
      </w:r>
      <w:r>
        <w:t xml:space="preserve"> véase </w:t>
      </w:r>
      <w:hyperlink w:anchor="DESCRIPTORALFABETICO815" w:history="1">
        <w:r w:rsidRPr="006E3821">
          <w:rPr>
            <w:rStyle w:val="TextoNormalNegritaCaracter"/>
          </w:rPr>
          <w:t>Proceso de ejecución hipotecaria</w:t>
        </w:r>
      </w:hyperlink>
    </w:p>
    <w:bookmarkStart w:id="571" w:name="DESCRIPTORALFABETICO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"DESCRIPTOR92" </w:instrText>
      </w:r>
      <w:r w:rsidR="00E355CD" w:rsidRPr="006E3821">
        <w:rPr>
          <w:rStyle w:val="TextoNormalNegritaCaracter"/>
        </w:rPr>
      </w:r>
      <w:r w:rsidRPr="006E3821">
        <w:rPr>
          <w:rStyle w:val="TextoNormalNegritaCaracter"/>
        </w:rPr>
        <w:fldChar w:fldCharType="separate"/>
      </w:r>
      <w:bookmarkEnd w:id="571"/>
      <w:r w:rsidRPr="006E3821">
        <w:rPr>
          <w:rStyle w:val="TextoNormalNegritaCaracter"/>
        </w:rPr>
        <w:t>Elecciones locales (Descriptor Nº 92)</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ff. 1, 3 a 5.</w:t>
      </w:r>
    </w:p>
    <w:p w:rsidR="006E3821" w:rsidRPr="006E3821" w:rsidRDefault="006E3821" w:rsidP="006E3821">
      <w:pPr>
        <w:pStyle w:val="TextoNormalSangraFrancesa"/>
        <w:rPr>
          <w:rStyle w:val="TextoNormalNegritaCaracter"/>
        </w:rPr>
      </w:pPr>
      <w:r w:rsidRPr="006E3821">
        <w:rPr>
          <w:rStyle w:val="TextoNormalCursivaCaracter"/>
        </w:rPr>
        <w:t>Elecciones municipales</w:t>
      </w:r>
      <w:r>
        <w:t xml:space="preserve"> véase </w:t>
      </w:r>
      <w:hyperlink w:anchor="DESCRIPTORALFABETICO92" w:history="1">
        <w:r w:rsidRPr="006E3821">
          <w:rPr>
            <w:rStyle w:val="TextoNormalNegritaCaracter"/>
          </w:rPr>
          <w:t>Elecciones locales</w:t>
        </w:r>
      </w:hyperlink>
    </w:p>
    <w:bookmarkStart w:id="572" w:name="DESCRIPTORALFABETICO7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"DESCRIPTOR735" </w:instrText>
      </w:r>
      <w:r w:rsidR="00E355CD" w:rsidRPr="006E3821">
        <w:rPr>
          <w:rStyle w:val="TextoNormalNegritaCaracter"/>
        </w:rPr>
      </w:r>
      <w:r w:rsidRPr="006E3821">
        <w:rPr>
          <w:rStyle w:val="TextoNormalNegritaCaracter"/>
        </w:rPr>
        <w:fldChar w:fldCharType="separate"/>
      </w:r>
      <w:bookmarkEnd w:id="572"/>
      <w:r w:rsidRPr="006E3821">
        <w:rPr>
          <w:rStyle w:val="TextoNormalNegritaCaracter"/>
        </w:rPr>
        <w:t>Emplazamiento edictal (Descriptor Nº 735)</w:t>
      </w:r>
      <w:r w:rsidRPr="006E3821">
        <w:rPr>
          <w:rStyle w:val="TextoNormalNegritaCaracter"/>
        </w:rPr>
        <w:fldChar w:fldCharType="end"/>
      </w:r>
      <w:r w:rsidRPr="006E3821">
        <w:rPr>
          <w:rStyle w:val="TextoNormalCaracter"/>
        </w:rPr>
        <w:t xml:space="preserve">, Sentencias </w:t>
      </w:r>
      <w:hyperlink w:anchor="SENTENCIA_2014_126" w:history="1">
        <w:r w:rsidRPr="006E3821">
          <w:rPr>
            <w:rStyle w:val="TextoNormalCaracter"/>
          </w:rPr>
          <w:t>126/2014</w:t>
        </w:r>
      </w:hyperlink>
      <w:r w:rsidRPr="006E3821">
        <w:rPr>
          <w:rStyle w:val="TextoNormalCaracter"/>
        </w:rPr>
        <w:t xml:space="preserve">, f. 5; </w:t>
      </w:r>
      <w:hyperlink w:anchor="SENTENCIA_2014_131" w:history="1">
        <w:r w:rsidRPr="006E3821">
          <w:rPr>
            <w:rStyle w:val="TextoNormalCaracter"/>
          </w:rPr>
          <w:t>131/2014</w:t>
        </w:r>
      </w:hyperlink>
      <w:r w:rsidRPr="006E3821">
        <w:rPr>
          <w:rStyle w:val="TextoNormalCaracter"/>
        </w:rPr>
        <w:t xml:space="preserve">, ff. 2 a 4; </w:t>
      </w:r>
      <w:hyperlink w:anchor="SENTENCIA_2014_137" w:history="1">
        <w:r w:rsidRPr="006E3821">
          <w:rPr>
            <w:rStyle w:val="TextoNormalCaracter"/>
          </w:rPr>
          <w:t>137/2014</w:t>
        </w:r>
      </w:hyperlink>
      <w:r w:rsidRPr="006E3821">
        <w:rPr>
          <w:rStyle w:val="TextoNormalCaracter"/>
        </w:rPr>
        <w:t xml:space="preserve">, ff. 2 a 4; </w:t>
      </w:r>
      <w:hyperlink w:anchor="SENTENCIA_2014_169" w:history="1">
        <w:r w:rsidRPr="006E3821">
          <w:rPr>
            <w:rStyle w:val="TextoNormalCaracter"/>
          </w:rPr>
          <w:t>169/2014</w:t>
        </w:r>
      </w:hyperlink>
      <w:r w:rsidRPr="006E3821">
        <w:rPr>
          <w:rStyle w:val="TextoNormalCaracter"/>
        </w:rPr>
        <w:t>, f. 3.</w:t>
      </w:r>
    </w:p>
    <w:bookmarkStart w:id="573" w:name="DESCRIPTORALFABETICO7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"DESCRIPTOR737" </w:instrText>
      </w:r>
      <w:r w:rsidR="00E355CD" w:rsidRPr="006E3821">
        <w:rPr>
          <w:rStyle w:val="TextoNormalNegritaCaracter"/>
        </w:rPr>
      </w:r>
      <w:r w:rsidRPr="006E3821">
        <w:rPr>
          <w:rStyle w:val="TextoNormalNegritaCaracter"/>
        </w:rPr>
        <w:fldChar w:fldCharType="separate"/>
      </w:r>
      <w:bookmarkEnd w:id="573"/>
      <w:r w:rsidRPr="006E3821">
        <w:rPr>
          <w:rStyle w:val="TextoNormalNegritaCaracter"/>
        </w:rPr>
        <w:t>Emplazamiento edictal causante de indefensión (Descriptor Nº 737)</w:t>
      </w:r>
      <w:r w:rsidRPr="006E3821">
        <w:rPr>
          <w:rStyle w:val="TextoNormalNegritaCaracter"/>
        </w:rPr>
        <w:fldChar w:fldCharType="end"/>
      </w:r>
      <w:r w:rsidRPr="006E3821">
        <w:rPr>
          <w:rStyle w:val="TextoNormalCaracter"/>
        </w:rPr>
        <w:t xml:space="preserve">, Sentencias </w:t>
      </w:r>
      <w:hyperlink w:anchor="SENTENCIA_2014_126" w:history="1">
        <w:r w:rsidRPr="006E3821">
          <w:rPr>
            <w:rStyle w:val="TextoNormalCaracter"/>
          </w:rPr>
          <w:t>126/2014</w:t>
        </w:r>
      </w:hyperlink>
      <w:r w:rsidRPr="006E3821">
        <w:rPr>
          <w:rStyle w:val="TextoNormalCaracter"/>
        </w:rPr>
        <w:t xml:space="preserve">, ff. 3 a 5; </w:t>
      </w:r>
      <w:hyperlink w:anchor="SENTENCIA_2014_131" w:history="1">
        <w:r w:rsidRPr="006E3821">
          <w:rPr>
            <w:rStyle w:val="TextoNormalCaracter"/>
          </w:rPr>
          <w:t>131/2014</w:t>
        </w:r>
      </w:hyperlink>
      <w:r w:rsidRPr="006E3821">
        <w:rPr>
          <w:rStyle w:val="TextoNormalCaracter"/>
        </w:rPr>
        <w:t xml:space="preserve">, ff. 2 a 4; </w:t>
      </w:r>
      <w:hyperlink w:anchor="SENTENCIA_2014_137" w:history="1">
        <w:r w:rsidRPr="006E3821">
          <w:rPr>
            <w:rStyle w:val="TextoNormalCaracter"/>
          </w:rPr>
          <w:t>137/2014</w:t>
        </w:r>
      </w:hyperlink>
      <w:r w:rsidRPr="006E3821">
        <w:rPr>
          <w:rStyle w:val="TextoNormalCaracter"/>
        </w:rPr>
        <w:t xml:space="preserve">, ff. 2 a 4; </w:t>
      </w:r>
      <w:hyperlink w:anchor="SENTENCIA_2014_169" w:history="1">
        <w:r w:rsidRPr="006E3821">
          <w:rPr>
            <w:rStyle w:val="TextoNormalCaracter"/>
          </w:rPr>
          <w:t>169/2014</w:t>
        </w:r>
      </w:hyperlink>
      <w:r w:rsidRPr="006E3821">
        <w:rPr>
          <w:rStyle w:val="TextoNormalCaracter"/>
        </w:rPr>
        <w:t>, f. 3.</w:t>
      </w:r>
    </w:p>
    <w:bookmarkStart w:id="574" w:name="DESCRIPTORALFABETICO7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"DESCRIPTOR738" </w:instrText>
      </w:r>
      <w:r w:rsidR="00E355CD" w:rsidRPr="006E3821">
        <w:rPr>
          <w:rStyle w:val="TextoNormalNegritaCaracter"/>
        </w:rPr>
      </w:r>
      <w:r w:rsidRPr="006E3821">
        <w:rPr>
          <w:rStyle w:val="TextoNormalNegritaCaracter"/>
        </w:rPr>
        <w:fldChar w:fldCharType="separate"/>
      </w:r>
      <w:bookmarkEnd w:id="574"/>
      <w:r w:rsidRPr="006E3821">
        <w:rPr>
          <w:rStyle w:val="TextoNormalNegritaCaracter"/>
        </w:rPr>
        <w:t>Emplazamiento edictal en proceso de ejecución civil (Descriptor Nº 738)</w:t>
      </w:r>
      <w:r w:rsidRPr="006E3821">
        <w:rPr>
          <w:rStyle w:val="TextoNormalNegritaCaracter"/>
        </w:rPr>
        <w:fldChar w:fldCharType="end"/>
      </w:r>
      <w:r w:rsidRPr="006E3821">
        <w:rPr>
          <w:rStyle w:val="TextoNormalCaracter"/>
        </w:rPr>
        <w:t xml:space="preserve">, Sentencia </w:t>
      </w:r>
      <w:hyperlink w:anchor="SENTENCIA_2014_136" w:history="1">
        <w:r w:rsidRPr="006E3821">
          <w:rPr>
            <w:rStyle w:val="TextoNormalCaracter"/>
          </w:rPr>
          <w:t>136/2014</w:t>
        </w:r>
      </w:hyperlink>
      <w:r w:rsidRPr="006E3821">
        <w:rPr>
          <w:rStyle w:val="TextoNormalCaracter"/>
        </w:rPr>
        <w:t>, f. 2.</w:t>
      </w:r>
    </w:p>
    <w:bookmarkStart w:id="575" w:name="DESCRIPTORALFABETICO7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"DESCRIPTOR739" </w:instrText>
      </w:r>
      <w:r w:rsidR="00E355CD" w:rsidRPr="006E3821">
        <w:rPr>
          <w:rStyle w:val="TextoNormalNegritaCaracter"/>
        </w:rPr>
      </w:r>
      <w:r w:rsidRPr="006E3821">
        <w:rPr>
          <w:rStyle w:val="TextoNormalNegritaCaracter"/>
        </w:rPr>
        <w:fldChar w:fldCharType="separate"/>
      </w:r>
      <w:bookmarkEnd w:id="575"/>
      <w:r w:rsidRPr="006E3821">
        <w:rPr>
          <w:rStyle w:val="TextoNormalNegritaCaracter"/>
        </w:rPr>
        <w:t>Emplazamiento edictal sin agotar los medios de comunicación efectiva (Descriptor Nº 739)</w:t>
      </w:r>
      <w:r w:rsidRPr="006E3821">
        <w:rPr>
          <w:rStyle w:val="TextoNormalNegritaCaracter"/>
        </w:rPr>
        <w:fldChar w:fldCharType="end"/>
      </w:r>
      <w:r w:rsidRPr="006E3821">
        <w:rPr>
          <w:rStyle w:val="TextoNormalCaracter"/>
        </w:rPr>
        <w:t xml:space="preserve">, Sentencias </w:t>
      </w:r>
      <w:hyperlink w:anchor="SENTENCIA_2014_126" w:history="1">
        <w:r w:rsidRPr="006E3821">
          <w:rPr>
            <w:rStyle w:val="TextoNormalCaracter"/>
          </w:rPr>
          <w:t>126/2014</w:t>
        </w:r>
      </w:hyperlink>
      <w:r w:rsidRPr="006E3821">
        <w:rPr>
          <w:rStyle w:val="TextoNormalCaracter"/>
        </w:rPr>
        <w:t xml:space="preserve">, ff. 4, 5; </w:t>
      </w:r>
      <w:hyperlink w:anchor="SENTENCIA_2014_131" w:history="1">
        <w:r w:rsidRPr="006E3821">
          <w:rPr>
            <w:rStyle w:val="TextoNormalCaracter"/>
          </w:rPr>
          <w:t>131/2014</w:t>
        </w:r>
      </w:hyperlink>
      <w:r w:rsidRPr="006E3821">
        <w:rPr>
          <w:rStyle w:val="TextoNormalCaracter"/>
        </w:rPr>
        <w:t xml:space="preserve">, ff. 2 a 4; </w:t>
      </w:r>
      <w:hyperlink w:anchor="SENTENCIA_2014_136" w:history="1">
        <w:r w:rsidRPr="006E3821">
          <w:rPr>
            <w:rStyle w:val="TextoNormalCaracter"/>
          </w:rPr>
          <w:t>136/2014</w:t>
        </w:r>
      </w:hyperlink>
      <w:r w:rsidRPr="006E3821">
        <w:rPr>
          <w:rStyle w:val="TextoNormalCaracter"/>
        </w:rPr>
        <w:t xml:space="preserve">, f. 3; </w:t>
      </w:r>
      <w:hyperlink w:anchor="SENTENCIA_2014_137" w:history="1">
        <w:r w:rsidRPr="006E3821">
          <w:rPr>
            <w:rStyle w:val="TextoNormalCaracter"/>
          </w:rPr>
          <w:t>137/2014</w:t>
        </w:r>
      </w:hyperlink>
      <w:r w:rsidRPr="006E3821">
        <w:rPr>
          <w:rStyle w:val="TextoNormalCaracter"/>
        </w:rPr>
        <w:t xml:space="preserve">, ff. 2 a 4; </w:t>
      </w:r>
      <w:hyperlink w:anchor="SENTENCIA_2014_169" w:history="1">
        <w:r w:rsidRPr="006E3821">
          <w:rPr>
            <w:rStyle w:val="TextoNormalCaracter"/>
          </w:rPr>
          <w:t>169/2014</w:t>
        </w:r>
      </w:hyperlink>
      <w:r w:rsidRPr="006E3821">
        <w:rPr>
          <w:rStyle w:val="TextoNormalCaracter"/>
        </w:rPr>
        <w:t>, f. 3.</w:t>
      </w:r>
    </w:p>
    <w:bookmarkStart w:id="576" w:name="DESCRIPTORALFABETICO4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"DESCRIPTOR480" </w:instrText>
      </w:r>
      <w:r w:rsidR="00E355CD" w:rsidRPr="006E3821">
        <w:rPr>
          <w:rStyle w:val="TextoNormalNegritaCaracter"/>
        </w:rPr>
      </w:r>
      <w:r w:rsidRPr="006E3821">
        <w:rPr>
          <w:rStyle w:val="TextoNormalNegritaCaracter"/>
        </w:rPr>
        <w:fldChar w:fldCharType="separate"/>
      </w:r>
      <w:bookmarkEnd w:id="576"/>
      <w:r w:rsidRPr="006E3821">
        <w:rPr>
          <w:rStyle w:val="TextoNormalNegritaCaracter"/>
        </w:rPr>
        <w:t>Empleo (Descriptor Nº 480)</w:t>
      </w:r>
      <w:r w:rsidRPr="006E3821">
        <w:rPr>
          <w:rStyle w:val="TextoNormalNegritaCaracter"/>
        </w:rPr>
        <w:fldChar w:fldCharType="end"/>
      </w: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1.</w:t>
      </w:r>
    </w:p>
    <w:bookmarkStart w:id="577" w:name="DESCRIPTORALFABETICO4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"DESCRIPTOR482" </w:instrText>
      </w:r>
      <w:r w:rsidR="00E355CD" w:rsidRPr="006E3821">
        <w:rPr>
          <w:rStyle w:val="TextoNormalNegritaCaracter"/>
        </w:rPr>
      </w:r>
      <w:r w:rsidRPr="006E3821">
        <w:rPr>
          <w:rStyle w:val="TextoNormalNegritaCaracter"/>
        </w:rPr>
        <w:fldChar w:fldCharType="separate"/>
      </w:r>
      <w:bookmarkEnd w:id="577"/>
      <w:r w:rsidRPr="006E3821">
        <w:rPr>
          <w:rStyle w:val="TextoNormalNegritaCaracter"/>
        </w:rPr>
        <w:t>Empresas navieras (Descriptor Nº 482)</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d).</w:t>
      </w:r>
    </w:p>
    <w:bookmarkStart w:id="578" w:name="DESCRIPTORALFABETICO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 </w:instrText>
      </w:r>
      <w:r w:rsidR="00E355CD" w:rsidRPr="006E3821">
        <w:rPr>
          <w:rStyle w:val="TextoNormalNegritaCaracter"/>
        </w:rPr>
      </w:r>
      <w:r w:rsidRPr="006E3821">
        <w:rPr>
          <w:rStyle w:val="TextoNormalNegritaCaracter"/>
        </w:rPr>
        <w:fldChar w:fldCharType="separate"/>
      </w:r>
      <w:bookmarkEnd w:id="578"/>
      <w:r w:rsidRPr="006E3821">
        <w:rPr>
          <w:rStyle w:val="TextoNormalNegritaCaracter"/>
        </w:rPr>
        <w:t>Encuadramiento competencial (Descriptor Nº 20)</w:t>
      </w:r>
      <w:r w:rsidRPr="006E3821">
        <w:rPr>
          <w:rStyle w:val="TextoNormalNegritaCaracter"/>
        </w:rPr>
        <w:fldChar w:fldCharType="end"/>
      </w:r>
      <w:r w:rsidRPr="006E3821">
        <w:rPr>
          <w:rStyle w:val="TextoNormalCaracter"/>
        </w:rPr>
        <w:t xml:space="preserve">, Sentencias </w:t>
      </w:r>
      <w:hyperlink w:anchor="SENTENCIA_2014_141" w:history="1">
        <w:r w:rsidRPr="006E3821">
          <w:rPr>
            <w:rStyle w:val="TextoNormalCaracter"/>
          </w:rPr>
          <w:t>141/2014</w:t>
        </w:r>
      </w:hyperlink>
      <w:r w:rsidRPr="006E3821">
        <w:rPr>
          <w:rStyle w:val="TextoNormalCaracter"/>
        </w:rPr>
        <w:t xml:space="preserve">, ff. 3, 4; </w:t>
      </w:r>
      <w:hyperlink w:anchor="SENTENCIA_2014_211" w:history="1">
        <w:r w:rsidRPr="006E3821">
          <w:rPr>
            <w:rStyle w:val="TextoNormalCaracter"/>
          </w:rPr>
          <w:t>211/2014</w:t>
        </w:r>
      </w:hyperlink>
      <w:r w:rsidRPr="006E3821">
        <w:rPr>
          <w:rStyle w:val="TextoNormalCaracter"/>
        </w:rPr>
        <w:t>, f. 3, VP.</w:t>
      </w:r>
    </w:p>
    <w:bookmarkStart w:id="579" w:name="DESCRIPTORALFABETICO4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"DESCRIPTOR486" </w:instrText>
      </w:r>
      <w:r w:rsidR="00E355CD" w:rsidRPr="006E3821">
        <w:rPr>
          <w:rStyle w:val="TextoNormalNegritaCaracter"/>
        </w:rPr>
      </w:r>
      <w:r w:rsidRPr="006E3821">
        <w:rPr>
          <w:rStyle w:val="TextoNormalNegritaCaracter"/>
        </w:rPr>
        <w:fldChar w:fldCharType="separate"/>
      </w:r>
      <w:bookmarkEnd w:id="579"/>
      <w:r w:rsidRPr="006E3821">
        <w:rPr>
          <w:rStyle w:val="TextoNormalNegritaCaracter"/>
        </w:rPr>
        <w:t>Energías renovables (Descriptor Nº 486)</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ff. 2, 3.</w:t>
      </w:r>
    </w:p>
    <w:bookmarkStart w:id="580" w:name="DESCRIPTORALFABETICO4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"DESCRIPTOR472" </w:instrText>
      </w:r>
      <w:r w:rsidR="00E355CD" w:rsidRPr="006E3821">
        <w:rPr>
          <w:rStyle w:val="TextoNormalNegritaCaracter"/>
        </w:rPr>
      </w:r>
      <w:r w:rsidRPr="006E3821">
        <w:rPr>
          <w:rStyle w:val="TextoNormalNegritaCaracter"/>
        </w:rPr>
        <w:fldChar w:fldCharType="separate"/>
      </w:r>
      <w:bookmarkEnd w:id="580"/>
      <w:r w:rsidRPr="006E3821">
        <w:rPr>
          <w:rStyle w:val="TextoNormalNegritaCaracter"/>
        </w:rPr>
        <w:t>Enseñanza de religión (Descriptor Nº 472)</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a 9, VP I, VP II.</w:t>
      </w:r>
    </w:p>
    <w:bookmarkStart w:id="581" w:name="DESCRIPTORALFABETICO4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"DESCRIPTOR426" </w:instrText>
      </w:r>
      <w:r w:rsidR="00E355CD" w:rsidRPr="006E3821">
        <w:rPr>
          <w:rStyle w:val="TextoNormalNegritaCaracter"/>
        </w:rPr>
      </w:r>
      <w:r w:rsidRPr="006E3821">
        <w:rPr>
          <w:rStyle w:val="TextoNormalNegritaCaracter"/>
        </w:rPr>
        <w:fldChar w:fldCharType="separate"/>
      </w:r>
      <w:bookmarkEnd w:id="581"/>
      <w:r w:rsidRPr="006E3821">
        <w:rPr>
          <w:rStyle w:val="TextoNormalNegritaCaracter"/>
        </w:rPr>
        <w:t>Entes locales (Descriptor Nº 426)</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5, 6.</w:t>
      </w:r>
    </w:p>
    <w:p w:rsidR="006E3821" w:rsidRPr="006E3821" w:rsidRDefault="006E3821" w:rsidP="006E3821">
      <w:pPr>
        <w:pStyle w:val="TextoNormalSangraFrancesa"/>
        <w:rPr>
          <w:rStyle w:val="TextoNormalNegritaCaracter"/>
        </w:rPr>
      </w:pPr>
      <w:r w:rsidRPr="006E3821">
        <w:rPr>
          <w:rStyle w:val="TextoNormalCursivaCaracter"/>
        </w:rPr>
        <w:t>Entidades bancarias</w:t>
      </w:r>
      <w:r>
        <w:t xml:space="preserve"> véase </w:t>
      </w:r>
      <w:hyperlink w:anchor="DESCRIPTORALFABETICO453" w:history="1">
        <w:r w:rsidRPr="006E3821">
          <w:rPr>
            <w:rStyle w:val="TextoNormalNegritaCaracter"/>
          </w:rPr>
          <w:t>Entidades de crédito</w:t>
        </w:r>
      </w:hyperlink>
    </w:p>
    <w:bookmarkStart w:id="582" w:name="DESCRIPTORALFABETICO4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"DESCRIPTOR453" </w:instrText>
      </w:r>
      <w:r w:rsidR="00E355CD" w:rsidRPr="006E3821">
        <w:rPr>
          <w:rStyle w:val="TextoNormalNegritaCaracter"/>
        </w:rPr>
      </w:r>
      <w:r w:rsidRPr="006E3821">
        <w:rPr>
          <w:rStyle w:val="TextoNormalNegritaCaracter"/>
        </w:rPr>
        <w:fldChar w:fldCharType="separate"/>
      </w:r>
      <w:bookmarkEnd w:id="582"/>
      <w:r w:rsidRPr="006E3821">
        <w:rPr>
          <w:rStyle w:val="TextoNormalNegritaCaracter"/>
        </w:rPr>
        <w:t>Entidades de crédito (Descriptor Nº 453)</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2 a 12.</w:t>
      </w:r>
    </w:p>
    <w:p w:rsidR="006E3821" w:rsidRPr="006E3821" w:rsidRDefault="006E3821" w:rsidP="006E3821">
      <w:pPr>
        <w:pStyle w:val="TextoNormalSangraFrancesa"/>
        <w:rPr>
          <w:rStyle w:val="TextoNormalNegritaCaracter"/>
        </w:rPr>
      </w:pPr>
      <w:r w:rsidRPr="006E3821">
        <w:rPr>
          <w:rStyle w:val="TextoNormalCursivaCaracter"/>
        </w:rPr>
        <w:t>Error en el cómputo</w:t>
      </w:r>
      <w:r>
        <w:t xml:space="preserve"> véase </w:t>
      </w:r>
      <w:hyperlink w:anchor="DESCRIPTORALFABETICO791" w:history="1">
        <w:r w:rsidRPr="006E3821">
          <w:rPr>
            <w:rStyle w:val="TextoNormalNegritaCaracter"/>
          </w:rPr>
          <w:t>Cómputo de plazos erróneo</w:t>
        </w:r>
      </w:hyperlink>
    </w:p>
    <w:bookmarkStart w:id="583" w:name="DESCRIPTORALFABETICO1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"DESCRIPTOR158" </w:instrText>
      </w:r>
      <w:r w:rsidR="00E355CD" w:rsidRPr="006E3821">
        <w:rPr>
          <w:rStyle w:val="TextoNormalNegritaCaracter"/>
        </w:rPr>
      </w:r>
      <w:r w:rsidRPr="006E3821">
        <w:rPr>
          <w:rStyle w:val="TextoNormalNegritaCaracter"/>
        </w:rPr>
        <w:fldChar w:fldCharType="separate"/>
      </w:r>
      <w:bookmarkEnd w:id="583"/>
      <w:r w:rsidRPr="006E3821">
        <w:rPr>
          <w:rStyle w:val="TextoNormalNegritaCaracter"/>
        </w:rPr>
        <w:t>Error patente (Descriptor Nº 158)</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67" w:history="1">
        <w:r w:rsidRPr="006E3821">
          <w:rPr>
            <w:rStyle w:val="TextoNormalCaracter"/>
          </w:rPr>
          <w:t>167/2014</w:t>
        </w:r>
      </w:hyperlink>
      <w:r w:rsidRPr="006E3821">
        <w:rPr>
          <w:rStyle w:val="TextoNormalCaracter"/>
        </w:rPr>
        <w:t>, f. 6.</w:t>
      </w:r>
    </w:p>
    <w:bookmarkStart w:id="584" w:name="DESCRIPTORALFABETICO1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"DESCRIPTOR159" </w:instrText>
      </w:r>
      <w:r w:rsidR="00E355CD" w:rsidRPr="006E3821">
        <w:rPr>
          <w:rStyle w:val="TextoNormalNegritaCaracter"/>
        </w:rPr>
      </w:r>
      <w:r w:rsidRPr="006E3821">
        <w:rPr>
          <w:rStyle w:val="TextoNormalNegritaCaracter"/>
        </w:rPr>
        <w:fldChar w:fldCharType="separate"/>
      </w:r>
      <w:bookmarkEnd w:id="584"/>
      <w:r w:rsidRPr="006E3821">
        <w:rPr>
          <w:rStyle w:val="TextoNormalNegritaCaracter"/>
        </w:rPr>
        <w:t>Error patente con relevancia constitucional (Descriptor Nº 159)</w:t>
      </w:r>
      <w:r w:rsidRPr="006E3821">
        <w:rPr>
          <w:rStyle w:val="TextoNormalNegritaCaracter"/>
        </w:rPr>
        <w:fldChar w:fldCharType="end"/>
      </w:r>
      <w:r w:rsidRPr="006E3821">
        <w:rPr>
          <w:rStyle w:val="TextoNormalCaracter"/>
        </w:rPr>
        <w:t xml:space="preserve">, Sentencia </w:t>
      </w:r>
      <w:hyperlink w:anchor="SENTENCIA_2014_167" w:history="1">
        <w:r w:rsidRPr="006E3821">
          <w:rPr>
            <w:rStyle w:val="TextoNormalCaracter"/>
          </w:rPr>
          <w:t>167/2014</w:t>
        </w:r>
      </w:hyperlink>
      <w:r w:rsidRPr="006E3821">
        <w:rPr>
          <w:rStyle w:val="TextoNormalCaracter"/>
        </w:rPr>
        <w:t>, f. 6.</w:t>
      </w:r>
    </w:p>
    <w:bookmarkStart w:id="585" w:name="DESCRIPTORALFABETICO1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"DESCRIPTOR160" </w:instrText>
      </w:r>
      <w:r w:rsidR="00E355CD" w:rsidRPr="006E3821">
        <w:rPr>
          <w:rStyle w:val="TextoNormalNegritaCaracter"/>
        </w:rPr>
      </w:r>
      <w:r w:rsidRPr="006E3821">
        <w:rPr>
          <w:rStyle w:val="TextoNormalNegritaCaracter"/>
        </w:rPr>
        <w:fldChar w:fldCharType="separate"/>
      </w:r>
      <w:bookmarkEnd w:id="585"/>
      <w:r w:rsidRPr="006E3821">
        <w:rPr>
          <w:rStyle w:val="TextoNormalNegritaCaracter"/>
        </w:rPr>
        <w:t>Error patente inexistente (Descriptor Nº 160)</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 3.</w:t>
      </w:r>
    </w:p>
    <w:bookmarkStart w:id="586" w:name="DESCRIPTORALFABETICO5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"DESCRIPTOR535" </w:instrText>
      </w:r>
      <w:r w:rsidR="00E355CD" w:rsidRPr="006E3821">
        <w:rPr>
          <w:rStyle w:val="TextoNormalNegritaCaracter"/>
        </w:rPr>
      </w:r>
      <w:r w:rsidRPr="006E3821">
        <w:rPr>
          <w:rStyle w:val="TextoNormalNegritaCaracter"/>
        </w:rPr>
        <w:fldChar w:fldCharType="separate"/>
      </w:r>
      <w:bookmarkEnd w:id="586"/>
      <w:r w:rsidRPr="006E3821">
        <w:rPr>
          <w:rStyle w:val="TextoNormalNegritaCaracter"/>
        </w:rPr>
        <w:t>Espacios naturales protegidos (Descriptor Nº 535)</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ff. 3, 5; </w:t>
      </w:r>
      <w:hyperlink w:anchor="SENTENCIA_2014_182" w:history="1">
        <w:r w:rsidRPr="006E3821">
          <w:rPr>
            <w:rStyle w:val="TextoNormalCaracter"/>
          </w:rPr>
          <w:t>182/2014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Establecimientos farmacéuticos</w:t>
      </w:r>
      <w:r>
        <w:t xml:space="preserve"> véase </w:t>
      </w:r>
      <w:hyperlink w:anchor="DESCRIPTORALFABETICO677" w:history="1">
        <w:r w:rsidRPr="006E3821">
          <w:rPr>
            <w:rStyle w:val="TextoNormalNegritaCaracter"/>
          </w:rPr>
          <w:t>Oficinas de farmacia</w:t>
        </w:r>
      </w:hyperlink>
    </w:p>
    <w:bookmarkStart w:id="587" w:name="DESCRIPTORALFABETICO1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"DESCRIPTOR134" </w:instrText>
      </w:r>
      <w:r w:rsidR="00E355CD" w:rsidRPr="006E3821">
        <w:rPr>
          <w:rStyle w:val="TextoNormalNegritaCaracter"/>
        </w:rPr>
      </w:r>
      <w:r w:rsidRPr="006E3821">
        <w:rPr>
          <w:rStyle w:val="TextoNormalNegritaCaracter"/>
        </w:rPr>
        <w:fldChar w:fldCharType="separate"/>
      </w:r>
      <w:bookmarkEnd w:id="587"/>
      <w:r w:rsidRPr="006E3821">
        <w:rPr>
          <w:rStyle w:val="TextoNormalNegritaCaracter"/>
        </w:rPr>
        <w:t>Establecimientos no constitutivos de domicilio (Descriptor Nº 134)</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7.</w:t>
      </w:r>
    </w:p>
    <w:bookmarkStart w:id="588" w:name="DESCRIPTORALFABETICO3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"DESCRIPTOR382" </w:instrText>
      </w:r>
      <w:r w:rsidR="00E355CD" w:rsidRPr="006E3821">
        <w:rPr>
          <w:rStyle w:val="TextoNormalNegritaCaracter"/>
        </w:rPr>
      </w:r>
      <w:r w:rsidRPr="006E3821">
        <w:rPr>
          <w:rStyle w:val="TextoNormalNegritaCaracter"/>
        </w:rPr>
        <w:fldChar w:fldCharType="separate"/>
      </w:r>
      <w:bookmarkEnd w:id="588"/>
      <w:r w:rsidRPr="006E3821">
        <w:rPr>
          <w:rStyle w:val="TextoNormalNegritaCaracter"/>
        </w:rPr>
        <w:t>Estatuto jurídico de los parlamentarios (Descriptor Nº 382)</w:t>
      </w:r>
      <w:r w:rsidRPr="006E3821">
        <w:rPr>
          <w:rStyle w:val="TextoNormalNegritaCaracter"/>
        </w:rPr>
        <w:fldChar w:fldCharType="end"/>
      </w:r>
      <w:r w:rsidRPr="006E3821">
        <w:rPr>
          <w:rStyle w:val="TextoNormalCaracter"/>
        </w:rPr>
        <w:t xml:space="preserve">, Sentencia </w:t>
      </w:r>
      <w:hyperlink w:anchor="SENTENCIA_2014_213" w:history="1">
        <w:r w:rsidRPr="006E3821">
          <w:rPr>
            <w:rStyle w:val="TextoNormalCaracter"/>
          </w:rPr>
          <w:t>213/2014</w:t>
        </w:r>
      </w:hyperlink>
      <w:r w:rsidRPr="006E3821">
        <w:rPr>
          <w:rStyle w:val="TextoNormalCaracter"/>
        </w:rPr>
        <w:t>, f. 6.</w:t>
      </w:r>
    </w:p>
    <w:bookmarkStart w:id="589" w:name="DESCRIPTORALFABETICO3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"DESCRIPTOR346" </w:instrText>
      </w:r>
      <w:r w:rsidR="00E355CD" w:rsidRPr="006E3821">
        <w:rPr>
          <w:rStyle w:val="TextoNormalNegritaCaracter"/>
        </w:rPr>
      </w:r>
      <w:r w:rsidRPr="006E3821">
        <w:rPr>
          <w:rStyle w:val="TextoNormalNegritaCaracter"/>
        </w:rPr>
        <w:fldChar w:fldCharType="separate"/>
      </w:r>
      <w:bookmarkEnd w:id="589"/>
      <w:r w:rsidRPr="006E3821">
        <w:rPr>
          <w:rStyle w:val="TextoNormalNegritaCaracter"/>
        </w:rPr>
        <w:t>Estatuto jurídico del personal al servicio de la Administración de justicia (Descriptor Nº 346)</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ff. 1, 2 a), d), 3.</w:t>
      </w:r>
    </w:p>
    <w:bookmarkStart w:id="590" w:name="DESCRIPTORALFABETICO5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"DESCRIPTOR590" </w:instrText>
      </w:r>
      <w:r w:rsidR="00E355CD" w:rsidRPr="006E3821">
        <w:rPr>
          <w:rStyle w:val="TextoNormalNegritaCaracter"/>
        </w:rPr>
      </w:r>
      <w:r w:rsidRPr="006E3821">
        <w:rPr>
          <w:rStyle w:val="TextoNormalNegritaCaracter"/>
        </w:rPr>
        <w:fldChar w:fldCharType="separate"/>
      </w:r>
      <w:bookmarkEnd w:id="590"/>
      <w:r w:rsidRPr="006E3821">
        <w:rPr>
          <w:rStyle w:val="TextoNormalNegritaCaracter"/>
        </w:rPr>
        <w:t>Estatutos de Autonomía (Descriptor Nº 590)</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4.</w:t>
      </w:r>
    </w:p>
    <w:bookmarkStart w:id="591" w:name="DESCRIPTORALFABETICO2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"DESCRIPTOR257" </w:instrText>
      </w:r>
      <w:r w:rsidR="00E355CD" w:rsidRPr="006E3821">
        <w:rPr>
          <w:rStyle w:val="TextoNormalNegritaCaracter"/>
        </w:rPr>
      </w:r>
      <w:r w:rsidRPr="006E3821">
        <w:rPr>
          <w:rStyle w:val="TextoNormalNegritaCaracter"/>
        </w:rPr>
        <w:fldChar w:fldCharType="separate"/>
      </w:r>
      <w:bookmarkEnd w:id="591"/>
      <w:r w:rsidRPr="006E3821">
        <w:rPr>
          <w:rStyle w:val="TextoNormalNegritaCaracter"/>
        </w:rPr>
        <w:t>Estimación de recurso de súplica contra providencias de inadmisión del Tribunal Constitucional (Descriptor Nº 257)</w:t>
      </w:r>
      <w:r w:rsidRPr="006E3821">
        <w:rPr>
          <w:rStyle w:val="TextoNormalNegritaCaracter"/>
        </w:rPr>
        <w:fldChar w:fldCharType="end"/>
      </w:r>
      <w:r w:rsidRPr="006E3821">
        <w:rPr>
          <w:rStyle w:val="TextoNormalCaracter"/>
        </w:rPr>
        <w:t xml:space="preserve">, Auto </w:t>
      </w:r>
      <w:hyperlink w:anchor="AUTO_2014_299" w:history="1">
        <w:r w:rsidRPr="006E3821">
          <w:rPr>
            <w:rStyle w:val="TextoNormalCaracter"/>
          </w:rPr>
          <w:t>299/2014</w:t>
        </w:r>
      </w:hyperlink>
      <w:r w:rsidRPr="006E3821">
        <w:rPr>
          <w:rStyle w:val="TextoNormalCaracter"/>
        </w:rPr>
        <w:t>, ff. 1, 2.</w:t>
      </w:r>
    </w:p>
    <w:bookmarkStart w:id="592" w:name="DESCRIPTORALFABETICO2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"DESCRIPTOR254" </w:instrText>
      </w:r>
      <w:r w:rsidR="00E355CD" w:rsidRPr="006E3821">
        <w:rPr>
          <w:rStyle w:val="TextoNormalNegritaCaracter"/>
        </w:rPr>
      </w:r>
      <w:r w:rsidRPr="006E3821">
        <w:rPr>
          <w:rStyle w:val="TextoNormalNegritaCaracter"/>
        </w:rPr>
        <w:fldChar w:fldCharType="separate"/>
      </w:r>
      <w:bookmarkEnd w:id="592"/>
      <w:r w:rsidRPr="006E3821">
        <w:rPr>
          <w:rStyle w:val="TextoNormalNegritaCaracter"/>
        </w:rPr>
        <w:t>Estimación y admisión a trámite de recurso de amparo (Descriptor Nº 254)</w:t>
      </w:r>
      <w:r w:rsidRPr="006E3821">
        <w:rPr>
          <w:rStyle w:val="TextoNormalNegritaCaracter"/>
        </w:rPr>
        <w:fldChar w:fldCharType="end"/>
      </w:r>
      <w:r w:rsidRPr="006E3821">
        <w:rPr>
          <w:rStyle w:val="TextoNormalCaracter"/>
        </w:rPr>
        <w:t xml:space="preserve">, Auto </w:t>
      </w:r>
      <w:hyperlink w:anchor="AUTO_2014_239" w:history="1">
        <w:r w:rsidRPr="006E3821">
          <w:rPr>
            <w:rStyle w:val="TextoNormalCaracter"/>
          </w:rPr>
          <w:t>239/2014</w:t>
        </w:r>
      </w:hyperlink>
      <w:r w:rsidRPr="006E3821">
        <w:rPr>
          <w:rStyle w:val="TextoNormalCaracter"/>
        </w:rPr>
        <w:t>, f. único.</w:t>
      </w:r>
    </w:p>
    <w:bookmarkStart w:id="593" w:name="DESCRIPTORALFABETICO5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"DESCRIPTOR541" </w:instrText>
      </w:r>
      <w:r w:rsidR="00E355CD" w:rsidRPr="006E3821">
        <w:rPr>
          <w:rStyle w:val="TextoNormalNegritaCaracter"/>
        </w:rPr>
      </w:r>
      <w:r w:rsidRPr="006E3821">
        <w:rPr>
          <w:rStyle w:val="TextoNormalNegritaCaracter"/>
        </w:rPr>
        <w:fldChar w:fldCharType="separate"/>
      </w:r>
      <w:bookmarkEnd w:id="593"/>
      <w:r w:rsidRPr="006E3821">
        <w:rPr>
          <w:rStyle w:val="TextoNormalNegritaCaracter"/>
        </w:rPr>
        <w:t>Evaluación de impacto ambiental (Descriptor Nº 541)</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41" w:history="1">
        <w:r w:rsidRPr="006E3821">
          <w:rPr>
            <w:rStyle w:val="TextoNormalCaracter"/>
          </w:rPr>
          <w:t>141/2014</w:t>
        </w:r>
      </w:hyperlink>
      <w:r w:rsidRPr="006E3821">
        <w:rPr>
          <w:rStyle w:val="TextoNormalCaracter"/>
        </w:rPr>
        <w:t>, f. 8.</w:t>
      </w:r>
    </w:p>
    <w:bookmarkStart w:id="594" w:name="DESCRIPTORALFABETICO6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"DESCRIPTOR650" </w:instrText>
      </w:r>
      <w:r w:rsidR="00E355CD" w:rsidRPr="006E3821">
        <w:rPr>
          <w:rStyle w:val="TextoNormalNegritaCaracter"/>
        </w:rPr>
      </w:r>
      <w:r w:rsidRPr="006E3821">
        <w:rPr>
          <w:rStyle w:val="TextoNormalNegritaCaracter"/>
        </w:rPr>
        <w:fldChar w:fldCharType="separate"/>
      </w:r>
      <w:bookmarkEnd w:id="594"/>
      <w:r w:rsidRPr="006E3821">
        <w:rPr>
          <w:rStyle w:val="TextoNormalNegritaCaracter"/>
        </w:rPr>
        <w:t>Excepciones a la colegiación obligatoria (Descriptor Nº 650)</w:t>
      </w:r>
      <w:r w:rsidRPr="006E3821">
        <w:rPr>
          <w:rStyle w:val="TextoNormalNegritaCaracter"/>
        </w:rPr>
        <w:fldChar w:fldCharType="end"/>
      </w:r>
      <w:r w:rsidRPr="006E3821">
        <w:rPr>
          <w:rStyle w:val="TextoNormalCaracter"/>
        </w:rPr>
        <w:t xml:space="preserve">, Sentencia </w:t>
      </w:r>
      <w:hyperlink w:anchor="SENTENCIA_2014_150" w:history="1">
        <w:r w:rsidRPr="006E3821">
          <w:rPr>
            <w:rStyle w:val="TextoNormalCaracter"/>
          </w:rPr>
          <w:t>150/2014</w:t>
        </w:r>
      </w:hyperlink>
      <w:r w:rsidRPr="006E3821">
        <w:rPr>
          <w:rStyle w:val="TextoNormalCaracter"/>
        </w:rPr>
        <w:t>, ff. 2, 3.</w:t>
      </w:r>
    </w:p>
    <w:bookmarkStart w:id="595" w:name="DESCRIPTORALFABETICO8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"DESCRIPTOR843" </w:instrText>
      </w:r>
      <w:r w:rsidR="00E355CD" w:rsidRPr="006E3821">
        <w:rPr>
          <w:rStyle w:val="TextoNormalNegritaCaracter"/>
        </w:rPr>
      </w:r>
      <w:r w:rsidRPr="006E3821">
        <w:rPr>
          <w:rStyle w:val="TextoNormalNegritaCaracter"/>
        </w:rPr>
        <w:fldChar w:fldCharType="separate"/>
      </w:r>
      <w:bookmarkEnd w:id="595"/>
      <w:r w:rsidRPr="006E3821">
        <w:rPr>
          <w:rStyle w:val="TextoNormalNegritaCaracter"/>
        </w:rPr>
        <w:t>Exclusión de doble abono de prisión provisional (Descriptor Nº 843)</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ff. 4, 5.</w:t>
      </w:r>
    </w:p>
    <w:bookmarkStart w:id="596" w:name="DESCRIPTORALFABETICO1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"DESCRIPTOR146" </w:instrText>
      </w:r>
      <w:r w:rsidR="00E355CD" w:rsidRPr="006E3821">
        <w:rPr>
          <w:rStyle w:val="TextoNormalNegritaCaracter"/>
        </w:rPr>
      </w:r>
      <w:r w:rsidRPr="006E3821">
        <w:rPr>
          <w:rStyle w:val="TextoNormalNegritaCaracter"/>
        </w:rPr>
        <w:fldChar w:fldCharType="separate"/>
      </w:r>
      <w:bookmarkEnd w:id="596"/>
      <w:r w:rsidRPr="006E3821">
        <w:rPr>
          <w:rStyle w:val="TextoNormalNegritaCaracter"/>
        </w:rPr>
        <w:t>Exigencias para desvirtuar la presunción de inocencia (Descriptor Nº 146)</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 8; </w:t>
      </w:r>
      <w:hyperlink w:anchor="SENTENCIA_2014_146" w:history="1">
        <w:r w:rsidRPr="006E3821">
          <w:rPr>
            <w:rStyle w:val="TextoNormalCaracter"/>
          </w:rPr>
          <w:t>146/2014</w:t>
        </w:r>
      </w:hyperlink>
      <w:r w:rsidRPr="006E3821">
        <w:rPr>
          <w:rStyle w:val="TextoNormalCaracter"/>
        </w:rPr>
        <w:t>, f. 3.</w:t>
      </w:r>
    </w:p>
    <w:bookmarkStart w:id="597" w:name="DESCRIPTORALFABETICO2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"DESCRIPTOR299" </w:instrText>
      </w:r>
      <w:r w:rsidR="00E355CD" w:rsidRPr="006E3821">
        <w:rPr>
          <w:rStyle w:val="TextoNormalNegritaCaracter"/>
        </w:rPr>
      </w:r>
      <w:r w:rsidRPr="006E3821">
        <w:rPr>
          <w:rStyle w:val="TextoNormalNegritaCaracter"/>
        </w:rPr>
        <w:fldChar w:fldCharType="separate"/>
      </w:r>
      <w:bookmarkEnd w:id="597"/>
      <w:r w:rsidRPr="006E3821">
        <w:rPr>
          <w:rStyle w:val="TextoNormalNegritaCaracter"/>
        </w:rPr>
        <w:t>Existencia de invocación del derecho vulnerado (Descriptor Nº 299)</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a); </w:t>
      </w:r>
      <w:hyperlink w:anchor="SENTENCIA_2014_128" w:history="1">
        <w:r w:rsidRPr="006E3821">
          <w:rPr>
            <w:rStyle w:val="TextoNormalCaracter"/>
          </w:rPr>
          <w:t>128/2014</w:t>
        </w:r>
      </w:hyperlink>
      <w:r w:rsidRPr="006E3821">
        <w:rPr>
          <w:rStyle w:val="TextoNormalCaracter"/>
        </w:rPr>
        <w:t>, f. 2 a).</w:t>
      </w:r>
    </w:p>
    <w:bookmarkStart w:id="598" w:name="DESCRIPTORALFABETICO4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"DESCRIPTOR479" </w:instrText>
      </w:r>
      <w:r w:rsidR="00E355CD" w:rsidRPr="006E3821">
        <w:rPr>
          <w:rStyle w:val="TextoNormalNegritaCaracter"/>
        </w:rPr>
      </w:r>
      <w:r w:rsidRPr="006E3821">
        <w:rPr>
          <w:rStyle w:val="TextoNormalNegritaCaracter"/>
        </w:rPr>
        <w:fldChar w:fldCharType="separate"/>
      </w:r>
      <w:bookmarkEnd w:id="598"/>
      <w:r w:rsidRPr="006E3821">
        <w:rPr>
          <w:rStyle w:val="TextoNormalNegritaCaracter"/>
        </w:rPr>
        <w:t>Expedición de títulos profesionales (Descriptor Nº 479)</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ff. 5 b), 6.</w:t>
      </w:r>
    </w:p>
    <w:bookmarkStart w:id="599" w:name="DESCRIPTORALFABETICO6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"DESCRIPTOR652" </w:instrText>
      </w:r>
      <w:r w:rsidR="00E355CD" w:rsidRPr="006E3821">
        <w:rPr>
          <w:rStyle w:val="TextoNormalNegritaCaracter"/>
        </w:rPr>
      </w:r>
      <w:r w:rsidRPr="006E3821">
        <w:rPr>
          <w:rStyle w:val="TextoNormalNegritaCaracter"/>
        </w:rPr>
        <w:fldChar w:fldCharType="separate"/>
      </w:r>
      <w:bookmarkEnd w:id="599"/>
      <w:r w:rsidRPr="006E3821">
        <w:rPr>
          <w:rStyle w:val="TextoNormalNegritaCaracter"/>
        </w:rPr>
        <w:t>Expediente de responsabilidad patrimonial (Descriptor Nº 652)</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bookmarkStart w:id="600" w:name="DESCRIPTORALFABETICO5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"DESCRIPTOR543" </w:instrText>
      </w:r>
      <w:r w:rsidR="00E355CD" w:rsidRPr="006E3821">
        <w:rPr>
          <w:rStyle w:val="TextoNormalNegritaCaracter"/>
        </w:rPr>
      </w:r>
      <w:r w:rsidRPr="006E3821">
        <w:rPr>
          <w:rStyle w:val="TextoNormalNegritaCaracter"/>
        </w:rPr>
        <w:fldChar w:fldCharType="separate"/>
      </w:r>
      <w:bookmarkEnd w:id="600"/>
      <w:r w:rsidRPr="006E3821">
        <w:rPr>
          <w:rStyle w:val="TextoNormalNegritaCaracter"/>
        </w:rPr>
        <w:t>Explotación de recursos naturales (Descriptor Nº 543)</w:t>
      </w:r>
      <w:r w:rsidRPr="006E3821">
        <w:rPr>
          <w:rStyle w:val="TextoNormalNegritaCaracter"/>
        </w:rPr>
        <w:fldChar w:fldCharType="end"/>
      </w:r>
      <w:r w:rsidRPr="006E3821">
        <w:rPr>
          <w:rStyle w:val="TextoNormalCaracter"/>
        </w:rPr>
        <w:t xml:space="preserve">, Sentencia </w:t>
      </w:r>
      <w:hyperlink w:anchor="SENTENCIA_2014_134" w:history="1">
        <w:r w:rsidRPr="006E3821">
          <w:rPr>
            <w:rStyle w:val="TextoNormalCaracter"/>
          </w:rPr>
          <w:t>134/2014</w:t>
        </w:r>
      </w:hyperlink>
      <w:r w:rsidRPr="006E3821">
        <w:rPr>
          <w:rStyle w:val="TextoNormalCaracter"/>
        </w:rPr>
        <w:t>, f. 2.</w:t>
      </w:r>
    </w:p>
    <w:bookmarkStart w:id="601" w:name="DESCRIPTORALFABETICO4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"DESCRIPTOR461" </w:instrText>
      </w:r>
      <w:r w:rsidR="00E355CD" w:rsidRPr="006E3821">
        <w:rPr>
          <w:rStyle w:val="TextoNormalNegritaCaracter"/>
        </w:rPr>
      </w:r>
      <w:r w:rsidRPr="006E3821">
        <w:rPr>
          <w:rStyle w:val="TextoNormalNegritaCaracter"/>
        </w:rPr>
        <w:fldChar w:fldCharType="separate"/>
      </w:r>
      <w:bookmarkEnd w:id="601"/>
      <w:r w:rsidRPr="006E3821">
        <w:rPr>
          <w:rStyle w:val="TextoNormalNegritaCaracter"/>
        </w:rPr>
        <w:t>Expoliación (Descriptor Nº 461)</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ff. 2, 3, 5, 8.</w:t>
      </w:r>
    </w:p>
    <w:bookmarkStart w:id="602" w:name="DESCRIPTORALFABETICO4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"DESCRIPTOR491" </w:instrText>
      </w:r>
      <w:r w:rsidR="00E355CD" w:rsidRPr="006E3821">
        <w:rPr>
          <w:rStyle w:val="TextoNormalNegritaCaracter"/>
        </w:rPr>
      </w:r>
      <w:r w:rsidRPr="006E3821">
        <w:rPr>
          <w:rStyle w:val="TextoNormalNegritaCaracter"/>
        </w:rPr>
        <w:fldChar w:fldCharType="separate"/>
      </w:r>
      <w:bookmarkEnd w:id="602"/>
      <w:r w:rsidRPr="006E3821">
        <w:rPr>
          <w:rStyle w:val="TextoNormalNegritaCaracter"/>
        </w:rPr>
        <w:t>Expropiación forzosa (Descriptor Nº 491)</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9, VP I, VP II.</w:t>
      </w:r>
    </w:p>
    <w:p w:rsidR="006E3821" w:rsidRPr="006E3821" w:rsidRDefault="006E3821" w:rsidP="006E3821">
      <w:pPr>
        <w:pStyle w:val="TextoNormalSangraFrancesa"/>
        <w:rPr>
          <w:rStyle w:val="TextoNormalNegritaCaracter"/>
        </w:rPr>
      </w:pPr>
      <w:r w:rsidRPr="006E3821">
        <w:rPr>
          <w:rStyle w:val="TextoNormalCursivaCaracter"/>
        </w:rPr>
        <w:t>Extemporaneidad de la demanda de amparo</w:t>
      </w:r>
      <w:r>
        <w:t xml:space="preserve"> véase </w:t>
      </w:r>
      <w:hyperlink w:anchor="DESCRIPTORALFABETICO313" w:history="1">
        <w:r w:rsidRPr="006E3821">
          <w:rPr>
            <w:rStyle w:val="TextoNormalNegritaCaracter"/>
          </w:rPr>
          <w:t>Extemporaneidad del recurso de amparo</w:t>
        </w:r>
      </w:hyperlink>
    </w:p>
    <w:bookmarkStart w:id="603" w:name="DESCRIPTORALFABETICO3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"DESCRIPTOR313" </w:instrText>
      </w:r>
      <w:r w:rsidR="00E355CD" w:rsidRPr="006E3821">
        <w:rPr>
          <w:rStyle w:val="TextoNormalNegritaCaracter"/>
        </w:rPr>
      </w:r>
      <w:r w:rsidRPr="006E3821">
        <w:rPr>
          <w:rStyle w:val="TextoNormalNegritaCaracter"/>
        </w:rPr>
        <w:fldChar w:fldCharType="separate"/>
      </w:r>
      <w:bookmarkEnd w:id="603"/>
      <w:r w:rsidRPr="006E3821">
        <w:rPr>
          <w:rStyle w:val="TextoNormalNegritaCaracter"/>
        </w:rPr>
        <w:t>Extemporaneidad del recurso de amparo (Descriptor Nº 313)</w:t>
      </w:r>
      <w:r w:rsidRPr="006E3821">
        <w:rPr>
          <w:rStyle w:val="TextoNormalNegritaCaracter"/>
        </w:rPr>
        <w:fldChar w:fldCharType="end"/>
      </w:r>
      <w:r w:rsidRPr="006E3821">
        <w:rPr>
          <w:rStyle w:val="TextoNormalCaracter"/>
        </w:rPr>
        <w:t xml:space="preserve">, Sentencia </w:t>
      </w:r>
      <w:hyperlink w:anchor="SENTENCIA_2014_186" w:history="1">
        <w:r w:rsidRPr="006E3821">
          <w:rPr>
            <w:rStyle w:val="TextoNormalCaracter"/>
          </w:rPr>
          <w:t>186/2014</w:t>
        </w:r>
      </w:hyperlink>
      <w:r w:rsidRPr="006E3821">
        <w:rPr>
          <w:rStyle w:val="TextoNormalCaracter"/>
        </w:rPr>
        <w:t>, f. 2 a).</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181" w:history="1">
        <w:r w:rsidRPr="006E3821">
          <w:rPr>
            <w:rStyle w:val="TextoNormalCaracter"/>
          </w:rPr>
          <w:t>181/2014</w:t>
        </w:r>
      </w:hyperlink>
      <w:r w:rsidRPr="006E3821">
        <w:rPr>
          <w:rStyle w:val="TextoNormalCaracter"/>
        </w:rPr>
        <w:t>, ff. 1, 2.</w:t>
      </w:r>
    </w:p>
    <w:bookmarkStart w:id="604" w:name="DESCRIPTORALFABETICO2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"DESCRIPTOR270" </w:instrText>
      </w:r>
      <w:r w:rsidR="00E355CD" w:rsidRPr="006E3821">
        <w:rPr>
          <w:rStyle w:val="TextoNormalNegritaCaracter"/>
        </w:rPr>
      </w:r>
      <w:r w:rsidRPr="006E3821">
        <w:rPr>
          <w:rStyle w:val="TextoNormalNegritaCaracter"/>
        </w:rPr>
        <w:fldChar w:fldCharType="separate"/>
      </w:r>
      <w:bookmarkEnd w:id="604"/>
      <w:r w:rsidRPr="006E3821">
        <w:rPr>
          <w:rStyle w:val="TextoNormalNegritaCaracter"/>
        </w:rPr>
        <w:t>Extinción de cuestión de inconstitucionalidad (Descriptor Nº 270)</w:t>
      </w:r>
      <w:r w:rsidRPr="006E3821">
        <w:rPr>
          <w:rStyle w:val="TextoNormalNegritaCaracter"/>
        </w:rPr>
        <w:fldChar w:fldCharType="end"/>
      </w:r>
      <w:r w:rsidRPr="006E3821">
        <w:rPr>
          <w:rStyle w:val="TextoNormalCaracter"/>
        </w:rPr>
        <w:t xml:space="preserve">, Autos </w:t>
      </w:r>
      <w:hyperlink w:anchor="AUTO_2014_187" w:history="1">
        <w:r w:rsidRPr="006E3821">
          <w:rPr>
            <w:rStyle w:val="TextoNormalCaracter"/>
          </w:rPr>
          <w:t>187/2014</w:t>
        </w:r>
      </w:hyperlink>
      <w:r w:rsidRPr="006E3821">
        <w:rPr>
          <w:rStyle w:val="TextoNormalCaracter"/>
        </w:rPr>
        <w:t xml:space="preserve">, f. 4; </w:t>
      </w:r>
      <w:hyperlink w:anchor="AUTO_2014_253" w:history="1">
        <w:r w:rsidRPr="006E3821">
          <w:rPr>
            <w:rStyle w:val="TextoNormalCaracter"/>
          </w:rPr>
          <w:t>253/2014</w:t>
        </w:r>
      </w:hyperlink>
      <w:r w:rsidRPr="006E3821">
        <w:rPr>
          <w:rStyle w:val="TextoNormalCaracter"/>
        </w:rPr>
        <w:t xml:space="preserve">, f. único; </w:t>
      </w:r>
      <w:hyperlink w:anchor="AUTO_2014_254" w:history="1">
        <w:r w:rsidRPr="006E3821">
          <w:rPr>
            <w:rStyle w:val="TextoNormalCaracter"/>
          </w:rPr>
          <w:t>254/2014</w:t>
        </w:r>
      </w:hyperlink>
      <w:r w:rsidRPr="006E3821">
        <w:rPr>
          <w:rStyle w:val="TextoNormalCaracter"/>
        </w:rPr>
        <w:t>, f. único.</w:t>
      </w:r>
    </w:p>
    <w:bookmarkStart w:id="605" w:name="DESCRIPTORALFABETICO6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"DESCRIPTOR673" </w:instrText>
      </w:r>
      <w:r w:rsidR="00E355CD" w:rsidRPr="006E3821">
        <w:rPr>
          <w:rStyle w:val="TextoNormalNegritaCaracter"/>
        </w:rPr>
      </w:r>
      <w:r w:rsidRPr="006E3821">
        <w:rPr>
          <w:rStyle w:val="TextoNormalNegritaCaracter"/>
        </w:rPr>
        <w:fldChar w:fldCharType="separate"/>
      </w:r>
      <w:bookmarkEnd w:id="605"/>
      <w:r w:rsidRPr="006E3821">
        <w:rPr>
          <w:rStyle w:val="TextoNormalNegritaCaracter"/>
        </w:rPr>
        <w:t>Extinción de la responsabilidad penal (Descriptor Nº 673)</w:t>
      </w:r>
      <w:r w:rsidRPr="006E3821">
        <w:rPr>
          <w:rStyle w:val="TextoNormalNegritaCaracter"/>
        </w:rPr>
        <w:fldChar w:fldCharType="end"/>
      </w:r>
      <w:r w:rsidRPr="006E3821">
        <w:rPr>
          <w:rStyle w:val="TextoNormalCaracter"/>
        </w:rPr>
        <w:t xml:space="preserve">, Sentencia </w:t>
      </w:r>
      <w:hyperlink w:anchor="SENTENCIA_2014_180" w:history="1">
        <w:r w:rsidRPr="006E3821">
          <w:rPr>
            <w:rStyle w:val="TextoNormalCaracter"/>
          </w:rPr>
          <w:t>180/2014</w:t>
        </w:r>
      </w:hyperlink>
      <w:r w:rsidRPr="006E3821">
        <w:rPr>
          <w:rStyle w:val="TextoNormalCaracter"/>
        </w:rPr>
        <w:t>, f. 3.</w:t>
      </w:r>
    </w:p>
    <w:bookmarkStart w:id="606" w:name="DESCRIPTORALFABETICO6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"DESCRIPTOR699" </w:instrText>
      </w:r>
      <w:r w:rsidR="00E355CD" w:rsidRPr="006E3821">
        <w:rPr>
          <w:rStyle w:val="TextoNormalNegritaCaracter"/>
        </w:rPr>
      </w:r>
      <w:r w:rsidRPr="006E3821">
        <w:rPr>
          <w:rStyle w:val="TextoNormalNegritaCaracter"/>
        </w:rPr>
        <w:fldChar w:fldCharType="separate"/>
      </w:r>
      <w:bookmarkEnd w:id="606"/>
      <w:r w:rsidRPr="006E3821">
        <w:rPr>
          <w:rStyle w:val="TextoNormalNegritaCaracter"/>
        </w:rPr>
        <w:t>Extinción del contrato de trabajo (Descriptor Nº 699)</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 3, VP; </w:t>
      </w:r>
      <w:hyperlink w:anchor="SENTENCIA_2014_187" w:history="1">
        <w:r w:rsidRPr="006E3821">
          <w:rPr>
            <w:rStyle w:val="TextoNormalCaracter"/>
          </w:rPr>
          <w:t>187/2014</w:t>
        </w:r>
      </w:hyperlink>
      <w:r w:rsidRPr="006E3821">
        <w:rPr>
          <w:rStyle w:val="TextoNormalCaracter"/>
        </w:rPr>
        <w:t>, f. 4.</w:t>
      </w:r>
    </w:p>
    <w:bookmarkStart w:id="607" w:name="DESCRIPTORALFABETICO7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"DESCRIPTOR700" </w:instrText>
      </w:r>
      <w:r w:rsidR="00E355CD" w:rsidRPr="006E3821">
        <w:rPr>
          <w:rStyle w:val="TextoNormalNegritaCaracter"/>
        </w:rPr>
      </w:r>
      <w:r w:rsidRPr="006E3821">
        <w:rPr>
          <w:rStyle w:val="TextoNormalNegritaCaracter"/>
        </w:rPr>
        <w:fldChar w:fldCharType="separate"/>
      </w:r>
      <w:bookmarkEnd w:id="607"/>
      <w:r w:rsidRPr="006E3821">
        <w:rPr>
          <w:rStyle w:val="TextoNormalNegritaCaracter"/>
        </w:rPr>
        <w:t>Extinción del contrato de trabajo por no renovación de contrato temporal (Descriptor Nº 700)</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6 a 9, VP I, VP II.</w:t>
      </w:r>
    </w:p>
    <w:bookmarkStart w:id="608" w:name="DESCRIPTORALFABETICO3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"DESCRIPTOR301" </w:instrText>
      </w:r>
      <w:r w:rsidR="00E355CD" w:rsidRPr="006E3821">
        <w:rPr>
          <w:rStyle w:val="TextoNormalNegritaCaracter"/>
        </w:rPr>
      </w:r>
      <w:r w:rsidRPr="006E3821">
        <w:rPr>
          <w:rStyle w:val="TextoNormalNegritaCaracter"/>
        </w:rPr>
        <w:fldChar w:fldCharType="separate"/>
      </w:r>
      <w:bookmarkEnd w:id="608"/>
      <w:r w:rsidRPr="006E3821">
        <w:rPr>
          <w:rStyle w:val="TextoNormalNegritaCaracter"/>
        </w:rPr>
        <w:t>Extinción del recurso de amparo (Descriptor Nº 301)</w:t>
      </w:r>
      <w:r w:rsidRPr="006E3821">
        <w:rPr>
          <w:rStyle w:val="TextoNormalNegritaCaracter"/>
        </w:rPr>
        <w:fldChar w:fldCharType="end"/>
      </w: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ff. 1, 2; </w:t>
      </w:r>
      <w:hyperlink w:anchor="AUTO_2014_197" w:history="1">
        <w:r w:rsidRPr="006E3821">
          <w:rPr>
            <w:rStyle w:val="TextoNormalCaracter"/>
          </w:rPr>
          <w:t>197/2014</w:t>
        </w:r>
      </w:hyperlink>
      <w:r w:rsidRPr="006E3821">
        <w:rPr>
          <w:rStyle w:val="TextoNormalCaracter"/>
        </w:rPr>
        <w:t xml:space="preserve">, ff. 1, 2; </w:t>
      </w:r>
      <w:hyperlink w:anchor="AUTO_2014_215" w:history="1">
        <w:r w:rsidRPr="006E3821">
          <w:rPr>
            <w:rStyle w:val="TextoNormalCaracter"/>
          </w:rPr>
          <w:t>215/2014</w:t>
        </w:r>
      </w:hyperlink>
      <w:r w:rsidRPr="006E3821">
        <w:rPr>
          <w:rStyle w:val="TextoNormalCaracter"/>
        </w:rPr>
        <w:t xml:space="preserve">, f. 2; </w:t>
      </w:r>
      <w:hyperlink w:anchor="AUTO_2014_231" w:history="1">
        <w:r w:rsidRPr="006E3821">
          <w:rPr>
            <w:rStyle w:val="TextoNormalCaracter"/>
          </w:rPr>
          <w:t>231/2014</w:t>
        </w:r>
      </w:hyperlink>
      <w:r w:rsidRPr="006E3821">
        <w:rPr>
          <w:rStyle w:val="TextoNormalCaracter"/>
        </w:rPr>
        <w:t xml:space="preserve">, f. 2; </w:t>
      </w:r>
      <w:hyperlink w:anchor="AUTO_2014_257" w:history="1">
        <w:r w:rsidRPr="006E3821">
          <w:rPr>
            <w:rStyle w:val="TextoNormalCaracter"/>
          </w:rPr>
          <w:t>257/2014</w:t>
        </w:r>
      </w:hyperlink>
      <w:r w:rsidRPr="006E3821">
        <w:rPr>
          <w:rStyle w:val="TextoNormalCaracter"/>
        </w:rPr>
        <w:t xml:space="preserve">, f. 2; </w:t>
      </w:r>
      <w:hyperlink w:anchor="AUTO_2014_258" w:history="1">
        <w:r w:rsidRPr="006E3821">
          <w:rPr>
            <w:rStyle w:val="TextoNormalCaracter"/>
          </w:rPr>
          <w:t>258/2014</w:t>
        </w:r>
      </w:hyperlink>
      <w:r w:rsidRPr="006E3821">
        <w:rPr>
          <w:rStyle w:val="TextoNormalCaracter"/>
        </w:rPr>
        <w:t>, ff. 2, 3.</w:t>
      </w:r>
    </w:p>
    <w:bookmarkStart w:id="609" w:name="DESCRIPTORALFABETICO8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"DESCRIPTOR855" </w:instrText>
      </w:r>
      <w:r w:rsidR="00E355CD" w:rsidRPr="006E3821">
        <w:rPr>
          <w:rStyle w:val="TextoNormalNegritaCaracter"/>
        </w:rPr>
      </w:r>
      <w:r w:rsidRPr="006E3821">
        <w:rPr>
          <w:rStyle w:val="TextoNormalNegritaCaracter"/>
        </w:rPr>
        <w:fldChar w:fldCharType="separate"/>
      </w:r>
      <w:bookmarkEnd w:id="609"/>
      <w:r w:rsidRPr="006E3821">
        <w:rPr>
          <w:rStyle w:val="TextoNormalNegritaCaracter"/>
        </w:rPr>
        <w:t>Extremadura (Descriptor Nº 855)</w:t>
      </w:r>
      <w:r w:rsidRPr="006E3821">
        <w:rPr>
          <w:rStyle w:val="TextoNormalNegritaCaracter"/>
        </w:rPr>
        <w:fldChar w:fldCharType="end"/>
      </w:r>
      <w:r w:rsidRPr="006E3821">
        <w:rPr>
          <w:rStyle w:val="TextoNormalCaracter"/>
        </w:rPr>
        <w:t xml:space="preserve">, Auto </w:t>
      </w:r>
      <w:hyperlink w:anchor="AUTO_2014_200" w:history="1">
        <w:r w:rsidRPr="006E3821">
          <w:rPr>
            <w:rStyle w:val="TextoNormalCaracter"/>
          </w:rPr>
          <w:t>200/2014</w:t>
        </w:r>
      </w:hyperlink>
      <w:r w:rsidRPr="006E3821">
        <w:rPr>
          <w:rStyle w:val="TextoNormalCaracter"/>
        </w:rPr>
        <w:t>, f. 1.</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F</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p w:rsidR="006E3821" w:rsidRPr="006E3821" w:rsidRDefault="006E3821" w:rsidP="006E3821">
      <w:pPr>
        <w:pStyle w:val="TextoNormalSangraFrancesa"/>
        <w:rPr>
          <w:rStyle w:val="TextoNormalNegritaCaracter"/>
        </w:rPr>
      </w:pPr>
      <w:r w:rsidRPr="006E3821">
        <w:rPr>
          <w:rStyle w:val="TextoNormalCursivaCaracter"/>
        </w:rPr>
        <w:t>Facultades ejecutivas</w:t>
      </w:r>
      <w:r>
        <w:t xml:space="preserve"> véase </w:t>
      </w:r>
      <w:hyperlink w:anchor="DESCRIPTORALFABETICO13" w:history="1">
        <w:r w:rsidRPr="006E3821">
          <w:rPr>
            <w:rStyle w:val="TextoNormalNegritaCaracter"/>
          </w:rPr>
          <w:t>Potestades ejecutivas</w:t>
        </w:r>
      </w:hyperlink>
    </w:p>
    <w:bookmarkStart w:id="610" w:name="DESCRIPTORALFABETICO5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"DESCRIPTOR556" </w:instrText>
      </w:r>
      <w:r w:rsidR="00E355CD" w:rsidRPr="006E3821">
        <w:rPr>
          <w:rStyle w:val="TextoNormalNegritaCaracter"/>
        </w:rPr>
      </w:r>
      <w:r w:rsidRPr="006E3821">
        <w:rPr>
          <w:rStyle w:val="TextoNormalNegritaCaracter"/>
        </w:rPr>
        <w:fldChar w:fldCharType="separate"/>
      </w:r>
      <w:bookmarkEnd w:id="610"/>
      <w:r w:rsidRPr="006E3821">
        <w:rPr>
          <w:rStyle w:val="TextoNormalNegritaCaracter"/>
        </w:rPr>
        <w:t>Facultades y deberes urbanísticos de los propietarios del suelo (Descriptor Nº 556)</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7.</w:t>
      </w:r>
    </w:p>
    <w:bookmarkStart w:id="611" w:name="DESCRIPTORALFABETICO3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"DESCRIPTOR325" </w:instrText>
      </w:r>
      <w:r w:rsidR="00E355CD" w:rsidRPr="006E3821">
        <w:rPr>
          <w:rStyle w:val="TextoNormalNegritaCaracter"/>
        </w:rPr>
      </w:r>
      <w:r w:rsidRPr="006E3821">
        <w:rPr>
          <w:rStyle w:val="TextoNormalNegritaCaracter"/>
        </w:rPr>
        <w:fldChar w:fldCharType="separate"/>
      </w:r>
      <w:bookmarkEnd w:id="611"/>
      <w:r w:rsidRPr="006E3821">
        <w:rPr>
          <w:rStyle w:val="TextoNormalNegritaCaracter"/>
        </w:rPr>
        <w:t>Falta de agotamiento de la vía judicial (Descriptor Nº 325)</w:t>
      </w:r>
      <w:r w:rsidRPr="006E3821">
        <w:rPr>
          <w:rStyle w:val="TextoNormalNegritaCaracter"/>
        </w:rPr>
        <w:fldChar w:fldCharType="end"/>
      </w:r>
      <w:r w:rsidRPr="006E3821">
        <w:rPr>
          <w:rStyle w:val="TextoNormalCaracter"/>
        </w:rPr>
        <w:t xml:space="preserve">, Sentencias </w:t>
      </w:r>
      <w:hyperlink w:anchor="SENTENCIA_2014_139" w:history="1">
        <w:r w:rsidRPr="006E3821">
          <w:rPr>
            <w:rStyle w:val="TextoNormalCaracter"/>
          </w:rPr>
          <w:t>139/2014</w:t>
        </w:r>
      </w:hyperlink>
      <w:r w:rsidRPr="006E3821">
        <w:rPr>
          <w:rStyle w:val="TextoNormalCaracter"/>
        </w:rPr>
        <w:t xml:space="preserve">, ff. 2, 3; </w:t>
      </w:r>
      <w:hyperlink w:anchor="SENTENCIA_2014_177" w:history="1">
        <w:r w:rsidRPr="006E3821">
          <w:rPr>
            <w:rStyle w:val="TextoNormalCaracter"/>
          </w:rPr>
          <w:t>177/2014</w:t>
        </w:r>
      </w:hyperlink>
      <w:r w:rsidRPr="006E3821">
        <w:rPr>
          <w:rStyle w:val="TextoNormalCaracter"/>
        </w:rPr>
        <w:t xml:space="preserve">, f. 2; </w:t>
      </w:r>
      <w:hyperlink w:anchor="SENTENCIA_2014_186" w:history="1">
        <w:r w:rsidRPr="006E3821">
          <w:rPr>
            <w:rStyle w:val="TextoNormalCaracter"/>
          </w:rPr>
          <w:t>186/2014</w:t>
        </w:r>
      </w:hyperlink>
      <w:r w:rsidRPr="006E3821">
        <w:rPr>
          <w:rStyle w:val="TextoNormalCaracter"/>
        </w:rPr>
        <w:t>, f. 2 a).</w:t>
      </w:r>
    </w:p>
    <w:bookmarkStart w:id="612" w:name="DESCRIPTORALFABETICO7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"DESCRIPTOR746" </w:instrText>
      </w:r>
      <w:r w:rsidR="00E355CD" w:rsidRPr="006E3821">
        <w:rPr>
          <w:rStyle w:val="TextoNormalNegritaCaracter"/>
        </w:rPr>
      </w:r>
      <w:r w:rsidRPr="006E3821">
        <w:rPr>
          <w:rStyle w:val="TextoNormalNegritaCaracter"/>
        </w:rPr>
        <w:fldChar w:fldCharType="separate"/>
      </w:r>
      <w:bookmarkEnd w:id="612"/>
      <w:r w:rsidRPr="006E3821">
        <w:rPr>
          <w:rStyle w:val="TextoNormalNegritaCaracter"/>
        </w:rPr>
        <w:t>Falta de diligencia de los órganos judiciales (Descriptor Nº 746)</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ff. 3 a 5.</w:t>
      </w:r>
    </w:p>
    <w:bookmarkStart w:id="613" w:name="DESCRIPTORALFABETICO7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"DESCRIPTOR747" </w:instrText>
      </w:r>
      <w:r w:rsidR="00E355CD" w:rsidRPr="006E3821">
        <w:rPr>
          <w:rStyle w:val="TextoNormalNegritaCaracter"/>
        </w:rPr>
      </w:r>
      <w:r w:rsidRPr="006E3821">
        <w:rPr>
          <w:rStyle w:val="TextoNormalNegritaCaracter"/>
        </w:rPr>
        <w:fldChar w:fldCharType="separate"/>
      </w:r>
      <w:bookmarkEnd w:id="613"/>
      <w:r w:rsidRPr="006E3821">
        <w:rPr>
          <w:rStyle w:val="TextoNormalNegritaCaracter"/>
        </w:rPr>
        <w:t>Falta de diligencia procesal (Descriptor Nº 747)</w:t>
      </w:r>
      <w:r w:rsidRPr="006E3821">
        <w:rPr>
          <w:rStyle w:val="TextoNormalNegritaCaracter"/>
        </w:rPr>
        <w:fldChar w:fldCharType="end"/>
      </w:r>
      <w:r w:rsidRPr="006E3821">
        <w:rPr>
          <w:rStyle w:val="TextoNormalCaracter"/>
        </w:rPr>
        <w:t xml:space="preserve">, Sentencias </w:t>
      </w:r>
      <w:hyperlink w:anchor="SENTENCIA_2014_175" w:history="1">
        <w:r w:rsidRPr="006E3821">
          <w:rPr>
            <w:rStyle w:val="TextoNormalCaracter"/>
          </w:rPr>
          <w:t>175/2014</w:t>
        </w:r>
      </w:hyperlink>
      <w:r w:rsidRPr="006E3821">
        <w:rPr>
          <w:rStyle w:val="TextoNormalCaracter"/>
        </w:rPr>
        <w:t xml:space="preserve">, ff. 2 a 4; </w:t>
      </w:r>
      <w:hyperlink w:anchor="SENTENCIA_2014_179" w:history="1">
        <w:r w:rsidRPr="006E3821">
          <w:rPr>
            <w:rStyle w:val="TextoNormalCaracter"/>
          </w:rPr>
          <w:t>179/2014</w:t>
        </w:r>
      </w:hyperlink>
      <w:r w:rsidRPr="006E3821">
        <w:rPr>
          <w:rStyle w:val="TextoNormalCaracter"/>
        </w:rPr>
        <w:t>, ff. 3, 4.</w:t>
      </w:r>
    </w:p>
    <w:bookmarkStart w:id="614" w:name="DESCRIPTORALFABETICO7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"DESCRIPTOR740" </w:instrText>
      </w:r>
      <w:r w:rsidR="00E355CD" w:rsidRPr="006E3821">
        <w:rPr>
          <w:rStyle w:val="TextoNormalNegritaCaracter"/>
        </w:rPr>
      </w:r>
      <w:r w:rsidRPr="006E3821">
        <w:rPr>
          <w:rStyle w:val="TextoNormalNegritaCaracter"/>
        </w:rPr>
        <w:fldChar w:fldCharType="separate"/>
      </w:r>
      <w:bookmarkEnd w:id="614"/>
      <w:r w:rsidRPr="006E3821">
        <w:rPr>
          <w:rStyle w:val="TextoNormalNegritaCaracter"/>
        </w:rPr>
        <w:t>Falta de emplazamiento personal sin relevancia constitucional (Descriptor Nº 740)</w:t>
      </w:r>
      <w:r w:rsidRPr="006E3821">
        <w:rPr>
          <w:rStyle w:val="TextoNormalNegritaCaracter"/>
        </w:rPr>
        <w:fldChar w:fldCharType="end"/>
      </w:r>
      <w:r w:rsidRPr="006E3821">
        <w:rPr>
          <w:rStyle w:val="TextoNormalCaracter"/>
        </w:rPr>
        <w:t xml:space="preserve">, Sentencia </w:t>
      </w:r>
      <w:hyperlink w:anchor="SENTENCIA_2014_114" w:history="1">
        <w:r w:rsidRPr="006E3821">
          <w:rPr>
            <w:rStyle w:val="TextoNormalCaracter"/>
          </w:rPr>
          <w:t>114/2014</w:t>
        </w:r>
      </w:hyperlink>
      <w:r w:rsidRPr="006E3821">
        <w:rPr>
          <w:rStyle w:val="TextoNormalCaracter"/>
        </w:rPr>
        <w:t>, f. 3.</w:t>
      </w:r>
    </w:p>
    <w:bookmarkStart w:id="615" w:name="DESCRIPTORALFABETICO1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"DESCRIPTOR125" </w:instrText>
      </w:r>
      <w:r w:rsidR="00E355CD" w:rsidRPr="006E3821">
        <w:rPr>
          <w:rStyle w:val="TextoNormalNegritaCaracter"/>
        </w:rPr>
      </w:r>
      <w:r w:rsidRPr="006E3821">
        <w:rPr>
          <w:rStyle w:val="TextoNormalNegritaCaracter"/>
        </w:rPr>
        <w:fldChar w:fldCharType="separate"/>
      </w:r>
      <w:bookmarkEnd w:id="615"/>
      <w:r w:rsidRPr="006E3821">
        <w:rPr>
          <w:rStyle w:val="TextoNormalNegritaCaracter"/>
        </w:rPr>
        <w:t>Falta de justificación razonable del tratamiento diferenciado (Descriptor Nº 125)</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xml:space="preserve">, ff. 3, 5; </w:t>
      </w:r>
      <w:hyperlink w:anchor="SENTENCIA_2014_188" w:history="1">
        <w:r w:rsidRPr="006E3821">
          <w:rPr>
            <w:rStyle w:val="TextoNormalCaracter"/>
          </w:rPr>
          <w:t>188/2014</w:t>
        </w:r>
      </w:hyperlink>
      <w:r w:rsidRPr="006E3821">
        <w:rPr>
          <w:rStyle w:val="TextoNormalCaracter"/>
        </w:rPr>
        <w:t>, f. 2.</w:t>
      </w:r>
    </w:p>
    <w:bookmarkStart w:id="616" w:name="DESCRIPTORALFABETICO2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"DESCRIPTOR245" </w:instrText>
      </w:r>
      <w:r w:rsidR="00E355CD" w:rsidRPr="006E3821">
        <w:rPr>
          <w:rStyle w:val="TextoNormalNegritaCaracter"/>
        </w:rPr>
      </w:r>
      <w:r w:rsidRPr="006E3821">
        <w:rPr>
          <w:rStyle w:val="TextoNormalNegritaCaracter"/>
        </w:rPr>
        <w:fldChar w:fldCharType="separate"/>
      </w:r>
      <w:bookmarkEnd w:id="616"/>
      <w:r w:rsidRPr="006E3821">
        <w:rPr>
          <w:rStyle w:val="TextoNormalNegritaCaracter"/>
        </w:rPr>
        <w:t>Falta de legitimación en conflictos en defensa de la autonomía local (Descriptor Nº 245)</w:t>
      </w:r>
      <w:r w:rsidRPr="006E3821">
        <w:rPr>
          <w:rStyle w:val="TextoNormalNegritaCaracter"/>
        </w:rPr>
        <w:fldChar w:fldCharType="end"/>
      </w: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ff. 2, 4, 5; </w:t>
      </w:r>
      <w:hyperlink w:anchor="AUTO_2014_277" w:history="1">
        <w:r w:rsidRPr="006E3821">
          <w:rPr>
            <w:rStyle w:val="TextoNormalCaracter"/>
          </w:rPr>
          <w:t>277/2014</w:t>
        </w:r>
      </w:hyperlink>
      <w:r w:rsidRPr="006E3821">
        <w:rPr>
          <w:rStyle w:val="TextoNormalCaracter"/>
        </w:rPr>
        <w:t>, ff. 2, 3.</w:t>
      </w:r>
    </w:p>
    <w:bookmarkStart w:id="617" w:name="DESCRIPTORALFABETICO7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"DESCRIPTOR741" </w:instrText>
      </w:r>
      <w:r w:rsidR="00E355CD" w:rsidRPr="006E3821">
        <w:rPr>
          <w:rStyle w:val="TextoNormalNegritaCaracter"/>
        </w:rPr>
      </w:r>
      <w:r w:rsidRPr="006E3821">
        <w:rPr>
          <w:rStyle w:val="TextoNormalNegritaCaracter"/>
        </w:rPr>
        <w:fldChar w:fldCharType="separate"/>
      </w:r>
      <w:bookmarkEnd w:id="617"/>
      <w:r w:rsidRPr="006E3821">
        <w:rPr>
          <w:rStyle w:val="TextoNormalNegritaCaracter"/>
        </w:rPr>
        <w:t>Falta de notificación (Descriptor Nº 741)</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 4.</w:t>
      </w:r>
    </w:p>
    <w:bookmarkStart w:id="618" w:name="DESCRIPTORALFABETICO4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"DESCRIPTOR442" </w:instrText>
      </w:r>
      <w:r w:rsidR="00E355CD" w:rsidRPr="006E3821">
        <w:rPr>
          <w:rStyle w:val="TextoNormalNegritaCaracter"/>
        </w:rPr>
      </w:r>
      <w:r w:rsidRPr="006E3821">
        <w:rPr>
          <w:rStyle w:val="TextoNormalNegritaCaracter"/>
        </w:rPr>
        <w:fldChar w:fldCharType="separate"/>
      </w:r>
      <w:bookmarkEnd w:id="618"/>
      <w:r w:rsidRPr="006E3821">
        <w:rPr>
          <w:rStyle w:val="TextoNormalNegritaCaracter"/>
        </w:rPr>
        <w:t>Farmacéuticos (Descriptor Nº 442)</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2, 4, 5.</w:t>
      </w:r>
    </w:p>
    <w:p w:rsidR="006E3821" w:rsidRPr="006E3821" w:rsidRDefault="006E3821" w:rsidP="006E3821">
      <w:pPr>
        <w:pStyle w:val="TextoNormalSangraFrancesa"/>
        <w:rPr>
          <w:rStyle w:val="TextoNormalNegritaCaracter"/>
        </w:rPr>
      </w:pPr>
      <w:r w:rsidRPr="006E3821">
        <w:rPr>
          <w:rStyle w:val="TextoNormalCursivaCaracter"/>
        </w:rPr>
        <w:t>Farmacias</w:t>
      </w:r>
      <w:r>
        <w:t xml:space="preserve"> véase </w:t>
      </w:r>
      <w:hyperlink w:anchor="DESCRIPTORALFABETICO677" w:history="1">
        <w:r w:rsidRPr="006E3821">
          <w:rPr>
            <w:rStyle w:val="TextoNormalNegritaCaracter"/>
          </w:rPr>
          <w:t>Oficinas de farmacia</w:t>
        </w:r>
      </w:hyperlink>
    </w:p>
    <w:bookmarkStart w:id="619" w:name="DESCRIPTORALFABETICO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 </w:instrText>
      </w:r>
      <w:r w:rsidR="00E355CD" w:rsidRPr="006E3821">
        <w:rPr>
          <w:rStyle w:val="TextoNormalNegritaCaracter"/>
        </w:rPr>
      </w:r>
      <w:r w:rsidRPr="006E3821">
        <w:rPr>
          <w:rStyle w:val="TextoNormalNegritaCaracter"/>
        </w:rPr>
        <w:fldChar w:fldCharType="separate"/>
      </w:r>
      <w:bookmarkEnd w:id="619"/>
      <w:r w:rsidRPr="006E3821">
        <w:rPr>
          <w:rStyle w:val="TextoNormalNegritaCaracter"/>
        </w:rPr>
        <w:t>Financiación autonómica (Descriptor Nº 61)</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5; </w:t>
      </w:r>
      <w:hyperlink w:anchor="SENTENCIA_2014_163" w:history="1">
        <w:r w:rsidRPr="006E3821">
          <w:rPr>
            <w:rStyle w:val="TextoNormalCaracter"/>
          </w:rPr>
          <w:t>163/2014</w:t>
        </w:r>
      </w:hyperlink>
      <w:r w:rsidRPr="006E3821">
        <w:rPr>
          <w:rStyle w:val="TextoNormalCaracter"/>
        </w:rPr>
        <w:t xml:space="preserve">, f. 2; </w:t>
      </w:r>
      <w:hyperlink w:anchor="SENTENCIA_2014_172" w:history="1">
        <w:r w:rsidRPr="006E3821">
          <w:rPr>
            <w:rStyle w:val="TextoNormalCaracter"/>
          </w:rPr>
          <w:t>172/2014</w:t>
        </w:r>
      </w:hyperlink>
      <w:r w:rsidRPr="006E3821">
        <w:rPr>
          <w:rStyle w:val="TextoNormalCaracter"/>
        </w:rPr>
        <w:t xml:space="preserve">, f. 2; </w:t>
      </w:r>
      <w:hyperlink w:anchor="SENTENCIA_2014_184" w:history="1">
        <w:r w:rsidRPr="006E3821">
          <w:rPr>
            <w:rStyle w:val="TextoNormalCaracter"/>
          </w:rPr>
          <w:t>184/2014</w:t>
        </w:r>
      </w:hyperlink>
      <w:r w:rsidRPr="006E3821">
        <w:rPr>
          <w:rStyle w:val="TextoNormalCaracter"/>
        </w:rPr>
        <w:t>, f. 3.</w:t>
      </w:r>
    </w:p>
    <w:bookmarkStart w:id="620" w:name="DESCRIPTORALFABETICO7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"DESCRIPTOR704" </w:instrText>
      </w:r>
      <w:r w:rsidR="00E355CD" w:rsidRPr="006E3821">
        <w:rPr>
          <w:rStyle w:val="TextoNormalNegritaCaracter"/>
        </w:rPr>
      </w:r>
      <w:r w:rsidRPr="006E3821">
        <w:rPr>
          <w:rStyle w:val="TextoNormalNegritaCaracter"/>
        </w:rPr>
        <w:fldChar w:fldCharType="separate"/>
      </w:r>
      <w:bookmarkEnd w:id="620"/>
      <w:r w:rsidRPr="006E3821">
        <w:rPr>
          <w:rStyle w:val="TextoNormalNegritaCaracter"/>
        </w:rPr>
        <w:t>Financiación de acciones de formación continua (Descriptor Nº 704)</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7; </w:t>
      </w:r>
      <w:hyperlink w:anchor="SENTENCIA_2014_123" w:history="1">
        <w:r w:rsidRPr="006E3821">
          <w:rPr>
            <w:rStyle w:val="TextoNormalCaracter"/>
          </w:rPr>
          <w:t>123/2014</w:t>
        </w:r>
      </w:hyperlink>
      <w:r w:rsidRPr="006E3821">
        <w:rPr>
          <w:rStyle w:val="TextoNormalCaracter"/>
        </w:rPr>
        <w:t xml:space="preserve">, f. 7; </w:t>
      </w:r>
      <w:hyperlink w:anchor="SENTENCIA_2014_143" w:history="1">
        <w:r w:rsidRPr="006E3821">
          <w:rPr>
            <w:rStyle w:val="TextoNormalCaracter"/>
          </w:rPr>
          <w:t>143/2014</w:t>
        </w:r>
      </w:hyperlink>
      <w:r w:rsidRPr="006E3821">
        <w:rPr>
          <w:rStyle w:val="TextoNormalCaracter"/>
        </w:rPr>
        <w:t xml:space="preserve">, ff. 5, 7, VP; </w:t>
      </w:r>
      <w:hyperlink w:anchor="SENTENCIA_2014_176" w:history="1">
        <w:r w:rsidRPr="006E3821">
          <w:rPr>
            <w:rStyle w:val="TextoNormalCaracter"/>
          </w:rPr>
          <w:t>176/2014</w:t>
        </w:r>
      </w:hyperlink>
      <w:r w:rsidRPr="006E3821">
        <w:rPr>
          <w:rStyle w:val="TextoNormalCaracter"/>
        </w:rPr>
        <w:t xml:space="preserve">, f. 3; </w:t>
      </w:r>
      <w:hyperlink w:anchor="SENTENCIA_2014_198" w:history="1">
        <w:r w:rsidRPr="006E3821">
          <w:rPr>
            <w:rStyle w:val="TextoNormalCaracter"/>
          </w:rPr>
          <w:t>198/2014</w:t>
        </w:r>
      </w:hyperlink>
      <w:r w:rsidRPr="006E3821">
        <w:rPr>
          <w:rStyle w:val="TextoNormalCaracter"/>
        </w:rPr>
        <w:t>, ff. 1, 3.</w:t>
      </w:r>
    </w:p>
    <w:bookmarkStart w:id="621" w:name="DESCRIPTORALFABETICO8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"DESCRIPTOR807" </w:instrText>
      </w:r>
      <w:r w:rsidR="00E355CD" w:rsidRPr="006E3821">
        <w:rPr>
          <w:rStyle w:val="TextoNormalNegritaCaracter"/>
        </w:rPr>
      </w:r>
      <w:r w:rsidRPr="006E3821">
        <w:rPr>
          <w:rStyle w:val="TextoNormalNegritaCaracter"/>
        </w:rPr>
        <w:fldChar w:fldCharType="separate"/>
      </w:r>
      <w:bookmarkEnd w:id="621"/>
      <w:r w:rsidRPr="006E3821">
        <w:rPr>
          <w:rStyle w:val="TextoNormalNegritaCaracter"/>
        </w:rPr>
        <w:t>Firmeza de las resoluciones judiciales (Descriptor Nº 807)</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ff. 6 a 8;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Fiscalización</w:t>
      </w:r>
      <w:r>
        <w:t xml:space="preserve"> véase </w:t>
      </w:r>
      <w:hyperlink w:anchor="DESCRIPTORALFABETICO348" w:history="1">
        <w:r w:rsidRPr="006E3821">
          <w:rPr>
            <w:rStyle w:val="TextoNormalNegritaCaracter"/>
          </w:rPr>
          <w:t>Control financiero</w:t>
        </w:r>
      </w:hyperlink>
    </w:p>
    <w:bookmarkStart w:id="622" w:name="DESCRIPTORALFABETICO3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"DESCRIPTOR300" </w:instrText>
      </w:r>
      <w:r w:rsidR="00E355CD" w:rsidRPr="006E3821">
        <w:rPr>
          <w:rStyle w:val="TextoNormalNegritaCaracter"/>
        </w:rPr>
      </w:r>
      <w:r w:rsidRPr="006E3821">
        <w:rPr>
          <w:rStyle w:val="TextoNormalNegritaCaracter"/>
        </w:rPr>
        <w:fldChar w:fldCharType="separate"/>
      </w:r>
      <w:bookmarkEnd w:id="622"/>
      <w:r w:rsidRPr="006E3821">
        <w:rPr>
          <w:rStyle w:val="TextoNormalNegritaCaracter"/>
        </w:rPr>
        <w:t>Flexibilidad del requisito de invocación del derecho vulnerado (Descriptor Nº 300)</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a); </w:t>
      </w:r>
      <w:hyperlink w:anchor="SENTENCIA_2014_128" w:history="1">
        <w:r w:rsidRPr="006E3821">
          <w:rPr>
            <w:rStyle w:val="TextoNormalCaracter"/>
          </w:rPr>
          <w:t>128/2014</w:t>
        </w:r>
      </w:hyperlink>
      <w:r w:rsidRPr="006E3821">
        <w:rPr>
          <w:rStyle w:val="TextoNormalCaracter"/>
        </w:rPr>
        <w:t>, f. 2 a).</w:t>
      </w:r>
    </w:p>
    <w:bookmarkStart w:id="623" w:name="DESCRIPTORALFABETICO4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"DESCRIPTOR481" </w:instrText>
      </w:r>
      <w:r w:rsidR="00E355CD" w:rsidRPr="006E3821">
        <w:rPr>
          <w:rStyle w:val="TextoNormalNegritaCaracter"/>
        </w:rPr>
      </w:r>
      <w:r w:rsidRPr="006E3821">
        <w:rPr>
          <w:rStyle w:val="TextoNormalNegritaCaracter"/>
        </w:rPr>
        <w:fldChar w:fldCharType="separate"/>
      </w:r>
      <w:bookmarkEnd w:id="623"/>
      <w:r w:rsidRPr="006E3821">
        <w:rPr>
          <w:rStyle w:val="TextoNormalNegritaCaracter"/>
        </w:rPr>
        <w:t>Fomento del empleo (Descriptor Nº 481)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apartados a y c), 4 c), 5 a), 6, VP.</w:t>
      </w:r>
    </w:p>
    <w:bookmarkStart w:id="624" w:name="DESCRIPTORALFABETICO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 </w:instrText>
      </w:r>
      <w:r w:rsidR="00E355CD" w:rsidRPr="006E3821">
        <w:rPr>
          <w:rStyle w:val="TextoNormalNegritaCaracter"/>
        </w:rPr>
      </w:r>
      <w:r w:rsidRPr="006E3821">
        <w:rPr>
          <w:rStyle w:val="TextoNormalNegritaCaracter"/>
        </w:rPr>
        <w:fldChar w:fldCharType="separate"/>
      </w:r>
      <w:bookmarkEnd w:id="624"/>
      <w:r w:rsidRPr="006E3821">
        <w:rPr>
          <w:rStyle w:val="TextoNormalNegritaCaracter"/>
        </w:rPr>
        <w:t>Fondo de Compensación Interterritorial (Descriptor Nº 58)</w:t>
      </w:r>
      <w:r w:rsidRPr="006E3821">
        <w:rPr>
          <w:rStyle w:val="TextoNormalNegritaCaracter"/>
        </w:rPr>
        <w:fldChar w:fldCharType="end"/>
      </w:r>
      <w:r w:rsidRPr="006E3821">
        <w:rPr>
          <w:rStyle w:val="TextoNormalCaracter"/>
        </w:rPr>
        <w:t xml:space="preserve">, Sentencia </w:t>
      </w:r>
      <w:hyperlink w:anchor="SENTENCIA_2014_184" w:history="1">
        <w:r w:rsidRPr="006E3821">
          <w:rPr>
            <w:rStyle w:val="TextoNormalCaracter"/>
          </w:rPr>
          <w:t>184/2014</w:t>
        </w:r>
      </w:hyperlink>
      <w:r w:rsidRPr="006E3821">
        <w:rPr>
          <w:rStyle w:val="TextoNormalCaracter"/>
        </w:rPr>
        <w:t>, f. 3.</w:t>
      </w:r>
    </w:p>
    <w:bookmarkStart w:id="625" w:name="DESCRIPTORALFABETICO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 </w:instrText>
      </w:r>
      <w:r w:rsidR="00E355CD" w:rsidRPr="006E3821">
        <w:rPr>
          <w:rStyle w:val="TextoNormalNegritaCaracter"/>
        </w:rPr>
      </w:r>
      <w:r w:rsidRPr="006E3821">
        <w:rPr>
          <w:rStyle w:val="TextoNormalNegritaCaracter"/>
        </w:rPr>
        <w:fldChar w:fldCharType="separate"/>
      </w:r>
      <w:bookmarkEnd w:id="625"/>
      <w:r w:rsidRPr="006E3821">
        <w:rPr>
          <w:rStyle w:val="TextoNormalNegritaCaracter"/>
        </w:rPr>
        <w:t>Fondo de suficiencia (Descriptor Nº 59)</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5; </w:t>
      </w:r>
      <w:hyperlink w:anchor="SENTENCIA_2014_163" w:history="1">
        <w:r w:rsidRPr="006E3821">
          <w:rPr>
            <w:rStyle w:val="TextoNormalCaracter"/>
          </w:rPr>
          <w:t>163/2014</w:t>
        </w:r>
      </w:hyperlink>
      <w:r w:rsidRPr="006E3821">
        <w:rPr>
          <w:rStyle w:val="TextoNormalCaracter"/>
        </w:rPr>
        <w:t xml:space="preserve">, f. 2; </w:t>
      </w:r>
      <w:hyperlink w:anchor="SENTENCIA_2014_172" w:history="1">
        <w:r w:rsidRPr="006E3821">
          <w:rPr>
            <w:rStyle w:val="TextoNormalCaracter"/>
          </w:rPr>
          <w:t>172/2014</w:t>
        </w:r>
      </w:hyperlink>
      <w:r w:rsidRPr="006E3821">
        <w:rPr>
          <w:rStyle w:val="TextoNormalCaracter"/>
        </w:rPr>
        <w:t>, f. 2.</w:t>
      </w:r>
    </w:p>
    <w:bookmarkStart w:id="626" w:name="DESCRIPTORALFABETICO7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"DESCRIPTOR703" </w:instrText>
      </w:r>
      <w:r w:rsidR="00E355CD" w:rsidRPr="006E3821">
        <w:rPr>
          <w:rStyle w:val="TextoNormalNegritaCaracter"/>
        </w:rPr>
      </w:r>
      <w:r w:rsidRPr="006E3821">
        <w:rPr>
          <w:rStyle w:val="TextoNormalNegritaCaracter"/>
        </w:rPr>
        <w:fldChar w:fldCharType="separate"/>
      </w:r>
      <w:bookmarkEnd w:id="626"/>
      <w:r w:rsidRPr="006E3821">
        <w:rPr>
          <w:rStyle w:val="TextoNormalNegritaCaracter"/>
        </w:rPr>
        <w:t xml:space="preserve">Formación </w:t>
      </w:r>
      <w:proofErr w:type="gramStart"/>
      <w:r w:rsidRPr="006E3821">
        <w:rPr>
          <w:rStyle w:val="TextoNormalNegritaCaracter"/>
        </w:rPr>
        <w:t>continua</w:t>
      </w:r>
      <w:proofErr w:type="gramEnd"/>
      <w:r w:rsidRPr="006E3821">
        <w:rPr>
          <w:rStyle w:val="TextoNormalNegritaCaracter"/>
        </w:rPr>
        <w:t xml:space="preserve"> (Descriptor Nº 703)</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ff. 3 a 7; </w:t>
      </w:r>
      <w:hyperlink w:anchor="SENTENCIA_2014_123" w:history="1">
        <w:r w:rsidRPr="006E3821">
          <w:rPr>
            <w:rStyle w:val="TextoNormalCaracter"/>
          </w:rPr>
          <w:t>123/2014</w:t>
        </w:r>
      </w:hyperlink>
      <w:r w:rsidRPr="006E3821">
        <w:rPr>
          <w:rStyle w:val="TextoNormalCaracter"/>
        </w:rPr>
        <w:t xml:space="preserve">, ff. 2 a 9; </w:t>
      </w:r>
      <w:hyperlink w:anchor="SENTENCIA_2014_143" w:history="1">
        <w:r w:rsidRPr="006E3821">
          <w:rPr>
            <w:rStyle w:val="TextoNormalCaracter"/>
          </w:rPr>
          <w:t>143/2014</w:t>
        </w:r>
      </w:hyperlink>
      <w:r w:rsidRPr="006E3821">
        <w:rPr>
          <w:rStyle w:val="TextoNormalCaracter"/>
        </w:rPr>
        <w:t xml:space="preserve">, ff. 3 a 12, VP; </w:t>
      </w:r>
      <w:hyperlink w:anchor="SENTENCIA_2014_176" w:history="1">
        <w:r w:rsidRPr="006E3821">
          <w:rPr>
            <w:rStyle w:val="TextoNormalCaracter"/>
          </w:rPr>
          <w:t>176/2014</w:t>
        </w:r>
      </w:hyperlink>
      <w:r w:rsidRPr="006E3821">
        <w:rPr>
          <w:rStyle w:val="TextoNormalCaracter"/>
        </w:rPr>
        <w:t xml:space="preserve">, f. 3; </w:t>
      </w:r>
      <w:hyperlink w:anchor="SENTENCIA_2014_198" w:history="1">
        <w:r w:rsidRPr="006E3821">
          <w:rPr>
            <w:rStyle w:val="TextoNormalCaracter"/>
          </w:rPr>
          <w:t>198/2014</w:t>
        </w:r>
      </w:hyperlink>
      <w:r w:rsidRPr="006E3821">
        <w:rPr>
          <w:rStyle w:val="TextoNormalCaracter"/>
        </w:rPr>
        <w:t>, ff. 1, 3.</w:t>
      </w:r>
    </w:p>
    <w:bookmarkStart w:id="627" w:name="DESCRIPTORALFABETICO4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"DESCRIPTOR473" </w:instrText>
      </w:r>
      <w:r w:rsidR="00E355CD" w:rsidRPr="006E3821">
        <w:rPr>
          <w:rStyle w:val="TextoNormalNegritaCaracter"/>
        </w:rPr>
      </w:r>
      <w:r w:rsidRPr="006E3821">
        <w:rPr>
          <w:rStyle w:val="TextoNormalNegritaCaracter"/>
        </w:rPr>
        <w:fldChar w:fldCharType="separate"/>
      </w:r>
      <w:bookmarkEnd w:id="627"/>
      <w:r w:rsidRPr="006E3821">
        <w:rPr>
          <w:rStyle w:val="TextoNormalNegritaCaracter"/>
        </w:rPr>
        <w:t>Formación del profesorado (Descriptor Nº 473)</w:t>
      </w:r>
      <w:r w:rsidRPr="006E3821">
        <w:rPr>
          <w:rStyle w:val="TextoNormalNegritaCaracter"/>
        </w:rPr>
        <w:fldChar w:fldCharType="end"/>
      </w:r>
      <w:r w:rsidRPr="006E3821">
        <w:rPr>
          <w:rStyle w:val="TextoNormalCaracter"/>
        </w:rPr>
        <w:t xml:space="preserve">, Sentencia </w:t>
      </w:r>
      <w:hyperlink w:anchor="SENTENCIA_2014_123" w:history="1">
        <w:r w:rsidRPr="006E3821">
          <w:rPr>
            <w:rStyle w:val="TextoNormalCaracter"/>
          </w:rPr>
          <w:t>123/2014</w:t>
        </w:r>
      </w:hyperlink>
      <w:r w:rsidRPr="006E3821">
        <w:rPr>
          <w:rStyle w:val="TextoNormalCaracter"/>
        </w:rPr>
        <w:t>, f. 9.</w:t>
      </w:r>
    </w:p>
    <w:bookmarkStart w:id="628" w:name="DESCRIPTORALFABETICO7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"DESCRIPTOR705" </w:instrText>
      </w:r>
      <w:r w:rsidR="00E355CD" w:rsidRPr="006E3821">
        <w:rPr>
          <w:rStyle w:val="TextoNormalNegritaCaracter"/>
        </w:rPr>
      </w:r>
      <w:r w:rsidRPr="006E3821">
        <w:rPr>
          <w:rStyle w:val="TextoNormalNegritaCaracter"/>
        </w:rPr>
        <w:fldChar w:fldCharType="separate"/>
      </w:r>
      <w:bookmarkEnd w:id="628"/>
      <w:r w:rsidRPr="006E3821">
        <w:rPr>
          <w:rStyle w:val="TextoNormalNegritaCaracter"/>
        </w:rPr>
        <w:t>Formación ocupacional (Descriptor Nº 705)</w:t>
      </w:r>
      <w:r w:rsidRPr="006E3821">
        <w:rPr>
          <w:rStyle w:val="TextoNormalNegritaCaracter"/>
        </w:rPr>
        <w:fldChar w:fldCharType="end"/>
      </w:r>
      <w:r w:rsidRPr="006E3821">
        <w:rPr>
          <w:rStyle w:val="TextoNormalCaracter"/>
        </w:rPr>
        <w:t xml:space="preserve">, Sentencia </w:t>
      </w:r>
      <w:hyperlink w:anchor="SENTENCIA_2014_112" w:history="1">
        <w:r w:rsidRPr="006E3821">
          <w:rPr>
            <w:rStyle w:val="TextoNormalCaracter"/>
          </w:rPr>
          <w:t>112/2014</w:t>
        </w:r>
      </w:hyperlink>
      <w:r w:rsidRPr="006E3821">
        <w:rPr>
          <w:rStyle w:val="TextoNormalCaracter"/>
        </w:rPr>
        <w:t>, ff. 3 a 7.</w:t>
      </w:r>
    </w:p>
    <w:bookmarkStart w:id="629" w:name="DESCRIPTORALFABETICO4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"DESCRIPTOR496" </w:instrText>
      </w:r>
      <w:r w:rsidR="00E355CD" w:rsidRPr="006E3821">
        <w:rPr>
          <w:rStyle w:val="TextoNormalNegritaCaracter"/>
        </w:rPr>
      </w:r>
      <w:r w:rsidRPr="006E3821">
        <w:rPr>
          <w:rStyle w:val="TextoNormalNegritaCaracter"/>
        </w:rPr>
        <w:fldChar w:fldCharType="separate"/>
      </w:r>
      <w:bookmarkEnd w:id="629"/>
      <w:r w:rsidRPr="006E3821">
        <w:rPr>
          <w:rStyle w:val="TextoNormalNegritaCaracter"/>
        </w:rPr>
        <w:t>Formas de matrimonio (Descriptor Nº 496)</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3 a 6.</w:t>
      </w:r>
    </w:p>
    <w:p w:rsidR="006E3821" w:rsidRPr="006E3821" w:rsidRDefault="006E3821" w:rsidP="006E3821">
      <w:pPr>
        <w:pStyle w:val="TextoNormalSangraFrancesa"/>
        <w:rPr>
          <w:rStyle w:val="TextoNormalNegritaCaracter"/>
        </w:rPr>
      </w:pPr>
      <w:r w:rsidRPr="006E3821">
        <w:rPr>
          <w:rStyle w:val="TextoNormalCursivaCaracter"/>
        </w:rPr>
        <w:t>Fracking</w:t>
      </w:r>
      <w:r>
        <w:t xml:space="preserve"> véase </w:t>
      </w:r>
      <w:hyperlink w:anchor="DESCRIPTORALFABETICO488" w:history="1">
        <w:r w:rsidRPr="006E3821">
          <w:rPr>
            <w:rStyle w:val="TextoNormalNegritaCaracter"/>
          </w:rPr>
          <w:t>Fracturación hidráulica</w:t>
        </w:r>
      </w:hyperlink>
    </w:p>
    <w:bookmarkStart w:id="630" w:name="DESCRIPTORALFABETICO4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"DESCRIPTOR488" </w:instrText>
      </w:r>
      <w:r w:rsidR="00E355CD" w:rsidRPr="006E3821">
        <w:rPr>
          <w:rStyle w:val="TextoNormalNegritaCaracter"/>
        </w:rPr>
      </w:r>
      <w:r w:rsidRPr="006E3821">
        <w:rPr>
          <w:rStyle w:val="TextoNormalNegritaCaracter"/>
        </w:rPr>
        <w:fldChar w:fldCharType="separate"/>
      </w:r>
      <w:bookmarkEnd w:id="630"/>
      <w:r w:rsidRPr="006E3821">
        <w:rPr>
          <w:rStyle w:val="TextoNormalNegritaCaracter"/>
        </w:rPr>
        <w:t>Fracturación hidráulica (Descriptor Nº 488)</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208" w:history="1">
        <w:r w:rsidRPr="006E3821">
          <w:rPr>
            <w:rStyle w:val="TextoNormalCaracter"/>
          </w:rPr>
          <w:t>208/2014</w:t>
        </w:r>
      </w:hyperlink>
      <w:r w:rsidRPr="006E3821">
        <w:rPr>
          <w:rStyle w:val="TextoNormalCaracter"/>
        </w:rPr>
        <w:t>, f. 2.</w:t>
      </w:r>
    </w:p>
    <w:bookmarkStart w:id="631" w:name="DESCRIPTORALFABETICO2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"DESCRIPTOR222" </w:instrText>
      </w:r>
      <w:r w:rsidR="00E355CD" w:rsidRPr="006E3821">
        <w:rPr>
          <w:rStyle w:val="TextoNormalNegritaCaracter"/>
        </w:rPr>
      </w:r>
      <w:r w:rsidRPr="006E3821">
        <w:rPr>
          <w:rStyle w:val="TextoNormalNegritaCaracter"/>
        </w:rPr>
        <w:fldChar w:fldCharType="separate"/>
      </w:r>
      <w:bookmarkEnd w:id="631"/>
      <w:r w:rsidRPr="006E3821">
        <w:rPr>
          <w:rStyle w:val="TextoNormalNegritaCaracter"/>
        </w:rPr>
        <w:t>Función de depuración del ordenamiento jurídico (Descriptor Nº 222)</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2.</w:t>
      </w:r>
    </w:p>
    <w:bookmarkStart w:id="632" w:name="DESCRIPTORALFABETICO6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"DESCRIPTOR694" </w:instrText>
      </w:r>
      <w:r w:rsidR="00E355CD" w:rsidRPr="006E3821">
        <w:rPr>
          <w:rStyle w:val="TextoNormalNegritaCaracter"/>
        </w:rPr>
      </w:r>
      <w:r w:rsidRPr="006E3821">
        <w:rPr>
          <w:rStyle w:val="TextoNormalNegritaCaracter"/>
        </w:rPr>
        <w:fldChar w:fldCharType="separate"/>
      </w:r>
      <w:bookmarkEnd w:id="632"/>
      <w:r w:rsidRPr="006E3821">
        <w:rPr>
          <w:rStyle w:val="TextoNormalNegritaCaracter"/>
        </w:rPr>
        <w:t>Función de los sindicatos (Descriptor Nº 694)</w:t>
      </w:r>
      <w:r w:rsidRPr="006E3821">
        <w:rPr>
          <w:rStyle w:val="TextoNormalNegritaCaracter"/>
        </w:rPr>
        <w:fldChar w:fldCharType="end"/>
      </w:r>
      <w:r w:rsidRPr="006E3821">
        <w:rPr>
          <w:rStyle w:val="TextoNormalCaracter"/>
        </w:rPr>
        <w:t xml:space="preserve">, Sentencia </w:t>
      </w:r>
      <w:hyperlink w:anchor="SENTENCIA_2014_148" w:history="1">
        <w:r w:rsidRPr="006E3821">
          <w:rPr>
            <w:rStyle w:val="TextoNormalCaracter"/>
          </w:rPr>
          <w:t>148/2014</w:t>
        </w:r>
      </w:hyperlink>
      <w:r w:rsidRPr="006E3821">
        <w:rPr>
          <w:rStyle w:val="TextoNormalCaracter"/>
        </w:rPr>
        <w:t>, ff. 1, 3, 4.</w:t>
      </w:r>
    </w:p>
    <w:bookmarkStart w:id="633" w:name="DESCRIPTORALFABETICO4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"DESCRIPTOR469" </w:instrText>
      </w:r>
      <w:r w:rsidR="00E355CD" w:rsidRPr="006E3821">
        <w:rPr>
          <w:rStyle w:val="TextoNormalNegritaCaracter"/>
        </w:rPr>
      </w:r>
      <w:r w:rsidRPr="006E3821">
        <w:rPr>
          <w:rStyle w:val="TextoNormalNegritaCaracter"/>
        </w:rPr>
        <w:fldChar w:fldCharType="separate"/>
      </w:r>
      <w:bookmarkEnd w:id="633"/>
      <w:r w:rsidRPr="006E3821">
        <w:rPr>
          <w:rStyle w:val="TextoNormalNegritaCaracter"/>
        </w:rPr>
        <w:t>Función social de la propiedad (Descriptor Nº 469)</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8, 11.</w:t>
      </w:r>
    </w:p>
    <w:p w:rsidR="006E3821" w:rsidRPr="006E3821" w:rsidRDefault="006E3821" w:rsidP="006E3821">
      <w:pPr>
        <w:pStyle w:val="TextoNormalSangraFrancesa"/>
        <w:rPr>
          <w:rStyle w:val="TextoNormalNegritaCaracter"/>
        </w:rPr>
      </w:pPr>
      <w:r w:rsidRPr="006E3821">
        <w:rPr>
          <w:rStyle w:val="TextoNormalCursivaCaracter"/>
        </w:rPr>
        <w:t>Funcionamiento anormal de la Administración Pública</w:t>
      </w:r>
      <w:r>
        <w:t xml:space="preserve"> véase </w:t>
      </w:r>
      <w:hyperlink w:anchor="DESCRIPTORALFABETICO671" w:history="1">
        <w:r w:rsidRPr="006E3821">
          <w:rPr>
            <w:rStyle w:val="TextoNormalNegritaCaracter"/>
          </w:rPr>
          <w:t>Funcionamiento anormal de los servicios públicos</w:t>
        </w:r>
      </w:hyperlink>
    </w:p>
    <w:bookmarkStart w:id="634" w:name="DESCRIPTORALFABETICO6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"DESCRIPTOR671" </w:instrText>
      </w:r>
      <w:r w:rsidR="00E355CD" w:rsidRPr="006E3821">
        <w:rPr>
          <w:rStyle w:val="TextoNormalNegritaCaracter"/>
        </w:rPr>
      </w:r>
      <w:r w:rsidRPr="006E3821">
        <w:rPr>
          <w:rStyle w:val="TextoNormalNegritaCaracter"/>
        </w:rPr>
        <w:fldChar w:fldCharType="separate"/>
      </w:r>
      <w:bookmarkEnd w:id="634"/>
      <w:r w:rsidRPr="006E3821">
        <w:rPr>
          <w:rStyle w:val="TextoNormalNegritaCaracter"/>
        </w:rPr>
        <w:t>Funcionamiento anormal de los servicios públicos (Descriptor Nº 671)</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635" w:name="DESCRIPTORALFABETICO2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"DESCRIPTOR243" </w:instrText>
      </w:r>
      <w:r w:rsidR="00E355CD" w:rsidRPr="006E3821">
        <w:rPr>
          <w:rStyle w:val="TextoNormalNegritaCaracter"/>
        </w:rPr>
      </w:r>
      <w:r w:rsidRPr="006E3821">
        <w:rPr>
          <w:rStyle w:val="TextoNormalNegritaCaracter"/>
        </w:rPr>
        <w:fldChar w:fldCharType="separate"/>
      </w:r>
      <w:bookmarkEnd w:id="635"/>
      <w:r w:rsidRPr="006E3821">
        <w:rPr>
          <w:rStyle w:val="TextoNormalNegritaCaracter"/>
        </w:rPr>
        <w:t>Funcionamiento anormal en la tramitación de procesos constitucionales (Descriptor Nº 243)</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Deniega, </w:t>
      </w:r>
      <w:r w:rsidRPr="006E3821">
        <w:rPr>
          <w:rStyle w:val="TextoNormalCaracter"/>
        </w:rPr>
        <w:t xml:space="preserve">Autos </w:t>
      </w:r>
      <w:hyperlink w:anchor="AUTO_2014_209" w:history="1">
        <w:r w:rsidRPr="006E3821">
          <w:rPr>
            <w:rStyle w:val="TextoNormalCaracter"/>
          </w:rPr>
          <w:t>209/2014</w:t>
        </w:r>
      </w:hyperlink>
      <w:r w:rsidRPr="006E3821">
        <w:rPr>
          <w:rStyle w:val="TextoNormalCaracter"/>
        </w:rPr>
        <w:t xml:space="preserve">, f. 2; </w:t>
      </w:r>
      <w:hyperlink w:anchor="AUTO_2014_296" w:history="1">
        <w:r w:rsidRPr="006E3821">
          <w:rPr>
            <w:rStyle w:val="TextoNormalCaracter"/>
          </w:rPr>
          <w:t>296/2014</w:t>
        </w:r>
      </w:hyperlink>
      <w:r w:rsidRPr="006E3821">
        <w:rPr>
          <w:rStyle w:val="TextoNormalCaracter"/>
        </w:rPr>
        <w:t>, f. 2.</w:t>
      </w:r>
    </w:p>
    <w:bookmarkStart w:id="636" w:name="DESCRIPTORALFABETICO5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"DESCRIPTOR515" </w:instrText>
      </w:r>
      <w:r w:rsidR="00E355CD" w:rsidRPr="006E3821">
        <w:rPr>
          <w:rStyle w:val="TextoNormalNegritaCaracter"/>
        </w:rPr>
      </w:r>
      <w:r w:rsidRPr="006E3821">
        <w:rPr>
          <w:rStyle w:val="TextoNormalNegritaCaracter"/>
        </w:rPr>
        <w:fldChar w:fldCharType="separate"/>
      </w:r>
      <w:bookmarkEnd w:id="636"/>
      <w:r w:rsidRPr="006E3821">
        <w:rPr>
          <w:rStyle w:val="TextoNormalNegritaCaracter"/>
        </w:rPr>
        <w:t>Funcionarios públicos (Descriptor Nº 515)</w:t>
      </w:r>
      <w:r w:rsidRPr="006E3821">
        <w:rPr>
          <w:rStyle w:val="TextoNormalNegritaCaracter"/>
        </w:rPr>
        <w:fldChar w:fldCharType="end"/>
      </w:r>
      <w:r w:rsidRPr="006E3821">
        <w:rPr>
          <w:rStyle w:val="TextoNormalCaracter"/>
        </w:rPr>
        <w:t xml:space="preserve">, Sentencias </w:t>
      </w:r>
      <w:hyperlink w:anchor="SENTENCIA_2014_150" w:history="1">
        <w:r w:rsidRPr="006E3821">
          <w:rPr>
            <w:rStyle w:val="TextoNormalCaracter"/>
          </w:rPr>
          <w:t>150/2014</w:t>
        </w:r>
      </w:hyperlink>
      <w:r w:rsidRPr="006E3821">
        <w:rPr>
          <w:rStyle w:val="TextoNormalCaracter"/>
        </w:rPr>
        <w:t xml:space="preserve">, ff. 2, 3; </w:t>
      </w:r>
      <w:hyperlink w:anchor="SENTENCIA_2014_189" w:history="1">
        <w:r w:rsidRPr="006E3821">
          <w:rPr>
            <w:rStyle w:val="TextoNormalCaracter"/>
          </w:rPr>
          <w:t>189/2014</w:t>
        </w:r>
      </w:hyperlink>
      <w:r w:rsidRPr="006E3821">
        <w:rPr>
          <w:rStyle w:val="TextoNormalCaracter"/>
        </w:rPr>
        <w:t>, ff. 1, 3.</w:t>
      </w:r>
    </w:p>
    <w:bookmarkStart w:id="637" w:name="DESCRIPTORALFABETICO3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"DESCRIPTOR378" </w:instrText>
      </w:r>
      <w:r w:rsidR="00E355CD" w:rsidRPr="006E3821">
        <w:rPr>
          <w:rStyle w:val="TextoNormalNegritaCaracter"/>
        </w:rPr>
      </w:r>
      <w:r w:rsidRPr="006E3821">
        <w:rPr>
          <w:rStyle w:val="TextoNormalNegritaCaracter"/>
        </w:rPr>
        <w:fldChar w:fldCharType="separate"/>
      </w:r>
      <w:bookmarkEnd w:id="637"/>
      <w:r w:rsidRPr="006E3821">
        <w:rPr>
          <w:rStyle w:val="TextoNormalNegritaCaracter"/>
        </w:rPr>
        <w:t>Funciones de las Mesas parlamentarias (Descriptor Nº 378)</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ff. 3 a 9; </w:t>
      </w:r>
      <w:hyperlink w:anchor="SENTENCIA_2014_201" w:history="1">
        <w:r w:rsidRPr="006E3821">
          <w:rPr>
            <w:rStyle w:val="TextoNormalCaracter"/>
          </w:rPr>
          <w:t>201/2014</w:t>
        </w:r>
      </w:hyperlink>
      <w:r w:rsidRPr="006E3821">
        <w:rPr>
          <w:rStyle w:val="TextoNormalCaracter"/>
        </w:rPr>
        <w:t xml:space="preserve">, ff. 3 a 5; </w:t>
      </w:r>
      <w:hyperlink w:anchor="SENTENCIA_2014_202" w:history="1">
        <w:r w:rsidRPr="006E3821">
          <w:rPr>
            <w:rStyle w:val="TextoNormalCaracter"/>
          </w:rPr>
          <w:t>202/2014</w:t>
        </w:r>
      </w:hyperlink>
      <w:r w:rsidRPr="006E3821">
        <w:rPr>
          <w:rStyle w:val="TextoNormalCaracter"/>
        </w:rPr>
        <w:t>, ff. 3 a 5.</w:t>
      </w:r>
    </w:p>
    <w:bookmarkStart w:id="638" w:name="DESCRIPTORALFABETICO4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"DESCRIPTOR454" </w:instrText>
      </w:r>
      <w:r w:rsidR="00E355CD" w:rsidRPr="006E3821">
        <w:rPr>
          <w:rStyle w:val="TextoNormalNegritaCaracter"/>
        </w:rPr>
      </w:r>
      <w:r w:rsidRPr="006E3821">
        <w:rPr>
          <w:rStyle w:val="TextoNormalNegritaCaracter"/>
        </w:rPr>
        <w:fldChar w:fldCharType="separate"/>
      </w:r>
      <w:bookmarkEnd w:id="638"/>
      <w:r w:rsidRPr="006E3821">
        <w:rPr>
          <w:rStyle w:val="TextoNormalNegritaCaracter"/>
        </w:rPr>
        <w:t>Fundaciones bancarias (Descriptor Nº 454)</w:t>
      </w:r>
      <w:r w:rsidRPr="006E3821">
        <w:rPr>
          <w:rStyle w:val="TextoNormalNegritaCaracter"/>
        </w:rPr>
        <w:fldChar w:fldCharType="end"/>
      </w:r>
      <w:r w:rsidRPr="006E3821">
        <w:rPr>
          <w:rStyle w:val="TextoNormalCaracter"/>
        </w:rPr>
        <w:t xml:space="preserve">, Auto </w:t>
      </w:r>
      <w:hyperlink w:anchor="AUTO_2014_265" w:history="1">
        <w:r w:rsidRPr="006E3821">
          <w:rPr>
            <w:rStyle w:val="TextoNormalCaracter"/>
          </w:rPr>
          <w:t>265/2014</w:t>
        </w:r>
      </w:hyperlink>
      <w:r w:rsidRPr="006E3821">
        <w:rPr>
          <w:rStyle w:val="TextoNormalCaracter"/>
        </w:rPr>
        <w:t>, ff. 5, 6, VP.</w:t>
      </w:r>
    </w:p>
    <w:bookmarkStart w:id="639" w:name="DESCRIPTORALFABETICO2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"DESCRIPTOR294" </w:instrText>
      </w:r>
      <w:r w:rsidR="00E355CD" w:rsidRPr="006E3821">
        <w:rPr>
          <w:rStyle w:val="TextoNormalNegritaCaracter"/>
        </w:rPr>
      </w:r>
      <w:r w:rsidRPr="006E3821">
        <w:rPr>
          <w:rStyle w:val="TextoNormalNegritaCaracter"/>
        </w:rPr>
        <w:fldChar w:fldCharType="separate"/>
      </w:r>
      <w:bookmarkEnd w:id="639"/>
      <w:r w:rsidRPr="006E3821">
        <w:rPr>
          <w:rStyle w:val="TextoNormalNegritaCaracter"/>
        </w:rPr>
        <w:t>Fundamentación de la demanda de inconstitucionalidad (Descriptor Nº 294)</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2.</w:t>
      </w:r>
    </w:p>
    <w:bookmarkStart w:id="640" w:name="DESCRIPTORALFABETICO2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"DESCRIPTOR239" </w:instrText>
      </w:r>
      <w:r w:rsidR="00E355CD" w:rsidRPr="006E3821">
        <w:rPr>
          <w:rStyle w:val="TextoNormalNegritaCaracter"/>
        </w:rPr>
      </w:r>
      <w:r w:rsidRPr="006E3821">
        <w:rPr>
          <w:rStyle w:val="TextoNormalNegritaCaracter"/>
        </w:rPr>
        <w:fldChar w:fldCharType="separate"/>
      </w:r>
      <w:bookmarkEnd w:id="640"/>
      <w:r w:rsidRPr="006E3821">
        <w:rPr>
          <w:rStyle w:val="TextoNormalNegritaCaracter"/>
        </w:rPr>
        <w:t>Fundamentación de la recusación de magistrados del Tribunal Constitucional (Descriptor Nº 239)</w:t>
      </w:r>
      <w:r w:rsidRPr="006E3821">
        <w:rPr>
          <w:rStyle w:val="TextoNormalNegritaCaracter"/>
        </w:rPr>
        <w:fldChar w:fldCharType="end"/>
      </w:r>
      <w:r w:rsidRPr="006E3821">
        <w:rPr>
          <w:rStyle w:val="TextoNormalCaracter"/>
        </w:rPr>
        <w:t xml:space="preserve">, Autos </w:t>
      </w:r>
      <w:hyperlink w:anchor="AUTO_2014_268" w:history="1">
        <w:r w:rsidRPr="006E3821">
          <w:rPr>
            <w:rStyle w:val="TextoNormalCaracter"/>
          </w:rPr>
          <w:t>268/2014</w:t>
        </w:r>
      </w:hyperlink>
      <w:r w:rsidRPr="006E3821">
        <w:rPr>
          <w:rStyle w:val="TextoNormalCaracter"/>
        </w:rPr>
        <w:t xml:space="preserve">, ff. 2, 3; </w:t>
      </w:r>
      <w:hyperlink w:anchor="AUTO_2014_269" w:history="1">
        <w:r w:rsidRPr="006E3821">
          <w:rPr>
            <w:rStyle w:val="TextoNormalCaracter"/>
          </w:rPr>
          <w:t>269/2014</w:t>
        </w:r>
      </w:hyperlink>
      <w:r w:rsidRPr="006E3821">
        <w:rPr>
          <w:rStyle w:val="TextoNormalCaracter"/>
        </w:rPr>
        <w:t>, ff. 2, 3.</w:t>
      </w:r>
    </w:p>
    <w:bookmarkStart w:id="641" w:name="DESCRIPTORALFABETICO1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"DESCRIPTOR172" </w:instrText>
      </w:r>
      <w:r w:rsidR="00E355CD" w:rsidRPr="006E3821">
        <w:rPr>
          <w:rStyle w:val="TextoNormalNegritaCaracter"/>
        </w:rPr>
      </w:r>
      <w:r w:rsidRPr="006E3821">
        <w:rPr>
          <w:rStyle w:val="TextoNormalNegritaCaracter"/>
        </w:rPr>
        <w:fldChar w:fldCharType="separate"/>
      </w:r>
      <w:bookmarkEnd w:id="641"/>
      <w:r w:rsidRPr="006E3821">
        <w:rPr>
          <w:rStyle w:val="TextoNormalNegritaCaracter"/>
        </w:rPr>
        <w:t>Fundamentación sin referencia a datos fácticos (Descriptor Nº 172)</w:t>
      </w:r>
      <w:r w:rsidRPr="006E3821">
        <w:rPr>
          <w:rStyle w:val="TextoNormalNegritaCaracter"/>
        </w:rPr>
        <w:fldChar w:fldCharType="end"/>
      </w:r>
      <w:r w:rsidRPr="006E3821">
        <w:rPr>
          <w:rStyle w:val="TextoNormalCaracter"/>
        </w:rPr>
        <w:t xml:space="preserve">, Sentencia </w:t>
      </w:r>
      <w:hyperlink w:anchor="SENTENCIA_2014_138" w:history="1">
        <w:r w:rsidRPr="006E3821">
          <w:rPr>
            <w:rStyle w:val="TextoNormalCaracter"/>
          </w:rPr>
          <w:t>138/2014</w:t>
        </w:r>
      </w:hyperlink>
      <w:r w:rsidRPr="006E3821">
        <w:rPr>
          <w:rStyle w:val="TextoNormalCaracter"/>
        </w:rPr>
        <w:t>, ff. 4, 5.</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G</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642" w:name="DESCRIPTORALFABETICO8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"DESCRIPTOR856" </w:instrText>
      </w:r>
      <w:r w:rsidR="00E355CD" w:rsidRPr="006E3821">
        <w:rPr>
          <w:rStyle w:val="TextoNormalNegritaCaracter"/>
        </w:rPr>
      </w:r>
      <w:r w:rsidRPr="006E3821">
        <w:rPr>
          <w:rStyle w:val="TextoNormalNegritaCaracter"/>
        </w:rPr>
        <w:fldChar w:fldCharType="separate"/>
      </w:r>
      <w:bookmarkEnd w:id="642"/>
      <w:r w:rsidRPr="006E3821">
        <w:rPr>
          <w:rStyle w:val="TextoNormalNegritaCaracter"/>
        </w:rPr>
        <w:t>Galicia (Descriptor Nº 856)</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ff. 1, 2; </w:t>
      </w:r>
      <w:hyperlink w:anchor="SENTENCIA_2014_127" w:history="1">
        <w:r w:rsidRPr="006E3821">
          <w:rPr>
            <w:rStyle w:val="TextoNormalCaracter"/>
          </w:rPr>
          <w:t>127/2014</w:t>
        </w:r>
      </w:hyperlink>
      <w:r w:rsidRPr="006E3821">
        <w:rPr>
          <w:rStyle w:val="TextoNormalCaracter"/>
        </w:rPr>
        <w:t xml:space="preserve">, ff. 1, 2; </w:t>
      </w:r>
      <w:hyperlink w:anchor="SENTENCIA_2014_172" w:history="1">
        <w:r w:rsidRPr="006E3821">
          <w:rPr>
            <w:rStyle w:val="TextoNormalCaracter"/>
          </w:rPr>
          <w:t>172/2014</w:t>
        </w:r>
      </w:hyperlink>
      <w:r w:rsidRPr="006E3821">
        <w:rPr>
          <w:rStyle w:val="TextoNormalCaracter"/>
        </w:rPr>
        <w:t xml:space="preserve">, f. 1; </w:t>
      </w:r>
      <w:hyperlink w:anchor="SENTENCIA_2014_209" w:history="1">
        <w:r w:rsidRPr="006E3821">
          <w:rPr>
            <w:rStyle w:val="TextoNormalCaracter"/>
          </w:rPr>
          <w:t>209/2014</w:t>
        </w:r>
      </w:hyperlink>
      <w:r w:rsidRPr="006E3821">
        <w:rPr>
          <w:rStyle w:val="TextoNormalCaracter"/>
        </w:rPr>
        <w:t xml:space="preserve">, f. 1; </w:t>
      </w:r>
      <w:hyperlink w:anchor="SENTENCIA_2014_211" w:history="1">
        <w:r w:rsidRPr="006E3821">
          <w:rPr>
            <w:rStyle w:val="TextoNormalCaracter"/>
          </w:rPr>
          <w:t>211/2014</w:t>
        </w:r>
      </w:hyperlink>
      <w:r w:rsidRPr="006E3821">
        <w:rPr>
          <w:rStyle w:val="TextoNormalCaracter"/>
        </w:rPr>
        <w:t>, f. 1.</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5" w:history="1">
        <w:r w:rsidRPr="006E3821">
          <w:rPr>
            <w:rStyle w:val="TextoNormalCaracter"/>
          </w:rPr>
          <w:t>205/2014</w:t>
        </w:r>
      </w:hyperlink>
      <w:r w:rsidRPr="006E3821">
        <w:rPr>
          <w:rStyle w:val="TextoNormalCaracter"/>
        </w:rPr>
        <w:t>, f. 1.</w:t>
      </w:r>
    </w:p>
    <w:bookmarkStart w:id="643" w:name="DESCRIPTORALFABETICO4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"DESCRIPTOR404" </w:instrText>
      </w:r>
      <w:r w:rsidR="00E355CD" w:rsidRPr="006E3821">
        <w:rPr>
          <w:rStyle w:val="TextoNormalNegritaCaracter"/>
        </w:rPr>
      </w:r>
      <w:r w:rsidRPr="006E3821">
        <w:rPr>
          <w:rStyle w:val="TextoNormalNegritaCaracter"/>
        </w:rPr>
        <w:fldChar w:fldCharType="separate"/>
      </w:r>
      <w:bookmarkEnd w:id="643"/>
      <w:r w:rsidRPr="006E3821">
        <w:rPr>
          <w:rStyle w:val="TextoNormalNegritaCaracter"/>
        </w:rPr>
        <w:t>Garantías formales del principio de legalidad penal (Descriptor Nº 404)</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 8.</w:t>
      </w:r>
    </w:p>
    <w:bookmarkStart w:id="644" w:name="DESCRIPTORALFABETICO4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"DESCRIPTOR416" </w:instrText>
      </w:r>
      <w:r w:rsidR="00E355CD" w:rsidRPr="006E3821">
        <w:rPr>
          <w:rStyle w:val="TextoNormalNegritaCaracter"/>
        </w:rPr>
      </w:r>
      <w:r w:rsidRPr="006E3821">
        <w:rPr>
          <w:rStyle w:val="TextoNormalNegritaCaracter"/>
        </w:rPr>
        <w:fldChar w:fldCharType="separate"/>
      </w:r>
      <w:bookmarkEnd w:id="644"/>
      <w:r w:rsidRPr="006E3821">
        <w:rPr>
          <w:rStyle w:val="TextoNormalNegritaCaracter"/>
        </w:rPr>
        <w:t>Garantías institucionales (Descriptor Nº 416)</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Garantías jurisdiccionales</w:t>
      </w:r>
      <w:r>
        <w:t xml:space="preserve"> véase </w:t>
      </w:r>
      <w:hyperlink w:anchor="DESCRIPTORALFABETICO185" w:history="1">
        <w:r w:rsidRPr="006E3821">
          <w:rPr>
            <w:rStyle w:val="TextoNormalNegritaCaracter"/>
          </w:rPr>
          <w:t>Garantías procesales</w:t>
        </w:r>
      </w:hyperlink>
    </w:p>
    <w:bookmarkStart w:id="645" w:name="DESCRIPTORALFABETICO4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"DESCRIPTOR405" </w:instrText>
      </w:r>
      <w:r w:rsidR="00E355CD" w:rsidRPr="006E3821">
        <w:rPr>
          <w:rStyle w:val="TextoNormalNegritaCaracter"/>
        </w:rPr>
      </w:r>
      <w:r w:rsidRPr="006E3821">
        <w:rPr>
          <w:rStyle w:val="TextoNormalNegritaCaracter"/>
        </w:rPr>
        <w:fldChar w:fldCharType="separate"/>
      </w:r>
      <w:bookmarkEnd w:id="645"/>
      <w:r w:rsidRPr="006E3821">
        <w:rPr>
          <w:rStyle w:val="TextoNormalNegritaCaracter"/>
        </w:rPr>
        <w:t>Garantías materiales del principio de legalidad penal (Descriptor Nº 405)</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 8.</w:t>
      </w:r>
    </w:p>
    <w:bookmarkStart w:id="646" w:name="DESCRIPTORALFABETICO1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"DESCRIPTOR185" </w:instrText>
      </w:r>
      <w:r w:rsidR="00E355CD" w:rsidRPr="006E3821">
        <w:rPr>
          <w:rStyle w:val="TextoNormalNegritaCaracter"/>
        </w:rPr>
      </w:r>
      <w:r w:rsidRPr="006E3821">
        <w:rPr>
          <w:rStyle w:val="TextoNormalNegritaCaracter"/>
        </w:rPr>
        <w:fldChar w:fldCharType="separate"/>
      </w:r>
      <w:bookmarkEnd w:id="646"/>
      <w:r w:rsidRPr="006E3821">
        <w:rPr>
          <w:rStyle w:val="TextoNormalNegritaCaracter"/>
        </w:rPr>
        <w:t>Garantías procesales (Descriptor Nº 185)</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4; </w:t>
      </w:r>
      <w:hyperlink w:anchor="SENTENCIA_2014_128" w:history="1">
        <w:r w:rsidRPr="006E3821">
          <w:rPr>
            <w:rStyle w:val="TextoNormalCaracter"/>
          </w:rPr>
          <w:t>128/2014</w:t>
        </w:r>
      </w:hyperlink>
      <w:r w:rsidRPr="006E3821">
        <w:rPr>
          <w:rStyle w:val="TextoNormalCaracter"/>
        </w:rPr>
        <w:t>, f. 4.</w:t>
      </w:r>
    </w:p>
    <w:bookmarkStart w:id="647" w:name="DESCRIPTORALFABETICO4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"DESCRIPTOR489" </w:instrText>
      </w:r>
      <w:r w:rsidR="00E355CD" w:rsidRPr="006E3821">
        <w:rPr>
          <w:rStyle w:val="TextoNormalNegritaCaracter"/>
        </w:rPr>
      </w:r>
      <w:r w:rsidRPr="006E3821">
        <w:rPr>
          <w:rStyle w:val="TextoNormalNegritaCaracter"/>
        </w:rPr>
        <w:fldChar w:fldCharType="separate"/>
      </w:r>
      <w:bookmarkEnd w:id="647"/>
      <w:r w:rsidRPr="006E3821">
        <w:rPr>
          <w:rStyle w:val="TextoNormalNegritaCaracter"/>
        </w:rPr>
        <w:t>Gas (Descriptor Nº 489)</w:t>
      </w:r>
      <w:r w:rsidRPr="006E3821">
        <w:rPr>
          <w:rStyle w:val="TextoNormalNegritaCaracter"/>
        </w:rPr>
        <w:fldChar w:fldCharType="end"/>
      </w:r>
      <w:r w:rsidRPr="006E3821">
        <w:rPr>
          <w:rStyle w:val="TextoNormalCaracter"/>
        </w:rPr>
        <w:t xml:space="preserve">, Sentencia </w:t>
      </w:r>
      <w:hyperlink w:anchor="SENTENCIA_2014_134" w:history="1">
        <w:r w:rsidRPr="006E3821">
          <w:rPr>
            <w:rStyle w:val="TextoNormalCaracter"/>
          </w:rPr>
          <w:t>134/2014</w:t>
        </w:r>
      </w:hyperlink>
      <w:r w:rsidRPr="006E3821">
        <w:rPr>
          <w:rStyle w:val="TextoNormalCaracter"/>
        </w:rPr>
        <w:t>, f. 2.</w:t>
      </w:r>
    </w:p>
    <w:bookmarkStart w:id="648" w:name="DESCRIPTORALFABETICO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 </w:instrText>
      </w:r>
      <w:r w:rsidR="00E355CD" w:rsidRPr="006E3821">
        <w:rPr>
          <w:rStyle w:val="TextoNormalNegritaCaracter"/>
        </w:rPr>
      </w:r>
      <w:r w:rsidRPr="006E3821">
        <w:rPr>
          <w:rStyle w:val="TextoNormalNegritaCaracter"/>
        </w:rPr>
        <w:fldChar w:fldCharType="separate"/>
      </w:r>
      <w:bookmarkEnd w:id="648"/>
      <w:r w:rsidRPr="006E3821">
        <w:rPr>
          <w:rStyle w:val="TextoNormalNegritaCaracter"/>
        </w:rPr>
        <w:t>Gasto público (Descriptor Nº 60)</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ff. 4 a 6; </w:t>
      </w:r>
      <w:hyperlink w:anchor="SENTENCIA_2014_215" w:history="1">
        <w:r w:rsidRPr="006E3821">
          <w:rPr>
            <w:rStyle w:val="TextoNormalCaracter"/>
          </w:rPr>
          <w:t>215/2014</w:t>
        </w:r>
      </w:hyperlink>
      <w:r w:rsidRPr="006E3821">
        <w:rPr>
          <w:rStyle w:val="TextoNormalCaracter"/>
        </w:rPr>
        <w:t>, ff. 1 a 3.</w:t>
      </w:r>
    </w:p>
    <w:bookmarkStart w:id="649" w:name="DESCRIPTORALFABETICO5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"DESCRIPTOR507" </w:instrText>
      </w:r>
      <w:r w:rsidR="00E355CD" w:rsidRPr="006E3821">
        <w:rPr>
          <w:rStyle w:val="TextoNormalNegritaCaracter"/>
        </w:rPr>
      </w:r>
      <w:r w:rsidRPr="006E3821">
        <w:rPr>
          <w:rStyle w:val="TextoNormalNegritaCaracter"/>
        </w:rPr>
        <w:fldChar w:fldCharType="separate"/>
      </w:r>
      <w:bookmarkEnd w:id="649"/>
      <w:r w:rsidRPr="006E3821">
        <w:rPr>
          <w:rStyle w:val="TextoNormalNegritaCaracter"/>
        </w:rPr>
        <w:t>Gestión autonómica de subvenciones públicas (Descriptor Nº 507)</w:t>
      </w:r>
      <w:r w:rsidRPr="006E3821">
        <w:rPr>
          <w:rStyle w:val="TextoNormalNegritaCaracter"/>
        </w:rPr>
        <w:fldChar w:fldCharType="end"/>
      </w:r>
      <w:r w:rsidRPr="006E3821">
        <w:rPr>
          <w:rStyle w:val="TextoNormalCaracter"/>
        </w:rPr>
        <w:t xml:space="preserve">, Sentencias </w:t>
      </w:r>
      <w:hyperlink w:anchor="SENTENCIA_2014_143" w:history="1">
        <w:r w:rsidRPr="006E3821">
          <w:rPr>
            <w:rStyle w:val="TextoNormalCaracter"/>
          </w:rPr>
          <w:t>143/2014</w:t>
        </w:r>
      </w:hyperlink>
      <w:r w:rsidRPr="006E3821">
        <w:rPr>
          <w:rStyle w:val="TextoNormalCaracter"/>
        </w:rPr>
        <w:t xml:space="preserve">, ff. 10, 12; </w:t>
      </w:r>
      <w:hyperlink w:anchor="SENTENCIA_2014_144" w:history="1">
        <w:r w:rsidRPr="006E3821">
          <w:rPr>
            <w:rStyle w:val="TextoNormalCaracter"/>
          </w:rPr>
          <w:t>144/2014</w:t>
        </w:r>
      </w:hyperlink>
      <w:r w:rsidRPr="006E3821">
        <w:rPr>
          <w:rStyle w:val="TextoNormalCaracter"/>
        </w:rPr>
        <w:t>, ff. 4 a 6.</w:t>
      </w:r>
    </w:p>
    <w:bookmarkStart w:id="650" w:name="DESCRIPTORALFABETICO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 </w:instrText>
      </w:r>
      <w:r w:rsidR="00E355CD" w:rsidRPr="006E3821">
        <w:rPr>
          <w:rStyle w:val="TextoNormalNegritaCaracter"/>
        </w:rPr>
      </w:r>
      <w:r w:rsidRPr="006E3821">
        <w:rPr>
          <w:rStyle w:val="TextoNormalNegritaCaracter"/>
        </w:rPr>
        <w:fldChar w:fldCharType="separate"/>
      </w:r>
      <w:bookmarkEnd w:id="650"/>
      <w:r w:rsidRPr="006E3821">
        <w:rPr>
          <w:rStyle w:val="TextoNormalNegritaCaracter"/>
        </w:rPr>
        <w:t>Gestión centralizada de competencias de ejecución (Descriptor Nº 10)</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7; </w:t>
      </w:r>
      <w:hyperlink w:anchor="SENTENCIA_2014_123" w:history="1">
        <w:r w:rsidRPr="006E3821">
          <w:rPr>
            <w:rStyle w:val="TextoNormalCaracter"/>
          </w:rPr>
          <w:t>123/2014</w:t>
        </w:r>
      </w:hyperlink>
      <w:r w:rsidRPr="006E3821">
        <w:rPr>
          <w:rStyle w:val="TextoNormalCaracter"/>
        </w:rPr>
        <w:t xml:space="preserve">, f. 7; </w:t>
      </w:r>
      <w:hyperlink w:anchor="SENTENCIA_2014_144" w:history="1">
        <w:r w:rsidRPr="006E3821">
          <w:rPr>
            <w:rStyle w:val="TextoNormalCaracter"/>
          </w:rPr>
          <w:t>144/2014</w:t>
        </w:r>
      </w:hyperlink>
      <w:r w:rsidRPr="006E3821">
        <w:rPr>
          <w:rStyle w:val="TextoNormalCaracter"/>
        </w:rPr>
        <w:t xml:space="preserve">, f. 4; </w:t>
      </w:r>
      <w:hyperlink w:anchor="SENTENCIA_2014_176" w:history="1">
        <w:r w:rsidRPr="006E3821">
          <w:rPr>
            <w:rStyle w:val="TextoNormalCaracter"/>
          </w:rPr>
          <w:t>176/2014</w:t>
        </w:r>
      </w:hyperlink>
      <w:r w:rsidRPr="006E3821">
        <w:rPr>
          <w:rStyle w:val="TextoNormalCaracter"/>
        </w:rPr>
        <w:t xml:space="preserve">, f. 3; </w:t>
      </w:r>
      <w:hyperlink w:anchor="SENTENCIA_2014_198" w:history="1">
        <w:r w:rsidRPr="006E3821">
          <w:rPr>
            <w:rStyle w:val="TextoNormalCaracter"/>
          </w:rPr>
          <w:t>198/2014</w:t>
        </w:r>
      </w:hyperlink>
      <w:r w:rsidRPr="006E3821">
        <w:rPr>
          <w:rStyle w:val="TextoNormalCaracter"/>
        </w:rPr>
        <w:t>, ff. 1 a 3, VP.</w:t>
      </w:r>
    </w:p>
    <w:bookmarkStart w:id="651" w:name="DESCRIPTORALFABETICO5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"DESCRIPTOR506" </w:instrText>
      </w:r>
      <w:r w:rsidR="00E355CD" w:rsidRPr="006E3821">
        <w:rPr>
          <w:rStyle w:val="TextoNormalNegritaCaracter"/>
        </w:rPr>
      </w:r>
      <w:r w:rsidRPr="006E3821">
        <w:rPr>
          <w:rStyle w:val="TextoNormalNegritaCaracter"/>
        </w:rPr>
        <w:fldChar w:fldCharType="separate"/>
      </w:r>
      <w:bookmarkEnd w:id="651"/>
      <w:r w:rsidRPr="006E3821">
        <w:rPr>
          <w:rStyle w:val="TextoNormalNegritaCaracter"/>
        </w:rPr>
        <w:t>Gestión de subvenciones públicas (Descriptor Nº 506)</w:t>
      </w:r>
      <w:r w:rsidRPr="006E3821">
        <w:rPr>
          <w:rStyle w:val="TextoNormalNegritaCaracter"/>
        </w:rPr>
        <w:fldChar w:fldCharType="end"/>
      </w:r>
      <w:r w:rsidRPr="006E3821">
        <w:rPr>
          <w:rStyle w:val="TextoNormalCaracter"/>
        </w:rPr>
        <w:t xml:space="preserve">, Sentencia </w:t>
      </w:r>
      <w:hyperlink w:anchor="SENTENCIA_2014_144" w:history="1">
        <w:r w:rsidRPr="006E3821">
          <w:rPr>
            <w:rStyle w:val="TextoNormalCaracter"/>
          </w:rPr>
          <w:t>144/2014</w:t>
        </w:r>
      </w:hyperlink>
      <w:r w:rsidRPr="006E3821">
        <w:rPr>
          <w:rStyle w:val="TextoNormalCaracter"/>
        </w:rPr>
        <w:t>, ff. 4 a 6.</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7" w:history="1">
        <w:r w:rsidRPr="006E3821">
          <w:rPr>
            <w:rStyle w:val="TextoNormalCaracter"/>
          </w:rPr>
          <w:t>207/2014</w:t>
        </w:r>
      </w:hyperlink>
      <w:r w:rsidRPr="006E3821">
        <w:rPr>
          <w:rStyle w:val="TextoNormalCaracter"/>
        </w:rPr>
        <w:t>, f. 2.</w:t>
      </w:r>
    </w:p>
    <w:bookmarkStart w:id="652" w:name="DESCRIPTORALFABETICO5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"DESCRIPTOR508" </w:instrText>
      </w:r>
      <w:r w:rsidR="00E355CD" w:rsidRPr="006E3821">
        <w:rPr>
          <w:rStyle w:val="TextoNormalNegritaCaracter"/>
        </w:rPr>
      </w:r>
      <w:r w:rsidRPr="006E3821">
        <w:rPr>
          <w:rStyle w:val="TextoNormalNegritaCaracter"/>
        </w:rPr>
        <w:fldChar w:fldCharType="separate"/>
      </w:r>
      <w:bookmarkEnd w:id="652"/>
      <w:r w:rsidRPr="006E3821">
        <w:rPr>
          <w:rStyle w:val="TextoNormalNegritaCaracter"/>
        </w:rPr>
        <w:t>Gestión estatal de subvenciones públicas (Descriptor Nº 508)</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7; </w:t>
      </w:r>
      <w:hyperlink w:anchor="SENTENCIA_2014_176" w:history="1">
        <w:r w:rsidRPr="006E3821">
          <w:rPr>
            <w:rStyle w:val="TextoNormalCaracter"/>
          </w:rPr>
          <w:t>176/2014</w:t>
        </w:r>
      </w:hyperlink>
      <w:r w:rsidRPr="006E3821">
        <w:rPr>
          <w:rStyle w:val="TextoNormalCaracter"/>
        </w:rPr>
        <w:t xml:space="preserve">, f. 3; </w:t>
      </w:r>
      <w:hyperlink w:anchor="SENTENCIA_2014_198" w:history="1">
        <w:r w:rsidRPr="006E3821">
          <w:rPr>
            <w:rStyle w:val="TextoNormalCaracter"/>
          </w:rPr>
          <w:t>198/2014</w:t>
        </w:r>
      </w:hyperlink>
      <w:r w:rsidRPr="006E3821">
        <w:rPr>
          <w:rStyle w:val="TextoNormalCaracter"/>
        </w:rPr>
        <w:t>, ff. 1 a 3, VP.</w:t>
      </w:r>
    </w:p>
    <w:bookmarkStart w:id="653" w:name="DESCRIPTORALFABETICO5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"DESCRIPTOR536" </w:instrText>
      </w:r>
      <w:r w:rsidR="00E355CD" w:rsidRPr="006E3821">
        <w:rPr>
          <w:rStyle w:val="TextoNormalNegritaCaracter"/>
        </w:rPr>
      </w:r>
      <w:r w:rsidRPr="006E3821">
        <w:rPr>
          <w:rStyle w:val="TextoNormalNegritaCaracter"/>
        </w:rPr>
        <w:fldChar w:fldCharType="separate"/>
      </w:r>
      <w:bookmarkEnd w:id="653"/>
      <w:r w:rsidRPr="006E3821">
        <w:rPr>
          <w:rStyle w:val="TextoNormalNegritaCaracter"/>
        </w:rPr>
        <w:t>Gestión medioambiental (Descriptor Nº 536)</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ff. 3, 5, 8.</w:t>
      </w:r>
    </w:p>
    <w:bookmarkStart w:id="654" w:name="DESCRIPTORALFABETICO4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"DESCRIPTOR432" </w:instrText>
      </w:r>
      <w:r w:rsidR="00E355CD" w:rsidRPr="006E3821">
        <w:rPr>
          <w:rStyle w:val="TextoNormalNegritaCaracter"/>
        </w:rPr>
      </w:r>
      <w:r w:rsidRPr="006E3821">
        <w:rPr>
          <w:rStyle w:val="TextoNormalNegritaCaracter"/>
        </w:rPr>
        <w:fldChar w:fldCharType="separate"/>
      </w:r>
      <w:bookmarkEnd w:id="654"/>
      <w:r w:rsidRPr="006E3821">
        <w:rPr>
          <w:rStyle w:val="TextoNormalNegritaCaracter"/>
        </w:rPr>
        <w:t>Gobiernos de entidades locales menores (Descriptor Nº 432)</w:t>
      </w:r>
      <w:r w:rsidRPr="006E3821">
        <w:rPr>
          <w:rStyle w:val="TextoNormalNegritaCaracter"/>
        </w:rPr>
        <w:fldChar w:fldCharType="end"/>
      </w:r>
      <w:r w:rsidRPr="006E3821">
        <w:rPr>
          <w:rStyle w:val="TextoNormalCaracter"/>
        </w:rPr>
        <w:t xml:space="preserve">, Sentencia </w:t>
      </w:r>
      <w:hyperlink w:anchor="SENTENCIA_2014_114" w:history="1">
        <w:r w:rsidRPr="006E3821">
          <w:rPr>
            <w:rStyle w:val="TextoNormalCaracter"/>
          </w:rPr>
          <w:t>114/2014</w:t>
        </w:r>
      </w:hyperlink>
      <w:r w:rsidRPr="006E3821">
        <w:rPr>
          <w:rStyle w:val="TextoNormalCaracter"/>
        </w:rPr>
        <w:t>, f. 5.</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H</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655" w:name="DESCRIPTORALFABETICO1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"DESCRIPTOR136" </w:instrText>
      </w:r>
      <w:r w:rsidR="00E355CD" w:rsidRPr="006E3821">
        <w:rPr>
          <w:rStyle w:val="TextoNormalNegritaCaracter"/>
        </w:rPr>
      </w:r>
      <w:r w:rsidRPr="006E3821">
        <w:rPr>
          <w:rStyle w:val="TextoNormalNegritaCaracter"/>
        </w:rPr>
        <w:fldChar w:fldCharType="separate"/>
      </w:r>
      <w:bookmarkEnd w:id="655"/>
      <w:r w:rsidRPr="006E3821">
        <w:rPr>
          <w:rStyle w:val="TextoNormalNegritaCaracter"/>
          <w:i/>
        </w:rPr>
        <w:t>Habeas corpus</w:t>
      </w:r>
      <w:r w:rsidRPr="006E3821">
        <w:rPr>
          <w:rStyle w:val="TextoNormalNegritaCaracter"/>
        </w:rPr>
        <w:t xml:space="preserve"> (Descriptor Nº 136)</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ff. 1, 3, 4, 6.</w:t>
      </w:r>
    </w:p>
    <w:bookmarkStart w:id="656" w:name="DESCRIPTORALFABETICO4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"DESCRIPTOR440" </w:instrText>
      </w:r>
      <w:r w:rsidR="00E355CD" w:rsidRPr="006E3821">
        <w:rPr>
          <w:rStyle w:val="TextoNormalNegritaCaracter"/>
        </w:rPr>
      </w:r>
      <w:r w:rsidRPr="006E3821">
        <w:rPr>
          <w:rStyle w:val="TextoNormalNegritaCaracter"/>
        </w:rPr>
        <w:fldChar w:fldCharType="separate"/>
      </w:r>
      <w:bookmarkEnd w:id="656"/>
      <w:r w:rsidRPr="006E3821">
        <w:rPr>
          <w:rStyle w:val="TextoNormalNegritaCaracter"/>
        </w:rPr>
        <w:t>Habilitación para el ejercicio de la profesión (Descriptor Nº 440)</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5 a), 6 a), b); </w:t>
      </w:r>
      <w:hyperlink w:anchor="SENTENCIA_2014_193" w:history="1">
        <w:r w:rsidRPr="006E3821">
          <w:rPr>
            <w:rStyle w:val="TextoNormalCaracter"/>
          </w:rPr>
          <w:t>193/2014</w:t>
        </w:r>
      </w:hyperlink>
      <w:r w:rsidRPr="006E3821">
        <w:rPr>
          <w:rStyle w:val="TextoNormalCaracter"/>
        </w:rPr>
        <w:t>, f. 3.</w:t>
      </w:r>
    </w:p>
    <w:bookmarkStart w:id="657" w:name="DESCRIPTORALFABETICO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 </w:instrText>
      </w:r>
      <w:r w:rsidR="00E355CD" w:rsidRPr="006E3821">
        <w:rPr>
          <w:rStyle w:val="TextoNormalNegritaCaracter"/>
        </w:rPr>
      </w:r>
      <w:r w:rsidRPr="006E3821">
        <w:rPr>
          <w:rStyle w:val="TextoNormalNegritaCaracter"/>
        </w:rPr>
        <w:fldChar w:fldCharType="separate"/>
      </w:r>
      <w:bookmarkEnd w:id="657"/>
      <w:r w:rsidRPr="006E3821">
        <w:rPr>
          <w:rStyle w:val="TextoNormalNegritaCaracter"/>
        </w:rPr>
        <w:t>Hacienda autonómica (Descriptor Nº 71)</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 6 b).</w:t>
      </w:r>
    </w:p>
    <w:bookmarkStart w:id="658" w:name="DESCRIPTORALFABETICO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 </w:instrText>
      </w:r>
      <w:r w:rsidR="00E355CD" w:rsidRPr="006E3821">
        <w:rPr>
          <w:rStyle w:val="TextoNormalNegritaCaracter"/>
        </w:rPr>
      </w:r>
      <w:r w:rsidRPr="006E3821">
        <w:rPr>
          <w:rStyle w:val="TextoNormalNegritaCaracter"/>
        </w:rPr>
        <w:fldChar w:fldCharType="separate"/>
      </w:r>
      <w:bookmarkEnd w:id="658"/>
      <w:r w:rsidRPr="006E3821">
        <w:rPr>
          <w:rStyle w:val="TextoNormalNegritaCaracter"/>
        </w:rPr>
        <w:t>Hacienda estatal (Descriptor Nº 72)</w:t>
      </w:r>
      <w:r w:rsidRPr="006E3821">
        <w:rPr>
          <w:rStyle w:val="TextoNormalNegritaCaracter"/>
        </w:rPr>
        <w:fldChar w:fldCharType="end"/>
      </w:r>
      <w:r w:rsidRPr="006E3821">
        <w:rPr>
          <w:rStyle w:val="TextoNormalCaracter"/>
        </w:rPr>
        <w:t xml:space="preserve">, Sentencias </w:t>
      </w:r>
      <w:hyperlink w:anchor="SENTENCIA_2014_171" w:history="1">
        <w:r w:rsidRPr="006E3821">
          <w:rPr>
            <w:rStyle w:val="TextoNormalCaracter"/>
          </w:rPr>
          <w:t>171/2014</w:t>
        </w:r>
      </w:hyperlink>
      <w:r w:rsidRPr="006E3821">
        <w:rPr>
          <w:rStyle w:val="TextoNormalCaracter"/>
        </w:rPr>
        <w:t xml:space="preserve">, ff. 4, 5; </w:t>
      </w:r>
      <w:hyperlink w:anchor="SENTENCIA_2014_215" w:history="1">
        <w:r w:rsidRPr="006E3821">
          <w:rPr>
            <w:rStyle w:val="TextoNormalCaracter"/>
          </w:rPr>
          <w:t>215/2014</w:t>
        </w:r>
      </w:hyperlink>
      <w:r w:rsidRPr="006E3821">
        <w:rPr>
          <w:rStyle w:val="TextoNormalCaracter"/>
        </w:rPr>
        <w:t>, f. 10.</w:t>
      </w:r>
    </w:p>
    <w:bookmarkStart w:id="659" w:name="DESCRIPTORALFABETICO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 </w:instrText>
      </w:r>
      <w:r w:rsidR="00E355CD" w:rsidRPr="006E3821">
        <w:rPr>
          <w:rStyle w:val="TextoNormalNegritaCaracter"/>
        </w:rPr>
      </w:r>
      <w:r w:rsidRPr="006E3821">
        <w:rPr>
          <w:rStyle w:val="TextoNormalNegritaCaracter"/>
        </w:rPr>
        <w:fldChar w:fldCharType="separate"/>
      </w:r>
      <w:bookmarkEnd w:id="659"/>
      <w:r w:rsidRPr="006E3821">
        <w:rPr>
          <w:rStyle w:val="TextoNormalNegritaCaracter"/>
        </w:rPr>
        <w:t>Hacienda local (Descriptor Nº 73)</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4 a 7, VP.</w:t>
      </w:r>
    </w:p>
    <w:bookmarkStart w:id="660" w:name="DESCRIPTORALFABETICO7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"DESCRIPTOR758" </w:instrText>
      </w:r>
      <w:r w:rsidR="00E355CD" w:rsidRPr="006E3821">
        <w:rPr>
          <w:rStyle w:val="TextoNormalNegritaCaracter"/>
        </w:rPr>
      </w:r>
      <w:r w:rsidRPr="006E3821">
        <w:rPr>
          <w:rStyle w:val="TextoNormalNegritaCaracter"/>
        </w:rPr>
        <w:fldChar w:fldCharType="separate"/>
      </w:r>
      <w:bookmarkEnd w:id="660"/>
      <w:r w:rsidRPr="006E3821">
        <w:rPr>
          <w:rStyle w:val="TextoNormalNegritaCaracter"/>
        </w:rPr>
        <w:t>Hechos probados (Descriptor Nº 758)</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ff. 3, 4.</w:t>
      </w:r>
    </w:p>
    <w:bookmarkStart w:id="661" w:name="DESCRIPTORALFABETICO4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"DESCRIPTOR471" </w:instrText>
      </w:r>
      <w:r w:rsidR="00E355CD" w:rsidRPr="006E3821">
        <w:rPr>
          <w:rStyle w:val="TextoNormalNegritaCaracter"/>
        </w:rPr>
      </w:r>
      <w:r w:rsidRPr="006E3821">
        <w:rPr>
          <w:rStyle w:val="TextoNormalNegritaCaracter"/>
        </w:rPr>
        <w:fldChar w:fldCharType="separate"/>
      </w:r>
      <w:bookmarkEnd w:id="661"/>
      <w:r w:rsidRPr="006E3821">
        <w:rPr>
          <w:rStyle w:val="TextoNormalNegritaCaracter"/>
        </w:rPr>
        <w:t>Herencia (Descriptor Nº 471)</w:t>
      </w:r>
      <w:r w:rsidRPr="006E3821">
        <w:rPr>
          <w:rStyle w:val="TextoNormalNegritaCaracter"/>
        </w:rPr>
        <w:fldChar w:fldCharType="end"/>
      </w:r>
      <w:r w:rsidRPr="006E3821">
        <w:rPr>
          <w:rStyle w:val="TextoNormalCaracter"/>
        </w:rPr>
        <w:t xml:space="preserve">, Sentencia </w:t>
      </w:r>
      <w:hyperlink w:anchor="SENTENCIA_2014_190" w:history="1">
        <w:r w:rsidRPr="006E3821">
          <w:rPr>
            <w:rStyle w:val="TextoNormalCaracter"/>
          </w:rPr>
          <w:t>190/2014</w:t>
        </w:r>
      </w:hyperlink>
      <w:r w:rsidRPr="006E3821">
        <w:rPr>
          <w:rStyle w:val="TextoNormalCaracter"/>
        </w:rPr>
        <w:t>, f. 2.</w:t>
      </w:r>
    </w:p>
    <w:bookmarkStart w:id="662" w:name="DESCRIPTORALFABETICO4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"DESCRIPTOR487" </w:instrText>
      </w:r>
      <w:r w:rsidR="00E355CD" w:rsidRPr="006E3821">
        <w:rPr>
          <w:rStyle w:val="TextoNormalNegritaCaracter"/>
        </w:rPr>
      </w:r>
      <w:r w:rsidRPr="006E3821">
        <w:rPr>
          <w:rStyle w:val="TextoNormalNegritaCaracter"/>
        </w:rPr>
        <w:fldChar w:fldCharType="separate"/>
      </w:r>
      <w:bookmarkEnd w:id="662"/>
      <w:r w:rsidRPr="006E3821">
        <w:rPr>
          <w:rStyle w:val="TextoNormalNegritaCaracter"/>
        </w:rPr>
        <w:t>Hidrocarburos (Descriptor Nº 487)</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208" w:history="1">
        <w:r w:rsidRPr="006E3821">
          <w:rPr>
            <w:rStyle w:val="TextoNormalCaracter"/>
          </w:rPr>
          <w:t>208/2014</w:t>
        </w:r>
      </w:hyperlink>
      <w:r w:rsidRPr="006E3821">
        <w:rPr>
          <w:rStyle w:val="TextoNormalCaracter"/>
        </w:rPr>
        <w:t>, f. 2.</w:t>
      </w:r>
    </w:p>
    <w:bookmarkStart w:id="663" w:name="DESCRIPTORALFABETICO4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"DESCRIPTOR494" </w:instrText>
      </w:r>
      <w:r w:rsidR="00E355CD" w:rsidRPr="006E3821">
        <w:rPr>
          <w:rStyle w:val="TextoNormalNegritaCaracter"/>
        </w:rPr>
      </w:r>
      <w:r w:rsidRPr="006E3821">
        <w:rPr>
          <w:rStyle w:val="TextoNormalNegritaCaracter"/>
        </w:rPr>
        <w:fldChar w:fldCharType="separate"/>
      </w:r>
      <w:bookmarkEnd w:id="663"/>
      <w:r w:rsidRPr="006E3821">
        <w:rPr>
          <w:rStyle w:val="TextoNormalNegritaCaracter"/>
        </w:rPr>
        <w:t>Hijos (Descriptor Nº 494)</w:t>
      </w:r>
      <w:r w:rsidRPr="006E3821">
        <w:rPr>
          <w:rStyle w:val="TextoNormalNegritaCaracter"/>
        </w:rPr>
        <w:fldChar w:fldCharType="end"/>
      </w:r>
      <w:r w:rsidRPr="006E3821">
        <w:rPr>
          <w:rStyle w:val="TextoNormalCaracter"/>
        </w:rPr>
        <w:t xml:space="preserve">, Sentencia </w:t>
      </w:r>
      <w:hyperlink w:anchor="SENTENCIA_2014_188" w:history="1">
        <w:r w:rsidRPr="006E3821">
          <w:rPr>
            <w:rStyle w:val="TextoNormalCaracter"/>
          </w:rPr>
          <w:t>188/2014</w:t>
        </w:r>
      </w:hyperlink>
      <w:r w:rsidRPr="006E3821">
        <w:rPr>
          <w:rStyle w:val="TextoNormalCaracter"/>
        </w:rPr>
        <w:t>, f. 2.</w:t>
      </w:r>
    </w:p>
    <w:bookmarkStart w:id="664" w:name="DESCRIPTORALFABETICO5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"DESCRIPTOR527" </w:instrText>
      </w:r>
      <w:r w:rsidR="00E355CD" w:rsidRPr="006E3821">
        <w:rPr>
          <w:rStyle w:val="TextoNormalNegritaCaracter"/>
        </w:rPr>
      </w:r>
      <w:r w:rsidRPr="006E3821">
        <w:rPr>
          <w:rStyle w:val="TextoNormalNegritaCaracter"/>
        </w:rPr>
        <w:fldChar w:fldCharType="separate"/>
      </w:r>
      <w:bookmarkEnd w:id="664"/>
      <w:r w:rsidRPr="006E3821">
        <w:rPr>
          <w:rStyle w:val="TextoNormalNegritaCaracter"/>
        </w:rPr>
        <w:t>Hurto (Descriptor Nº 527)</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ff. 4 a 9;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I</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665" w:name="DESCRIPTORALFABETICO1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"DESCRIPTOR187" </w:instrText>
      </w:r>
      <w:r w:rsidR="00E355CD" w:rsidRPr="006E3821">
        <w:rPr>
          <w:rStyle w:val="TextoNormalNegritaCaracter"/>
        </w:rPr>
      </w:r>
      <w:r w:rsidRPr="006E3821">
        <w:rPr>
          <w:rStyle w:val="TextoNormalNegritaCaracter"/>
        </w:rPr>
        <w:fldChar w:fldCharType="separate"/>
      </w:r>
      <w:bookmarkEnd w:id="665"/>
      <w:r w:rsidRPr="006E3821">
        <w:rPr>
          <w:rStyle w:val="TextoNormalNegritaCaracter"/>
        </w:rPr>
        <w:t>Identidad de los interlocutores (Descriptor Nº 187)</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4.</w:t>
      </w:r>
    </w:p>
    <w:bookmarkStart w:id="666" w:name="DESCRIPTORALFABETICO2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"DESCRIPTOR271" </w:instrText>
      </w:r>
      <w:r w:rsidR="00E355CD" w:rsidRPr="006E3821">
        <w:rPr>
          <w:rStyle w:val="TextoNormalNegritaCaracter"/>
        </w:rPr>
      </w:r>
      <w:r w:rsidRPr="006E3821">
        <w:rPr>
          <w:rStyle w:val="TextoNormalNegritaCaracter"/>
        </w:rPr>
        <w:fldChar w:fldCharType="separate"/>
      </w:r>
      <w:bookmarkEnd w:id="666"/>
      <w:r w:rsidRPr="006E3821">
        <w:rPr>
          <w:rStyle w:val="TextoNormalNegritaCaracter"/>
        </w:rPr>
        <w:t>Identificación de la norma cuestionada (Descriptor Nº 271)</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6" w:history="1">
        <w:r w:rsidRPr="006E3821">
          <w:rPr>
            <w:rStyle w:val="TextoNormalCaracter"/>
          </w:rPr>
          <w:t>206/2014</w:t>
        </w:r>
      </w:hyperlink>
      <w:r w:rsidRPr="006E3821">
        <w:rPr>
          <w:rStyle w:val="TextoNormalCaracter"/>
        </w:rPr>
        <w:t>, f. 4.</w:t>
      </w:r>
    </w:p>
    <w:bookmarkStart w:id="667" w:name="DESCRIPTORALFABETICO6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"DESCRIPTOR666" </w:instrText>
      </w:r>
      <w:r w:rsidR="00E355CD" w:rsidRPr="006E3821">
        <w:rPr>
          <w:rStyle w:val="TextoNormalNegritaCaracter"/>
        </w:rPr>
      </w:r>
      <w:r w:rsidRPr="006E3821">
        <w:rPr>
          <w:rStyle w:val="TextoNormalNegritaCaracter"/>
        </w:rPr>
        <w:fldChar w:fldCharType="separate"/>
      </w:r>
      <w:bookmarkEnd w:id="667"/>
      <w:r w:rsidRPr="006E3821">
        <w:rPr>
          <w:rStyle w:val="TextoNormalNegritaCaracter"/>
        </w:rPr>
        <w:t>Iglesia católica (Descriptor Nº 666)</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5,9, VP I.</w:t>
      </w:r>
    </w:p>
    <w:p w:rsidR="006E3821" w:rsidRPr="006E3821" w:rsidRDefault="006E3821" w:rsidP="006E3821">
      <w:pPr>
        <w:pStyle w:val="TextoNormalSangraFrancesa"/>
        <w:rPr>
          <w:rStyle w:val="TextoNormalNegritaCaracter"/>
        </w:rPr>
      </w:pPr>
      <w:r w:rsidRPr="006E3821">
        <w:rPr>
          <w:rStyle w:val="TextoNormalCursivaCaracter"/>
        </w:rPr>
        <w:t>Igualdad básica de los españoles</w:t>
      </w:r>
      <w:r>
        <w:t xml:space="preserve"> véase </w:t>
      </w:r>
      <w:hyperlink w:anchor="DESCRIPTORALFABETICO19" w:history="1">
        <w:r w:rsidRPr="006E3821">
          <w:rPr>
            <w:rStyle w:val="TextoNormalNegritaCaracter"/>
          </w:rPr>
          <w:t>Condiciones básicas de igualdad de todos los españoles</w:t>
        </w:r>
      </w:hyperlink>
    </w:p>
    <w:bookmarkStart w:id="668" w:name="DESCRIPTORALFABETICO1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"DESCRIPTOR101" </w:instrText>
      </w:r>
      <w:r w:rsidR="00E355CD" w:rsidRPr="006E3821">
        <w:rPr>
          <w:rStyle w:val="TextoNormalNegritaCaracter"/>
        </w:rPr>
      </w:r>
      <w:r w:rsidRPr="006E3821">
        <w:rPr>
          <w:rStyle w:val="TextoNormalNegritaCaracter"/>
        </w:rPr>
        <w:fldChar w:fldCharType="separate"/>
      </w:r>
      <w:bookmarkEnd w:id="668"/>
      <w:r w:rsidRPr="006E3821">
        <w:rPr>
          <w:rStyle w:val="TextoNormalNegritaCaracter"/>
        </w:rPr>
        <w:t>Igualdad en el ejercicio de cargos públicos (Descriptor Nº 101)</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3, 4; </w:t>
      </w:r>
      <w:hyperlink w:anchor="SENTENCIA_2014_213" w:history="1">
        <w:r w:rsidRPr="006E3821">
          <w:rPr>
            <w:rStyle w:val="TextoNormalCaracter"/>
          </w:rPr>
          <w:t>213/2014</w:t>
        </w:r>
      </w:hyperlink>
      <w:r w:rsidRPr="006E3821">
        <w:rPr>
          <w:rStyle w:val="TextoNormalCaracter"/>
        </w:rPr>
        <w:t>, f. 3.</w:t>
      </w:r>
    </w:p>
    <w:bookmarkStart w:id="669" w:name="DESCRIPTORALFABETICO1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"DESCRIPTOR115" </w:instrText>
      </w:r>
      <w:r w:rsidR="00E355CD" w:rsidRPr="006E3821">
        <w:rPr>
          <w:rStyle w:val="TextoNormalNegritaCaracter"/>
        </w:rPr>
      </w:r>
      <w:r w:rsidRPr="006E3821">
        <w:rPr>
          <w:rStyle w:val="TextoNormalNegritaCaracter"/>
        </w:rPr>
        <w:fldChar w:fldCharType="separate"/>
      </w:r>
      <w:bookmarkEnd w:id="669"/>
      <w:r w:rsidRPr="006E3821">
        <w:rPr>
          <w:rStyle w:val="TextoNormalNegritaCaracter"/>
        </w:rPr>
        <w:t>Igualdad en la aplicación de la ley (Descriptor Nº 115)</w:t>
      </w:r>
      <w:r w:rsidRPr="006E3821">
        <w:rPr>
          <w:rStyle w:val="TextoNormalNegritaCaracter"/>
        </w:rPr>
        <w:fldChar w:fldCharType="end"/>
      </w:r>
      <w:r w:rsidRPr="006E3821">
        <w:rPr>
          <w:rStyle w:val="TextoNormalCaracter"/>
        </w:rPr>
        <w:t xml:space="preserve">, Sentencia </w:t>
      </w:r>
      <w:hyperlink w:anchor="SENTENCIA_2014_113" w:history="1">
        <w:r w:rsidRPr="006E3821">
          <w:rPr>
            <w:rStyle w:val="TextoNormalCaracter"/>
          </w:rPr>
          <w:t>113/2014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Respetada, </w:t>
      </w:r>
      <w:r w:rsidRPr="006E3821">
        <w:rPr>
          <w:rStyle w:val="TextoNormalCaracter"/>
        </w:rPr>
        <w:t xml:space="preserve">Sentencias </w:t>
      </w:r>
      <w:hyperlink w:anchor="SENTENCIA_2014_178" w:history="1">
        <w:r w:rsidRPr="006E3821">
          <w:rPr>
            <w:rStyle w:val="TextoNormalCaracter"/>
          </w:rPr>
          <w:t>178/2014</w:t>
        </w:r>
      </w:hyperlink>
      <w:r w:rsidRPr="006E3821">
        <w:rPr>
          <w:rStyle w:val="TextoNormalCaracter"/>
        </w:rPr>
        <w:t xml:space="preserve">, f. 2; </w:t>
      </w:r>
      <w:hyperlink w:anchor="SENTENCIA_2014_194" w:history="1">
        <w:r w:rsidRPr="006E3821">
          <w:rPr>
            <w:rStyle w:val="TextoNormalCaracter"/>
          </w:rPr>
          <w:t>194/2014</w:t>
        </w:r>
      </w:hyperlink>
      <w:r w:rsidRPr="006E3821">
        <w:rPr>
          <w:rStyle w:val="TextoNormalCaracter"/>
        </w:rPr>
        <w:t>, ff. 5, 6.</w:t>
      </w:r>
    </w:p>
    <w:p w:rsidR="006E3821" w:rsidRPr="006E3821" w:rsidRDefault="006E3821" w:rsidP="006E3821">
      <w:pPr>
        <w:pStyle w:val="TextoNormalSangraFrancesa"/>
        <w:rPr>
          <w:rStyle w:val="TextoNormalCaracter"/>
        </w:rPr>
      </w:pPr>
      <w:r w:rsidRPr="006E3821">
        <w:rPr>
          <w:rStyle w:val="TextoNormalCursivaCaracter"/>
        </w:rPr>
        <w:t xml:space="preserve">    Vulnerada, </w:t>
      </w:r>
      <w:r w:rsidRPr="006E3821">
        <w:rPr>
          <w:rStyle w:val="TextoNormalCaracter"/>
        </w:rPr>
        <w:t xml:space="preserve">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bookmarkStart w:id="670" w:name="DESCRIPTORALFABETICO1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"DESCRIPTOR118" </w:instrText>
      </w:r>
      <w:r w:rsidR="00E355CD" w:rsidRPr="006E3821">
        <w:rPr>
          <w:rStyle w:val="TextoNormalNegritaCaracter"/>
        </w:rPr>
      </w:r>
      <w:r w:rsidRPr="006E3821">
        <w:rPr>
          <w:rStyle w:val="TextoNormalNegritaCaracter"/>
        </w:rPr>
        <w:fldChar w:fldCharType="separate"/>
      </w:r>
      <w:bookmarkEnd w:id="670"/>
      <w:r w:rsidRPr="006E3821">
        <w:rPr>
          <w:rStyle w:val="TextoNormalNegritaCaracter"/>
        </w:rPr>
        <w:t>Igualdad en la ley (Descriptor Nº 118)</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 a).</w:t>
      </w:r>
    </w:p>
    <w:p w:rsidR="006E3821" w:rsidRPr="006E3821" w:rsidRDefault="006E3821" w:rsidP="006E3821">
      <w:pPr>
        <w:pStyle w:val="TextoNormalSangraFrancesa"/>
        <w:rPr>
          <w:rStyle w:val="TextoNormalCaracter"/>
        </w:rPr>
      </w:pPr>
      <w:r w:rsidRPr="006E3821">
        <w:rPr>
          <w:rStyle w:val="TextoNormalCursivaCaracter"/>
        </w:rPr>
        <w:t xml:space="preserve">    Respetada, </w:t>
      </w:r>
      <w:r w:rsidRPr="006E3821">
        <w:rPr>
          <w:rStyle w:val="TextoNormalCaracter"/>
        </w:rPr>
        <w:t xml:space="preserve">Sentencia </w:t>
      </w:r>
      <w:hyperlink w:anchor="SENTENCIA_2014_155" w:history="1">
        <w:r w:rsidRPr="006E3821">
          <w:rPr>
            <w:rStyle w:val="TextoNormalCaracter"/>
          </w:rPr>
          <w:t>155/2014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ursivaCaracter"/>
        </w:rPr>
        <w:t xml:space="preserve">    Vulnerada, </w:t>
      </w:r>
      <w:r w:rsidRPr="006E3821">
        <w:rPr>
          <w:rStyle w:val="TextoNormalCaracter"/>
        </w:rPr>
        <w:t xml:space="preserve">Sentencia </w:t>
      </w:r>
      <w:hyperlink w:anchor="SENTENCIA_2014_188" w:history="1">
        <w:r w:rsidRPr="006E3821">
          <w:rPr>
            <w:rStyle w:val="TextoNormalCaracter"/>
          </w:rPr>
          <w:t>188/2014</w:t>
        </w:r>
      </w:hyperlink>
      <w:r w:rsidRPr="006E3821">
        <w:rPr>
          <w:rStyle w:val="TextoNormalCaracter"/>
        </w:rPr>
        <w:t>, f. 2.</w:t>
      </w:r>
    </w:p>
    <w:bookmarkStart w:id="671" w:name="DESCRIPTORALFABETICO3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"DESCRIPTOR341" </w:instrText>
      </w:r>
      <w:r w:rsidR="00E355CD" w:rsidRPr="006E3821">
        <w:rPr>
          <w:rStyle w:val="TextoNormalNegritaCaracter"/>
        </w:rPr>
      </w:r>
      <w:r w:rsidRPr="006E3821">
        <w:rPr>
          <w:rStyle w:val="TextoNormalNegritaCaracter"/>
        </w:rPr>
        <w:fldChar w:fldCharType="separate"/>
      </w:r>
      <w:bookmarkEnd w:id="671"/>
      <w:r w:rsidRPr="006E3821">
        <w:rPr>
          <w:rStyle w:val="TextoNormalNegritaCaracter"/>
        </w:rPr>
        <w:t>Ilegalización de partidos políticos (Descriptor Nº 341)</w:t>
      </w:r>
      <w:r w:rsidRPr="006E3821">
        <w:rPr>
          <w:rStyle w:val="TextoNormalNegritaCaracter"/>
        </w:rPr>
        <w:fldChar w:fldCharType="end"/>
      </w:r>
      <w:r w:rsidRPr="006E3821">
        <w:rPr>
          <w:rStyle w:val="TextoNormalCaracter"/>
        </w:rPr>
        <w:t xml:space="preserve">, Auto </w:t>
      </w:r>
      <w:hyperlink w:anchor="AUTO_2014_202" w:history="1">
        <w:r w:rsidRPr="006E3821">
          <w:rPr>
            <w:rStyle w:val="TextoNormalCaracter"/>
          </w:rPr>
          <w:t>202/2014</w:t>
        </w:r>
      </w:hyperlink>
      <w:r w:rsidRPr="006E3821">
        <w:rPr>
          <w:rStyle w:val="TextoNormalCaracter"/>
        </w:rPr>
        <w:t>, f. 4 a 6.</w:t>
      </w:r>
    </w:p>
    <w:bookmarkStart w:id="672" w:name="DESCRIPTORALFABETICO3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"DESCRIPTOR340" </w:instrText>
      </w:r>
      <w:r w:rsidR="00E355CD" w:rsidRPr="006E3821">
        <w:rPr>
          <w:rStyle w:val="TextoNormalNegritaCaracter"/>
        </w:rPr>
      </w:r>
      <w:r w:rsidRPr="006E3821">
        <w:rPr>
          <w:rStyle w:val="TextoNormalNegritaCaracter"/>
        </w:rPr>
        <w:fldChar w:fldCharType="separate"/>
      </w:r>
      <w:bookmarkEnd w:id="672"/>
      <w:r w:rsidRPr="006E3821">
        <w:rPr>
          <w:rStyle w:val="TextoNormalNegritaCaracter"/>
        </w:rPr>
        <w:t>Imparcialidad de magistrados del Tribunal Constitucional (Descriptor Nº 340)</w:t>
      </w:r>
      <w:r w:rsidRPr="006E3821">
        <w:rPr>
          <w:rStyle w:val="TextoNormalNegritaCaracter"/>
        </w:rPr>
        <w:fldChar w:fldCharType="end"/>
      </w:r>
      <w:r w:rsidRPr="006E3821">
        <w:rPr>
          <w:rStyle w:val="TextoNormalCaracter"/>
        </w:rPr>
        <w:t xml:space="preserve">, Autos </w:t>
      </w:r>
      <w:hyperlink w:anchor="AUTO_2014_237" w:history="1">
        <w:r w:rsidRPr="006E3821">
          <w:rPr>
            <w:rStyle w:val="TextoNormalCaracter"/>
          </w:rPr>
          <w:t>237/2014</w:t>
        </w:r>
      </w:hyperlink>
      <w:r w:rsidRPr="006E3821">
        <w:rPr>
          <w:rStyle w:val="TextoNormalCaracter"/>
        </w:rPr>
        <w:t xml:space="preserve">, ff. 1, 2, 5, 6; </w:t>
      </w:r>
      <w:hyperlink w:anchor="AUTO_2014_238" w:history="1">
        <w:r w:rsidRPr="006E3821">
          <w:rPr>
            <w:rStyle w:val="TextoNormalCaracter"/>
          </w:rPr>
          <w:t>238/2014</w:t>
        </w:r>
      </w:hyperlink>
      <w:r w:rsidRPr="006E3821">
        <w:rPr>
          <w:rStyle w:val="TextoNormalCaracter"/>
        </w:rPr>
        <w:t>, ff. 1 a 4.</w:t>
      </w:r>
    </w:p>
    <w:bookmarkStart w:id="673" w:name="DESCRIPTORALFABETICO3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"DESCRIPTOR355" </w:instrText>
      </w:r>
      <w:r w:rsidR="00E355CD" w:rsidRPr="006E3821">
        <w:rPr>
          <w:rStyle w:val="TextoNormalNegritaCaracter"/>
        </w:rPr>
      </w:r>
      <w:r w:rsidRPr="006E3821">
        <w:rPr>
          <w:rStyle w:val="TextoNormalNegritaCaracter"/>
        </w:rPr>
        <w:fldChar w:fldCharType="separate"/>
      </w:r>
      <w:bookmarkEnd w:id="673"/>
      <w:r w:rsidRPr="006E3821">
        <w:rPr>
          <w:rStyle w:val="TextoNormalNegritaCaracter"/>
        </w:rPr>
        <w:t>Imparcialidad objetiva (Descriptor Nº 355)</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ff. 3 a 5, VP II.</w:t>
      </w:r>
    </w:p>
    <w:bookmarkStart w:id="674" w:name="DESCRIPTORALFABETICO3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"DESCRIPTOR356" </w:instrText>
      </w:r>
      <w:r w:rsidR="00E355CD" w:rsidRPr="006E3821">
        <w:rPr>
          <w:rStyle w:val="TextoNormalNegritaCaracter"/>
        </w:rPr>
      </w:r>
      <w:r w:rsidRPr="006E3821">
        <w:rPr>
          <w:rStyle w:val="TextoNormalNegritaCaracter"/>
        </w:rPr>
        <w:fldChar w:fldCharType="separate"/>
      </w:r>
      <w:bookmarkEnd w:id="674"/>
      <w:r w:rsidRPr="006E3821">
        <w:rPr>
          <w:rStyle w:val="TextoNormalNegritaCaracter"/>
        </w:rPr>
        <w:t>Imparcialidad subjetiva (Descriptor Nº 356)</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ff. 3 a 5.</w:t>
      </w:r>
    </w:p>
    <w:bookmarkStart w:id="675" w:name="DESCRIPTORALFABETICO4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"DESCRIPTOR410" </w:instrText>
      </w:r>
      <w:r w:rsidR="00E355CD" w:rsidRPr="006E3821">
        <w:rPr>
          <w:rStyle w:val="TextoNormalNegritaCaracter"/>
        </w:rPr>
      </w:r>
      <w:r w:rsidRPr="006E3821">
        <w:rPr>
          <w:rStyle w:val="TextoNormalNegritaCaracter"/>
        </w:rPr>
        <w:fldChar w:fldCharType="separate"/>
      </w:r>
      <w:bookmarkEnd w:id="675"/>
      <w:r w:rsidRPr="006E3821">
        <w:rPr>
          <w:rStyle w:val="TextoNormalNegritaCaracter"/>
        </w:rPr>
        <w:t>Imprecisión del acto sancionador (Descriptor Nº 410)</w:t>
      </w:r>
      <w:r w:rsidRPr="006E3821">
        <w:rPr>
          <w:rStyle w:val="TextoNormalNegritaCaracter"/>
        </w:rPr>
        <w:fldChar w:fldCharType="end"/>
      </w:r>
      <w:r w:rsidRPr="006E3821">
        <w:rPr>
          <w:rStyle w:val="TextoNormalCaracter"/>
        </w:rPr>
        <w:t xml:space="preserve">, Sentencia </w:t>
      </w:r>
      <w:hyperlink w:anchor="SENTENCIA_2014_199" w:history="1">
        <w:r w:rsidRPr="006E3821">
          <w:rPr>
            <w:rStyle w:val="TextoNormalCaracter"/>
          </w:rPr>
          <w:t>199/2014</w:t>
        </w:r>
      </w:hyperlink>
      <w:r w:rsidRPr="006E3821">
        <w:rPr>
          <w:rStyle w:val="TextoNormalCaracter"/>
        </w:rPr>
        <w:t>, f. 3.</w:t>
      </w:r>
    </w:p>
    <w:bookmarkStart w:id="676" w:name="DESCRIPTORALFABETICO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"DESCRIPTOR87" </w:instrText>
      </w:r>
      <w:r w:rsidR="00E355CD" w:rsidRPr="006E3821">
        <w:rPr>
          <w:rStyle w:val="TextoNormalNegritaCaracter"/>
        </w:rPr>
      </w:r>
      <w:r w:rsidRPr="006E3821">
        <w:rPr>
          <w:rStyle w:val="TextoNormalNegritaCaracter"/>
        </w:rPr>
        <w:fldChar w:fldCharType="separate"/>
      </w:r>
      <w:bookmarkEnd w:id="676"/>
      <w:r w:rsidRPr="006E3821">
        <w:rPr>
          <w:rStyle w:val="TextoNormalNegritaCaracter"/>
        </w:rPr>
        <w:t>Impuesto general sobre el tráfico de empresas (Descriptor Nº 87)</w:t>
      </w:r>
      <w:r w:rsidRPr="006E3821">
        <w:rPr>
          <w:rStyle w:val="TextoNormalNegritaCaracter"/>
        </w:rPr>
        <w:fldChar w:fldCharType="end"/>
      </w:r>
      <w:r w:rsidRPr="006E3821">
        <w:rPr>
          <w:rStyle w:val="TextoNormalCaracter"/>
        </w:rPr>
        <w:t xml:space="preserve">, Sentencia </w:t>
      </w:r>
      <w:hyperlink w:anchor="SENTENCIA_2014_184" w:history="1">
        <w:r w:rsidRPr="006E3821">
          <w:rPr>
            <w:rStyle w:val="TextoNormalCaracter"/>
          </w:rPr>
          <w:t>184/2014</w:t>
        </w:r>
      </w:hyperlink>
      <w:r w:rsidRPr="006E3821">
        <w:rPr>
          <w:rStyle w:val="TextoNormalCaracter"/>
        </w:rPr>
        <w:t>, f. 3.</w:t>
      </w:r>
    </w:p>
    <w:bookmarkStart w:id="677" w:name="DESCRIPTORALFABETICO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"DESCRIPTOR88" </w:instrText>
      </w:r>
      <w:r w:rsidR="00E355CD" w:rsidRPr="006E3821">
        <w:rPr>
          <w:rStyle w:val="TextoNormalNegritaCaracter"/>
        </w:rPr>
      </w:r>
      <w:r w:rsidRPr="006E3821">
        <w:rPr>
          <w:rStyle w:val="TextoNormalNegritaCaracter"/>
        </w:rPr>
        <w:fldChar w:fldCharType="separate"/>
      </w:r>
      <w:bookmarkEnd w:id="677"/>
      <w:r w:rsidRPr="006E3821">
        <w:rPr>
          <w:rStyle w:val="TextoNormalNegritaCaracter"/>
        </w:rPr>
        <w:t>Impuesto sobre la electricidad (Descriptor Nº 88)</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 3.</w:t>
      </w:r>
    </w:p>
    <w:bookmarkStart w:id="678" w:name="DESCRIPTORALFABETICO3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"DESCRIPTOR379" </w:instrText>
      </w:r>
      <w:r w:rsidR="00E355CD" w:rsidRPr="006E3821">
        <w:rPr>
          <w:rStyle w:val="TextoNormalNegritaCaracter"/>
        </w:rPr>
      </w:r>
      <w:r w:rsidRPr="006E3821">
        <w:rPr>
          <w:rStyle w:val="TextoNormalNegritaCaracter"/>
        </w:rPr>
        <w:fldChar w:fldCharType="separate"/>
      </w:r>
      <w:bookmarkEnd w:id="678"/>
      <w:r w:rsidRPr="006E3821">
        <w:rPr>
          <w:rStyle w:val="TextoNormalNegritaCaracter"/>
        </w:rPr>
        <w:t>Impugnación de acuerdos de las mesas parlamentarias (Descriptor Nº 379)</w:t>
      </w:r>
      <w:r w:rsidRPr="006E3821">
        <w:rPr>
          <w:rStyle w:val="TextoNormalNegritaCaracter"/>
        </w:rPr>
        <w:fldChar w:fldCharType="end"/>
      </w:r>
      <w:r w:rsidRPr="006E3821">
        <w:rPr>
          <w:rStyle w:val="TextoNormalCaracter"/>
        </w:rPr>
        <w:t xml:space="preserve">, Sentencia </w:t>
      </w:r>
      <w:hyperlink w:anchor="SENTENCIA_2014_158" w:history="1">
        <w:r w:rsidRPr="006E3821">
          <w:rPr>
            <w:rStyle w:val="TextoNormalCaracter"/>
          </w:rPr>
          <w:t>158/2014</w:t>
        </w:r>
      </w:hyperlink>
      <w:r w:rsidRPr="006E3821">
        <w:rPr>
          <w:rStyle w:val="TextoNormalCaracter"/>
        </w:rPr>
        <w:t>, ff. 2 a 4.</w:t>
      </w:r>
    </w:p>
    <w:bookmarkStart w:id="679" w:name="DESCRIPTORALFABETICO7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"DESCRIPTOR784" </w:instrText>
      </w:r>
      <w:r w:rsidR="00E355CD" w:rsidRPr="006E3821">
        <w:rPr>
          <w:rStyle w:val="TextoNormalNegritaCaracter"/>
        </w:rPr>
      </w:r>
      <w:r w:rsidRPr="006E3821">
        <w:rPr>
          <w:rStyle w:val="TextoNormalNegritaCaracter"/>
        </w:rPr>
        <w:fldChar w:fldCharType="separate"/>
      </w:r>
      <w:bookmarkEnd w:id="679"/>
      <w:r w:rsidRPr="006E3821">
        <w:rPr>
          <w:rStyle w:val="TextoNormalNegritaCaracter"/>
        </w:rPr>
        <w:t>Impugnación de la denegación de justicia gratuita (Descriptor Nº 784)</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w:t>
      </w:r>
      <w:hyperlink w:anchor="SENTENCIA_2014_128" w:history="1">
        <w:r w:rsidRPr="006E3821">
          <w:rPr>
            <w:rStyle w:val="TextoNormalCaracter"/>
          </w:rPr>
          <w:t>128/2014</w:t>
        </w:r>
      </w:hyperlink>
      <w:r w:rsidRPr="006E3821">
        <w:rPr>
          <w:rStyle w:val="TextoNormalCaracter"/>
        </w:rPr>
        <w:t>, f. 2.</w:t>
      </w:r>
    </w:p>
    <w:bookmarkStart w:id="680" w:name="DESCRIPTORALFABETICO6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"DESCRIPTOR606" </w:instrText>
      </w:r>
      <w:r w:rsidR="00E355CD" w:rsidRPr="006E3821">
        <w:rPr>
          <w:rStyle w:val="TextoNormalNegritaCaracter"/>
        </w:rPr>
      </w:r>
      <w:r w:rsidRPr="006E3821">
        <w:rPr>
          <w:rStyle w:val="TextoNormalNegritaCaracter"/>
        </w:rPr>
        <w:fldChar w:fldCharType="separate"/>
      </w:r>
      <w:bookmarkEnd w:id="680"/>
      <w:r w:rsidRPr="006E3821">
        <w:rPr>
          <w:rStyle w:val="TextoNormalNegritaCaracter"/>
        </w:rPr>
        <w:t>Impugnación de leyes de presupuestos (Descriptor Nº 606)</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ff. 2 a 6.</w:t>
      </w:r>
    </w:p>
    <w:bookmarkStart w:id="681" w:name="DESCRIPTORALFABETICO7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"DESCRIPTOR745" </w:instrText>
      </w:r>
      <w:r w:rsidR="00E355CD" w:rsidRPr="006E3821">
        <w:rPr>
          <w:rStyle w:val="TextoNormalNegritaCaracter"/>
        </w:rPr>
      </w:r>
      <w:r w:rsidRPr="006E3821">
        <w:rPr>
          <w:rStyle w:val="TextoNormalNegritaCaracter"/>
        </w:rPr>
        <w:fldChar w:fldCharType="separate"/>
      </w:r>
      <w:bookmarkEnd w:id="681"/>
      <w:r w:rsidRPr="006E3821">
        <w:rPr>
          <w:rStyle w:val="TextoNormalNegritaCaracter"/>
        </w:rPr>
        <w:t>Impugnación del Auto de entrada y registro (Descriptor Nº 745)</w:t>
      </w:r>
      <w:r w:rsidRPr="006E3821">
        <w:rPr>
          <w:rStyle w:val="TextoNormalNegritaCaracter"/>
        </w:rPr>
        <w:fldChar w:fldCharType="end"/>
      </w:r>
      <w:r w:rsidRPr="006E3821">
        <w:rPr>
          <w:rStyle w:val="TextoNormalCaracter"/>
        </w:rPr>
        <w:t xml:space="preserve">, Sentencia </w:t>
      </w:r>
      <w:hyperlink w:anchor="SENTENCIA_2014_175" w:history="1">
        <w:r w:rsidRPr="006E3821">
          <w:rPr>
            <w:rStyle w:val="TextoNormalCaracter"/>
          </w:rPr>
          <w:t>175/2014</w:t>
        </w:r>
      </w:hyperlink>
      <w:r w:rsidRPr="006E3821">
        <w:rPr>
          <w:rStyle w:val="TextoNormalCaracter"/>
        </w:rPr>
        <w:t>, ff. 2 a 4.</w:t>
      </w:r>
    </w:p>
    <w:bookmarkStart w:id="682" w:name="DESCRIPTORALFABETICO6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"DESCRIPTOR659" </w:instrText>
      </w:r>
      <w:r w:rsidR="00E355CD" w:rsidRPr="006E3821">
        <w:rPr>
          <w:rStyle w:val="TextoNormalNegritaCaracter"/>
        </w:rPr>
      </w:r>
      <w:r w:rsidRPr="006E3821">
        <w:rPr>
          <w:rStyle w:val="TextoNormalNegritaCaracter"/>
        </w:rPr>
        <w:fldChar w:fldCharType="separate"/>
      </w:r>
      <w:bookmarkEnd w:id="682"/>
      <w:r w:rsidRPr="006E3821">
        <w:rPr>
          <w:rStyle w:val="TextoNormalNegritaCaracter"/>
        </w:rPr>
        <w:t>Impugnación del informe de la administración concursal (Descriptor Nº 659)</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ff. 2 a 5.</w:t>
      </w:r>
    </w:p>
    <w:bookmarkStart w:id="683" w:name="DESCRIPTORALFABETICO1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"DESCRIPTOR137" </w:instrText>
      </w:r>
      <w:r w:rsidR="00E355CD" w:rsidRPr="006E3821">
        <w:rPr>
          <w:rStyle w:val="TextoNormalNegritaCaracter"/>
        </w:rPr>
      </w:r>
      <w:r w:rsidRPr="006E3821">
        <w:rPr>
          <w:rStyle w:val="TextoNormalNegritaCaracter"/>
        </w:rPr>
        <w:fldChar w:fldCharType="separate"/>
      </w:r>
      <w:bookmarkEnd w:id="683"/>
      <w:r w:rsidRPr="006E3821">
        <w:rPr>
          <w:rStyle w:val="TextoNormalNegritaCaracter"/>
        </w:rPr>
        <w:t xml:space="preserve">Inadmisión a trámite de </w:t>
      </w:r>
      <w:r w:rsidRPr="006E3821">
        <w:rPr>
          <w:rStyle w:val="TextoNormalNegritaCaracter"/>
          <w:i/>
        </w:rPr>
        <w:t>habeas corpus</w:t>
      </w:r>
      <w:r w:rsidRPr="006E3821">
        <w:rPr>
          <w:rStyle w:val="TextoNormalNegritaCaracter"/>
        </w:rPr>
        <w:t xml:space="preserve"> (Descriptor Nº 137)</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ff. 3, 4.</w:t>
      </w:r>
    </w:p>
    <w:bookmarkStart w:id="684" w:name="DESCRIPTORALFABETICO2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"DESCRIPTOR261" </w:instrText>
      </w:r>
      <w:r w:rsidR="00E355CD" w:rsidRPr="006E3821">
        <w:rPr>
          <w:rStyle w:val="TextoNormalNegritaCaracter"/>
        </w:rPr>
      </w:r>
      <w:r w:rsidRPr="006E3821">
        <w:rPr>
          <w:rStyle w:val="TextoNormalNegritaCaracter"/>
        </w:rPr>
        <w:fldChar w:fldCharType="separate"/>
      </w:r>
      <w:bookmarkEnd w:id="684"/>
      <w:r w:rsidRPr="006E3821">
        <w:rPr>
          <w:rStyle w:val="TextoNormalNegritaCaracter"/>
        </w:rPr>
        <w:t>Inadmisión de conflictos en defensa de la autonomía local (Descriptor Nº 261)</w:t>
      </w:r>
      <w:r w:rsidRPr="006E3821">
        <w:rPr>
          <w:rStyle w:val="TextoNormalNegritaCaracter"/>
        </w:rPr>
        <w:fldChar w:fldCharType="end"/>
      </w: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ff. 4, 5; </w:t>
      </w:r>
      <w:hyperlink w:anchor="AUTO_2014_277" w:history="1">
        <w:r w:rsidRPr="006E3821">
          <w:rPr>
            <w:rStyle w:val="TextoNormalCaracter"/>
          </w:rPr>
          <w:t>277/2014</w:t>
        </w:r>
      </w:hyperlink>
      <w:r w:rsidRPr="006E3821">
        <w:rPr>
          <w:rStyle w:val="TextoNormalCaracter"/>
        </w:rPr>
        <w:t>, ff. 2, 3.</w:t>
      </w:r>
    </w:p>
    <w:bookmarkStart w:id="685" w:name="DESCRIPTORALFABETICO2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"DESCRIPTOR263" </w:instrText>
      </w:r>
      <w:r w:rsidR="00E355CD" w:rsidRPr="006E3821">
        <w:rPr>
          <w:rStyle w:val="TextoNormalNegritaCaracter"/>
        </w:rPr>
      </w:r>
      <w:r w:rsidRPr="006E3821">
        <w:rPr>
          <w:rStyle w:val="TextoNormalNegritaCaracter"/>
        </w:rPr>
        <w:fldChar w:fldCharType="separate"/>
      </w:r>
      <w:bookmarkEnd w:id="685"/>
      <w:r w:rsidRPr="006E3821">
        <w:rPr>
          <w:rStyle w:val="TextoNormalNegritaCaracter"/>
        </w:rPr>
        <w:t>Inadmisión de conflictos negativos de competencia (Descriptor Nº 263)</w:t>
      </w:r>
      <w:r w:rsidRPr="006E3821">
        <w:rPr>
          <w:rStyle w:val="TextoNormalNegritaCaracter"/>
        </w:rPr>
        <w:fldChar w:fldCharType="end"/>
      </w:r>
      <w:r w:rsidRPr="006E3821">
        <w:rPr>
          <w:rStyle w:val="TextoNormalCaracter"/>
        </w:rPr>
        <w:t xml:space="preserve">, Autos </w:t>
      </w:r>
      <w:hyperlink w:anchor="AUTO_2014_207" w:history="1">
        <w:r w:rsidRPr="006E3821">
          <w:rPr>
            <w:rStyle w:val="TextoNormalCaracter"/>
          </w:rPr>
          <w:t>207/2014</w:t>
        </w:r>
      </w:hyperlink>
      <w:r w:rsidRPr="006E3821">
        <w:rPr>
          <w:rStyle w:val="TextoNormalCaracter"/>
        </w:rPr>
        <w:t xml:space="preserve">, f. 2; </w:t>
      </w:r>
      <w:hyperlink w:anchor="AUTO_2014_251" w:history="1">
        <w:r w:rsidRPr="006E3821">
          <w:rPr>
            <w:rStyle w:val="TextoNormalCaracter"/>
          </w:rPr>
          <w:t>251/2014</w:t>
        </w:r>
      </w:hyperlink>
      <w:r w:rsidRPr="006E3821">
        <w:rPr>
          <w:rStyle w:val="TextoNormalCaracter"/>
        </w:rPr>
        <w:t xml:space="preserve">, f. 2; </w:t>
      </w:r>
      <w:hyperlink w:anchor="AUTO_2014_252" w:history="1">
        <w:r w:rsidRPr="006E3821">
          <w:rPr>
            <w:rStyle w:val="TextoNormalCaracter"/>
          </w:rPr>
          <w:t>252/2014</w:t>
        </w:r>
      </w:hyperlink>
      <w:r w:rsidRPr="006E3821">
        <w:rPr>
          <w:rStyle w:val="TextoNormalCaracter"/>
        </w:rPr>
        <w:t>, f. 2.</w:t>
      </w:r>
    </w:p>
    <w:bookmarkStart w:id="686" w:name="DESCRIPTORALFABETICO2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"DESCRIPTOR272" </w:instrText>
      </w:r>
      <w:r w:rsidR="00E355CD" w:rsidRPr="006E3821">
        <w:rPr>
          <w:rStyle w:val="TextoNormalNegritaCaracter"/>
        </w:rPr>
      </w:r>
      <w:r w:rsidRPr="006E3821">
        <w:rPr>
          <w:rStyle w:val="TextoNormalNegritaCaracter"/>
        </w:rPr>
        <w:fldChar w:fldCharType="separate"/>
      </w:r>
      <w:bookmarkEnd w:id="686"/>
      <w:r w:rsidRPr="006E3821">
        <w:rPr>
          <w:rStyle w:val="TextoNormalNegritaCaracter"/>
        </w:rPr>
        <w:t>Inadmisión de cuestión de inconstitucionalidad (Descriptor Nº 272)</w:t>
      </w:r>
      <w:r w:rsidRPr="006E3821">
        <w:rPr>
          <w:rStyle w:val="TextoNormalNegritaCaracter"/>
        </w:rPr>
        <w:fldChar w:fldCharType="end"/>
      </w:r>
      <w:r w:rsidRPr="006E3821">
        <w:rPr>
          <w:rStyle w:val="TextoNormalCaracter"/>
        </w:rPr>
        <w:t xml:space="preserve">, Autos </w:t>
      </w:r>
      <w:hyperlink w:anchor="AUTO_2014_203" w:history="1">
        <w:r w:rsidRPr="006E3821">
          <w:rPr>
            <w:rStyle w:val="TextoNormalCaracter"/>
          </w:rPr>
          <w:t>203/2014</w:t>
        </w:r>
      </w:hyperlink>
      <w:r w:rsidRPr="006E3821">
        <w:rPr>
          <w:rStyle w:val="TextoNormalCaracter"/>
        </w:rPr>
        <w:t xml:space="preserve">, f. 2; </w:t>
      </w:r>
      <w:hyperlink w:anchor="AUTO_2014_250" w:history="1">
        <w:r w:rsidRPr="006E3821">
          <w:rPr>
            <w:rStyle w:val="TextoNormalCaracter"/>
          </w:rPr>
          <w:t>250/2014</w:t>
        </w:r>
      </w:hyperlink>
      <w:r w:rsidRPr="006E3821">
        <w:rPr>
          <w:rStyle w:val="TextoNormalCaracter"/>
        </w:rPr>
        <w:t xml:space="preserve">, f. único; </w:t>
      </w:r>
      <w:hyperlink w:anchor="AUTO_2014_285" w:history="1">
        <w:r w:rsidRPr="006E3821">
          <w:rPr>
            <w:rStyle w:val="TextoNormalCaracter"/>
          </w:rPr>
          <w:t>285/2014</w:t>
        </w:r>
      </w:hyperlink>
      <w:r w:rsidRPr="006E3821">
        <w:rPr>
          <w:rStyle w:val="TextoNormalCaracter"/>
        </w:rPr>
        <w:t>, f. 2.</w:t>
      </w:r>
    </w:p>
    <w:bookmarkStart w:id="687" w:name="DESCRIPTORALFABETICO2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"DESCRIPTOR275" </w:instrText>
      </w:r>
      <w:r w:rsidR="00E355CD" w:rsidRPr="006E3821">
        <w:rPr>
          <w:rStyle w:val="TextoNormalNegritaCaracter"/>
        </w:rPr>
      </w:r>
      <w:r w:rsidRPr="006E3821">
        <w:rPr>
          <w:rStyle w:val="TextoNormalNegritaCaracter"/>
        </w:rPr>
        <w:fldChar w:fldCharType="separate"/>
      </w:r>
      <w:bookmarkEnd w:id="687"/>
      <w:r w:rsidRPr="006E3821">
        <w:rPr>
          <w:rStyle w:val="TextoNormalNegritaCaracter"/>
        </w:rPr>
        <w:t>Inadmisión de cuestión de inconstitucionalidad por falta de requisitos procesales (Descriptor Nº 275)</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ff. 1, 2; </w:t>
      </w:r>
      <w:hyperlink w:anchor="SENTENCIA_2014_127" w:history="1">
        <w:r w:rsidRPr="006E3821">
          <w:rPr>
            <w:rStyle w:val="TextoNormalCaracter"/>
          </w:rPr>
          <w:t>127/2014</w:t>
        </w:r>
      </w:hyperlink>
      <w:r w:rsidRPr="006E3821">
        <w:rPr>
          <w:rStyle w:val="TextoNormalCaracter"/>
        </w:rPr>
        <w:t xml:space="preserve">, ff. 1, 2; </w:t>
      </w:r>
      <w:hyperlink w:anchor="SENTENCIA_2014_203" w:history="1">
        <w:r w:rsidRPr="006E3821">
          <w:rPr>
            <w:rStyle w:val="TextoNormalCaracter"/>
          </w:rPr>
          <w:t>203/2014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06" w:history="1">
        <w:r w:rsidRPr="006E3821">
          <w:rPr>
            <w:rStyle w:val="TextoNormalCaracter"/>
          </w:rPr>
          <w:t>206/2014</w:t>
        </w:r>
      </w:hyperlink>
      <w:r w:rsidRPr="006E3821">
        <w:rPr>
          <w:rStyle w:val="TextoNormalCaracter"/>
        </w:rPr>
        <w:t xml:space="preserve">, ff. 2 a 4; </w:t>
      </w:r>
      <w:hyperlink w:anchor="AUTO_2014_221" w:history="1">
        <w:r w:rsidRPr="006E3821">
          <w:rPr>
            <w:rStyle w:val="TextoNormalCaracter"/>
          </w:rPr>
          <w:t>221/2014</w:t>
        </w:r>
      </w:hyperlink>
      <w:r w:rsidRPr="006E3821">
        <w:rPr>
          <w:rStyle w:val="TextoNormalCaracter"/>
        </w:rPr>
        <w:t xml:space="preserve">, ff. 2, 3; </w:t>
      </w:r>
      <w:hyperlink w:anchor="AUTO_2014_266" w:history="1">
        <w:r w:rsidRPr="006E3821">
          <w:rPr>
            <w:rStyle w:val="TextoNormalCaracter"/>
          </w:rPr>
          <w:t>266/2014</w:t>
        </w:r>
      </w:hyperlink>
      <w:r w:rsidRPr="006E3821">
        <w:rPr>
          <w:rStyle w:val="TextoNormalCaracter"/>
        </w:rPr>
        <w:t>, ff. 2, 3.</w:t>
      </w:r>
    </w:p>
    <w:bookmarkStart w:id="688" w:name="DESCRIPTORALFABETICO2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"DESCRIPTOR276" </w:instrText>
      </w:r>
      <w:r w:rsidR="00E355CD" w:rsidRPr="006E3821">
        <w:rPr>
          <w:rStyle w:val="TextoNormalNegritaCaracter"/>
        </w:rPr>
      </w:r>
      <w:r w:rsidRPr="006E3821">
        <w:rPr>
          <w:rStyle w:val="TextoNormalNegritaCaracter"/>
        </w:rPr>
        <w:fldChar w:fldCharType="separate"/>
      </w:r>
      <w:bookmarkEnd w:id="688"/>
      <w:r w:rsidRPr="006E3821">
        <w:rPr>
          <w:rStyle w:val="TextoNormalNegritaCaracter"/>
        </w:rPr>
        <w:t>Inadmisión de cuestión de inconstitucionalidad por sentencia (Descriptor Nº 276)</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 2; </w:t>
      </w:r>
      <w:hyperlink w:anchor="SENTENCIA_2014_127" w:history="1">
        <w:r w:rsidRPr="006E3821">
          <w:rPr>
            <w:rStyle w:val="TextoNormalCaracter"/>
          </w:rPr>
          <w:t>127/2014</w:t>
        </w:r>
      </w:hyperlink>
      <w:r w:rsidRPr="006E3821">
        <w:rPr>
          <w:rStyle w:val="TextoNormalCaracter"/>
        </w:rPr>
        <w:t>, f. 2.</w:t>
      </w:r>
    </w:p>
    <w:bookmarkStart w:id="689" w:name="DESCRIPTORALFABETICO8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"DESCRIPTOR813" </w:instrText>
      </w:r>
      <w:r w:rsidR="00E355CD" w:rsidRPr="006E3821">
        <w:rPr>
          <w:rStyle w:val="TextoNormalNegritaCaracter"/>
        </w:rPr>
      </w:r>
      <w:r w:rsidRPr="006E3821">
        <w:rPr>
          <w:rStyle w:val="TextoNormalNegritaCaracter"/>
        </w:rPr>
        <w:fldChar w:fldCharType="separate"/>
      </w:r>
      <w:bookmarkEnd w:id="689"/>
      <w:r w:rsidRPr="006E3821">
        <w:rPr>
          <w:rStyle w:val="TextoNormalNegritaCaracter"/>
        </w:rPr>
        <w:t>Inadmisión de demanda civil (Descriptor Nº 813)</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ff. 2 a 4.</w:t>
      </w:r>
    </w:p>
    <w:bookmarkStart w:id="690" w:name="DESCRIPTORALFABETICO7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"DESCRIPTOR776" </w:instrText>
      </w:r>
      <w:r w:rsidR="00E355CD" w:rsidRPr="006E3821">
        <w:rPr>
          <w:rStyle w:val="TextoNormalNegritaCaracter"/>
        </w:rPr>
      </w:r>
      <w:r w:rsidRPr="006E3821">
        <w:rPr>
          <w:rStyle w:val="TextoNormalNegritaCaracter"/>
        </w:rPr>
        <w:fldChar w:fldCharType="separate"/>
      </w:r>
      <w:bookmarkEnd w:id="690"/>
      <w:r w:rsidRPr="006E3821">
        <w:rPr>
          <w:rStyle w:val="TextoNormalNegritaCaracter"/>
        </w:rPr>
        <w:t>Inadmisión de incidente de nulidad de actuaciones (Descriptor Nº 776)</w:t>
      </w:r>
      <w:r w:rsidRPr="006E3821">
        <w:rPr>
          <w:rStyle w:val="TextoNormalNegritaCaracter"/>
        </w:rPr>
        <w:fldChar w:fldCharType="end"/>
      </w:r>
      <w:r w:rsidRPr="006E3821">
        <w:rPr>
          <w:rStyle w:val="TextoNormalCaracter"/>
        </w:rPr>
        <w:t xml:space="preserve">, Sentencia </w:t>
      </w:r>
      <w:hyperlink w:anchor="SENTENCIA_2014_204" w:history="1">
        <w:r w:rsidRPr="006E3821">
          <w:rPr>
            <w:rStyle w:val="TextoNormalCaracter"/>
          </w:rPr>
          <w:t>204/2014</w:t>
        </w:r>
      </w:hyperlink>
      <w:r w:rsidRPr="006E3821">
        <w:rPr>
          <w:rStyle w:val="TextoNormalCaracter"/>
        </w:rPr>
        <w:t>, ff. 2 a 4.</w:t>
      </w:r>
    </w:p>
    <w:bookmarkStart w:id="691" w:name="DESCRIPTORALFABETICO8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"DESCRIPTOR817" </w:instrText>
      </w:r>
      <w:r w:rsidR="00E355CD" w:rsidRPr="006E3821">
        <w:rPr>
          <w:rStyle w:val="TextoNormalNegritaCaracter"/>
        </w:rPr>
      </w:r>
      <w:r w:rsidRPr="006E3821">
        <w:rPr>
          <w:rStyle w:val="TextoNormalNegritaCaracter"/>
        </w:rPr>
        <w:fldChar w:fldCharType="separate"/>
      </w:r>
      <w:bookmarkEnd w:id="691"/>
      <w:r w:rsidRPr="006E3821">
        <w:rPr>
          <w:rStyle w:val="TextoNormalNegritaCaracter"/>
        </w:rPr>
        <w:t>Inadmisión de recurso contencioso-administrativo (Descriptor Nº 817)</w:t>
      </w:r>
      <w:r w:rsidRPr="006E3821">
        <w:rPr>
          <w:rStyle w:val="TextoNormalNegritaCaracter"/>
        </w:rPr>
        <w:fldChar w:fldCharType="end"/>
      </w:r>
      <w:r w:rsidRPr="006E3821">
        <w:rPr>
          <w:rStyle w:val="TextoNormalCaracter"/>
        </w:rPr>
        <w:t xml:space="preserve">, Sentencia </w:t>
      </w:r>
      <w:hyperlink w:anchor="SENTENCIA_2014_167" w:history="1">
        <w:r w:rsidRPr="006E3821">
          <w:rPr>
            <w:rStyle w:val="TextoNormalCaracter"/>
          </w:rPr>
          <w:t>167/2014</w:t>
        </w:r>
      </w:hyperlink>
      <w:r w:rsidRPr="006E3821">
        <w:rPr>
          <w:rStyle w:val="TextoNormalCaracter"/>
        </w:rPr>
        <w:t>, ff. 2 a 6.</w:t>
      </w:r>
    </w:p>
    <w:bookmarkStart w:id="692" w:name="DESCRIPTORALFABETICO8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"DESCRIPTOR818" </w:instrText>
      </w:r>
      <w:r w:rsidR="00E355CD" w:rsidRPr="006E3821">
        <w:rPr>
          <w:rStyle w:val="TextoNormalNegritaCaracter"/>
        </w:rPr>
      </w:r>
      <w:r w:rsidRPr="006E3821">
        <w:rPr>
          <w:rStyle w:val="TextoNormalNegritaCaracter"/>
        </w:rPr>
        <w:fldChar w:fldCharType="separate"/>
      </w:r>
      <w:bookmarkEnd w:id="692"/>
      <w:r w:rsidRPr="006E3821">
        <w:rPr>
          <w:rStyle w:val="TextoNormalNegritaCaracter"/>
        </w:rPr>
        <w:t>Inadmisión de recurso contencioso-administrativo por falta de legitimación de sindicato (Descriptor Nº 818)</w:t>
      </w:r>
      <w:r w:rsidRPr="006E3821">
        <w:rPr>
          <w:rStyle w:val="TextoNormalNegritaCaracter"/>
        </w:rPr>
        <w:fldChar w:fldCharType="end"/>
      </w:r>
      <w:r w:rsidRPr="006E3821">
        <w:rPr>
          <w:rStyle w:val="TextoNormalCaracter"/>
        </w:rPr>
        <w:t xml:space="preserve">, Sentencia </w:t>
      </w:r>
      <w:hyperlink w:anchor="SENTENCIA_2014_148" w:history="1">
        <w:r w:rsidRPr="006E3821">
          <w:rPr>
            <w:rStyle w:val="TextoNormalCaracter"/>
          </w:rPr>
          <w:t>148/2014</w:t>
        </w:r>
      </w:hyperlink>
      <w:r w:rsidRPr="006E3821">
        <w:rPr>
          <w:rStyle w:val="TextoNormalCaracter"/>
        </w:rPr>
        <w:t>, ff. 1, 2.</w:t>
      </w:r>
    </w:p>
    <w:bookmarkStart w:id="693" w:name="DESCRIPTORALFABETICO3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"DESCRIPTOR324" </w:instrText>
      </w:r>
      <w:r w:rsidR="00E355CD" w:rsidRPr="006E3821">
        <w:rPr>
          <w:rStyle w:val="TextoNormalNegritaCaracter"/>
        </w:rPr>
      </w:r>
      <w:r w:rsidRPr="006E3821">
        <w:rPr>
          <w:rStyle w:val="TextoNormalNegritaCaracter"/>
        </w:rPr>
        <w:fldChar w:fldCharType="separate"/>
      </w:r>
      <w:bookmarkEnd w:id="693"/>
      <w:r w:rsidRPr="006E3821">
        <w:rPr>
          <w:rStyle w:val="TextoNormalNegritaCaracter"/>
        </w:rPr>
        <w:t>Inadmisión de recurso de amparo (Descriptor Nº 324)</w:t>
      </w:r>
      <w:r w:rsidRPr="006E3821">
        <w:rPr>
          <w:rStyle w:val="TextoNormalNegritaCaracter"/>
        </w:rPr>
        <w:fldChar w:fldCharType="end"/>
      </w:r>
      <w:r w:rsidRPr="006E3821">
        <w:rPr>
          <w:rStyle w:val="TextoNormalCaracter"/>
        </w:rPr>
        <w:t xml:space="preserve">, Auto </w:t>
      </w:r>
      <w:hyperlink w:anchor="AUTO_2014_300" w:history="1">
        <w:r w:rsidRPr="006E3821">
          <w:rPr>
            <w:rStyle w:val="TextoNormalCaracter"/>
          </w:rPr>
          <w:t>300/2014</w:t>
        </w:r>
      </w:hyperlink>
      <w:r w:rsidRPr="006E3821">
        <w:rPr>
          <w:rStyle w:val="TextoNormalCaracter"/>
        </w:rPr>
        <w:t>, f. 4.</w:t>
      </w:r>
    </w:p>
    <w:bookmarkStart w:id="694" w:name="DESCRIPTORALFABETICO3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"DESCRIPTOR326" </w:instrText>
      </w:r>
      <w:r w:rsidR="00E355CD" w:rsidRPr="006E3821">
        <w:rPr>
          <w:rStyle w:val="TextoNormalNegritaCaracter"/>
        </w:rPr>
      </w:r>
      <w:r w:rsidRPr="006E3821">
        <w:rPr>
          <w:rStyle w:val="TextoNormalNegritaCaracter"/>
        </w:rPr>
        <w:fldChar w:fldCharType="separate"/>
      </w:r>
      <w:bookmarkEnd w:id="694"/>
      <w:r w:rsidRPr="006E3821">
        <w:rPr>
          <w:rStyle w:val="TextoNormalNegritaCaracter"/>
        </w:rPr>
        <w:t>Inadmisión de recurso de amparo por sentencia (Descriptor Nº 326)</w:t>
      </w:r>
      <w:r w:rsidRPr="006E3821">
        <w:rPr>
          <w:rStyle w:val="TextoNormalNegritaCaracter"/>
        </w:rPr>
        <w:fldChar w:fldCharType="end"/>
      </w:r>
      <w:r w:rsidRPr="006E3821">
        <w:rPr>
          <w:rStyle w:val="TextoNormalCaracter"/>
        </w:rPr>
        <w:t xml:space="preserve">, Sentencia </w:t>
      </w:r>
      <w:hyperlink w:anchor="SENTENCIA_2014_139" w:history="1">
        <w:r w:rsidRPr="006E3821">
          <w:rPr>
            <w:rStyle w:val="TextoNormalCaracter"/>
          </w:rPr>
          <w:t>139/2014</w:t>
        </w:r>
      </w:hyperlink>
      <w:r w:rsidRPr="006E3821">
        <w:rPr>
          <w:rStyle w:val="TextoNormalCaracter"/>
        </w:rPr>
        <w:t>, f. 3.</w:t>
      </w:r>
    </w:p>
    <w:bookmarkStart w:id="695" w:name="DESCRIPTORALFABETICO8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"DESCRIPTOR836" </w:instrText>
      </w:r>
      <w:r w:rsidR="00E355CD" w:rsidRPr="006E3821">
        <w:rPr>
          <w:rStyle w:val="TextoNormalNegritaCaracter"/>
        </w:rPr>
      </w:r>
      <w:r w:rsidRPr="006E3821">
        <w:rPr>
          <w:rStyle w:val="TextoNormalNegritaCaracter"/>
        </w:rPr>
        <w:fldChar w:fldCharType="separate"/>
      </w:r>
      <w:bookmarkEnd w:id="695"/>
      <w:r w:rsidRPr="006E3821">
        <w:rPr>
          <w:rStyle w:val="TextoNormalNegritaCaracter"/>
        </w:rPr>
        <w:t>Inadmisión de recurso de apelación penal (Descriptor Nº 836)</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696" w:name="DESCRIPTORALFABETICO8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"DESCRIPTOR805" </w:instrText>
      </w:r>
      <w:r w:rsidR="00E355CD" w:rsidRPr="006E3821">
        <w:rPr>
          <w:rStyle w:val="TextoNormalNegritaCaracter"/>
        </w:rPr>
      </w:r>
      <w:r w:rsidRPr="006E3821">
        <w:rPr>
          <w:rStyle w:val="TextoNormalNegritaCaracter"/>
        </w:rPr>
        <w:fldChar w:fldCharType="separate"/>
      </w:r>
      <w:bookmarkEnd w:id="696"/>
      <w:r w:rsidRPr="006E3821">
        <w:rPr>
          <w:rStyle w:val="TextoNormalNegritaCaracter"/>
        </w:rPr>
        <w:t>Inadmisión de recurso de casación (Descriptor Nº 805)</w:t>
      </w:r>
      <w:r w:rsidRPr="006E3821">
        <w:rPr>
          <w:rStyle w:val="TextoNormalNegritaCaracter"/>
        </w:rPr>
        <w:fldChar w:fldCharType="end"/>
      </w:r>
      <w:r w:rsidRPr="006E3821">
        <w:rPr>
          <w:rStyle w:val="TextoNormalCaracter"/>
        </w:rPr>
        <w:t xml:space="preserve">, Auto </w:t>
      </w:r>
      <w:hyperlink w:anchor="AUTO_2014_300" w:history="1">
        <w:r w:rsidRPr="006E3821">
          <w:rPr>
            <w:rStyle w:val="TextoNormalCaracter"/>
          </w:rPr>
          <w:t>300/2014</w:t>
        </w:r>
      </w:hyperlink>
      <w:r w:rsidRPr="006E3821">
        <w:rPr>
          <w:rStyle w:val="TextoNormalCaracter"/>
        </w:rPr>
        <w:t>, ff. 1 a 4.</w:t>
      </w:r>
    </w:p>
    <w:bookmarkStart w:id="697" w:name="DESCRIPTORALFABETICO2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"DESCRIPTOR240" </w:instrText>
      </w:r>
      <w:r w:rsidR="00E355CD" w:rsidRPr="006E3821">
        <w:rPr>
          <w:rStyle w:val="TextoNormalNegritaCaracter"/>
        </w:rPr>
      </w:r>
      <w:r w:rsidRPr="006E3821">
        <w:rPr>
          <w:rStyle w:val="TextoNormalNegritaCaracter"/>
        </w:rPr>
        <w:fldChar w:fldCharType="separate"/>
      </w:r>
      <w:bookmarkEnd w:id="697"/>
      <w:r w:rsidRPr="006E3821">
        <w:rPr>
          <w:rStyle w:val="TextoNormalNegritaCaracter"/>
        </w:rPr>
        <w:t>Inadmisión del incidente de recusación de magistrados del Tribunal Constitucional (Descriptor Nº 240)</w:t>
      </w:r>
      <w:r w:rsidRPr="006E3821">
        <w:rPr>
          <w:rStyle w:val="TextoNormalNegritaCaracter"/>
        </w:rPr>
        <w:fldChar w:fldCharType="end"/>
      </w:r>
      <w:r w:rsidRPr="006E3821">
        <w:rPr>
          <w:rStyle w:val="TextoNormalCaracter"/>
        </w:rPr>
        <w:t xml:space="preserve">, Autos </w:t>
      </w:r>
      <w:hyperlink w:anchor="AUTO_2014_237" w:history="1">
        <w:r w:rsidRPr="006E3821">
          <w:rPr>
            <w:rStyle w:val="TextoNormalCaracter"/>
          </w:rPr>
          <w:t>237/2014</w:t>
        </w:r>
      </w:hyperlink>
      <w:r w:rsidRPr="006E3821">
        <w:rPr>
          <w:rStyle w:val="TextoNormalCaracter"/>
        </w:rPr>
        <w:t xml:space="preserve">, ff. 3 a 7; </w:t>
      </w:r>
      <w:hyperlink w:anchor="AUTO_2014_238" w:history="1">
        <w:r w:rsidRPr="006E3821">
          <w:rPr>
            <w:rStyle w:val="TextoNormalCaracter"/>
          </w:rPr>
          <w:t>238/2014</w:t>
        </w:r>
      </w:hyperlink>
      <w:r w:rsidRPr="006E3821">
        <w:rPr>
          <w:rStyle w:val="TextoNormalCaracter"/>
        </w:rPr>
        <w:t>, ff. 3 a 6.</w:t>
      </w:r>
    </w:p>
    <w:bookmarkStart w:id="698" w:name="DESCRIPTORALFABETICO8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"DESCRIPTOR802" </w:instrText>
      </w:r>
      <w:r w:rsidR="00E355CD" w:rsidRPr="006E3821">
        <w:rPr>
          <w:rStyle w:val="TextoNormalNegritaCaracter"/>
        </w:rPr>
      </w:r>
      <w:r w:rsidRPr="006E3821">
        <w:rPr>
          <w:rStyle w:val="TextoNormalNegritaCaracter"/>
        </w:rPr>
        <w:fldChar w:fldCharType="separate"/>
      </w:r>
      <w:bookmarkEnd w:id="698"/>
      <w:r w:rsidRPr="006E3821">
        <w:rPr>
          <w:rStyle w:val="TextoNormalNegritaCaracter"/>
        </w:rPr>
        <w:t>Inadmisión improcedente (Descriptor Nº 802)</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699" w:name="DESCRIPTORALFABETICO7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"DESCRIPTOR714" </w:instrText>
      </w:r>
      <w:r w:rsidR="00E355CD" w:rsidRPr="006E3821">
        <w:rPr>
          <w:rStyle w:val="TextoNormalNegritaCaracter"/>
        </w:rPr>
      </w:r>
      <w:r w:rsidRPr="006E3821">
        <w:rPr>
          <w:rStyle w:val="TextoNormalNegritaCaracter"/>
        </w:rPr>
        <w:fldChar w:fldCharType="separate"/>
      </w:r>
      <w:bookmarkEnd w:id="699"/>
      <w:r w:rsidRPr="006E3821">
        <w:rPr>
          <w:rStyle w:val="TextoNormalNegritaCaracter"/>
        </w:rPr>
        <w:t>Inaplicación de convenios colectivos (Descriptor Nº 714)</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5, VP.</w:t>
      </w:r>
    </w:p>
    <w:bookmarkStart w:id="700" w:name="DESCRIPTORALFABETICO5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"DESCRIPTOR537" </w:instrText>
      </w:r>
      <w:r w:rsidR="00E355CD" w:rsidRPr="006E3821">
        <w:rPr>
          <w:rStyle w:val="TextoNormalNegritaCaracter"/>
        </w:rPr>
      </w:r>
      <w:r w:rsidRPr="006E3821">
        <w:rPr>
          <w:rStyle w:val="TextoNormalNegritaCaracter"/>
        </w:rPr>
        <w:fldChar w:fldCharType="separate"/>
      </w:r>
      <w:bookmarkEnd w:id="700"/>
      <w:r w:rsidRPr="006E3821">
        <w:rPr>
          <w:rStyle w:val="TextoNormalNegritaCaracter"/>
        </w:rPr>
        <w:t>Incendio forestal (Descriptor Nº 537)</w:t>
      </w:r>
      <w:r w:rsidRPr="006E3821">
        <w:rPr>
          <w:rStyle w:val="TextoNormalNegritaCaracter"/>
        </w:rPr>
        <w:fldChar w:fldCharType="end"/>
      </w:r>
      <w:r w:rsidRPr="006E3821">
        <w:rPr>
          <w:rStyle w:val="TextoNormalCaracter"/>
        </w:rPr>
        <w:t xml:space="preserve">, Sentencia </w:t>
      </w:r>
      <w:hyperlink w:anchor="SENTENCIA_2014_162" w:history="1">
        <w:r w:rsidRPr="006E3821">
          <w:rPr>
            <w:rStyle w:val="TextoNormalCaracter"/>
          </w:rPr>
          <w:t>162/2014</w:t>
        </w:r>
      </w:hyperlink>
      <w:r w:rsidRPr="006E3821">
        <w:rPr>
          <w:rStyle w:val="TextoNormalCaracter"/>
        </w:rPr>
        <w:t>, ff. 4, 5.</w:t>
      </w:r>
    </w:p>
    <w:p w:rsidR="006E3821" w:rsidRPr="006E3821" w:rsidRDefault="006E3821" w:rsidP="006E3821">
      <w:pPr>
        <w:pStyle w:val="TextoNormalSangraFrancesa"/>
        <w:rPr>
          <w:rStyle w:val="TextoNormalNegritaCaracter"/>
        </w:rPr>
      </w:pPr>
      <w:r w:rsidRPr="006E3821">
        <w:rPr>
          <w:rStyle w:val="TextoNormalCursivaCaracter"/>
        </w:rPr>
        <w:t>Incidente de ejecución de sentencia del Tribunal Constitucional</w:t>
      </w:r>
      <w:r>
        <w:t xml:space="preserve"> véase </w:t>
      </w:r>
      <w:hyperlink w:anchor="DESCRIPTORALFABETICO330" w:history="1">
        <w:r w:rsidRPr="006E3821">
          <w:rPr>
            <w:rStyle w:val="TextoNormalNegritaCaracter"/>
          </w:rPr>
          <w:t>Ejecución de sentencias del Tribunal Constitucional</w:t>
        </w:r>
      </w:hyperlink>
    </w:p>
    <w:bookmarkStart w:id="701" w:name="DESCRIPTORALFABETICO7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"DESCRIPTOR775" </w:instrText>
      </w:r>
      <w:r w:rsidR="00E355CD" w:rsidRPr="006E3821">
        <w:rPr>
          <w:rStyle w:val="TextoNormalNegritaCaracter"/>
        </w:rPr>
      </w:r>
      <w:r w:rsidRPr="006E3821">
        <w:rPr>
          <w:rStyle w:val="TextoNormalNegritaCaracter"/>
        </w:rPr>
        <w:fldChar w:fldCharType="separate"/>
      </w:r>
      <w:bookmarkEnd w:id="701"/>
      <w:r w:rsidRPr="006E3821">
        <w:rPr>
          <w:rStyle w:val="TextoNormalNegritaCaracter"/>
        </w:rPr>
        <w:t>Incidente de nulidad de actuaciones (Descriptor Nº 775)</w:t>
      </w:r>
      <w:r w:rsidRPr="006E3821">
        <w:rPr>
          <w:rStyle w:val="TextoNormalNegritaCaracter"/>
        </w:rPr>
        <w:fldChar w:fldCharType="end"/>
      </w:r>
      <w:r w:rsidRPr="006E3821">
        <w:rPr>
          <w:rStyle w:val="TextoNormalCaracter"/>
        </w:rPr>
        <w:t xml:space="preserve">, Sentencias </w:t>
      </w:r>
      <w:hyperlink w:anchor="SENTENCIA_2014_113" w:history="1">
        <w:r w:rsidRPr="006E3821">
          <w:rPr>
            <w:rStyle w:val="TextoNormalCaracter"/>
          </w:rPr>
          <w:t>113/2014</w:t>
        </w:r>
      </w:hyperlink>
      <w:r w:rsidRPr="006E3821">
        <w:rPr>
          <w:rStyle w:val="TextoNormalCaracter"/>
        </w:rPr>
        <w:t xml:space="preserve">, f. 2; </w:t>
      </w:r>
      <w:hyperlink w:anchor="SENTENCIA_2014_212" w:history="1">
        <w:r w:rsidRPr="006E3821">
          <w:rPr>
            <w:rStyle w:val="TextoNormalCaracter"/>
          </w:rPr>
          <w:t>212/2014</w:t>
        </w:r>
      </w:hyperlink>
      <w:r w:rsidRPr="006E3821">
        <w:rPr>
          <w:rStyle w:val="TextoNormalCaracter"/>
        </w:rPr>
        <w:t>, ff. 2, 4, VP.</w:t>
      </w:r>
    </w:p>
    <w:bookmarkStart w:id="702" w:name="DESCRIPTORALFABETICO7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"DESCRIPTOR777" </w:instrText>
      </w:r>
      <w:r w:rsidR="00E355CD" w:rsidRPr="006E3821">
        <w:rPr>
          <w:rStyle w:val="TextoNormalNegritaCaracter"/>
        </w:rPr>
      </w:r>
      <w:r w:rsidRPr="006E3821">
        <w:rPr>
          <w:rStyle w:val="TextoNormalNegritaCaracter"/>
        </w:rPr>
        <w:fldChar w:fldCharType="separate"/>
      </w:r>
      <w:bookmarkEnd w:id="702"/>
      <w:r w:rsidRPr="006E3821">
        <w:rPr>
          <w:rStyle w:val="TextoNormalNegritaCaracter"/>
        </w:rPr>
        <w:t>Incidente de nulidad de actuaciones exigible (Descriptor Nº 777)</w:t>
      </w:r>
      <w:r w:rsidRPr="006E3821">
        <w:rPr>
          <w:rStyle w:val="TextoNormalNegritaCaracter"/>
        </w:rPr>
        <w:fldChar w:fldCharType="end"/>
      </w:r>
      <w:r w:rsidRPr="006E3821">
        <w:rPr>
          <w:rStyle w:val="TextoNormalCaracter"/>
        </w:rPr>
        <w:t xml:space="preserve">, Sentencia </w:t>
      </w:r>
      <w:hyperlink w:anchor="SENTENCIA_2014_186" w:history="1">
        <w:r w:rsidRPr="006E3821">
          <w:rPr>
            <w:rStyle w:val="TextoNormalCaracter"/>
          </w:rPr>
          <w:t>186/2014</w:t>
        </w:r>
      </w:hyperlink>
      <w:r w:rsidRPr="006E3821">
        <w:rPr>
          <w:rStyle w:val="TextoNormalCaracter"/>
        </w:rPr>
        <w:t>, f. 2 b).</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93" w:history="1">
        <w:r w:rsidRPr="006E3821">
          <w:rPr>
            <w:rStyle w:val="TextoNormalCaracter"/>
          </w:rPr>
          <w:t>293/2014</w:t>
        </w:r>
      </w:hyperlink>
      <w:r w:rsidRPr="006E3821">
        <w:rPr>
          <w:rStyle w:val="TextoNormalCaracter"/>
        </w:rPr>
        <w:t>, ff. 2, 3.</w:t>
      </w:r>
    </w:p>
    <w:bookmarkStart w:id="703" w:name="DESCRIPTORALFABETICO7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"DESCRIPTOR778" </w:instrText>
      </w:r>
      <w:r w:rsidR="00E355CD" w:rsidRPr="006E3821">
        <w:rPr>
          <w:rStyle w:val="TextoNormalNegritaCaracter"/>
        </w:rPr>
      </w:r>
      <w:r w:rsidRPr="006E3821">
        <w:rPr>
          <w:rStyle w:val="TextoNormalNegritaCaracter"/>
        </w:rPr>
        <w:fldChar w:fldCharType="separate"/>
      </w:r>
      <w:bookmarkEnd w:id="703"/>
      <w:r w:rsidRPr="006E3821">
        <w:rPr>
          <w:rStyle w:val="TextoNormalNegritaCaracter"/>
        </w:rPr>
        <w:t>Incidente de nulidad de actuaciones improcedente (Descriptor Nº 778)</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b); </w:t>
      </w:r>
      <w:hyperlink w:anchor="SENTENCIA_2014_128" w:history="1">
        <w:r w:rsidRPr="006E3821">
          <w:rPr>
            <w:rStyle w:val="TextoNormalCaracter"/>
          </w:rPr>
          <w:t>128/2014</w:t>
        </w:r>
      </w:hyperlink>
      <w:r w:rsidRPr="006E3821">
        <w:rPr>
          <w:rStyle w:val="TextoNormalCaracter"/>
        </w:rPr>
        <w:t>, f. 2 b).</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181" w:history="1">
        <w:r w:rsidRPr="006E3821">
          <w:rPr>
            <w:rStyle w:val="TextoNormalCaracter"/>
          </w:rPr>
          <w:t>181/2014</w:t>
        </w:r>
      </w:hyperlink>
      <w:r w:rsidRPr="006E3821">
        <w:rPr>
          <w:rStyle w:val="TextoNormalCaracter"/>
        </w:rPr>
        <w:t>, f. 1.</w:t>
      </w:r>
    </w:p>
    <w:bookmarkStart w:id="704" w:name="DESCRIPTORALFABETICO7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"DESCRIPTOR779" </w:instrText>
      </w:r>
      <w:r w:rsidR="00E355CD" w:rsidRPr="006E3821">
        <w:rPr>
          <w:rStyle w:val="TextoNormalNegritaCaracter"/>
        </w:rPr>
      </w:r>
      <w:r w:rsidRPr="006E3821">
        <w:rPr>
          <w:rStyle w:val="TextoNormalNegritaCaracter"/>
        </w:rPr>
        <w:fldChar w:fldCharType="separate"/>
      </w:r>
      <w:bookmarkEnd w:id="704"/>
      <w:r w:rsidRPr="006E3821">
        <w:rPr>
          <w:rStyle w:val="TextoNormalNegritaCaracter"/>
        </w:rPr>
        <w:t>Incidente de nulidad de actuaciones no exigible (Descriptor Nº 779)</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 2.</w:t>
      </w:r>
    </w:p>
    <w:bookmarkStart w:id="705" w:name="DESCRIPTORALFABETICO3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"DESCRIPTOR317" </w:instrText>
      </w:r>
      <w:r w:rsidR="00E355CD" w:rsidRPr="006E3821">
        <w:rPr>
          <w:rStyle w:val="TextoNormalNegritaCaracter"/>
        </w:rPr>
      </w:r>
      <w:r w:rsidRPr="006E3821">
        <w:rPr>
          <w:rStyle w:val="TextoNormalNegritaCaracter"/>
        </w:rPr>
        <w:fldChar w:fldCharType="separate"/>
      </w:r>
      <w:bookmarkEnd w:id="705"/>
      <w:r w:rsidRPr="006E3821">
        <w:rPr>
          <w:rStyle w:val="TextoNormalNegritaCaracter"/>
        </w:rPr>
        <w:t>Incidente de nulidad de actuaciones pendiente (Descriptor Nº 317)</w:t>
      </w:r>
      <w:r w:rsidRPr="006E3821">
        <w:rPr>
          <w:rStyle w:val="TextoNormalNegritaCaracter"/>
        </w:rPr>
        <w:fldChar w:fldCharType="end"/>
      </w:r>
      <w:r w:rsidRPr="006E3821">
        <w:rPr>
          <w:rStyle w:val="TextoNormalCaracter"/>
        </w:rPr>
        <w:t xml:space="preserve">, Sentencia </w:t>
      </w:r>
      <w:hyperlink w:anchor="SENTENCIA_2014_139" w:history="1">
        <w:r w:rsidRPr="006E3821">
          <w:rPr>
            <w:rStyle w:val="TextoNormalCaracter"/>
          </w:rPr>
          <w:t>139/2014</w:t>
        </w:r>
      </w:hyperlink>
      <w:r w:rsidRPr="006E3821">
        <w:rPr>
          <w:rStyle w:val="TextoNormalCaracter"/>
        </w:rPr>
        <w:t>, ff. 2, 3.</w:t>
      </w:r>
    </w:p>
    <w:bookmarkStart w:id="706" w:name="DESCRIPTORALFABETICO3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"DESCRIPTOR383" </w:instrText>
      </w:r>
      <w:r w:rsidR="00E355CD" w:rsidRPr="006E3821">
        <w:rPr>
          <w:rStyle w:val="TextoNormalNegritaCaracter"/>
        </w:rPr>
      </w:r>
      <w:r w:rsidRPr="006E3821">
        <w:rPr>
          <w:rStyle w:val="TextoNormalNegritaCaracter"/>
        </w:rPr>
        <w:fldChar w:fldCharType="separate"/>
      </w:r>
      <w:bookmarkEnd w:id="706"/>
      <w:r w:rsidRPr="006E3821">
        <w:rPr>
          <w:rStyle w:val="TextoNormalNegritaCaracter"/>
        </w:rPr>
        <w:t>Incompatibilidades parlamentarias (Descriptor Nº 383)</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1 a 6.</w:t>
      </w:r>
    </w:p>
    <w:bookmarkStart w:id="707" w:name="DESCRIPTORALFABETICO1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"DESCRIPTOR161" </w:instrText>
      </w:r>
      <w:r w:rsidR="00E355CD" w:rsidRPr="006E3821">
        <w:rPr>
          <w:rStyle w:val="TextoNormalNegritaCaracter"/>
        </w:rPr>
      </w:r>
      <w:r w:rsidRPr="006E3821">
        <w:rPr>
          <w:rStyle w:val="TextoNormalNegritaCaracter"/>
        </w:rPr>
        <w:fldChar w:fldCharType="separate"/>
      </w:r>
      <w:bookmarkEnd w:id="707"/>
      <w:r w:rsidRPr="006E3821">
        <w:rPr>
          <w:rStyle w:val="TextoNormalNegritaCaracter"/>
        </w:rPr>
        <w:t>Incongruencia de las sentencias (Descriptor Nº 161)</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 2.</w:t>
      </w:r>
    </w:p>
    <w:bookmarkStart w:id="708" w:name="DESCRIPTORALFABETICO1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"DESCRIPTOR162" </w:instrText>
      </w:r>
      <w:r w:rsidR="00E355CD" w:rsidRPr="006E3821">
        <w:rPr>
          <w:rStyle w:val="TextoNormalNegritaCaracter"/>
        </w:rPr>
      </w:r>
      <w:r w:rsidRPr="006E3821">
        <w:rPr>
          <w:rStyle w:val="TextoNormalNegritaCaracter"/>
        </w:rPr>
        <w:fldChar w:fldCharType="separate"/>
      </w:r>
      <w:bookmarkEnd w:id="708"/>
      <w:r w:rsidRPr="006E3821">
        <w:rPr>
          <w:rStyle w:val="TextoNormalNegritaCaracter"/>
        </w:rPr>
        <w:t xml:space="preserve">Incongruencia </w:t>
      </w:r>
      <w:r w:rsidRPr="006E3821">
        <w:rPr>
          <w:rStyle w:val="TextoNormalNegritaCaracter"/>
          <w:i/>
        </w:rPr>
        <w:t>extra petita</w:t>
      </w:r>
      <w:r w:rsidRPr="006E3821">
        <w:rPr>
          <w:rStyle w:val="TextoNormalNegritaCaracter"/>
        </w:rPr>
        <w:t xml:space="preserve"> (Descriptor Nº 162)</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 6.</w:t>
      </w:r>
    </w:p>
    <w:bookmarkStart w:id="709" w:name="DESCRIPTORALFABETICO1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"DESCRIPTOR163" </w:instrText>
      </w:r>
      <w:r w:rsidR="00E355CD" w:rsidRPr="006E3821">
        <w:rPr>
          <w:rStyle w:val="TextoNormalNegritaCaracter"/>
        </w:rPr>
      </w:r>
      <w:r w:rsidRPr="006E3821">
        <w:rPr>
          <w:rStyle w:val="TextoNormalNegritaCaracter"/>
        </w:rPr>
        <w:fldChar w:fldCharType="separate"/>
      </w:r>
      <w:bookmarkEnd w:id="709"/>
      <w:r w:rsidRPr="006E3821">
        <w:rPr>
          <w:rStyle w:val="TextoNormalNegritaCaracter"/>
        </w:rPr>
        <w:t>Incongruencia omisiva (Descriptor Nº 163)</w:t>
      </w:r>
      <w:r w:rsidRPr="006E3821">
        <w:rPr>
          <w:rStyle w:val="TextoNormalNegritaCaracter"/>
        </w:rPr>
        <w:fldChar w:fldCharType="end"/>
      </w:r>
      <w:r w:rsidRPr="006E3821">
        <w:rPr>
          <w:rStyle w:val="TextoNormalCaracter"/>
        </w:rPr>
        <w:t xml:space="preserve">, Sentencias </w:t>
      </w:r>
      <w:hyperlink w:anchor="SENTENCIA_2014_114" w:history="1">
        <w:r w:rsidRPr="006E3821">
          <w:rPr>
            <w:rStyle w:val="TextoNormalCaracter"/>
          </w:rPr>
          <w:t>114/2014</w:t>
        </w:r>
      </w:hyperlink>
      <w:r w:rsidRPr="006E3821">
        <w:rPr>
          <w:rStyle w:val="TextoNormalCaracter"/>
        </w:rPr>
        <w:t xml:space="preserve">, f. 3; </w:t>
      </w:r>
      <w:hyperlink w:anchor="SENTENCIA_2014_178" w:history="1">
        <w:r w:rsidRPr="006E3821">
          <w:rPr>
            <w:rStyle w:val="TextoNormalCaracter"/>
          </w:rPr>
          <w:t>178/2014</w:t>
        </w:r>
      </w:hyperlink>
      <w:r w:rsidRPr="006E3821">
        <w:rPr>
          <w:rStyle w:val="TextoNormalCaracter"/>
        </w:rPr>
        <w:t>, f. 6.</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99" w:history="1">
        <w:r w:rsidRPr="006E3821">
          <w:rPr>
            <w:rStyle w:val="TextoNormalCaracter"/>
          </w:rPr>
          <w:t>299/2014</w:t>
        </w:r>
      </w:hyperlink>
      <w:r w:rsidRPr="006E3821">
        <w:rPr>
          <w:rStyle w:val="TextoNormalCaracter"/>
        </w:rPr>
        <w:t>, ff. 1, 2.</w:t>
      </w:r>
    </w:p>
    <w:p w:rsidR="006E3821" w:rsidRPr="006E3821" w:rsidRDefault="006E3821" w:rsidP="006E3821">
      <w:pPr>
        <w:pStyle w:val="TextoNormalSangraFrancesa"/>
        <w:rPr>
          <w:rStyle w:val="TextoNormalNegritaCaracter"/>
        </w:rPr>
      </w:pPr>
      <w:r w:rsidRPr="006E3821">
        <w:rPr>
          <w:rStyle w:val="TextoNormalCursivaCaracter"/>
        </w:rPr>
        <w:t>Inconstitucionalidad indirecta</w:t>
      </w:r>
      <w:r>
        <w:t xml:space="preserve"> véase </w:t>
      </w:r>
      <w:hyperlink w:anchor="DESCRIPTORALFABETICO288" w:history="1">
        <w:r w:rsidRPr="006E3821">
          <w:rPr>
            <w:rStyle w:val="TextoNormalNegritaCaracter"/>
          </w:rPr>
          <w:t>Inconstitucionalidad mediata</w:t>
        </w:r>
      </w:hyperlink>
    </w:p>
    <w:bookmarkStart w:id="710" w:name="DESCRIPTORALFABETICO2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"DESCRIPTOR288" </w:instrText>
      </w:r>
      <w:r w:rsidR="00E355CD" w:rsidRPr="006E3821">
        <w:rPr>
          <w:rStyle w:val="TextoNormalNegritaCaracter"/>
        </w:rPr>
      </w:r>
      <w:r w:rsidRPr="006E3821">
        <w:rPr>
          <w:rStyle w:val="TextoNormalNegritaCaracter"/>
        </w:rPr>
        <w:fldChar w:fldCharType="separate"/>
      </w:r>
      <w:bookmarkEnd w:id="710"/>
      <w:r w:rsidRPr="006E3821">
        <w:rPr>
          <w:rStyle w:val="TextoNormalNegritaCaracter"/>
        </w:rPr>
        <w:t>Inconstitucionalidad mediata (Descriptor Nº 288)</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4; </w:t>
      </w:r>
      <w:hyperlink w:anchor="SENTENCIA_2014_162" w:history="1">
        <w:r w:rsidRPr="006E3821">
          <w:rPr>
            <w:rStyle w:val="TextoNormalCaracter"/>
          </w:rPr>
          <w:t>162/2014</w:t>
        </w:r>
      </w:hyperlink>
      <w:r w:rsidRPr="006E3821">
        <w:rPr>
          <w:rStyle w:val="TextoNormalCaracter"/>
        </w:rPr>
        <w:t xml:space="preserve">, f. 3; </w:t>
      </w:r>
      <w:hyperlink w:anchor="SENTENCIA_2014_166" w:history="1">
        <w:r w:rsidRPr="006E3821">
          <w:rPr>
            <w:rStyle w:val="TextoNormalCaracter"/>
          </w:rPr>
          <w:t>166/2014</w:t>
        </w:r>
      </w:hyperlink>
      <w:r w:rsidRPr="006E3821">
        <w:rPr>
          <w:rStyle w:val="TextoNormalCaracter"/>
        </w:rPr>
        <w:t xml:space="preserve">, f. 3; </w:t>
      </w:r>
      <w:hyperlink w:anchor="SENTENCIA_2014_210" w:history="1">
        <w:r w:rsidRPr="006E3821">
          <w:rPr>
            <w:rStyle w:val="TextoNormalCaracter"/>
          </w:rPr>
          <w:t>210/2014</w:t>
        </w:r>
      </w:hyperlink>
      <w:r w:rsidRPr="006E3821">
        <w:rPr>
          <w:rStyle w:val="TextoNormalCaracter"/>
        </w:rPr>
        <w:t>, f. 4.</w:t>
      </w:r>
    </w:p>
    <w:bookmarkStart w:id="711" w:name="DESCRIPTORALFABETICO2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"DESCRIPTOR290" </w:instrText>
      </w:r>
      <w:r w:rsidR="00E355CD" w:rsidRPr="006E3821">
        <w:rPr>
          <w:rStyle w:val="TextoNormalNegritaCaracter"/>
        </w:rPr>
      </w:r>
      <w:r w:rsidRPr="006E3821">
        <w:rPr>
          <w:rStyle w:val="TextoNormalNegritaCaracter"/>
        </w:rPr>
        <w:fldChar w:fldCharType="separate"/>
      </w:r>
      <w:bookmarkEnd w:id="711"/>
      <w:r w:rsidRPr="006E3821">
        <w:rPr>
          <w:rStyle w:val="TextoNormalNegritaCaracter"/>
        </w:rPr>
        <w:t>Inconstitucionalidad por conexión (Descriptor Nº 290)</w:t>
      </w:r>
      <w:r w:rsidRPr="006E3821">
        <w:rPr>
          <w:rStyle w:val="TextoNormalNegritaCaracter"/>
        </w:rPr>
        <w:fldChar w:fldCharType="end"/>
      </w:r>
      <w:r w:rsidRPr="006E3821">
        <w:rPr>
          <w:rStyle w:val="TextoNormalCaracter"/>
        </w:rPr>
        <w:t xml:space="preserve">, Sentencia </w:t>
      </w:r>
      <w:hyperlink w:anchor="SENTENCIA_2014_208" w:history="1">
        <w:r w:rsidRPr="006E3821">
          <w:rPr>
            <w:rStyle w:val="TextoNormalCaracter"/>
          </w:rPr>
          <w:t>208/2014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Inconstitucionalidad por consecuencia</w:t>
      </w:r>
      <w:r>
        <w:t xml:space="preserve"> véase </w:t>
      </w:r>
      <w:hyperlink w:anchor="DESCRIPTORALFABETICO290" w:history="1">
        <w:r w:rsidRPr="006E3821">
          <w:rPr>
            <w:rStyle w:val="TextoNormalNegritaCaracter"/>
          </w:rPr>
          <w:t>Inconstitucionalidad por conexión</w:t>
        </w:r>
      </w:hyperlink>
    </w:p>
    <w:p w:rsidR="006E3821" w:rsidRPr="006E3821" w:rsidRDefault="006E3821" w:rsidP="006E3821">
      <w:pPr>
        <w:pStyle w:val="TextoNormalSangraFrancesa"/>
        <w:rPr>
          <w:rStyle w:val="TextoNormalNegritaCaracter"/>
        </w:rPr>
      </w:pPr>
      <w:r w:rsidRPr="006E3821">
        <w:rPr>
          <w:rStyle w:val="TextoNormalCursivaCaracter"/>
        </w:rPr>
        <w:t>Inconstitucionalidad por infracción de normas básicas</w:t>
      </w:r>
      <w:r>
        <w:t xml:space="preserve"> véase </w:t>
      </w:r>
      <w:hyperlink w:anchor="DESCRIPTORALFABETICO288" w:history="1">
        <w:r w:rsidRPr="006E3821">
          <w:rPr>
            <w:rStyle w:val="TextoNormalNegritaCaracter"/>
          </w:rPr>
          <w:t>Inconstitucionalidad mediata</w:t>
        </w:r>
      </w:hyperlink>
    </w:p>
    <w:bookmarkStart w:id="712" w:name="DESCRIPTORALFABETICO2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"DESCRIPTOR286" </w:instrText>
      </w:r>
      <w:r w:rsidR="00E355CD" w:rsidRPr="006E3821">
        <w:rPr>
          <w:rStyle w:val="TextoNormalNegritaCaracter"/>
        </w:rPr>
      </w:r>
      <w:r w:rsidRPr="006E3821">
        <w:rPr>
          <w:rStyle w:val="TextoNormalNegritaCaracter"/>
        </w:rPr>
        <w:fldChar w:fldCharType="separate"/>
      </w:r>
      <w:bookmarkEnd w:id="712"/>
      <w:r w:rsidRPr="006E3821">
        <w:rPr>
          <w:rStyle w:val="TextoNormalNegritaCaracter"/>
        </w:rPr>
        <w:t>Inconstitucionalidad sin nulidad (Descriptor Nº 286)</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 10; </w:t>
      </w:r>
      <w:hyperlink w:anchor="SENTENCIA_2014_171" w:history="1">
        <w:r w:rsidRPr="006E3821">
          <w:rPr>
            <w:rStyle w:val="TextoNormalCaracter"/>
          </w:rPr>
          <w:t>171/2014</w:t>
        </w:r>
      </w:hyperlink>
      <w:r w:rsidRPr="006E3821">
        <w:rPr>
          <w:rStyle w:val="TextoNormalCaracter"/>
        </w:rPr>
        <w:t>, f. 7.</w:t>
      </w:r>
    </w:p>
    <w:bookmarkStart w:id="713" w:name="DESCRIPTORALFABETICO8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"DESCRIPTOR830" </w:instrText>
      </w:r>
      <w:r w:rsidR="00E355CD" w:rsidRPr="006E3821">
        <w:rPr>
          <w:rStyle w:val="TextoNormalNegritaCaracter"/>
        </w:rPr>
      </w:r>
      <w:r w:rsidRPr="006E3821">
        <w:rPr>
          <w:rStyle w:val="TextoNormalNegritaCaracter"/>
        </w:rPr>
        <w:fldChar w:fldCharType="separate"/>
      </w:r>
      <w:bookmarkEnd w:id="713"/>
      <w:r w:rsidRPr="006E3821">
        <w:rPr>
          <w:rStyle w:val="TextoNormalNegritaCaracter"/>
        </w:rPr>
        <w:t>Incorporación de pruebas a las actuaciones (Descriptor Nº 830)</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ff. 3, 5, 6 a).</w:t>
      </w:r>
    </w:p>
    <w:bookmarkStart w:id="714" w:name="DESCRIPTORALFABETICO3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"DESCRIPTOR320" </w:instrText>
      </w:r>
      <w:r w:rsidR="00E355CD" w:rsidRPr="006E3821">
        <w:rPr>
          <w:rStyle w:val="TextoNormalNegritaCaracter"/>
        </w:rPr>
      </w:r>
      <w:r w:rsidRPr="006E3821">
        <w:rPr>
          <w:rStyle w:val="TextoNormalNegritaCaracter"/>
        </w:rPr>
        <w:fldChar w:fldCharType="separate"/>
      </w:r>
      <w:bookmarkEnd w:id="714"/>
      <w:r w:rsidRPr="006E3821">
        <w:rPr>
          <w:rStyle w:val="TextoNormalNegritaCaracter"/>
        </w:rPr>
        <w:t>Incumplimiento generalizado de la doctrina constitucional (Descriptor Nº 320)</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 2.</w:t>
      </w:r>
    </w:p>
    <w:bookmarkStart w:id="715" w:name="DESCRIPTORALFABETICO7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"DESCRIPTOR780" </w:instrText>
      </w:r>
      <w:r w:rsidR="00E355CD" w:rsidRPr="006E3821">
        <w:rPr>
          <w:rStyle w:val="TextoNormalNegritaCaracter"/>
        </w:rPr>
      </w:r>
      <w:r w:rsidRPr="006E3821">
        <w:rPr>
          <w:rStyle w:val="TextoNormalNegritaCaracter"/>
        </w:rPr>
        <w:fldChar w:fldCharType="separate"/>
      </w:r>
      <w:bookmarkEnd w:id="715"/>
      <w:r w:rsidRPr="006E3821">
        <w:rPr>
          <w:rStyle w:val="TextoNormalNegritaCaracter"/>
        </w:rPr>
        <w:t>Indefensión (Descriptor Nº 780)</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716" w:name="DESCRIPTORALFABETICO1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"DESCRIPTOR174" </w:instrText>
      </w:r>
      <w:r w:rsidR="00E355CD" w:rsidRPr="006E3821">
        <w:rPr>
          <w:rStyle w:val="TextoNormalNegritaCaracter"/>
        </w:rPr>
      </w:r>
      <w:r w:rsidRPr="006E3821">
        <w:rPr>
          <w:rStyle w:val="TextoNormalNegritaCaracter"/>
        </w:rPr>
        <w:fldChar w:fldCharType="separate"/>
      </w:r>
      <w:bookmarkEnd w:id="716"/>
      <w:r w:rsidRPr="006E3821">
        <w:rPr>
          <w:rStyle w:val="TextoNormalNegritaCaracter"/>
        </w:rPr>
        <w:t>Indefensión imputable al órgano judicial (Descriptor Nº 174)</w:t>
      </w:r>
      <w:r w:rsidRPr="006E3821">
        <w:rPr>
          <w:rStyle w:val="TextoNormalNegritaCaracter"/>
        </w:rPr>
        <w:fldChar w:fldCharType="end"/>
      </w:r>
      <w:r w:rsidRPr="006E3821">
        <w:rPr>
          <w:rStyle w:val="TextoNormalCaracter"/>
        </w:rPr>
        <w:t xml:space="preserve">, Sentencia </w:t>
      </w:r>
      <w:hyperlink w:anchor="SENTENCIA_2014_136" w:history="1">
        <w:r w:rsidRPr="006E3821">
          <w:rPr>
            <w:rStyle w:val="TextoNormalCaracter"/>
          </w:rPr>
          <w:t>136/2014</w:t>
        </w:r>
      </w:hyperlink>
      <w:r w:rsidRPr="006E3821">
        <w:rPr>
          <w:rStyle w:val="TextoNormalCaracter"/>
        </w:rPr>
        <w:t>, f. 3.</w:t>
      </w:r>
    </w:p>
    <w:bookmarkStart w:id="717" w:name="DESCRIPTORALFABETICO1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"DESCRIPTOR175" </w:instrText>
      </w:r>
      <w:r w:rsidR="00E355CD" w:rsidRPr="006E3821">
        <w:rPr>
          <w:rStyle w:val="TextoNormalNegritaCaracter"/>
        </w:rPr>
      </w:r>
      <w:r w:rsidRPr="006E3821">
        <w:rPr>
          <w:rStyle w:val="TextoNormalNegritaCaracter"/>
        </w:rPr>
        <w:fldChar w:fldCharType="separate"/>
      </w:r>
      <w:bookmarkEnd w:id="717"/>
      <w:r w:rsidRPr="006E3821">
        <w:rPr>
          <w:rStyle w:val="TextoNormalNegritaCaracter"/>
        </w:rPr>
        <w:t>Indefensión material (Descriptor Nº 175)</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ff. 2, 5, 6.</w:t>
      </w:r>
    </w:p>
    <w:bookmarkStart w:id="718" w:name="DESCRIPTORALFABETICO6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"DESCRIPTOR668" </w:instrText>
      </w:r>
      <w:r w:rsidR="00E355CD" w:rsidRPr="006E3821">
        <w:rPr>
          <w:rStyle w:val="TextoNormalNegritaCaracter"/>
        </w:rPr>
      </w:r>
      <w:r w:rsidRPr="006E3821">
        <w:rPr>
          <w:rStyle w:val="TextoNormalNegritaCaracter"/>
        </w:rPr>
        <w:fldChar w:fldCharType="separate"/>
      </w:r>
      <w:bookmarkEnd w:id="718"/>
      <w:r w:rsidRPr="006E3821">
        <w:rPr>
          <w:rStyle w:val="TextoNormalNegritaCaracter"/>
        </w:rPr>
        <w:t>Indemnización conforme a baremo legal de valoración de daños (Descriptor Nº 668)</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ff. 3, 4.</w:t>
      </w:r>
    </w:p>
    <w:bookmarkStart w:id="719" w:name="DESCRIPTORALFABETICO6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"DESCRIPTOR672" </w:instrText>
      </w:r>
      <w:r w:rsidR="00E355CD" w:rsidRPr="006E3821">
        <w:rPr>
          <w:rStyle w:val="TextoNormalNegritaCaracter"/>
        </w:rPr>
      </w:r>
      <w:r w:rsidRPr="006E3821">
        <w:rPr>
          <w:rStyle w:val="TextoNormalNegritaCaracter"/>
        </w:rPr>
        <w:fldChar w:fldCharType="separate"/>
      </w:r>
      <w:bookmarkEnd w:id="719"/>
      <w:r w:rsidRPr="006E3821">
        <w:rPr>
          <w:rStyle w:val="TextoNormalNegritaCaracter"/>
        </w:rPr>
        <w:t>Indemnización frente a la Administración (Descriptor Nº 672)</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 VP II.</w:t>
      </w:r>
    </w:p>
    <w:bookmarkStart w:id="720" w:name="DESCRIPTORALFABETICO7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"DESCRIPTOR767" </w:instrText>
      </w:r>
      <w:r w:rsidR="00E355CD" w:rsidRPr="006E3821">
        <w:rPr>
          <w:rStyle w:val="TextoNormalNegritaCaracter"/>
        </w:rPr>
      </w:r>
      <w:r w:rsidRPr="006E3821">
        <w:rPr>
          <w:rStyle w:val="TextoNormalNegritaCaracter"/>
        </w:rPr>
        <w:fldChar w:fldCharType="separate"/>
      </w:r>
      <w:bookmarkEnd w:id="720"/>
      <w:r w:rsidRPr="006E3821">
        <w:rPr>
          <w:rStyle w:val="TextoNormalNegritaCaracter"/>
        </w:rPr>
        <w:t>Indicios de discriminación (Descriptor Nº 767)</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7 a 10, VP II.</w:t>
      </w:r>
    </w:p>
    <w:bookmarkStart w:id="721" w:name="DESCRIPTORALFABETICO6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"DESCRIPTOR628" </w:instrText>
      </w:r>
      <w:r w:rsidR="00E355CD" w:rsidRPr="006E3821">
        <w:rPr>
          <w:rStyle w:val="TextoNormalNegritaCaracter"/>
        </w:rPr>
      </w:r>
      <w:r w:rsidRPr="006E3821">
        <w:rPr>
          <w:rStyle w:val="TextoNormalNegritaCaracter"/>
        </w:rPr>
        <w:fldChar w:fldCharType="separate"/>
      </w:r>
      <w:bookmarkEnd w:id="721"/>
      <w:r w:rsidRPr="006E3821">
        <w:rPr>
          <w:rStyle w:val="TextoNormalNegritaCaracter"/>
        </w:rPr>
        <w:t>Inexistencia de reserva reglamentaria (Descriptor Nº 628)</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8.</w:t>
      </w:r>
    </w:p>
    <w:bookmarkStart w:id="722" w:name="DESCRIPTORALFABETICO7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"DESCRIPTOR770" </w:instrText>
      </w:r>
      <w:r w:rsidR="00E355CD" w:rsidRPr="006E3821">
        <w:rPr>
          <w:rStyle w:val="TextoNormalNegritaCaracter"/>
        </w:rPr>
      </w:r>
      <w:r w:rsidRPr="006E3821">
        <w:rPr>
          <w:rStyle w:val="TextoNormalNegritaCaracter"/>
        </w:rPr>
        <w:fldChar w:fldCharType="separate"/>
      </w:r>
      <w:bookmarkEnd w:id="722"/>
      <w:r w:rsidRPr="006E3821">
        <w:rPr>
          <w:rStyle w:val="TextoNormalNegritaCaracter"/>
        </w:rPr>
        <w:t>Inferencia probatoria (Descriptor Nº 770)</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VP I.</w:t>
      </w:r>
    </w:p>
    <w:bookmarkStart w:id="723" w:name="DESCRIPTORALFABETICO7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"DESCRIPTOR771" </w:instrText>
      </w:r>
      <w:r w:rsidR="00E355CD" w:rsidRPr="006E3821">
        <w:rPr>
          <w:rStyle w:val="TextoNormalNegritaCaracter"/>
        </w:rPr>
      </w:r>
      <w:r w:rsidRPr="006E3821">
        <w:rPr>
          <w:rStyle w:val="TextoNormalNegritaCaracter"/>
        </w:rPr>
        <w:fldChar w:fldCharType="separate"/>
      </w:r>
      <w:bookmarkEnd w:id="723"/>
      <w:r w:rsidRPr="006E3821">
        <w:rPr>
          <w:rStyle w:val="TextoNormalNegritaCaracter"/>
        </w:rPr>
        <w:t>Inferencia razonable (Descriptor Nº 771)</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ff. 8, 9; </w:t>
      </w:r>
      <w:hyperlink w:anchor="SENTENCIA_2014_146" w:history="1">
        <w:r w:rsidRPr="006E3821">
          <w:rPr>
            <w:rStyle w:val="TextoNormalCaracter"/>
          </w:rPr>
          <w:t>146/2014</w:t>
        </w:r>
      </w:hyperlink>
      <w:r w:rsidRPr="006E3821">
        <w:rPr>
          <w:rStyle w:val="TextoNormalCaracter"/>
        </w:rPr>
        <w:t>, f. 5.</w:t>
      </w:r>
    </w:p>
    <w:bookmarkStart w:id="724" w:name="DESCRIPTORALFABETICO6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"DESCRIPTOR653" </w:instrText>
      </w:r>
      <w:r w:rsidR="00E355CD" w:rsidRPr="006E3821">
        <w:rPr>
          <w:rStyle w:val="TextoNormalNegritaCaracter"/>
        </w:rPr>
      </w:r>
      <w:r w:rsidRPr="006E3821">
        <w:rPr>
          <w:rStyle w:val="TextoNormalNegritaCaracter"/>
        </w:rPr>
        <w:fldChar w:fldCharType="separate"/>
      </w:r>
      <w:bookmarkEnd w:id="724"/>
      <w:r w:rsidRPr="006E3821">
        <w:rPr>
          <w:rStyle w:val="TextoNormalNegritaCaracter"/>
        </w:rPr>
        <w:t>Información pública (Descriptor Nº 653)</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8, 12.</w:t>
      </w:r>
    </w:p>
    <w:bookmarkStart w:id="725" w:name="DESCRIPTORALFABETICO5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"DESCRIPTOR564" </w:instrText>
      </w:r>
      <w:r w:rsidR="00E355CD" w:rsidRPr="006E3821">
        <w:rPr>
          <w:rStyle w:val="TextoNormalNegritaCaracter"/>
        </w:rPr>
      </w:r>
      <w:r w:rsidRPr="006E3821">
        <w:rPr>
          <w:rStyle w:val="TextoNormalNegritaCaracter"/>
        </w:rPr>
        <w:fldChar w:fldCharType="separate"/>
      </w:r>
      <w:bookmarkEnd w:id="725"/>
      <w:r w:rsidRPr="006E3821">
        <w:rPr>
          <w:rStyle w:val="TextoNormalNegritaCaracter"/>
        </w:rPr>
        <w:t>Información urbanística (Descriptor Nº 564)</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5.</w:t>
      </w:r>
    </w:p>
    <w:bookmarkStart w:id="726" w:name="DESCRIPTORALFABETICO5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"DESCRIPTOR585" </w:instrText>
      </w:r>
      <w:r w:rsidR="00E355CD" w:rsidRPr="006E3821">
        <w:rPr>
          <w:rStyle w:val="TextoNormalNegritaCaracter"/>
        </w:rPr>
      </w:r>
      <w:r w:rsidRPr="006E3821">
        <w:rPr>
          <w:rStyle w:val="TextoNormalNegritaCaracter"/>
        </w:rPr>
        <w:fldChar w:fldCharType="separate"/>
      </w:r>
      <w:bookmarkEnd w:id="726"/>
      <w:r w:rsidRPr="006E3821">
        <w:rPr>
          <w:rStyle w:val="TextoNormalNegritaCaracter"/>
        </w:rPr>
        <w:t>Informes de la Organización Internacional de Trabajo (Descriptor Nº 585)</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a), 6, VP.</w:t>
      </w:r>
    </w:p>
    <w:bookmarkStart w:id="727" w:name="DESCRIPTORALFABETICO3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"DESCRIPTOR365" </w:instrText>
      </w:r>
      <w:r w:rsidR="00E355CD" w:rsidRPr="006E3821">
        <w:rPr>
          <w:rStyle w:val="TextoNormalNegritaCaracter"/>
        </w:rPr>
      </w:r>
      <w:r w:rsidRPr="006E3821">
        <w:rPr>
          <w:rStyle w:val="TextoNormalNegritaCaracter"/>
        </w:rPr>
        <w:fldChar w:fldCharType="separate"/>
      </w:r>
      <w:bookmarkEnd w:id="727"/>
      <w:r w:rsidRPr="006E3821">
        <w:rPr>
          <w:rStyle w:val="TextoNormalNegritaCaracter"/>
        </w:rPr>
        <w:t>Informes parlamentarios (Descriptor Nº 365)</w:t>
      </w:r>
      <w:r w:rsidRPr="006E3821">
        <w:rPr>
          <w:rStyle w:val="TextoNormalNegritaCaracter"/>
        </w:rPr>
        <w:fldChar w:fldCharType="end"/>
      </w:r>
      <w:r w:rsidRPr="006E3821">
        <w:rPr>
          <w:rStyle w:val="TextoNormalCaracter"/>
        </w:rPr>
        <w:t xml:space="preserve">, Sentencia </w:t>
      </w:r>
      <w:hyperlink w:anchor="SENTENCIA_2014_164" w:history="1">
        <w:r w:rsidRPr="006E3821">
          <w:rPr>
            <w:rStyle w:val="TextoNormalCaracter"/>
          </w:rPr>
          <w:t>164/2014</w:t>
        </w:r>
      </w:hyperlink>
      <w:r w:rsidRPr="006E3821">
        <w:rPr>
          <w:rStyle w:val="TextoNormalCaracter"/>
        </w:rPr>
        <w:t>, ff. 2, 3.</w:t>
      </w:r>
    </w:p>
    <w:bookmarkStart w:id="728" w:name="DESCRIPTORALFABETICO4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"DESCRIPTOR437" </w:instrText>
      </w:r>
      <w:r w:rsidR="00E355CD" w:rsidRPr="006E3821">
        <w:rPr>
          <w:rStyle w:val="TextoNormalNegritaCaracter"/>
        </w:rPr>
      </w:r>
      <w:r w:rsidRPr="006E3821">
        <w:rPr>
          <w:rStyle w:val="TextoNormalNegritaCaracter"/>
        </w:rPr>
        <w:fldChar w:fldCharType="separate"/>
      </w:r>
      <w:bookmarkEnd w:id="728"/>
      <w:r w:rsidRPr="006E3821">
        <w:rPr>
          <w:rStyle w:val="TextoNormalNegritaCaracter"/>
        </w:rPr>
        <w:t>Informes preceptivos (Descriptor Nº 437)</w:t>
      </w:r>
      <w:r w:rsidRPr="006E3821">
        <w:rPr>
          <w:rStyle w:val="TextoNormalNegritaCaracter"/>
        </w:rPr>
        <w:fldChar w:fldCharType="end"/>
      </w:r>
      <w:r w:rsidRPr="006E3821">
        <w:rPr>
          <w:rStyle w:val="TextoNormalCaracter"/>
        </w:rPr>
        <w:t xml:space="preserve">, Sentencia </w:t>
      </w:r>
      <w:hyperlink w:anchor="SENTENCIA_2014_164" w:history="1">
        <w:r w:rsidRPr="006E3821">
          <w:rPr>
            <w:rStyle w:val="TextoNormalCaracter"/>
          </w:rPr>
          <w:t>164/2014</w:t>
        </w:r>
      </w:hyperlink>
      <w:r w:rsidRPr="006E3821">
        <w:rPr>
          <w:rStyle w:val="TextoNormalCaracter"/>
        </w:rPr>
        <w:t>, f. 2.</w:t>
      </w:r>
    </w:p>
    <w:bookmarkStart w:id="729" w:name="DESCRIPTORALFABETICO5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"DESCRIPTOR549" </w:instrText>
      </w:r>
      <w:r w:rsidR="00E355CD" w:rsidRPr="006E3821">
        <w:rPr>
          <w:rStyle w:val="TextoNormalNegritaCaracter"/>
        </w:rPr>
      </w:r>
      <w:r w:rsidRPr="006E3821">
        <w:rPr>
          <w:rStyle w:val="TextoNormalNegritaCaracter"/>
        </w:rPr>
        <w:fldChar w:fldCharType="separate"/>
      </w:r>
      <w:bookmarkEnd w:id="729"/>
      <w:r w:rsidRPr="006E3821">
        <w:rPr>
          <w:rStyle w:val="TextoNormalNegritaCaracter"/>
        </w:rPr>
        <w:t>Infraestructuras ferroviarias (Descriptor Nº 549)</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w:t>
      </w:r>
    </w:p>
    <w:bookmarkStart w:id="730" w:name="DESCRIPTORALFABETICO6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"DESCRIPTOR635" </w:instrText>
      </w:r>
      <w:r w:rsidR="00E355CD" w:rsidRPr="006E3821">
        <w:rPr>
          <w:rStyle w:val="TextoNormalNegritaCaracter"/>
        </w:rPr>
      </w:r>
      <w:r w:rsidRPr="006E3821">
        <w:rPr>
          <w:rStyle w:val="TextoNormalNegritaCaracter"/>
        </w:rPr>
        <w:fldChar w:fldCharType="separate"/>
      </w:r>
      <w:bookmarkEnd w:id="730"/>
      <w:r w:rsidRPr="006E3821">
        <w:rPr>
          <w:rStyle w:val="TextoNormalNegritaCaracter"/>
        </w:rPr>
        <w:t>Inhabilitación especial para el derecho de sufragio pasivo (Descriptor Nº 635)</w:t>
      </w:r>
      <w:r w:rsidRPr="006E3821">
        <w:rPr>
          <w:rStyle w:val="TextoNormalNegritaCaracter"/>
        </w:rPr>
        <w:fldChar w:fldCharType="end"/>
      </w:r>
      <w:r w:rsidRPr="006E3821">
        <w:rPr>
          <w:rStyle w:val="TextoNormalCaracter"/>
        </w:rPr>
        <w:t xml:space="preserve">, Auto </w:t>
      </w:r>
      <w:hyperlink w:anchor="AUTO_2014_291" w:history="1">
        <w:r w:rsidRPr="006E3821">
          <w:rPr>
            <w:rStyle w:val="TextoNormalCaracter"/>
          </w:rPr>
          <w:t>291/2014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Inscripción censal</w:t>
      </w:r>
      <w:r>
        <w:t xml:space="preserve"> véase </w:t>
      </w:r>
      <w:hyperlink w:anchor="DESCRIPTORALFABETICO90" w:history="1">
        <w:r w:rsidRPr="006E3821">
          <w:rPr>
            <w:rStyle w:val="TextoNormalNegritaCaracter"/>
          </w:rPr>
          <w:t>Inscripción en el censo electoral</w:t>
        </w:r>
      </w:hyperlink>
    </w:p>
    <w:bookmarkStart w:id="731" w:name="DESCRIPTORALFABETICO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"DESCRIPTOR90" </w:instrText>
      </w:r>
      <w:r w:rsidR="00E355CD" w:rsidRPr="006E3821">
        <w:rPr>
          <w:rStyle w:val="TextoNormalNegritaCaracter"/>
        </w:rPr>
      </w:r>
      <w:r w:rsidRPr="006E3821">
        <w:rPr>
          <w:rStyle w:val="TextoNormalNegritaCaracter"/>
        </w:rPr>
        <w:fldChar w:fldCharType="separate"/>
      </w:r>
      <w:bookmarkEnd w:id="731"/>
      <w:r w:rsidRPr="006E3821">
        <w:rPr>
          <w:rStyle w:val="TextoNormalNegritaCaracter"/>
        </w:rPr>
        <w:t>Inscripción en el censo electoral (Descriptor Nº 90)</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 b).</w:t>
      </w:r>
    </w:p>
    <w:bookmarkStart w:id="732" w:name="DESCRIPTORALFABETICO6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"DESCRIPTOR664" </w:instrText>
      </w:r>
      <w:r w:rsidR="00E355CD" w:rsidRPr="006E3821">
        <w:rPr>
          <w:rStyle w:val="TextoNormalNegritaCaracter"/>
        </w:rPr>
      </w:r>
      <w:r w:rsidRPr="006E3821">
        <w:rPr>
          <w:rStyle w:val="TextoNormalNegritaCaracter"/>
        </w:rPr>
        <w:fldChar w:fldCharType="separate"/>
      </w:r>
      <w:bookmarkEnd w:id="732"/>
      <w:r w:rsidRPr="006E3821">
        <w:rPr>
          <w:rStyle w:val="TextoNormalNegritaCaracter"/>
        </w:rPr>
        <w:t>Inscripción en el Registro Civil (Descriptor Nº 664)</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3, 5.</w:t>
      </w:r>
    </w:p>
    <w:bookmarkStart w:id="733" w:name="DESCRIPTORALFABETICO4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"DESCRIPTOR483" </w:instrText>
      </w:r>
      <w:r w:rsidR="00E355CD" w:rsidRPr="006E3821">
        <w:rPr>
          <w:rStyle w:val="TextoNormalNegritaCaracter"/>
        </w:rPr>
      </w:r>
      <w:r w:rsidRPr="006E3821">
        <w:rPr>
          <w:rStyle w:val="TextoNormalNegritaCaracter"/>
        </w:rPr>
        <w:fldChar w:fldCharType="separate"/>
      </w:r>
      <w:bookmarkEnd w:id="733"/>
      <w:r w:rsidRPr="006E3821">
        <w:rPr>
          <w:rStyle w:val="TextoNormalNegritaCaracter"/>
        </w:rPr>
        <w:t>Instalaciones eléctricas (Descriptor Nº 483)</w:t>
      </w:r>
      <w:r w:rsidRPr="006E3821">
        <w:rPr>
          <w:rStyle w:val="TextoNormalNegritaCaracter"/>
        </w:rPr>
        <w:fldChar w:fldCharType="end"/>
      </w:r>
      <w:r w:rsidRPr="006E3821">
        <w:rPr>
          <w:rStyle w:val="TextoNormalCaracter"/>
        </w:rPr>
        <w:t xml:space="preserve">, Sentencia </w:t>
      </w:r>
      <w:hyperlink w:anchor="SENTENCIA_2014_121" w:history="1">
        <w:r w:rsidRPr="006E3821">
          <w:rPr>
            <w:rStyle w:val="TextoNormalCaracter"/>
          </w:rPr>
          <w:t>121/2014</w:t>
        </w:r>
      </w:hyperlink>
      <w:r w:rsidRPr="006E3821">
        <w:rPr>
          <w:rStyle w:val="TextoNormalCaracter"/>
        </w:rPr>
        <w:t>, ff. 2, 3.</w:t>
      </w:r>
    </w:p>
    <w:bookmarkStart w:id="734" w:name="DESCRIPTORALFABETICO5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"DESCRIPTOR512" </w:instrText>
      </w:r>
      <w:r w:rsidR="00E355CD" w:rsidRPr="006E3821">
        <w:rPr>
          <w:rStyle w:val="TextoNormalNegritaCaracter"/>
        </w:rPr>
      </w:r>
      <w:r w:rsidRPr="006E3821">
        <w:rPr>
          <w:rStyle w:val="TextoNormalNegritaCaracter"/>
        </w:rPr>
        <w:fldChar w:fldCharType="separate"/>
      </w:r>
      <w:bookmarkEnd w:id="734"/>
      <w:r w:rsidRPr="006E3821">
        <w:rPr>
          <w:rStyle w:val="TextoNormalNegritaCaracter"/>
        </w:rPr>
        <w:t>Instalaciones militares (Descriptor Nº 512)</w:t>
      </w:r>
      <w:r w:rsidRPr="006E3821">
        <w:rPr>
          <w:rStyle w:val="TextoNormalNegritaCaracter"/>
        </w:rPr>
        <w:fldChar w:fldCharType="end"/>
      </w:r>
      <w:r w:rsidRPr="006E3821">
        <w:rPr>
          <w:rStyle w:val="TextoNormalCaracter"/>
        </w:rPr>
        <w:t xml:space="preserve">, Sentencia </w:t>
      </w:r>
      <w:hyperlink w:anchor="SENTENCIA_2014_192" w:history="1">
        <w:r w:rsidRPr="006E3821">
          <w:rPr>
            <w:rStyle w:val="TextoNormalCaracter"/>
          </w:rPr>
          <w:t>192/2014</w:t>
        </w:r>
      </w:hyperlink>
      <w:r w:rsidRPr="006E3821">
        <w:rPr>
          <w:rStyle w:val="TextoNormalCaracter"/>
        </w:rPr>
        <w:t>, ff. 1, 3, 4.</w:t>
      </w:r>
    </w:p>
    <w:bookmarkStart w:id="735" w:name="DESCRIPTORALFABETICO6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"DESCRIPTOR688" </w:instrText>
      </w:r>
      <w:r w:rsidR="00E355CD" w:rsidRPr="006E3821">
        <w:rPr>
          <w:rStyle w:val="TextoNormalNegritaCaracter"/>
        </w:rPr>
      </w:r>
      <w:r w:rsidRPr="006E3821">
        <w:rPr>
          <w:rStyle w:val="TextoNormalNegritaCaracter"/>
        </w:rPr>
        <w:fldChar w:fldCharType="separate"/>
      </w:r>
      <w:bookmarkEnd w:id="735"/>
      <w:r w:rsidRPr="006E3821">
        <w:rPr>
          <w:rStyle w:val="TextoNormalNegritaCaracter"/>
        </w:rPr>
        <w:t>Integración de lagunas de cotización (Descriptor Nº 688)</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ff. 3 a 6, VP.</w:t>
      </w:r>
    </w:p>
    <w:p w:rsidR="006E3821" w:rsidRPr="006E3821" w:rsidRDefault="006E3821" w:rsidP="006E3821">
      <w:pPr>
        <w:pStyle w:val="TextoNormalSangraFrancesa"/>
        <w:rPr>
          <w:rStyle w:val="TextoNormalNegritaCaracter"/>
        </w:rPr>
      </w:pPr>
      <w:r w:rsidRPr="006E3821">
        <w:rPr>
          <w:rStyle w:val="TextoNormalCursivaCaracter"/>
        </w:rPr>
        <w:t>Interdicción de la arbitrariedad de los poderes públicos</w:t>
      </w:r>
      <w:r>
        <w:t xml:space="preserve"> véase </w:t>
      </w:r>
      <w:hyperlink w:anchor="DESCRIPTORALFABETICO398" w:history="1">
        <w:r w:rsidRPr="006E3821">
          <w:rPr>
            <w:rStyle w:val="TextoNormalNegritaCaracter"/>
          </w:rPr>
          <w:t>Principio de interdicción de la arbitrariedad</w:t>
        </w:r>
      </w:hyperlink>
    </w:p>
    <w:bookmarkStart w:id="736" w:name="DESCRIPTORALFABETICO7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"DESCRIPTOR726" </w:instrText>
      </w:r>
      <w:r w:rsidR="00E355CD" w:rsidRPr="006E3821">
        <w:rPr>
          <w:rStyle w:val="TextoNormalNegritaCaracter"/>
        </w:rPr>
      </w:r>
      <w:r w:rsidRPr="006E3821">
        <w:rPr>
          <w:rStyle w:val="TextoNormalNegritaCaracter"/>
        </w:rPr>
        <w:fldChar w:fldCharType="separate"/>
      </w:r>
      <w:bookmarkEnd w:id="736"/>
      <w:r w:rsidRPr="006E3821">
        <w:rPr>
          <w:rStyle w:val="TextoNormalNegritaCaracter"/>
        </w:rPr>
        <w:t>Interés en el pleito (Descriptor Nº 726)</w:t>
      </w:r>
      <w:r w:rsidRPr="006E3821">
        <w:rPr>
          <w:rStyle w:val="TextoNormalNegritaCaracter"/>
        </w:rPr>
        <w:fldChar w:fldCharType="end"/>
      </w:r>
      <w:r w:rsidRPr="006E3821">
        <w:rPr>
          <w:rStyle w:val="TextoNormalCaracter"/>
        </w:rPr>
        <w:t xml:space="preserve">, Autos </w:t>
      </w:r>
      <w:hyperlink w:anchor="AUTO_2014_237" w:history="1">
        <w:r w:rsidRPr="006E3821">
          <w:rPr>
            <w:rStyle w:val="TextoNormalCaracter"/>
          </w:rPr>
          <w:t>237/2014</w:t>
        </w:r>
      </w:hyperlink>
      <w:r w:rsidRPr="006E3821">
        <w:rPr>
          <w:rStyle w:val="TextoNormalCaracter"/>
        </w:rPr>
        <w:t xml:space="preserve">, f. 5; </w:t>
      </w:r>
      <w:hyperlink w:anchor="AUTO_2014_238" w:history="1">
        <w:r w:rsidRPr="006E3821">
          <w:rPr>
            <w:rStyle w:val="TextoNormalCaracter"/>
          </w:rPr>
          <w:t>238/2014</w:t>
        </w:r>
      </w:hyperlink>
      <w:r w:rsidRPr="006E3821">
        <w:rPr>
          <w:rStyle w:val="TextoNormalCaracter"/>
        </w:rPr>
        <w:t xml:space="preserve">, f. 4; </w:t>
      </w:r>
      <w:hyperlink w:anchor="AUTO_2014_268" w:history="1">
        <w:r w:rsidRPr="006E3821">
          <w:rPr>
            <w:rStyle w:val="TextoNormalCaracter"/>
          </w:rPr>
          <w:t>268/2014</w:t>
        </w:r>
      </w:hyperlink>
      <w:r w:rsidRPr="006E3821">
        <w:rPr>
          <w:rStyle w:val="TextoNormalCaracter"/>
        </w:rPr>
        <w:t xml:space="preserve">, f. 3; </w:t>
      </w:r>
      <w:hyperlink w:anchor="AUTO_2014_269" w:history="1">
        <w:r w:rsidRPr="006E3821">
          <w:rPr>
            <w:rStyle w:val="TextoNormalCaracter"/>
          </w:rPr>
          <w:t>269/2014</w:t>
        </w:r>
      </w:hyperlink>
      <w:r w:rsidRPr="006E3821">
        <w:rPr>
          <w:rStyle w:val="TextoNormalCaracter"/>
        </w:rPr>
        <w:t>, f. 3.</w:t>
      </w:r>
    </w:p>
    <w:bookmarkStart w:id="737" w:name="DESCRIPTORALFABETICO4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"DESCRIPTOR423" </w:instrText>
      </w:r>
      <w:r w:rsidR="00E355CD" w:rsidRPr="006E3821">
        <w:rPr>
          <w:rStyle w:val="TextoNormalNegritaCaracter"/>
        </w:rPr>
      </w:r>
      <w:r w:rsidRPr="006E3821">
        <w:rPr>
          <w:rStyle w:val="TextoNormalNegritaCaracter"/>
        </w:rPr>
        <w:fldChar w:fldCharType="separate"/>
      </w:r>
      <w:bookmarkEnd w:id="737"/>
      <w:r w:rsidRPr="006E3821">
        <w:rPr>
          <w:rStyle w:val="TextoNormalNegritaCaracter"/>
        </w:rPr>
        <w:t>Interés general (Descriptor Nº 423)</w:t>
      </w:r>
      <w:r w:rsidRPr="006E3821">
        <w:rPr>
          <w:rStyle w:val="TextoNormalNegritaCaracter"/>
        </w:rPr>
        <w:fldChar w:fldCharType="end"/>
      </w:r>
      <w:r w:rsidRPr="006E3821">
        <w:rPr>
          <w:rStyle w:val="TextoNormalCaracter"/>
        </w:rPr>
        <w:t xml:space="preserve">, Sentencias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f. 4.</w:t>
      </w:r>
    </w:p>
    <w:bookmarkStart w:id="738" w:name="DESCRIPTORALFABETICO7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"DESCRIPTOR786" </w:instrText>
      </w:r>
      <w:r w:rsidR="00E355CD" w:rsidRPr="006E3821">
        <w:rPr>
          <w:rStyle w:val="TextoNormalNegritaCaracter"/>
        </w:rPr>
      </w:r>
      <w:r w:rsidRPr="006E3821">
        <w:rPr>
          <w:rStyle w:val="TextoNormalNegritaCaracter"/>
        </w:rPr>
        <w:fldChar w:fldCharType="separate"/>
      </w:r>
      <w:bookmarkEnd w:id="738"/>
      <w:r w:rsidRPr="006E3821">
        <w:rPr>
          <w:rStyle w:val="TextoNormalNegritaCaracter"/>
        </w:rPr>
        <w:t>Interés legítimo (Descriptor Nº 786)</w:t>
      </w:r>
      <w:r w:rsidRPr="006E3821">
        <w:rPr>
          <w:rStyle w:val="TextoNormalNegritaCaracter"/>
        </w:rPr>
        <w:fldChar w:fldCharType="end"/>
      </w:r>
      <w:r w:rsidRPr="006E3821">
        <w:rPr>
          <w:rStyle w:val="TextoNormalCaracter"/>
        </w:rPr>
        <w:t xml:space="preserve">, Sentencia </w:t>
      </w:r>
      <w:hyperlink w:anchor="SENTENCIA_2014_148" w:history="1">
        <w:r w:rsidRPr="006E3821">
          <w:rPr>
            <w:rStyle w:val="TextoNormalCaracter"/>
          </w:rPr>
          <w:t>148/2014</w:t>
        </w:r>
      </w:hyperlink>
      <w:r w:rsidRPr="006E3821">
        <w:rPr>
          <w:rStyle w:val="TextoNormalCaracter"/>
        </w:rPr>
        <w:t>, f. 4.</w:t>
      </w:r>
    </w:p>
    <w:bookmarkStart w:id="739" w:name="DESCRIPTORALFABETICO3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"DESCRIPTOR308" </w:instrText>
      </w:r>
      <w:r w:rsidR="00E355CD" w:rsidRPr="006E3821">
        <w:rPr>
          <w:rStyle w:val="TextoNormalNegritaCaracter"/>
        </w:rPr>
      </w:r>
      <w:r w:rsidRPr="006E3821">
        <w:rPr>
          <w:rStyle w:val="TextoNormalNegritaCaracter"/>
        </w:rPr>
        <w:fldChar w:fldCharType="separate"/>
      </w:r>
      <w:bookmarkEnd w:id="739"/>
      <w:r w:rsidRPr="006E3821">
        <w:rPr>
          <w:rStyle w:val="TextoNormalNegritaCaracter"/>
        </w:rPr>
        <w:t>Interés legítimo en el recurso de amparo (Descriptor Nº 308)</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Interés procesal</w:t>
      </w:r>
      <w:r>
        <w:t xml:space="preserve"> véase </w:t>
      </w:r>
      <w:hyperlink w:anchor="DESCRIPTORALFABETICO786" w:history="1">
        <w:r w:rsidRPr="006E3821">
          <w:rPr>
            <w:rStyle w:val="TextoNormalNegritaCaracter"/>
          </w:rPr>
          <w:t>Interés legítimo</w:t>
        </w:r>
      </w:hyperlink>
    </w:p>
    <w:p w:rsidR="006E3821" w:rsidRPr="006E3821" w:rsidRDefault="006E3821" w:rsidP="006E3821">
      <w:pPr>
        <w:pStyle w:val="TextoNormalSangraFrancesa"/>
        <w:rPr>
          <w:rStyle w:val="TextoNormalNegritaCaracter"/>
        </w:rPr>
      </w:pPr>
      <w:r w:rsidRPr="006E3821">
        <w:rPr>
          <w:rStyle w:val="TextoNormalCursivaCaracter"/>
        </w:rPr>
        <w:t>Interés propio</w:t>
      </w:r>
      <w:r>
        <w:t xml:space="preserve"> véase </w:t>
      </w:r>
      <w:hyperlink w:anchor="DESCRIPTORALFABETICO786" w:history="1">
        <w:r w:rsidRPr="006E3821">
          <w:rPr>
            <w:rStyle w:val="TextoNormalNegritaCaracter"/>
          </w:rPr>
          <w:t>Interés legítimo</w:t>
        </w:r>
      </w:hyperlink>
    </w:p>
    <w:p w:rsidR="006E3821" w:rsidRPr="006E3821" w:rsidRDefault="006E3821" w:rsidP="006E3821">
      <w:pPr>
        <w:pStyle w:val="TextoNormalSangraFrancesa"/>
        <w:rPr>
          <w:rStyle w:val="TextoNormalNegritaCaracter"/>
        </w:rPr>
      </w:pPr>
      <w:r w:rsidRPr="006E3821">
        <w:rPr>
          <w:rStyle w:val="TextoNormalCursivaCaracter"/>
        </w:rPr>
        <w:t>Interés público</w:t>
      </w:r>
      <w:r>
        <w:t xml:space="preserve"> véase </w:t>
      </w:r>
      <w:hyperlink w:anchor="DESCRIPTORALFABETICO423" w:history="1">
        <w:r w:rsidRPr="006E3821">
          <w:rPr>
            <w:rStyle w:val="TextoNormalNegritaCaracter"/>
          </w:rPr>
          <w:t>Interés general</w:t>
        </w:r>
      </w:hyperlink>
    </w:p>
    <w:bookmarkStart w:id="740" w:name="DESCRIPTORALFABETICO6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"DESCRIPTOR643" </w:instrText>
      </w:r>
      <w:r w:rsidR="00E355CD" w:rsidRPr="006E3821">
        <w:rPr>
          <w:rStyle w:val="TextoNormalNegritaCaracter"/>
        </w:rPr>
      </w:r>
      <w:r w:rsidRPr="006E3821">
        <w:rPr>
          <w:rStyle w:val="TextoNormalNegritaCaracter"/>
        </w:rPr>
        <w:fldChar w:fldCharType="separate"/>
      </w:r>
      <w:bookmarkEnd w:id="740"/>
      <w:r w:rsidRPr="006E3821">
        <w:rPr>
          <w:rStyle w:val="TextoNormalNegritaCaracter"/>
        </w:rPr>
        <w:t>Interés superior del menor (Descriptor Nº 643)</w:t>
      </w:r>
      <w:r w:rsidRPr="006E3821">
        <w:rPr>
          <w:rStyle w:val="TextoNormalNegritaCaracter"/>
        </w:rPr>
        <w:fldChar w:fldCharType="end"/>
      </w:r>
      <w:r w:rsidRPr="006E3821">
        <w:rPr>
          <w:rStyle w:val="TextoNormalCaracter"/>
        </w:rPr>
        <w:t xml:space="preserve">, Sentencia </w:t>
      </w:r>
      <w:hyperlink w:anchor="SENTENCIA_2014_138" w:history="1">
        <w:r w:rsidRPr="006E3821">
          <w:rPr>
            <w:rStyle w:val="TextoNormalCaracter"/>
          </w:rPr>
          <w:t>138/2014</w:t>
        </w:r>
      </w:hyperlink>
      <w:r w:rsidRPr="006E3821">
        <w:rPr>
          <w:rStyle w:val="TextoNormalCaracter"/>
        </w:rPr>
        <w:t>, ff. 3 a 5.</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301" w:history="1">
        <w:r w:rsidRPr="006E3821">
          <w:rPr>
            <w:rStyle w:val="TextoNormalCaracter"/>
          </w:rPr>
          <w:t>301/2014</w:t>
        </w:r>
      </w:hyperlink>
      <w:r w:rsidRPr="006E3821">
        <w:rPr>
          <w:rStyle w:val="TextoNormalCaracter"/>
        </w:rPr>
        <w:t>, f. 4, VP.</w:t>
      </w:r>
    </w:p>
    <w:bookmarkStart w:id="741" w:name="DESCRIPTORALFABETICO7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"DESCRIPTOR787" </w:instrText>
      </w:r>
      <w:r w:rsidR="00E355CD" w:rsidRPr="006E3821">
        <w:rPr>
          <w:rStyle w:val="TextoNormalNegritaCaracter"/>
        </w:rPr>
      </w:r>
      <w:r w:rsidRPr="006E3821">
        <w:rPr>
          <w:rStyle w:val="TextoNormalNegritaCaracter"/>
        </w:rPr>
        <w:fldChar w:fldCharType="separate"/>
      </w:r>
      <w:bookmarkEnd w:id="741"/>
      <w:r w:rsidRPr="006E3821">
        <w:rPr>
          <w:rStyle w:val="TextoNormalNegritaCaracter"/>
        </w:rPr>
        <w:t>Interesado no parte (Descriptor Nº 787)</w:t>
      </w:r>
      <w:r w:rsidRPr="006E3821">
        <w:rPr>
          <w:rStyle w:val="TextoNormalNegritaCaracter"/>
        </w:rPr>
        <w:fldChar w:fldCharType="end"/>
      </w:r>
      <w:r w:rsidRPr="006E3821">
        <w:rPr>
          <w:rStyle w:val="TextoNormalCaracter"/>
        </w:rPr>
        <w:t xml:space="preserve">, Sentencia </w:t>
      </w:r>
      <w:hyperlink w:anchor="SENTENCIA_2014_190" w:history="1">
        <w:r w:rsidRPr="006E3821">
          <w:rPr>
            <w:rStyle w:val="TextoNormalCaracter"/>
          </w:rPr>
          <w:t>190/2014</w:t>
        </w:r>
      </w:hyperlink>
      <w:r w:rsidRPr="006E3821">
        <w:rPr>
          <w:rStyle w:val="TextoNormalCaracter"/>
        </w:rPr>
        <w:t>, f. 2.</w:t>
      </w:r>
    </w:p>
    <w:bookmarkStart w:id="742" w:name="DESCRIPTORALFABETICO3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"DESCRIPTOR368" </w:instrText>
      </w:r>
      <w:r w:rsidR="00E355CD" w:rsidRPr="006E3821">
        <w:rPr>
          <w:rStyle w:val="TextoNormalNegritaCaracter"/>
        </w:rPr>
      </w:r>
      <w:r w:rsidRPr="006E3821">
        <w:rPr>
          <w:rStyle w:val="TextoNormalNegritaCaracter"/>
        </w:rPr>
        <w:fldChar w:fldCharType="separate"/>
      </w:r>
      <w:bookmarkEnd w:id="742"/>
      <w:r w:rsidRPr="006E3821">
        <w:rPr>
          <w:rStyle w:val="TextoNormalNegritaCaracter"/>
        </w:rPr>
        <w:t>Interpelaciones parlamentarias (Descriptor Nº 368)</w:t>
      </w:r>
      <w:r w:rsidRPr="006E3821">
        <w:rPr>
          <w:rStyle w:val="TextoNormalNegritaCaracter"/>
        </w:rPr>
        <w:fldChar w:fldCharType="end"/>
      </w:r>
      <w:r w:rsidRPr="006E3821">
        <w:rPr>
          <w:rStyle w:val="TextoNormalCaracter"/>
        </w:rPr>
        <w:t xml:space="preserve">, Sentencia </w:t>
      </w:r>
      <w:hyperlink w:anchor="SENTENCIA_2014_200" w:history="1">
        <w:r w:rsidRPr="006E3821">
          <w:rPr>
            <w:rStyle w:val="TextoNormalCaracter"/>
          </w:rPr>
          <w:t>200/2014</w:t>
        </w:r>
      </w:hyperlink>
      <w:r w:rsidRPr="006E3821">
        <w:rPr>
          <w:rStyle w:val="TextoNormalCaracter"/>
        </w:rPr>
        <w:t>, f. 9.</w:t>
      </w:r>
    </w:p>
    <w:bookmarkStart w:id="743" w:name="DESCRIPTORALFABETICO6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"DESCRIPTOR616" </w:instrText>
      </w:r>
      <w:r w:rsidR="00E355CD" w:rsidRPr="006E3821">
        <w:rPr>
          <w:rStyle w:val="TextoNormalNegritaCaracter"/>
        </w:rPr>
      </w:r>
      <w:r w:rsidRPr="006E3821">
        <w:rPr>
          <w:rStyle w:val="TextoNormalNegritaCaracter"/>
        </w:rPr>
        <w:fldChar w:fldCharType="separate"/>
      </w:r>
      <w:bookmarkEnd w:id="743"/>
      <w:r w:rsidRPr="006E3821">
        <w:rPr>
          <w:rStyle w:val="TextoNormalNegritaCaracter"/>
        </w:rPr>
        <w:t>Interpretación conforme a la Constitución (Descriptor Nº 616)</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ff. 2 c), 5 a), 7;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bookmarkStart w:id="744" w:name="DESCRIPTORALFABETICO6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"DESCRIPTOR617" </w:instrText>
      </w:r>
      <w:r w:rsidR="00E355CD" w:rsidRPr="006E3821">
        <w:rPr>
          <w:rStyle w:val="TextoNormalNegritaCaracter"/>
        </w:rPr>
      </w:r>
      <w:r w:rsidRPr="006E3821">
        <w:rPr>
          <w:rStyle w:val="TextoNormalNegritaCaracter"/>
        </w:rPr>
        <w:fldChar w:fldCharType="separate"/>
      </w:r>
      <w:bookmarkEnd w:id="744"/>
      <w:r w:rsidRPr="006E3821">
        <w:rPr>
          <w:rStyle w:val="TextoNormalNegritaCaracter"/>
        </w:rPr>
        <w:t>Interpretación conforme a la voluntad del legislador (Descriptor Nº 617)</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ff. 5, 7.</w:t>
      </w:r>
    </w:p>
    <w:bookmarkStart w:id="745" w:name="DESCRIPTORALFABETICO6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"DESCRIPTOR615" </w:instrText>
      </w:r>
      <w:r w:rsidR="00E355CD" w:rsidRPr="006E3821">
        <w:rPr>
          <w:rStyle w:val="TextoNormalNegritaCaracter"/>
        </w:rPr>
      </w:r>
      <w:r w:rsidRPr="006E3821">
        <w:rPr>
          <w:rStyle w:val="TextoNormalNegritaCaracter"/>
        </w:rPr>
        <w:fldChar w:fldCharType="separate"/>
      </w:r>
      <w:bookmarkEnd w:id="745"/>
      <w:r w:rsidRPr="006E3821">
        <w:rPr>
          <w:rStyle w:val="TextoNormalNegritaCaracter"/>
        </w:rPr>
        <w:t>Interpretación de las normas jurídicas (Descriptor Nº 615)</w:t>
      </w:r>
      <w:r w:rsidRPr="006E3821">
        <w:rPr>
          <w:rStyle w:val="TextoNormalNegritaCaracter"/>
        </w:rPr>
        <w:fldChar w:fldCharType="end"/>
      </w:r>
      <w:r w:rsidRPr="006E3821">
        <w:rPr>
          <w:rStyle w:val="TextoNormalCaracter"/>
        </w:rPr>
        <w:t xml:space="preserve">, Auto </w:t>
      </w:r>
      <w:hyperlink w:anchor="AUTO_2014_300" w:history="1">
        <w:r w:rsidRPr="006E3821">
          <w:rPr>
            <w:rStyle w:val="TextoNormalCaracter"/>
          </w:rPr>
          <w:t>300/2014</w:t>
        </w:r>
      </w:hyperlink>
      <w:r w:rsidRPr="006E3821">
        <w:rPr>
          <w:rStyle w:val="TextoNormalCaracter"/>
        </w:rPr>
        <w:t>, f. 4.</w:t>
      </w:r>
    </w:p>
    <w:bookmarkStart w:id="746" w:name="DESCRIPTORALFABETICO6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"DESCRIPTOR619" </w:instrText>
      </w:r>
      <w:r w:rsidR="00E355CD" w:rsidRPr="006E3821">
        <w:rPr>
          <w:rStyle w:val="TextoNormalNegritaCaracter"/>
        </w:rPr>
      </w:r>
      <w:r w:rsidRPr="006E3821">
        <w:rPr>
          <w:rStyle w:val="TextoNormalNegritaCaracter"/>
        </w:rPr>
        <w:fldChar w:fldCharType="separate"/>
      </w:r>
      <w:bookmarkEnd w:id="746"/>
      <w:r w:rsidRPr="006E3821">
        <w:rPr>
          <w:rStyle w:val="TextoNormalNegritaCaracter"/>
        </w:rPr>
        <w:t>Interpretación de los requisitos procesales (Descriptor Nº 619)</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ff. 2 a 4.</w:t>
      </w:r>
    </w:p>
    <w:bookmarkStart w:id="747" w:name="DESCRIPTORALFABETICO6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"DESCRIPTOR618" </w:instrText>
      </w:r>
      <w:r w:rsidR="00E355CD" w:rsidRPr="006E3821">
        <w:rPr>
          <w:rStyle w:val="TextoNormalNegritaCaracter"/>
        </w:rPr>
      </w:r>
      <w:r w:rsidRPr="006E3821">
        <w:rPr>
          <w:rStyle w:val="TextoNormalNegritaCaracter"/>
        </w:rPr>
        <w:fldChar w:fldCharType="separate"/>
      </w:r>
      <w:bookmarkEnd w:id="747"/>
      <w:r w:rsidRPr="006E3821">
        <w:rPr>
          <w:rStyle w:val="TextoNormalNegritaCaracter"/>
        </w:rPr>
        <w:t>Interpretación de los tipos penales (Descriptor Nº 618)</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ff. 8, 9.</w:t>
      </w:r>
    </w:p>
    <w:bookmarkStart w:id="748" w:name="DESCRIPTORALFABETICO6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"DESCRIPTOR620" </w:instrText>
      </w:r>
      <w:r w:rsidR="00E355CD" w:rsidRPr="006E3821">
        <w:rPr>
          <w:rStyle w:val="TextoNormalNegritaCaracter"/>
        </w:rPr>
      </w:r>
      <w:r w:rsidRPr="006E3821">
        <w:rPr>
          <w:rStyle w:val="TextoNormalNegritaCaracter"/>
        </w:rPr>
        <w:fldChar w:fldCharType="separate"/>
      </w:r>
      <w:bookmarkEnd w:id="748"/>
      <w:r w:rsidRPr="006E3821">
        <w:rPr>
          <w:rStyle w:val="TextoNormalNegritaCaracter"/>
        </w:rPr>
        <w:t>Interpretación formalista (Descriptor Nº 620)</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ff. 2, 4.</w:t>
      </w:r>
    </w:p>
    <w:bookmarkStart w:id="749" w:name="DESCRIPTORALFABETICO6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"DESCRIPTOR621" </w:instrText>
      </w:r>
      <w:r w:rsidR="00E355CD" w:rsidRPr="006E3821">
        <w:rPr>
          <w:rStyle w:val="TextoNormalNegritaCaracter"/>
        </w:rPr>
      </w:r>
      <w:r w:rsidRPr="006E3821">
        <w:rPr>
          <w:rStyle w:val="TextoNormalNegritaCaracter"/>
        </w:rPr>
        <w:fldChar w:fldCharType="separate"/>
      </w:r>
      <w:bookmarkEnd w:id="749"/>
      <w:r w:rsidRPr="006E3821">
        <w:rPr>
          <w:rStyle w:val="TextoNormalNegritaCaracter"/>
        </w:rPr>
        <w:t>Interpretación rigorista (Descriptor Nº 621)</w:t>
      </w:r>
      <w:r w:rsidRPr="006E3821">
        <w:rPr>
          <w:rStyle w:val="TextoNormalNegritaCaracter"/>
        </w:rPr>
        <w:fldChar w:fldCharType="end"/>
      </w:r>
      <w:r w:rsidRPr="006E3821">
        <w:rPr>
          <w:rStyle w:val="TextoNormalCaracter"/>
        </w:rPr>
        <w:t xml:space="preserve">, Sentencia </w:t>
      </w:r>
      <w:hyperlink w:anchor="SENTENCIA_2014_129" w:history="1">
        <w:r w:rsidRPr="006E3821">
          <w:rPr>
            <w:rStyle w:val="TextoNormalCaracter"/>
          </w:rPr>
          <w:t>129/2014</w:t>
        </w:r>
      </w:hyperlink>
      <w:r w:rsidRPr="006E3821">
        <w:rPr>
          <w:rStyle w:val="TextoNormalCaracter"/>
        </w:rPr>
        <w:t>, ff. 2, 4.</w:t>
      </w:r>
    </w:p>
    <w:bookmarkStart w:id="750" w:name="DESCRIPTORALFABETICO6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"DESCRIPTOR622" </w:instrText>
      </w:r>
      <w:r w:rsidR="00E355CD" w:rsidRPr="006E3821">
        <w:rPr>
          <w:rStyle w:val="TextoNormalNegritaCaracter"/>
        </w:rPr>
      </w:r>
      <w:r w:rsidRPr="006E3821">
        <w:rPr>
          <w:rStyle w:val="TextoNormalNegritaCaracter"/>
        </w:rPr>
        <w:fldChar w:fldCharType="separate"/>
      </w:r>
      <w:bookmarkEnd w:id="750"/>
      <w:r w:rsidRPr="006E3821">
        <w:rPr>
          <w:rStyle w:val="TextoNormalNegritaCaracter"/>
        </w:rPr>
        <w:t>Interpretación sistemática (Descriptor Nº 622)</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ff. 5, 7, 8.</w:t>
      </w:r>
    </w:p>
    <w:bookmarkStart w:id="751" w:name="DESCRIPTORALFABETICO6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"DESCRIPTOR623" </w:instrText>
      </w:r>
      <w:r w:rsidR="00E355CD" w:rsidRPr="006E3821">
        <w:rPr>
          <w:rStyle w:val="TextoNormalNegritaCaracter"/>
        </w:rPr>
      </w:r>
      <w:r w:rsidRPr="006E3821">
        <w:rPr>
          <w:rStyle w:val="TextoNormalNegritaCaracter"/>
        </w:rPr>
        <w:fldChar w:fldCharType="separate"/>
      </w:r>
      <w:bookmarkEnd w:id="751"/>
      <w:r w:rsidRPr="006E3821">
        <w:rPr>
          <w:rStyle w:val="TextoNormalNegritaCaracter"/>
        </w:rPr>
        <w:t>Interpretación teleológica (Descriptor Nº 623)</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 5.</w:t>
      </w:r>
    </w:p>
    <w:bookmarkStart w:id="752" w:name="DESCRIPTORALFABETICO7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"DESCRIPTOR759" </w:instrText>
      </w:r>
      <w:r w:rsidR="00E355CD" w:rsidRPr="006E3821">
        <w:rPr>
          <w:rStyle w:val="TextoNormalNegritaCaracter"/>
        </w:rPr>
      </w:r>
      <w:r w:rsidRPr="006E3821">
        <w:rPr>
          <w:rStyle w:val="TextoNormalNegritaCaracter"/>
        </w:rPr>
        <w:fldChar w:fldCharType="separate"/>
      </w:r>
      <w:bookmarkEnd w:id="752"/>
      <w:r w:rsidRPr="006E3821">
        <w:rPr>
          <w:rStyle w:val="TextoNormalNegritaCaracter"/>
        </w:rPr>
        <w:t>Intervención corporal (Descriptor Nº 759)</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ff. 2 a 6.</w:t>
      </w:r>
    </w:p>
    <w:bookmarkStart w:id="753" w:name="DESCRIPTORALFABETICO1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"DESCRIPTOR188" </w:instrText>
      </w:r>
      <w:r w:rsidR="00E355CD" w:rsidRPr="006E3821">
        <w:rPr>
          <w:rStyle w:val="TextoNormalNegritaCaracter"/>
        </w:rPr>
      </w:r>
      <w:r w:rsidRPr="006E3821">
        <w:rPr>
          <w:rStyle w:val="TextoNormalNegritaCaracter"/>
        </w:rPr>
        <w:fldChar w:fldCharType="separate"/>
      </w:r>
      <w:bookmarkEnd w:id="753"/>
      <w:r w:rsidRPr="006E3821">
        <w:rPr>
          <w:rStyle w:val="TextoNormalNegritaCaracter"/>
        </w:rPr>
        <w:t>Intervención de las comunicaciones (Descriptor Nº 188)</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ff. 2 a 8.</w:t>
      </w:r>
    </w:p>
    <w:bookmarkStart w:id="754" w:name="DESCRIPTORALFABETICO1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"DESCRIPTOR189" </w:instrText>
      </w:r>
      <w:r w:rsidR="00E355CD" w:rsidRPr="006E3821">
        <w:rPr>
          <w:rStyle w:val="TextoNormalNegritaCaracter"/>
        </w:rPr>
      </w:r>
      <w:r w:rsidRPr="006E3821">
        <w:rPr>
          <w:rStyle w:val="TextoNormalNegritaCaracter"/>
        </w:rPr>
        <w:fldChar w:fldCharType="separate"/>
      </w:r>
      <w:bookmarkEnd w:id="754"/>
      <w:r w:rsidRPr="006E3821">
        <w:rPr>
          <w:rStyle w:val="TextoNormalNegritaCaracter"/>
        </w:rPr>
        <w:t>Intervención de las comunicaciones orales en dependencias policiales (Descriptor Nº 189)</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6.</w:t>
      </w:r>
    </w:p>
    <w:p w:rsidR="006E3821" w:rsidRPr="006E3821" w:rsidRDefault="006E3821" w:rsidP="006E3821">
      <w:pPr>
        <w:pStyle w:val="TextoNormalSangraFrancesa"/>
        <w:rPr>
          <w:rStyle w:val="TextoNormalNegritaCaracter"/>
        </w:rPr>
      </w:pPr>
      <w:r w:rsidRPr="006E3821">
        <w:rPr>
          <w:rStyle w:val="TextoNormalCursivaCaracter"/>
        </w:rPr>
        <w:t>Intervención de las comunicaciones telefónicas</w:t>
      </w:r>
      <w:r>
        <w:t xml:space="preserve"> véase </w:t>
      </w:r>
      <w:hyperlink w:anchor="DESCRIPTORALFABETICO190" w:history="1">
        <w:r w:rsidRPr="006E3821">
          <w:rPr>
            <w:rStyle w:val="TextoNormalNegritaCaracter"/>
          </w:rPr>
          <w:t>Intervención telefónica</w:t>
        </w:r>
      </w:hyperlink>
    </w:p>
    <w:bookmarkStart w:id="755" w:name="DESCRIPTORALFABETICO3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"DESCRIPTOR358" </w:instrText>
      </w:r>
      <w:r w:rsidR="00E355CD" w:rsidRPr="006E3821">
        <w:rPr>
          <w:rStyle w:val="TextoNormalNegritaCaracter"/>
        </w:rPr>
      </w:r>
      <w:r w:rsidRPr="006E3821">
        <w:rPr>
          <w:rStyle w:val="TextoNormalNegritaCaracter"/>
        </w:rPr>
        <w:fldChar w:fldCharType="separate"/>
      </w:r>
      <w:bookmarkEnd w:id="755"/>
      <w:r w:rsidRPr="006E3821">
        <w:rPr>
          <w:rStyle w:val="TextoNormalNegritaCaracter"/>
        </w:rPr>
        <w:t>Intervención del Ministerio Fiscal (Descriptor Nº 358)</w:t>
      </w:r>
      <w:r w:rsidRPr="006E3821">
        <w:rPr>
          <w:rStyle w:val="TextoNormalNegritaCaracter"/>
        </w:rPr>
        <w:fldChar w:fldCharType="end"/>
      </w:r>
      <w:r w:rsidRPr="006E3821">
        <w:rPr>
          <w:rStyle w:val="TextoNormalCaracter"/>
        </w:rPr>
        <w:t xml:space="preserve">, Auto </w:t>
      </w:r>
      <w:hyperlink w:anchor="AUTO_2014_202" w:history="1">
        <w:r w:rsidRPr="006E3821">
          <w:rPr>
            <w:rStyle w:val="TextoNormalCaracter"/>
          </w:rPr>
          <w:t>202/2014</w:t>
        </w:r>
      </w:hyperlink>
      <w:r w:rsidRPr="006E3821">
        <w:rPr>
          <w:rStyle w:val="TextoNormalCaracter"/>
        </w:rPr>
        <w:t>, ff. 4 a 7.</w:t>
      </w:r>
    </w:p>
    <w:bookmarkStart w:id="756" w:name="DESCRIPTORALFABETICO7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"DESCRIPTOR727" </w:instrText>
      </w:r>
      <w:r w:rsidR="00E355CD" w:rsidRPr="006E3821">
        <w:rPr>
          <w:rStyle w:val="TextoNormalNegritaCaracter"/>
        </w:rPr>
      </w:r>
      <w:r w:rsidRPr="006E3821">
        <w:rPr>
          <w:rStyle w:val="TextoNormalNegritaCaracter"/>
        </w:rPr>
        <w:fldChar w:fldCharType="separate"/>
      </w:r>
      <w:bookmarkEnd w:id="756"/>
      <w:r w:rsidRPr="006E3821">
        <w:rPr>
          <w:rStyle w:val="TextoNormalNegritaCaracter"/>
        </w:rPr>
        <w:t>Intervención en la vía judicial previa (Descriptor Nº 727)</w:t>
      </w:r>
      <w:r w:rsidRPr="006E3821">
        <w:rPr>
          <w:rStyle w:val="TextoNormalNegritaCaracter"/>
        </w:rPr>
        <w:fldChar w:fldCharType="end"/>
      </w:r>
      <w:r w:rsidRPr="006E3821">
        <w:rPr>
          <w:rStyle w:val="TextoNormalCaracter"/>
        </w:rPr>
        <w:t xml:space="preserve">, Autos </w:t>
      </w:r>
      <w:hyperlink w:anchor="AUTO_2014_180" w:history="1">
        <w:r w:rsidRPr="006E3821">
          <w:rPr>
            <w:rStyle w:val="TextoNormalCaracter"/>
          </w:rPr>
          <w:t>180/2014</w:t>
        </w:r>
      </w:hyperlink>
      <w:r w:rsidRPr="006E3821">
        <w:rPr>
          <w:rStyle w:val="TextoNormalCaracter"/>
        </w:rPr>
        <w:t xml:space="preserve">, f. único; </w:t>
      </w:r>
      <w:hyperlink w:anchor="AUTO_2014_196" w:history="1">
        <w:r w:rsidRPr="006E3821">
          <w:rPr>
            <w:rStyle w:val="TextoNormalCaracter"/>
          </w:rPr>
          <w:t>196/2014</w:t>
        </w:r>
      </w:hyperlink>
      <w:r w:rsidRPr="006E3821">
        <w:rPr>
          <w:rStyle w:val="TextoNormalCaracter"/>
        </w:rPr>
        <w:t xml:space="preserve">, f. único; </w:t>
      </w:r>
      <w:hyperlink w:anchor="AUTO_2014_211" w:history="1">
        <w:r w:rsidRPr="006E3821">
          <w:rPr>
            <w:rStyle w:val="TextoNormalCaracter"/>
          </w:rPr>
          <w:t>211/2014</w:t>
        </w:r>
      </w:hyperlink>
      <w:r w:rsidRPr="006E3821">
        <w:rPr>
          <w:rStyle w:val="TextoNormalCaracter"/>
        </w:rPr>
        <w:t xml:space="preserve">, f. único; </w:t>
      </w:r>
      <w:hyperlink w:anchor="AUTO_2014_212" w:history="1">
        <w:r w:rsidRPr="006E3821">
          <w:rPr>
            <w:rStyle w:val="TextoNormalCaracter"/>
          </w:rPr>
          <w:t>212/2014</w:t>
        </w:r>
      </w:hyperlink>
      <w:r w:rsidRPr="006E3821">
        <w:rPr>
          <w:rStyle w:val="TextoNormalCaracter"/>
        </w:rPr>
        <w:t xml:space="preserve">, f. único; </w:t>
      </w:r>
      <w:hyperlink w:anchor="AUTO_2014_213" w:history="1">
        <w:r w:rsidRPr="006E3821">
          <w:rPr>
            <w:rStyle w:val="TextoNormalCaracter"/>
          </w:rPr>
          <w:t>213/2014</w:t>
        </w:r>
      </w:hyperlink>
      <w:r w:rsidRPr="006E3821">
        <w:rPr>
          <w:rStyle w:val="TextoNormalCaracter"/>
        </w:rPr>
        <w:t xml:space="preserve">, f. único; </w:t>
      </w:r>
      <w:hyperlink w:anchor="AUTO_2014_214" w:history="1">
        <w:r w:rsidRPr="006E3821">
          <w:rPr>
            <w:rStyle w:val="TextoNormalCaracter"/>
          </w:rPr>
          <w:t>214/2014</w:t>
        </w:r>
      </w:hyperlink>
      <w:r w:rsidRPr="006E3821">
        <w:rPr>
          <w:rStyle w:val="TextoNormalCaracter"/>
        </w:rPr>
        <w:t xml:space="preserve">, f. único; </w:t>
      </w:r>
      <w:hyperlink w:anchor="AUTO_2014_216" w:history="1">
        <w:r w:rsidRPr="006E3821">
          <w:rPr>
            <w:rStyle w:val="TextoNormalCaracter"/>
          </w:rPr>
          <w:t>216/2014</w:t>
        </w:r>
      </w:hyperlink>
      <w:r w:rsidRPr="006E3821">
        <w:rPr>
          <w:rStyle w:val="TextoNormalCaracter"/>
        </w:rPr>
        <w:t xml:space="preserve">, f. único; </w:t>
      </w:r>
      <w:hyperlink w:anchor="AUTO_2014_218" w:history="1">
        <w:r w:rsidRPr="006E3821">
          <w:rPr>
            <w:rStyle w:val="TextoNormalCaracter"/>
          </w:rPr>
          <w:t>218/2014</w:t>
        </w:r>
      </w:hyperlink>
      <w:r w:rsidRPr="006E3821">
        <w:rPr>
          <w:rStyle w:val="TextoNormalCaracter"/>
        </w:rPr>
        <w:t xml:space="preserve">, f. único; </w:t>
      </w:r>
      <w:hyperlink w:anchor="AUTO_2014_222" w:history="1">
        <w:r w:rsidRPr="006E3821">
          <w:rPr>
            <w:rStyle w:val="TextoNormalCaracter"/>
          </w:rPr>
          <w:t>222/2014</w:t>
        </w:r>
      </w:hyperlink>
      <w:r w:rsidRPr="006E3821">
        <w:rPr>
          <w:rStyle w:val="TextoNormalCaracter"/>
        </w:rPr>
        <w:t xml:space="preserve">, f. único; </w:t>
      </w:r>
      <w:hyperlink w:anchor="AUTO_2014_227" w:history="1">
        <w:r w:rsidRPr="006E3821">
          <w:rPr>
            <w:rStyle w:val="TextoNormalCaracter"/>
          </w:rPr>
          <w:t>227/2014</w:t>
        </w:r>
      </w:hyperlink>
      <w:r w:rsidRPr="006E3821">
        <w:rPr>
          <w:rStyle w:val="TextoNormalCaracter"/>
        </w:rPr>
        <w:t xml:space="preserve">, f. único; </w:t>
      </w:r>
      <w:hyperlink w:anchor="AUTO_2014_228" w:history="1">
        <w:r w:rsidRPr="006E3821">
          <w:rPr>
            <w:rStyle w:val="TextoNormalCaracter"/>
          </w:rPr>
          <w:t>228/2014</w:t>
        </w:r>
      </w:hyperlink>
      <w:r w:rsidRPr="006E3821">
        <w:rPr>
          <w:rStyle w:val="TextoNormalCaracter"/>
        </w:rPr>
        <w:t xml:space="preserve">, f. único; </w:t>
      </w:r>
      <w:hyperlink w:anchor="AUTO_2014_241" w:history="1">
        <w:r w:rsidRPr="006E3821">
          <w:rPr>
            <w:rStyle w:val="TextoNormalCaracter"/>
          </w:rPr>
          <w:t>241/2014</w:t>
        </w:r>
      </w:hyperlink>
      <w:r w:rsidRPr="006E3821">
        <w:rPr>
          <w:rStyle w:val="TextoNormalCaracter"/>
        </w:rPr>
        <w:t xml:space="preserve">, f. único; </w:t>
      </w:r>
      <w:hyperlink w:anchor="AUTO_2014_242" w:history="1">
        <w:r w:rsidRPr="006E3821">
          <w:rPr>
            <w:rStyle w:val="TextoNormalCaracter"/>
          </w:rPr>
          <w:t>242/2014</w:t>
        </w:r>
      </w:hyperlink>
      <w:r w:rsidRPr="006E3821">
        <w:rPr>
          <w:rStyle w:val="TextoNormalCaracter"/>
        </w:rPr>
        <w:t xml:space="preserve">, f. único; </w:t>
      </w:r>
      <w:hyperlink w:anchor="AUTO_2014_243" w:history="1">
        <w:r w:rsidRPr="006E3821">
          <w:rPr>
            <w:rStyle w:val="TextoNormalCaracter"/>
          </w:rPr>
          <w:t>243/2014</w:t>
        </w:r>
      </w:hyperlink>
      <w:r w:rsidRPr="006E3821">
        <w:rPr>
          <w:rStyle w:val="TextoNormalCaracter"/>
        </w:rPr>
        <w:t xml:space="preserve">, f. único; </w:t>
      </w:r>
      <w:hyperlink w:anchor="AUTO_2014_244" w:history="1">
        <w:r w:rsidRPr="006E3821">
          <w:rPr>
            <w:rStyle w:val="TextoNormalCaracter"/>
          </w:rPr>
          <w:t>244/2014</w:t>
        </w:r>
      </w:hyperlink>
      <w:r w:rsidRPr="006E3821">
        <w:rPr>
          <w:rStyle w:val="TextoNormalCaracter"/>
        </w:rPr>
        <w:t xml:space="preserve">, f. único; </w:t>
      </w:r>
      <w:hyperlink w:anchor="AUTO_2014_245" w:history="1">
        <w:r w:rsidRPr="006E3821">
          <w:rPr>
            <w:rStyle w:val="TextoNormalCaracter"/>
          </w:rPr>
          <w:t>245/2014</w:t>
        </w:r>
      </w:hyperlink>
      <w:r w:rsidRPr="006E3821">
        <w:rPr>
          <w:rStyle w:val="TextoNormalCaracter"/>
        </w:rPr>
        <w:t xml:space="preserve">, f. único; </w:t>
      </w:r>
      <w:hyperlink w:anchor="AUTO_2014_246" w:history="1">
        <w:r w:rsidRPr="006E3821">
          <w:rPr>
            <w:rStyle w:val="TextoNormalCaracter"/>
          </w:rPr>
          <w:t>246/2014</w:t>
        </w:r>
      </w:hyperlink>
      <w:r w:rsidRPr="006E3821">
        <w:rPr>
          <w:rStyle w:val="TextoNormalCaracter"/>
        </w:rPr>
        <w:t xml:space="preserve">, f. único; </w:t>
      </w:r>
      <w:hyperlink w:anchor="AUTO_2014_247" w:history="1">
        <w:r w:rsidRPr="006E3821">
          <w:rPr>
            <w:rStyle w:val="TextoNormalCaracter"/>
          </w:rPr>
          <w:t>247/2014</w:t>
        </w:r>
      </w:hyperlink>
      <w:r w:rsidRPr="006E3821">
        <w:rPr>
          <w:rStyle w:val="TextoNormalCaracter"/>
        </w:rPr>
        <w:t xml:space="preserve">, f. único; </w:t>
      </w:r>
      <w:hyperlink w:anchor="AUTO_2014_248" w:history="1">
        <w:r w:rsidRPr="006E3821">
          <w:rPr>
            <w:rStyle w:val="TextoNormalCaracter"/>
          </w:rPr>
          <w:t>248/2014</w:t>
        </w:r>
      </w:hyperlink>
      <w:r w:rsidRPr="006E3821">
        <w:rPr>
          <w:rStyle w:val="TextoNormalCaracter"/>
        </w:rPr>
        <w:t xml:space="preserve">, f. único; </w:t>
      </w:r>
      <w:hyperlink w:anchor="AUTO_2014_249" w:history="1">
        <w:r w:rsidRPr="006E3821">
          <w:rPr>
            <w:rStyle w:val="TextoNormalCaracter"/>
          </w:rPr>
          <w:t>249/2014</w:t>
        </w:r>
      </w:hyperlink>
      <w:r w:rsidRPr="006E3821">
        <w:rPr>
          <w:rStyle w:val="TextoNormalCaracter"/>
        </w:rPr>
        <w:t xml:space="preserve">, f. único; </w:t>
      </w:r>
      <w:hyperlink w:anchor="AUTO_2014_255" w:history="1">
        <w:r w:rsidRPr="006E3821">
          <w:rPr>
            <w:rStyle w:val="TextoNormalCaracter"/>
          </w:rPr>
          <w:t>255/2014</w:t>
        </w:r>
      </w:hyperlink>
      <w:r w:rsidRPr="006E3821">
        <w:rPr>
          <w:rStyle w:val="TextoNormalCaracter"/>
        </w:rPr>
        <w:t xml:space="preserve">, f. único; </w:t>
      </w:r>
      <w:hyperlink w:anchor="AUTO_2014_256" w:history="1">
        <w:r w:rsidRPr="006E3821">
          <w:rPr>
            <w:rStyle w:val="TextoNormalCaracter"/>
          </w:rPr>
          <w:t>256/2014</w:t>
        </w:r>
      </w:hyperlink>
      <w:r w:rsidRPr="006E3821">
        <w:rPr>
          <w:rStyle w:val="TextoNormalCaracter"/>
        </w:rPr>
        <w:t xml:space="preserve">, f. único; </w:t>
      </w:r>
      <w:hyperlink w:anchor="AUTO_2014_259" w:history="1">
        <w:r w:rsidRPr="006E3821">
          <w:rPr>
            <w:rStyle w:val="TextoNormalCaracter"/>
          </w:rPr>
          <w:t>259/2014</w:t>
        </w:r>
      </w:hyperlink>
      <w:r w:rsidRPr="006E3821">
        <w:rPr>
          <w:rStyle w:val="TextoNormalCaracter"/>
        </w:rPr>
        <w:t xml:space="preserve">, f. único; </w:t>
      </w:r>
      <w:hyperlink w:anchor="AUTO_2014_260" w:history="1">
        <w:r w:rsidRPr="006E3821">
          <w:rPr>
            <w:rStyle w:val="TextoNormalCaracter"/>
          </w:rPr>
          <w:t>260/2014</w:t>
        </w:r>
      </w:hyperlink>
      <w:r w:rsidRPr="006E3821">
        <w:rPr>
          <w:rStyle w:val="TextoNormalCaracter"/>
        </w:rPr>
        <w:t xml:space="preserve">, f. único; </w:t>
      </w:r>
      <w:hyperlink w:anchor="AUTO_2014_261" w:history="1">
        <w:r w:rsidRPr="006E3821">
          <w:rPr>
            <w:rStyle w:val="TextoNormalCaracter"/>
          </w:rPr>
          <w:t>261/2014</w:t>
        </w:r>
      </w:hyperlink>
      <w:r w:rsidRPr="006E3821">
        <w:rPr>
          <w:rStyle w:val="TextoNormalCaracter"/>
        </w:rPr>
        <w:t xml:space="preserve">, f. único; </w:t>
      </w:r>
      <w:hyperlink w:anchor="AUTO_2014_262" w:history="1">
        <w:r w:rsidRPr="006E3821">
          <w:rPr>
            <w:rStyle w:val="TextoNormalCaracter"/>
          </w:rPr>
          <w:t>262/2014</w:t>
        </w:r>
      </w:hyperlink>
      <w:r w:rsidRPr="006E3821">
        <w:rPr>
          <w:rStyle w:val="TextoNormalCaracter"/>
        </w:rPr>
        <w:t xml:space="preserve">, f. único; </w:t>
      </w:r>
      <w:hyperlink w:anchor="AUTO_2014_263" w:history="1">
        <w:r w:rsidRPr="006E3821">
          <w:rPr>
            <w:rStyle w:val="TextoNormalCaracter"/>
          </w:rPr>
          <w:t>263/2014</w:t>
        </w:r>
      </w:hyperlink>
      <w:r w:rsidRPr="006E3821">
        <w:rPr>
          <w:rStyle w:val="TextoNormalCaracter"/>
        </w:rPr>
        <w:t xml:space="preserve">, f. único; </w:t>
      </w:r>
      <w:hyperlink w:anchor="AUTO_2014_264" w:history="1">
        <w:r w:rsidRPr="006E3821">
          <w:rPr>
            <w:rStyle w:val="TextoNormalCaracter"/>
          </w:rPr>
          <w:t>264/2014</w:t>
        </w:r>
      </w:hyperlink>
      <w:r w:rsidRPr="006E3821">
        <w:rPr>
          <w:rStyle w:val="TextoNormalCaracter"/>
        </w:rPr>
        <w:t xml:space="preserve">, f. único; </w:t>
      </w:r>
      <w:hyperlink w:anchor="AUTO_2014_271" w:history="1">
        <w:r w:rsidRPr="006E3821">
          <w:rPr>
            <w:rStyle w:val="TextoNormalCaracter"/>
          </w:rPr>
          <w:t>271/2014</w:t>
        </w:r>
      </w:hyperlink>
      <w:r w:rsidRPr="006E3821">
        <w:rPr>
          <w:rStyle w:val="TextoNormalCaracter"/>
        </w:rPr>
        <w:t xml:space="preserve">, f. único; </w:t>
      </w:r>
      <w:hyperlink w:anchor="AUTO_2014_272" w:history="1">
        <w:r w:rsidRPr="006E3821">
          <w:rPr>
            <w:rStyle w:val="TextoNormalCaracter"/>
          </w:rPr>
          <w:t>272/2014</w:t>
        </w:r>
      </w:hyperlink>
      <w:r w:rsidRPr="006E3821">
        <w:rPr>
          <w:rStyle w:val="TextoNormalCaracter"/>
        </w:rPr>
        <w:t xml:space="preserve">, f. único; </w:t>
      </w:r>
      <w:hyperlink w:anchor="AUTO_2014_273" w:history="1">
        <w:r w:rsidRPr="006E3821">
          <w:rPr>
            <w:rStyle w:val="TextoNormalCaracter"/>
          </w:rPr>
          <w:t>273/2014</w:t>
        </w:r>
      </w:hyperlink>
      <w:r w:rsidRPr="006E3821">
        <w:rPr>
          <w:rStyle w:val="TextoNormalCaracter"/>
        </w:rPr>
        <w:t xml:space="preserve">, f. único; </w:t>
      </w:r>
      <w:hyperlink w:anchor="AUTO_2014_274" w:history="1">
        <w:r w:rsidRPr="006E3821">
          <w:rPr>
            <w:rStyle w:val="TextoNormalCaracter"/>
          </w:rPr>
          <w:t>274/2014</w:t>
        </w:r>
      </w:hyperlink>
      <w:r w:rsidRPr="006E3821">
        <w:rPr>
          <w:rStyle w:val="TextoNormalCaracter"/>
        </w:rPr>
        <w:t xml:space="preserve">, f. único; </w:t>
      </w:r>
      <w:hyperlink w:anchor="AUTO_2014_275" w:history="1">
        <w:r w:rsidRPr="006E3821">
          <w:rPr>
            <w:rStyle w:val="TextoNormalCaracter"/>
          </w:rPr>
          <w:t>275/2014</w:t>
        </w:r>
      </w:hyperlink>
      <w:r w:rsidRPr="006E3821">
        <w:rPr>
          <w:rStyle w:val="TextoNormalCaracter"/>
        </w:rPr>
        <w:t xml:space="preserve">, f. único; </w:t>
      </w:r>
      <w:hyperlink w:anchor="AUTO_2014_276" w:history="1">
        <w:r w:rsidRPr="006E3821">
          <w:rPr>
            <w:rStyle w:val="TextoNormalCaracter"/>
          </w:rPr>
          <w:t>276/2014</w:t>
        </w:r>
      </w:hyperlink>
      <w:r w:rsidRPr="006E3821">
        <w:rPr>
          <w:rStyle w:val="TextoNormalCaracter"/>
        </w:rPr>
        <w:t xml:space="preserve">, f. único; </w:t>
      </w:r>
      <w:hyperlink w:anchor="AUTO_2014_283" w:history="1">
        <w:r w:rsidRPr="006E3821">
          <w:rPr>
            <w:rStyle w:val="TextoNormalCaracter"/>
          </w:rPr>
          <w:t>283/2014</w:t>
        </w:r>
      </w:hyperlink>
      <w:r w:rsidRPr="006E3821">
        <w:rPr>
          <w:rStyle w:val="TextoNormalCaracter"/>
        </w:rPr>
        <w:t xml:space="preserve">, f. único; </w:t>
      </w:r>
      <w:hyperlink w:anchor="AUTO_2014_284" w:history="1">
        <w:r w:rsidRPr="006E3821">
          <w:rPr>
            <w:rStyle w:val="TextoNormalCaracter"/>
          </w:rPr>
          <w:t>284/2014</w:t>
        </w:r>
      </w:hyperlink>
      <w:r w:rsidRPr="006E3821">
        <w:rPr>
          <w:rStyle w:val="TextoNormalCaracter"/>
        </w:rPr>
        <w:t xml:space="preserve">, f. único; </w:t>
      </w:r>
      <w:hyperlink w:anchor="AUTO_2014_288" w:history="1">
        <w:r w:rsidRPr="006E3821">
          <w:rPr>
            <w:rStyle w:val="TextoNormalCaracter"/>
          </w:rPr>
          <w:t>288/2014</w:t>
        </w:r>
      </w:hyperlink>
      <w:r w:rsidRPr="006E3821">
        <w:rPr>
          <w:rStyle w:val="TextoNormalCaracter"/>
        </w:rPr>
        <w:t xml:space="preserve">, f. único; </w:t>
      </w:r>
      <w:hyperlink w:anchor="AUTO_2014_289" w:history="1">
        <w:r w:rsidRPr="006E3821">
          <w:rPr>
            <w:rStyle w:val="TextoNormalCaracter"/>
          </w:rPr>
          <w:t>289/2014</w:t>
        </w:r>
      </w:hyperlink>
      <w:r w:rsidRPr="006E3821">
        <w:rPr>
          <w:rStyle w:val="TextoNormalCaracter"/>
        </w:rPr>
        <w:t xml:space="preserve">, f. único; </w:t>
      </w:r>
      <w:hyperlink w:anchor="AUTO_2014_294" w:history="1">
        <w:r w:rsidRPr="006E3821">
          <w:rPr>
            <w:rStyle w:val="TextoNormalCaracter"/>
          </w:rPr>
          <w:t>294/2014</w:t>
        </w:r>
      </w:hyperlink>
      <w:r w:rsidRPr="006E3821">
        <w:rPr>
          <w:rStyle w:val="TextoNormalCaracter"/>
        </w:rPr>
        <w:t xml:space="preserve">, f. único; </w:t>
      </w:r>
      <w:hyperlink w:anchor="AUTO_2014_303" w:history="1">
        <w:r w:rsidRPr="006E3821">
          <w:rPr>
            <w:rStyle w:val="TextoNormalCaracter"/>
          </w:rPr>
          <w:t>303/2014</w:t>
        </w:r>
      </w:hyperlink>
      <w:r w:rsidRPr="006E3821">
        <w:rPr>
          <w:rStyle w:val="TextoNormalCaracter"/>
        </w:rPr>
        <w:t xml:space="preserve">, f. único; </w:t>
      </w:r>
      <w:hyperlink w:anchor="AUTO_2014_305" w:history="1">
        <w:r w:rsidRPr="006E3821">
          <w:rPr>
            <w:rStyle w:val="TextoNormalCaracter"/>
          </w:rPr>
          <w:t>305/2014</w:t>
        </w:r>
      </w:hyperlink>
      <w:r w:rsidRPr="006E3821">
        <w:rPr>
          <w:rStyle w:val="TextoNormalCaracter"/>
        </w:rPr>
        <w:t>, f. único.</w:t>
      </w:r>
    </w:p>
    <w:bookmarkStart w:id="757" w:name="DESCRIPTORALFABETICO1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"DESCRIPTOR190" </w:instrText>
      </w:r>
      <w:r w:rsidR="00E355CD" w:rsidRPr="006E3821">
        <w:rPr>
          <w:rStyle w:val="TextoNormalNegritaCaracter"/>
        </w:rPr>
      </w:r>
      <w:r w:rsidRPr="006E3821">
        <w:rPr>
          <w:rStyle w:val="TextoNormalNegritaCaracter"/>
        </w:rPr>
        <w:fldChar w:fldCharType="separate"/>
      </w:r>
      <w:bookmarkEnd w:id="757"/>
      <w:r w:rsidRPr="006E3821">
        <w:rPr>
          <w:rStyle w:val="TextoNormalNegritaCaracter"/>
        </w:rPr>
        <w:t>Intervención telefónica (Descriptor Nº 190)</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45" w:history="1">
        <w:r w:rsidRPr="006E3821">
          <w:rPr>
            <w:rStyle w:val="TextoNormalCaracter"/>
          </w:rPr>
          <w:t>145/2014</w:t>
        </w:r>
      </w:hyperlink>
      <w:r w:rsidRPr="006E3821">
        <w:rPr>
          <w:rStyle w:val="TextoNormalCaracter"/>
        </w:rPr>
        <w:t>, ff. 2, 3.</w:t>
      </w:r>
    </w:p>
    <w:bookmarkStart w:id="758" w:name="DESCRIPTORALFABETICO2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"DESCRIPTOR298" </w:instrText>
      </w:r>
      <w:r w:rsidR="00E355CD" w:rsidRPr="006E3821">
        <w:rPr>
          <w:rStyle w:val="TextoNormalNegritaCaracter"/>
        </w:rPr>
      </w:r>
      <w:r w:rsidRPr="006E3821">
        <w:rPr>
          <w:rStyle w:val="TextoNormalNegritaCaracter"/>
        </w:rPr>
        <w:fldChar w:fldCharType="separate"/>
      </w:r>
      <w:bookmarkEnd w:id="758"/>
      <w:r w:rsidRPr="006E3821">
        <w:rPr>
          <w:rStyle w:val="TextoNormalNegritaCaracter"/>
        </w:rPr>
        <w:t>Invocación del derecho vulnerado (Descriptor Nº 298)</w:t>
      </w:r>
      <w:r w:rsidRPr="006E3821">
        <w:rPr>
          <w:rStyle w:val="TextoNormalNegritaCaracter"/>
        </w:rPr>
        <w:fldChar w:fldCharType="end"/>
      </w:r>
      <w:r w:rsidRPr="006E3821">
        <w:rPr>
          <w:rStyle w:val="TextoNormalCaracter"/>
        </w:rPr>
        <w:t xml:space="preserve">, Sentencias </w:t>
      </w:r>
      <w:hyperlink w:anchor="SENTENCIA_2014_114" w:history="1">
        <w:r w:rsidRPr="006E3821">
          <w:rPr>
            <w:rStyle w:val="TextoNormalCaracter"/>
          </w:rPr>
          <w:t>114/2014</w:t>
        </w:r>
      </w:hyperlink>
      <w:r w:rsidRPr="006E3821">
        <w:rPr>
          <w:rStyle w:val="TextoNormalCaracter"/>
        </w:rPr>
        <w:t xml:space="preserve">, f. 2; </w:t>
      </w:r>
      <w:hyperlink w:anchor="SENTENCIA_2014_117" w:history="1">
        <w:r w:rsidRPr="006E3821">
          <w:rPr>
            <w:rStyle w:val="TextoNormalCaracter"/>
          </w:rPr>
          <w:t>117/2014</w:t>
        </w:r>
      </w:hyperlink>
      <w:r w:rsidRPr="006E3821">
        <w:rPr>
          <w:rStyle w:val="TextoNormalCaracter"/>
        </w:rPr>
        <w:t xml:space="preserve">, f. 3; </w:t>
      </w:r>
      <w:hyperlink w:anchor="SENTENCIA_2014_179" w:history="1">
        <w:r w:rsidRPr="006E3821">
          <w:rPr>
            <w:rStyle w:val="TextoNormalCaracter"/>
          </w:rPr>
          <w:t>179/2014</w:t>
        </w:r>
      </w:hyperlink>
      <w:r w:rsidRPr="006E3821">
        <w:rPr>
          <w:rStyle w:val="TextoNormalCaracter"/>
        </w:rPr>
        <w:t>, f. 2.</w:t>
      </w:r>
    </w:p>
    <w:bookmarkStart w:id="759" w:name="DESCRIPTORALFABETICO1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"DESCRIPTOR164" </w:instrText>
      </w:r>
      <w:r w:rsidR="00E355CD" w:rsidRPr="006E3821">
        <w:rPr>
          <w:rStyle w:val="TextoNormalNegritaCaracter"/>
        </w:rPr>
      </w:r>
      <w:r w:rsidRPr="006E3821">
        <w:rPr>
          <w:rStyle w:val="TextoNormalNegritaCaracter"/>
        </w:rPr>
        <w:fldChar w:fldCharType="separate"/>
      </w:r>
      <w:bookmarkEnd w:id="759"/>
      <w:r w:rsidRPr="006E3821">
        <w:rPr>
          <w:rStyle w:val="TextoNormalNegritaCaracter"/>
        </w:rPr>
        <w:t>Irrazonabilidad de las sentencias (Descriptor Nº 164)</w:t>
      </w:r>
      <w:r w:rsidRPr="006E3821">
        <w:rPr>
          <w:rStyle w:val="TextoNormalNegritaCaracter"/>
        </w:rPr>
        <w:fldChar w:fldCharType="end"/>
      </w:r>
      <w:r w:rsidRPr="006E3821">
        <w:rPr>
          <w:rStyle w:val="TextoNormalCaracter"/>
        </w:rPr>
        <w:t xml:space="preserve">, Sentencia </w:t>
      </w:r>
      <w:hyperlink w:anchor="SENTENCIA_2014_186" w:history="1">
        <w:r w:rsidRPr="006E3821">
          <w:rPr>
            <w:rStyle w:val="TextoNormalCaracter"/>
          </w:rPr>
          <w:t>186/2014</w:t>
        </w:r>
      </w:hyperlink>
      <w:r w:rsidRPr="006E3821">
        <w:rPr>
          <w:rStyle w:val="TextoNormalCaracter"/>
        </w:rPr>
        <w:t>, f. 2 b).</w:t>
      </w:r>
    </w:p>
    <w:p w:rsidR="006E3821" w:rsidRPr="006E3821" w:rsidRDefault="006E3821" w:rsidP="006E3821">
      <w:pPr>
        <w:pStyle w:val="TextoNormalSangraFrancesa"/>
        <w:rPr>
          <w:rStyle w:val="TextoNormalNegritaCaracter"/>
        </w:rPr>
      </w:pPr>
      <w:r w:rsidRPr="006E3821">
        <w:rPr>
          <w:rStyle w:val="TextoNormalCursivaCaracter"/>
        </w:rPr>
        <w:t>Irregularidades en el procedimiento legislativo</w:t>
      </w:r>
      <w:r>
        <w:t xml:space="preserve"> véase </w:t>
      </w:r>
      <w:hyperlink w:anchor="DESCRIPTORALFABETICO364" w:history="1">
        <w:r w:rsidRPr="006E3821">
          <w:rPr>
            <w:rStyle w:val="TextoNormalNegritaCaracter"/>
          </w:rPr>
          <w:t>Vicios en el procedimiento legislativo</w:t>
        </w:r>
      </w:hyperlink>
    </w:p>
    <w:bookmarkStart w:id="760" w:name="DESCRIPTORALFABETICO1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"DESCRIPTOR102" </w:instrText>
      </w:r>
      <w:r w:rsidR="00E355CD" w:rsidRPr="006E3821">
        <w:rPr>
          <w:rStyle w:val="TextoNormalNegritaCaracter"/>
        </w:rPr>
      </w:r>
      <w:r w:rsidRPr="006E3821">
        <w:rPr>
          <w:rStyle w:val="TextoNormalNegritaCaracter"/>
        </w:rPr>
        <w:fldChar w:fldCharType="separate"/>
      </w:r>
      <w:bookmarkEnd w:id="760"/>
      <w:r w:rsidRPr="006E3821">
        <w:rPr>
          <w:rStyle w:val="TextoNormalNegritaCaracter"/>
          <w:i/>
        </w:rPr>
        <w:t>Ius in officium</w:t>
      </w:r>
      <w:r w:rsidRPr="006E3821">
        <w:rPr>
          <w:rStyle w:val="TextoNormalNegritaCaracter"/>
        </w:rPr>
        <w:t xml:space="preserve"> (Descriptor Nº 102)</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3, 4; </w:t>
      </w:r>
      <w:hyperlink w:anchor="SENTENCIA_2014_200" w:history="1">
        <w:r w:rsidRPr="006E3821">
          <w:rPr>
            <w:rStyle w:val="TextoNormalCaracter"/>
          </w:rPr>
          <w:t>200/2014</w:t>
        </w:r>
      </w:hyperlink>
      <w:r w:rsidRPr="006E3821">
        <w:rPr>
          <w:rStyle w:val="TextoNormalCaracter"/>
        </w:rPr>
        <w:t xml:space="preserve">, ff. 4 a 9; </w:t>
      </w:r>
      <w:hyperlink w:anchor="SENTENCIA_2014_201" w:history="1">
        <w:r w:rsidRPr="006E3821">
          <w:rPr>
            <w:rStyle w:val="TextoNormalCaracter"/>
          </w:rPr>
          <w:t>201/2014</w:t>
        </w:r>
      </w:hyperlink>
      <w:r w:rsidRPr="006E3821">
        <w:rPr>
          <w:rStyle w:val="TextoNormalCaracter"/>
        </w:rPr>
        <w:t xml:space="preserve">, ff. 3 a 5; </w:t>
      </w:r>
      <w:hyperlink w:anchor="SENTENCIA_2014_202" w:history="1">
        <w:r w:rsidRPr="006E3821">
          <w:rPr>
            <w:rStyle w:val="TextoNormalCaracter"/>
          </w:rPr>
          <w:t>202/2014</w:t>
        </w:r>
      </w:hyperlink>
      <w:r w:rsidRPr="006E3821">
        <w:rPr>
          <w:rStyle w:val="TextoNormalCaracter"/>
        </w:rPr>
        <w:t>, ff. 3 a 5.</w:t>
      </w:r>
    </w:p>
    <w:bookmarkStart w:id="761" w:name="DESCRIPTORALFABETICO2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"DESCRIPTOR220" </w:instrText>
      </w:r>
      <w:r w:rsidR="00E355CD" w:rsidRPr="006E3821">
        <w:rPr>
          <w:rStyle w:val="TextoNormalNegritaCaracter"/>
        </w:rPr>
      </w:r>
      <w:r w:rsidRPr="006E3821">
        <w:rPr>
          <w:rStyle w:val="TextoNormalNegritaCaracter"/>
        </w:rPr>
        <w:fldChar w:fldCharType="separate"/>
      </w:r>
      <w:bookmarkEnd w:id="761"/>
      <w:r w:rsidRPr="006E3821">
        <w:rPr>
          <w:rStyle w:val="TextoNormalNegritaCaracter"/>
          <w:i/>
        </w:rPr>
        <w:t>Ius superveniens</w:t>
      </w:r>
      <w:r w:rsidRPr="006E3821">
        <w:rPr>
          <w:rStyle w:val="TextoNormalNegritaCaracter"/>
        </w:rPr>
        <w:t xml:space="preserve"> (Descriptor Nº 220)</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2; </w:t>
      </w:r>
      <w:hyperlink w:anchor="SENTENCIA_2014_143" w:history="1">
        <w:r w:rsidRPr="006E3821">
          <w:rPr>
            <w:rStyle w:val="TextoNormalCaracter"/>
          </w:rPr>
          <w:t>143/2014</w:t>
        </w:r>
      </w:hyperlink>
      <w:r w:rsidRPr="006E3821">
        <w:rPr>
          <w:rStyle w:val="TextoNormalCaracter"/>
        </w:rPr>
        <w:t xml:space="preserve">, f. 2; </w:t>
      </w:r>
      <w:hyperlink w:anchor="SENTENCIA_2014_161" w:history="1">
        <w:r w:rsidRPr="006E3821">
          <w:rPr>
            <w:rStyle w:val="TextoNormalCaracter"/>
          </w:rPr>
          <w:t>161/2014</w:t>
        </w:r>
      </w:hyperlink>
      <w:r w:rsidRPr="006E3821">
        <w:rPr>
          <w:rStyle w:val="TextoNormalCaracter"/>
        </w:rPr>
        <w:t xml:space="preserve">, f. 2 b); </w:t>
      </w:r>
      <w:hyperlink w:anchor="SENTENCIA_2014_171" w:history="1">
        <w:r w:rsidRPr="006E3821">
          <w:rPr>
            <w:rStyle w:val="TextoNormalCaracter"/>
          </w:rPr>
          <w:t>171/2014</w:t>
        </w:r>
      </w:hyperlink>
      <w:r w:rsidRPr="006E3821">
        <w:rPr>
          <w:rStyle w:val="TextoNormalCaracter"/>
        </w:rPr>
        <w:t>, f. 2 b).</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J</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p w:rsidR="006E3821" w:rsidRPr="006E3821" w:rsidRDefault="006E3821" w:rsidP="006E3821">
      <w:pPr>
        <w:pStyle w:val="TextoNormalSangraFrancesa"/>
        <w:rPr>
          <w:rStyle w:val="TextoNormalNegritaCaracter"/>
        </w:rPr>
      </w:pPr>
      <w:r w:rsidRPr="006E3821">
        <w:rPr>
          <w:rStyle w:val="TextoNormalCursivaCaracter"/>
        </w:rPr>
        <w:t>Jerarquía de fuentes</w:t>
      </w:r>
      <w:r>
        <w:t xml:space="preserve"> véase </w:t>
      </w:r>
      <w:hyperlink w:anchor="DESCRIPTORALFABETICO401" w:history="1">
        <w:r w:rsidRPr="006E3821">
          <w:rPr>
            <w:rStyle w:val="TextoNormalNegritaCaracter"/>
          </w:rPr>
          <w:t>Principio de jerarquía normativa</w:t>
        </w:r>
      </w:hyperlink>
    </w:p>
    <w:bookmarkStart w:id="762" w:name="DESCRIPTORALFABETICO2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"DESCRIPTOR278" </w:instrText>
      </w:r>
      <w:r w:rsidR="00E355CD" w:rsidRPr="006E3821">
        <w:rPr>
          <w:rStyle w:val="TextoNormalNegritaCaracter"/>
        </w:rPr>
      </w:r>
      <w:r w:rsidRPr="006E3821">
        <w:rPr>
          <w:rStyle w:val="TextoNormalNegritaCaracter"/>
        </w:rPr>
        <w:fldChar w:fldCharType="separate"/>
      </w:r>
      <w:bookmarkEnd w:id="762"/>
      <w:r w:rsidRPr="006E3821">
        <w:rPr>
          <w:rStyle w:val="TextoNormalNegritaCaracter"/>
        </w:rPr>
        <w:t>Juicio de aplicabilidad (Descriptor Nº 278)</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ff. 1, 2; </w:t>
      </w:r>
      <w:hyperlink w:anchor="SENTENCIA_2014_127" w:history="1">
        <w:r w:rsidRPr="006E3821">
          <w:rPr>
            <w:rStyle w:val="TextoNormalCaracter"/>
          </w:rPr>
          <w:t>127/2014</w:t>
        </w:r>
      </w:hyperlink>
      <w:r w:rsidRPr="006E3821">
        <w:rPr>
          <w:rStyle w:val="TextoNormalCaracter"/>
        </w:rPr>
        <w:t>, ff. 1,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06" w:history="1">
        <w:r w:rsidRPr="006E3821">
          <w:rPr>
            <w:rStyle w:val="TextoNormalCaracter"/>
          </w:rPr>
          <w:t>206/2014</w:t>
        </w:r>
      </w:hyperlink>
      <w:r w:rsidRPr="006E3821">
        <w:rPr>
          <w:rStyle w:val="TextoNormalCaracter"/>
        </w:rPr>
        <w:t xml:space="preserve">, f. 3; </w:t>
      </w:r>
      <w:hyperlink w:anchor="AUTO_2014_221" w:history="1">
        <w:r w:rsidRPr="006E3821">
          <w:rPr>
            <w:rStyle w:val="TextoNormalCaracter"/>
          </w:rPr>
          <w:t>221/2014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Juicio de constitucionalidad</w:t>
      </w:r>
      <w:r>
        <w:t xml:space="preserve"> véase </w:t>
      </w:r>
      <w:hyperlink w:anchor="DESCRIPTORALFABETICO218" w:history="1">
        <w:r w:rsidRPr="006E3821">
          <w:rPr>
            <w:rStyle w:val="TextoNormalNegritaCaracter"/>
          </w:rPr>
          <w:t>Control de constitucionalidad de las normas jurídicas</w:t>
        </w:r>
      </w:hyperlink>
    </w:p>
    <w:p w:rsidR="006E3821" w:rsidRPr="006E3821" w:rsidRDefault="006E3821" w:rsidP="006E3821">
      <w:pPr>
        <w:pStyle w:val="TextoNormalSangraFrancesa"/>
        <w:rPr>
          <w:rStyle w:val="TextoNormalNegritaCaracter"/>
        </w:rPr>
      </w:pPr>
      <w:r w:rsidRPr="006E3821">
        <w:rPr>
          <w:rStyle w:val="TextoNormalCursivaCaracter"/>
        </w:rPr>
        <w:t>Juicio de inconstitucionalidad</w:t>
      </w:r>
      <w:r>
        <w:t xml:space="preserve"> véase </w:t>
      </w:r>
      <w:hyperlink w:anchor="DESCRIPTORALFABETICO218" w:history="1">
        <w:r w:rsidRPr="006E3821">
          <w:rPr>
            <w:rStyle w:val="TextoNormalNegritaCaracter"/>
          </w:rPr>
          <w:t>Control de constitucionalidad de las normas jurídicas</w:t>
        </w:r>
      </w:hyperlink>
    </w:p>
    <w:bookmarkStart w:id="763" w:name="DESCRIPTORALFABETICO2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"DESCRIPTOR279" </w:instrText>
      </w:r>
      <w:r w:rsidR="00E355CD" w:rsidRPr="006E3821">
        <w:rPr>
          <w:rStyle w:val="TextoNormalNegritaCaracter"/>
        </w:rPr>
      </w:r>
      <w:r w:rsidRPr="006E3821">
        <w:rPr>
          <w:rStyle w:val="TextoNormalNegritaCaracter"/>
        </w:rPr>
        <w:fldChar w:fldCharType="separate"/>
      </w:r>
      <w:bookmarkEnd w:id="763"/>
      <w:r w:rsidRPr="006E3821">
        <w:rPr>
          <w:rStyle w:val="TextoNormalNegritaCaracter"/>
        </w:rPr>
        <w:t>Juicio de relevancia (Descriptor Nº 279)</w:t>
      </w:r>
      <w:r w:rsidRPr="006E3821">
        <w:rPr>
          <w:rStyle w:val="TextoNormalNegritaCaracter"/>
        </w:rPr>
        <w:fldChar w:fldCharType="end"/>
      </w:r>
      <w:r w:rsidRPr="006E3821">
        <w:rPr>
          <w:rStyle w:val="TextoNormalCaracter"/>
        </w:rPr>
        <w:t xml:space="preserve">, Sentencias </w:t>
      </w:r>
      <w:hyperlink w:anchor="SENTENCIA_2014_125" w:history="1">
        <w:r w:rsidRPr="006E3821">
          <w:rPr>
            <w:rStyle w:val="TextoNormalCaracter"/>
          </w:rPr>
          <w:t>125/2014</w:t>
        </w:r>
      </w:hyperlink>
      <w:r w:rsidRPr="006E3821">
        <w:rPr>
          <w:rStyle w:val="TextoNormalCaracter"/>
        </w:rPr>
        <w:t xml:space="preserve">, ff. 1, 2; </w:t>
      </w:r>
      <w:hyperlink w:anchor="SENTENCIA_2014_127" w:history="1">
        <w:r w:rsidRPr="006E3821">
          <w:rPr>
            <w:rStyle w:val="TextoNormalCaracter"/>
          </w:rPr>
          <w:t>127/2014</w:t>
        </w:r>
      </w:hyperlink>
      <w:r w:rsidRPr="006E3821">
        <w:rPr>
          <w:rStyle w:val="TextoNormalCaracter"/>
        </w:rPr>
        <w:t xml:space="preserve">, ff. 1, 2; </w:t>
      </w:r>
      <w:hyperlink w:anchor="SENTENCIA_2014_156" w:history="1">
        <w:r w:rsidRPr="006E3821">
          <w:rPr>
            <w:rStyle w:val="TextoNormalCaracter"/>
          </w:rPr>
          <w:t>156/2014</w:t>
        </w:r>
      </w:hyperlink>
      <w:r w:rsidRPr="006E3821">
        <w:rPr>
          <w:rStyle w:val="TextoNormalCaracter"/>
        </w:rPr>
        <w:t xml:space="preserve">, f. 2; </w:t>
      </w:r>
      <w:hyperlink w:anchor="SENTENCIA_2014_207" w:history="1">
        <w:r w:rsidRPr="006E3821">
          <w:rPr>
            <w:rStyle w:val="TextoNormalCaracter"/>
          </w:rPr>
          <w:t>207/2014</w:t>
        </w:r>
      </w:hyperlink>
      <w:r w:rsidRPr="006E3821">
        <w:rPr>
          <w:rStyle w:val="TextoNormalCaracter"/>
        </w:rPr>
        <w:t>, ff. 2,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21" w:history="1">
        <w:r w:rsidRPr="006E3821">
          <w:rPr>
            <w:rStyle w:val="TextoNormalCaracter"/>
          </w:rPr>
          <w:t>221/2014</w:t>
        </w:r>
      </w:hyperlink>
      <w:r w:rsidRPr="006E3821">
        <w:rPr>
          <w:rStyle w:val="TextoNormalCaracter"/>
        </w:rPr>
        <w:t>, f. 3.</w:t>
      </w:r>
    </w:p>
    <w:bookmarkStart w:id="764" w:name="DESCRIPTORALFABETICO2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"DESCRIPTOR280" </w:instrText>
      </w:r>
      <w:r w:rsidR="00E355CD" w:rsidRPr="006E3821">
        <w:rPr>
          <w:rStyle w:val="TextoNormalNegritaCaracter"/>
        </w:rPr>
      </w:r>
      <w:r w:rsidRPr="006E3821">
        <w:rPr>
          <w:rStyle w:val="TextoNormalNegritaCaracter"/>
        </w:rPr>
        <w:fldChar w:fldCharType="separate"/>
      </w:r>
      <w:bookmarkEnd w:id="764"/>
      <w:r w:rsidRPr="006E3821">
        <w:rPr>
          <w:rStyle w:val="TextoNormalNegritaCaracter"/>
        </w:rPr>
        <w:t>Juicio de relevancia inconsistente (Descriptor Nº 280)</w:t>
      </w:r>
      <w:r w:rsidRPr="006E3821">
        <w:rPr>
          <w:rStyle w:val="TextoNormalNegritaCaracter"/>
        </w:rPr>
        <w:fldChar w:fldCharType="end"/>
      </w:r>
      <w:r w:rsidRPr="006E3821">
        <w:rPr>
          <w:rStyle w:val="TextoNormalCaracter"/>
        </w:rPr>
        <w:t xml:space="preserve">, Auto </w:t>
      </w:r>
      <w:hyperlink w:anchor="AUTO_2014_206" w:history="1">
        <w:r w:rsidRPr="006E3821">
          <w:rPr>
            <w:rStyle w:val="TextoNormalCaracter"/>
          </w:rPr>
          <w:t>206/2014</w:t>
        </w:r>
      </w:hyperlink>
      <w:r w:rsidRPr="006E3821">
        <w:rPr>
          <w:rStyle w:val="TextoNormalCaracter"/>
        </w:rPr>
        <w:t>, f. 3.</w:t>
      </w:r>
    </w:p>
    <w:bookmarkStart w:id="765" w:name="DESCRIPTORALFABETICO2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"DESCRIPTOR281" </w:instrText>
      </w:r>
      <w:r w:rsidR="00E355CD" w:rsidRPr="006E3821">
        <w:rPr>
          <w:rStyle w:val="TextoNormalNegritaCaracter"/>
        </w:rPr>
      </w:r>
      <w:r w:rsidRPr="006E3821">
        <w:rPr>
          <w:rStyle w:val="TextoNormalNegritaCaracter"/>
        </w:rPr>
        <w:fldChar w:fldCharType="separate"/>
      </w:r>
      <w:bookmarkEnd w:id="765"/>
      <w:r w:rsidRPr="006E3821">
        <w:rPr>
          <w:rStyle w:val="TextoNormalNegritaCaracter"/>
        </w:rPr>
        <w:t>Juicio de relevancia suficiente (Descriptor Nº 281)</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 2; </w:t>
      </w:r>
      <w:hyperlink w:anchor="SENTENCIA_2014_205" w:history="1">
        <w:r w:rsidRPr="006E3821">
          <w:rPr>
            <w:rStyle w:val="TextoNormalCaracter"/>
          </w:rPr>
          <w:t>205/2014</w:t>
        </w:r>
      </w:hyperlink>
      <w:r w:rsidRPr="006E3821">
        <w:rPr>
          <w:rStyle w:val="TextoNormalCaracter"/>
        </w:rPr>
        <w:t xml:space="preserve">, f. 2 b); </w:t>
      </w:r>
      <w:hyperlink w:anchor="SENTENCIA_2014_206" w:history="1">
        <w:r w:rsidRPr="006E3821">
          <w:rPr>
            <w:rStyle w:val="TextoNormalCaracter"/>
          </w:rPr>
          <w:t>206/2014</w:t>
        </w:r>
      </w:hyperlink>
      <w:r w:rsidRPr="006E3821">
        <w:rPr>
          <w:rStyle w:val="TextoNormalCaracter"/>
        </w:rPr>
        <w:t>, f. 2 b).</w:t>
      </w:r>
    </w:p>
    <w:bookmarkStart w:id="766" w:name="DESCRIPTORALFABETICO7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"DESCRIPTOR781" </w:instrText>
      </w:r>
      <w:r w:rsidR="00E355CD" w:rsidRPr="006E3821">
        <w:rPr>
          <w:rStyle w:val="TextoNormalNegritaCaracter"/>
        </w:rPr>
      </w:r>
      <w:r w:rsidRPr="006E3821">
        <w:rPr>
          <w:rStyle w:val="TextoNormalNegritaCaracter"/>
        </w:rPr>
        <w:fldChar w:fldCharType="separate"/>
      </w:r>
      <w:bookmarkEnd w:id="766"/>
      <w:r w:rsidRPr="006E3821">
        <w:rPr>
          <w:rStyle w:val="TextoNormalNegritaCaracter"/>
        </w:rPr>
        <w:t>Justicia gratuita (Descriptor Nº 781)</w:t>
      </w:r>
      <w:r w:rsidRPr="006E3821">
        <w:rPr>
          <w:rStyle w:val="TextoNormalNegritaCaracter"/>
        </w:rPr>
        <w:fldChar w:fldCharType="end"/>
      </w:r>
      <w:r w:rsidRPr="006E3821">
        <w:rPr>
          <w:rStyle w:val="TextoNormalCaracter"/>
        </w:rPr>
        <w:t xml:space="preserve">, Sentencias </w:t>
      </w:r>
      <w:hyperlink w:anchor="SENTENCIA_2014_128" w:history="1">
        <w:r w:rsidRPr="006E3821">
          <w:rPr>
            <w:rStyle w:val="TextoNormalCaracter"/>
          </w:rPr>
          <w:t>128/2014</w:t>
        </w:r>
      </w:hyperlink>
      <w:r w:rsidRPr="006E3821">
        <w:rPr>
          <w:rStyle w:val="TextoNormalCaracter"/>
        </w:rPr>
        <w:t xml:space="preserve">, ff. 3, 4; </w:t>
      </w:r>
      <w:hyperlink w:anchor="SENTENCIA_2014_179" w:history="1">
        <w:r w:rsidRPr="006E3821">
          <w:rPr>
            <w:rStyle w:val="TextoNormalCaracter"/>
          </w:rPr>
          <w:t>179/2014</w:t>
        </w:r>
      </w:hyperlink>
      <w:r w:rsidRPr="006E3821">
        <w:rPr>
          <w:rStyle w:val="TextoNormalCaracter"/>
        </w:rPr>
        <w:t>, ff. 3, 4.</w:t>
      </w:r>
    </w:p>
    <w:bookmarkStart w:id="767" w:name="DESCRIPTORALFABETICO3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"DESCRIPTOR321" </w:instrText>
      </w:r>
      <w:r w:rsidR="00E355CD" w:rsidRPr="006E3821">
        <w:rPr>
          <w:rStyle w:val="TextoNormalNegritaCaracter"/>
        </w:rPr>
      </w:r>
      <w:r w:rsidRPr="006E3821">
        <w:rPr>
          <w:rStyle w:val="TextoNormalNegritaCaracter"/>
        </w:rPr>
        <w:fldChar w:fldCharType="separate"/>
      </w:r>
      <w:bookmarkEnd w:id="767"/>
      <w:r w:rsidRPr="006E3821">
        <w:rPr>
          <w:rStyle w:val="TextoNormalNegritaCaracter"/>
        </w:rPr>
        <w:t>Justificación de la especial trascendencia constitucional (Descriptor Nº 321)</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2 c); </w:t>
      </w:r>
      <w:hyperlink w:anchor="SENTENCIA_2014_128" w:history="1">
        <w:r w:rsidRPr="006E3821">
          <w:rPr>
            <w:rStyle w:val="TextoNormalCaracter"/>
          </w:rPr>
          <w:t>128/2014</w:t>
        </w:r>
      </w:hyperlink>
      <w:r w:rsidRPr="006E3821">
        <w:rPr>
          <w:rStyle w:val="TextoNormalCaracter"/>
        </w:rPr>
        <w:t xml:space="preserve">, f. 2 c); </w:t>
      </w:r>
      <w:hyperlink w:anchor="SENTENCIA_2014_204" w:history="1">
        <w:r w:rsidRPr="006E3821">
          <w:rPr>
            <w:rStyle w:val="TextoNormalCaracter"/>
          </w:rPr>
          <w:t>204/2014</w:t>
        </w:r>
      </w:hyperlink>
      <w:r w:rsidRPr="006E3821">
        <w:rPr>
          <w:rStyle w:val="TextoNormalCaracter"/>
        </w:rPr>
        <w:t>, f. 2.</w:t>
      </w:r>
    </w:p>
    <w:bookmarkStart w:id="768" w:name="DESCRIPTORALFABETICO1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"DESCRIPTOR124" </w:instrText>
      </w:r>
      <w:r w:rsidR="00E355CD" w:rsidRPr="006E3821">
        <w:rPr>
          <w:rStyle w:val="TextoNormalNegritaCaracter"/>
        </w:rPr>
      </w:r>
      <w:r w:rsidRPr="006E3821">
        <w:rPr>
          <w:rStyle w:val="TextoNormalNegritaCaracter"/>
        </w:rPr>
        <w:fldChar w:fldCharType="separate"/>
      </w:r>
      <w:bookmarkEnd w:id="768"/>
      <w:r w:rsidRPr="006E3821">
        <w:rPr>
          <w:rStyle w:val="TextoNormalNegritaCaracter"/>
        </w:rPr>
        <w:t>Justificación razonable del tratamiento diferenciado (Descriptor Nº 124)</w:t>
      </w:r>
      <w:r w:rsidRPr="006E3821">
        <w:rPr>
          <w:rStyle w:val="TextoNormalNegritaCaracter"/>
        </w:rPr>
        <w:fldChar w:fldCharType="end"/>
      </w:r>
      <w:r w:rsidRPr="006E3821">
        <w:rPr>
          <w:rStyle w:val="TextoNormalCaracter"/>
        </w:rPr>
        <w:t xml:space="preserve">, Sentencias </w:t>
      </w:r>
      <w:hyperlink w:anchor="SENTENCIA_2014_118" w:history="1">
        <w:r w:rsidRPr="006E3821">
          <w:rPr>
            <w:rStyle w:val="TextoNormalCaracter"/>
          </w:rPr>
          <w:t>118/2014</w:t>
        </w:r>
      </w:hyperlink>
      <w:r w:rsidRPr="006E3821">
        <w:rPr>
          <w:rStyle w:val="TextoNormalCaracter"/>
        </w:rPr>
        <w:t xml:space="preserve">, f. 3; </w:t>
      </w:r>
      <w:hyperlink w:anchor="SENTENCIA_2014_128" w:history="1">
        <w:r w:rsidRPr="006E3821">
          <w:rPr>
            <w:rStyle w:val="TextoNormalCaracter"/>
          </w:rPr>
          <w:t>128/2014</w:t>
        </w:r>
      </w:hyperlink>
      <w:r w:rsidRPr="006E3821">
        <w:rPr>
          <w:rStyle w:val="TextoNormalCaracter"/>
        </w:rPr>
        <w:t xml:space="preserve">, f. 3;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f. 2.</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L</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769" w:name="DESCRIPTORALFABETICO8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"DESCRIPTOR857" </w:instrText>
      </w:r>
      <w:r w:rsidR="00E355CD" w:rsidRPr="006E3821">
        <w:rPr>
          <w:rStyle w:val="TextoNormalNegritaCaracter"/>
        </w:rPr>
      </w:r>
      <w:r w:rsidRPr="006E3821">
        <w:rPr>
          <w:rStyle w:val="TextoNormalNegritaCaracter"/>
        </w:rPr>
        <w:fldChar w:fldCharType="separate"/>
      </w:r>
      <w:bookmarkEnd w:id="769"/>
      <w:r w:rsidRPr="006E3821">
        <w:rPr>
          <w:rStyle w:val="TextoNormalNegritaCaracter"/>
        </w:rPr>
        <w:t>La Rioja (Descriptor Nº 857)</w:t>
      </w:r>
      <w:r w:rsidRPr="006E3821">
        <w:rPr>
          <w:rStyle w:val="TextoNormalNegritaCaracter"/>
        </w:rPr>
        <w:fldChar w:fldCharType="end"/>
      </w:r>
      <w:r w:rsidRPr="006E3821">
        <w:rPr>
          <w:rStyle w:val="TextoNormalCaracter"/>
        </w:rPr>
        <w:t xml:space="preserve">, Sentencia </w:t>
      </w:r>
      <w:hyperlink w:anchor="SENTENCIA_2014_134" w:history="1">
        <w:r w:rsidRPr="006E3821">
          <w:rPr>
            <w:rStyle w:val="TextoNormalCaracter"/>
          </w:rPr>
          <w:t>134/2014</w:t>
        </w:r>
      </w:hyperlink>
      <w:r w:rsidRPr="006E3821">
        <w:rPr>
          <w:rStyle w:val="TextoNormalCaracter"/>
        </w:rPr>
        <w:t>, f. 2.</w:t>
      </w:r>
    </w:p>
    <w:bookmarkStart w:id="770" w:name="DESCRIPTORALFABETICO5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"DESCRIPTOR597" </w:instrText>
      </w:r>
      <w:r w:rsidR="00E355CD" w:rsidRPr="006E3821">
        <w:rPr>
          <w:rStyle w:val="TextoNormalNegritaCaracter"/>
        </w:rPr>
      </w:r>
      <w:r w:rsidRPr="006E3821">
        <w:rPr>
          <w:rStyle w:val="TextoNormalNegritaCaracter"/>
        </w:rPr>
        <w:fldChar w:fldCharType="separate"/>
      </w:r>
      <w:bookmarkEnd w:id="770"/>
      <w:r w:rsidRPr="006E3821">
        <w:rPr>
          <w:rStyle w:val="TextoNormalNegritaCaracter"/>
        </w:rPr>
        <w:t>Legislación autonómica (Descriptor Nº 597)</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6.</w:t>
      </w:r>
    </w:p>
    <w:bookmarkStart w:id="771" w:name="DESCRIPTORALFABETICO5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"DESCRIPTOR598" </w:instrText>
      </w:r>
      <w:r w:rsidR="00E355CD" w:rsidRPr="006E3821">
        <w:rPr>
          <w:rStyle w:val="TextoNormalNegritaCaracter"/>
        </w:rPr>
      </w:r>
      <w:r w:rsidRPr="006E3821">
        <w:rPr>
          <w:rStyle w:val="TextoNormalNegritaCaracter"/>
        </w:rPr>
        <w:fldChar w:fldCharType="separate"/>
      </w:r>
      <w:bookmarkEnd w:id="771"/>
      <w:r w:rsidRPr="006E3821">
        <w:rPr>
          <w:rStyle w:val="TextoNormalNegritaCaracter"/>
        </w:rPr>
        <w:t>Legislación básica (Descriptor Nº 598)</w:t>
      </w:r>
      <w:r w:rsidRPr="006E3821">
        <w:rPr>
          <w:rStyle w:val="TextoNormalNegritaCaracter"/>
        </w:rPr>
        <w:fldChar w:fldCharType="end"/>
      </w:r>
      <w:r w:rsidRPr="006E3821">
        <w:rPr>
          <w:rStyle w:val="TextoNormalCaracter"/>
        </w:rPr>
        <w:t xml:space="preserve">, Sentencias </w:t>
      </w:r>
      <w:hyperlink w:anchor="SENTENCIA_2014_151" w:history="1">
        <w:r w:rsidRPr="006E3821">
          <w:rPr>
            <w:rStyle w:val="TextoNormalCaracter"/>
          </w:rPr>
          <w:t>151/2014</w:t>
        </w:r>
      </w:hyperlink>
      <w:r w:rsidRPr="006E3821">
        <w:rPr>
          <w:rStyle w:val="TextoNormalCaracter"/>
        </w:rPr>
        <w:t xml:space="preserve">, ff. 3, 4; </w:t>
      </w:r>
      <w:hyperlink w:anchor="SENTENCIA_2014_153" w:history="1">
        <w:r w:rsidRPr="006E3821">
          <w:rPr>
            <w:rStyle w:val="TextoNormalCaracter"/>
          </w:rPr>
          <w:t>153/2014</w:t>
        </w:r>
      </w:hyperlink>
      <w:r w:rsidRPr="006E3821">
        <w:rPr>
          <w:rStyle w:val="TextoNormalCaracter"/>
        </w:rPr>
        <w:t xml:space="preserve">, f. 4; </w:t>
      </w:r>
      <w:hyperlink w:anchor="SENTENCIA_2014_161" w:history="1">
        <w:r w:rsidRPr="006E3821">
          <w:rPr>
            <w:rStyle w:val="TextoNormalCaracter"/>
          </w:rPr>
          <w:t>161/2014</w:t>
        </w:r>
      </w:hyperlink>
      <w:r w:rsidRPr="006E3821">
        <w:rPr>
          <w:rStyle w:val="TextoNormalCaracter"/>
        </w:rPr>
        <w:t xml:space="preserve">, ff. 7 a 9; </w:t>
      </w:r>
      <w:hyperlink w:anchor="SENTENCIA_2014_162" w:history="1">
        <w:r w:rsidRPr="006E3821">
          <w:rPr>
            <w:rStyle w:val="TextoNormalCaracter"/>
          </w:rPr>
          <w:t>162/2014</w:t>
        </w:r>
      </w:hyperlink>
      <w:r w:rsidRPr="006E3821">
        <w:rPr>
          <w:rStyle w:val="TextoNormalCaracter"/>
        </w:rPr>
        <w:t xml:space="preserve">, ff. 4, 5; </w:t>
      </w:r>
      <w:hyperlink w:anchor="SENTENCIA_2014_196" w:history="1">
        <w:r w:rsidRPr="006E3821">
          <w:rPr>
            <w:rStyle w:val="TextoNormalCaracter"/>
          </w:rPr>
          <w:t>196/2014</w:t>
        </w:r>
      </w:hyperlink>
      <w:r w:rsidRPr="006E3821">
        <w:rPr>
          <w:rStyle w:val="TextoNormalCaracter"/>
        </w:rPr>
        <w:t xml:space="preserve">, f. 4; </w:t>
      </w:r>
      <w:hyperlink w:anchor="SENTENCIA_2014_208" w:history="1">
        <w:r w:rsidRPr="006E3821">
          <w:rPr>
            <w:rStyle w:val="TextoNormalCaracter"/>
          </w:rPr>
          <w:t>208/2014</w:t>
        </w:r>
      </w:hyperlink>
      <w:r w:rsidRPr="006E3821">
        <w:rPr>
          <w:rStyle w:val="TextoNormalCaracter"/>
        </w:rPr>
        <w:t xml:space="preserve">, f. 2; </w:t>
      </w:r>
      <w:hyperlink w:anchor="SENTENCIA_2014_209" w:history="1">
        <w:r w:rsidRPr="006E3821">
          <w:rPr>
            <w:rStyle w:val="TextoNormalCaracter"/>
          </w:rPr>
          <w:t>209/2014</w:t>
        </w:r>
      </w:hyperlink>
      <w:r w:rsidRPr="006E3821">
        <w:rPr>
          <w:rStyle w:val="TextoNormalCaracter"/>
        </w:rPr>
        <w:t xml:space="preserve">, ff. 2 a 12; </w:t>
      </w:r>
      <w:hyperlink w:anchor="SENTENCIA_2014_211" w:history="1">
        <w:r w:rsidRPr="006E3821">
          <w:rPr>
            <w:rStyle w:val="TextoNormalCaracter"/>
          </w:rPr>
          <w:t>211/2014</w:t>
        </w:r>
      </w:hyperlink>
      <w:r w:rsidRPr="006E3821">
        <w:rPr>
          <w:rStyle w:val="TextoNormalCaracter"/>
        </w:rPr>
        <w:t>, f. 5.</w:t>
      </w:r>
    </w:p>
    <w:bookmarkStart w:id="772" w:name="DESCRIPTORALFABETICO3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"DESCRIPTOR371" </w:instrText>
      </w:r>
      <w:r w:rsidR="00E355CD" w:rsidRPr="006E3821">
        <w:rPr>
          <w:rStyle w:val="TextoNormalNegritaCaracter"/>
        </w:rPr>
      </w:r>
      <w:r w:rsidRPr="006E3821">
        <w:rPr>
          <w:rStyle w:val="TextoNormalNegritaCaracter"/>
        </w:rPr>
        <w:fldChar w:fldCharType="separate"/>
      </w:r>
      <w:bookmarkEnd w:id="772"/>
      <w:r w:rsidRPr="006E3821">
        <w:rPr>
          <w:rStyle w:val="TextoNormalNegritaCaracter"/>
        </w:rPr>
        <w:t>Legislatura no finalizada (Descriptor Nº 371)</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10; </w:t>
      </w:r>
      <w:hyperlink w:anchor="SENTENCIA_2014_201" w:history="1">
        <w:r w:rsidRPr="006E3821">
          <w:rPr>
            <w:rStyle w:val="TextoNormalCaracter"/>
          </w:rPr>
          <w:t>201/2014</w:t>
        </w:r>
      </w:hyperlink>
      <w:r w:rsidRPr="006E3821">
        <w:rPr>
          <w:rStyle w:val="TextoNormalCaracter"/>
        </w:rPr>
        <w:t xml:space="preserve">, f. 6; </w:t>
      </w:r>
      <w:hyperlink w:anchor="SENTENCIA_2014_202" w:history="1">
        <w:r w:rsidRPr="006E3821">
          <w:rPr>
            <w:rStyle w:val="TextoNormalCaracter"/>
          </w:rPr>
          <w:t>202/2014</w:t>
        </w:r>
      </w:hyperlink>
      <w:r w:rsidRPr="006E3821">
        <w:rPr>
          <w:rStyle w:val="TextoNormalCaracter"/>
        </w:rPr>
        <w:t>, f. 6.</w:t>
      </w:r>
    </w:p>
    <w:bookmarkStart w:id="773" w:name="DESCRIPTORALFABETICO7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"DESCRIPTOR788" </w:instrText>
      </w:r>
      <w:r w:rsidR="00E355CD" w:rsidRPr="006E3821">
        <w:rPr>
          <w:rStyle w:val="TextoNormalNegritaCaracter"/>
        </w:rPr>
      </w:r>
      <w:r w:rsidRPr="006E3821">
        <w:rPr>
          <w:rStyle w:val="TextoNormalNegritaCaracter"/>
        </w:rPr>
        <w:fldChar w:fldCharType="separate"/>
      </w:r>
      <w:bookmarkEnd w:id="773"/>
      <w:r w:rsidRPr="006E3821">
        <w:rPr>
          <w:rStyle w:val="TextoNormalNegritaCaracter"/>
        </w:rPr>
        <w:t>Legitimación de abogado (Descriptor Nº 788)</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 4.</w:t>
      </w:r>
    </w:p>
    <w:bookmarkStart w:id="774" w:name="DESCRIPTORALFABETICO3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"DESCRIPTOR309" </w:instrText>
      </w:r>
      <w:r w:rsidR="00E355CD" w:rsidRPr="006E3821">
        <w:rPr>
          <w:rStyle w:val="TextoNormalNegritaCaracter"/>
        </w:rPr>
      </w:r>
      <w:r w:rsidRPr="006E3821">
        <w:rPr>
          <w:rStyle w:val="TextoNormalNegritaCaracter"/>
        </w:rPr>
        <w:fldChar w:fldCharType="separate"/>
      </w:r>
      <w:bookmarkEnd w:id="774"/>
      <w:r w:rsidRPr="006E3821">
        <w:rPr>
          <w:rStyle w:val="TextoNormalNegritaCaracter"/>
        </w:rPr>
        <w:t>Legitimación de parlamentarios (Descriptor Nº 309)</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 2; </w:t>
      </w:r>
      <w:hyperlink w:anchor="SENTENCIA_2014_213" w:history="1">
        <w:r w:rsidRPr="006E3821">
          <w:rPr>
            <w:rStyle w:val="TextoNormalCaracter"/>
          </w:rPr>
          <w:t>213/2014</w:t>
        </w:r>
      </w:hyperlink>
      <w:r w:rsidRPr="006E3821">
        <w:rPr>
          <w:rStyle w:val="TextoNormalCaracter"/>
        </w:rPr>
        <w:t>, f. 2.</w:t>
      </w:r>
    </w:p>
    <w:bookmarkStart w:id="775" w:name="DESCRIPTORALFABETICO2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"DESCRIPTOR244" </w:instrText>
      </w:r>
      <w:r w:rsidR="00E355CD" w:rsidRPr="006E3821">
        <w:rPr>
          <w:rStyle w:val="TextoNormalNegritaCaracter"/>
        </w:rPr>
      </w:r>
      <w:r w:rsidRPr="006E3821">
        <w:rPr>
          <w:rStyle w:val="TextoNormalNegritaCaracter"/>
        </w:rPr>
        <w:fldChar w:fldCharType="separate"/>
      </w:r>
      <w:bookmarkEnd w:id="775"/>
      <w:r w:rsidRPr="006E3821">
        <w:rPr>
          <w:rStyle w:val="TextoNormalNegritaCaracter"/>
        </w:rPr>
        <w:t>Legitimación en conflictos en defensa de la autonomía local (Descriptor Nº 244)</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3.</w:t>
      </w:r>
    </w:p>
    <w:bookmarkStart w:id="776" w:name="DESCRIPTORALFABETICO3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"DESCRIPTOR307" </w:instrText>
      </w:r>
      <w:r w:rsidR="00E355CD" w:rsidRPr="006E3821">
        <w:rPr>
          <w:rStyle w:val="TextoNormalNegritaCaracter"/>
        </w:rPr>
      </w:r>
      <w:r w:rsidRPr="006E3821">
        <w:rPr>
          <w:rStyle w:val="TextoNormalNegritaCaracter"/>
        </w:rPr>
        <w:fldChar w:fldCharType="separate"/>
      </w:r>
      <w:bookmarkEnd w:id="776"/>
      <w:r w:rsidRPr="006E3821">
        <w:rPr>
          <w:rStyle w:val="TextoNormalNegritaCaracter"/>
        </w:rPr>
        <w:t>Legitimación en el recurso de amparo (Descriptor Nº 307)</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 2.</w:t>
      </w:r>
    </w:p>
    <w:bookmarkStart w:id="777" w:name="DESCRIPTORALFABETICO3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"DESCRIPTOR310" </w:instrText>
      </w:r>
      <w:r w:rsidR="00E355CD" w:rsidRPr="006E3821">
        <w:rPr>
          <w:rStyle w:val="TextoNormalNegritaCaracter"/>
        </w:rPr>
      </w:r>
      <w:r w:rsidRPr="006E3821">
        <w:rPr>
          <w:rStyle w:val="TextoNormalNegritaCaracter"/>
        </w:rPr>
        <w:fldChar w:fldCharType="separate"/>
      </w:r>
      <w:bookmarkEnd w:id="777"/>
      <w:r w:rsidRPr="006E3821">
        <w:rPr>
          <w:rStyle w:val="TextoNormalNegritaCaracter"/>
        </w:rPr>
        <w:t>Legitimación por ser parte en el proceso previo (Descriptor Nº 310)</w:t>
      </w:r>
      <w:r w:rsidRPr="006E3821">
        <w:rPr>
          <w:rStyle w:val="TextoNormalNegritaCaracter"/>
        </w:rPr>
        <w:fldChar w:fldCharType="end"/>
      </w:r>
      <w:r w:rsidRPr="006E3821">
        <w:rPr>
          <w:rStyle w:val="TextoNormalCaracter"/>
        </w:rPr>
        <w:t xml:space="preserve">, Sentencia </w:t>
      </w:r>
      <w:hyperlink w:anchor="SENTENCIA_2014_169" w:history="1">
        <w:r w:rsidRPr="006E3821">
          <w:rPr>
            <w:rStyle w:val="TextoNormalCaracter"/>
          </w:rPr>
          <w:t>169/2014</w:t>
        </w:r>
      </w:hyperlink>
      <w:r w:rsidRPr="006E3821">
        <w:rPr>
          <w:rStyle w:val="TextoNormalCaracter"/>
        </w:rPr>
        <w:t>, f. 2.</w:t>
      </w:r>
    </w:p>
    <w:bookmarkStart w:id="778" w:name="DESCRIPTORALFABETICO7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"DESCRIPTOR789" </w:instrText>
      </w:r>
      <w:r w:rsidR="00E355CD" w:rsidRPr="006E3821">
        <w:rPr>
          <w:rStyle w:val="TextoNormalNegritaCaracter"/>
        </w:rPr>
      </w:r>
      <w:r w:rsidRPr="006E3821">
        <w:rPr>
          <w:rStyle w:val="TextoNormalNegritaCaracter"/>
        </w:rPr>
        <w:fldChar w:fldCharType="separate"/>
      </w:r>
      <w:bookmarkEnd w:id="778"/>
      <w:r w:rsidRPr="006E3821">
        <w:rPr>
          <w:rStyle w:val="TextoNormalNegritaCaracter"/>
        </w:rPr>
        <w:t>Legitimación procesal de los Sindicatos (Descriptor Nº 789)</w:t>
      </w:r>
      <w:r w:rsidRPr="006E3821">
        <w:rPr>
          <w:rStyle w:val="TextoNormalNegritaCaracter"/>
        </w:rPr>
        <w:fldChar w:fldCharType="end"/>
      </w:r>
      <w:r w:rsidRPr="006E3821">
        <w:rPr>
          <w:rStyle w:val="TextoNormalCaracter"/>
        </w:rPr>
        <w:t xml:space="preserve">, Sentencia </w:t>
      </w:r>
      <w:hyperlink w:anchor="SENTENCIA_2014_148" w:history="1">
        <w:r w:rsidRPr="006E3821">
          <w:rPr>
            <w:rStyle w:val="TextoNormalCaracter"/>
          </w:rPr>
          <w:t>148/2014</w:t>
        </w:r>
      </w:hyperlink>
      <w:r w:rsidRPr="006E3821">
        <w:rPr>
          <w:rStyle w:val="TextoNormalCaracter"/>
        </w:rPr>
        <w:t>, ff. 1 a 4.</w:t>
      </w:r>
    </w:p>
    <w:bookmarkStart w:id="779" w:name="DESCRIPTORALFABETICO2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"DESCRIPTOR233" </w:instrText>
      </w:r>
      <w:r w:rsidR="00E355CD" w:rsidRPr="006E3821">
        <w:rPr>
          <w:rStyle w:val="TextoNormalNegritaCaracter"/>
        </w:rPr>
      </w:r>
      <w:r w:rsidRPr="006E3821">
        <w:rPr>
          <w:rStyle w:val="TextoNormalNegritaCaracter"/>
        </w:rPr>
        <w:fldChar w:fldCharType="separate"/>
      </w:r>
      <w:bookmarkEnd w:id="779"/>
      <w:r w:rsidRPr="006E3821">
        <w:rPr>
          <w:rStyle w:val="TextoNormalNegritaCaracter"/>
        </w:rPr>
        <w:t>Levantamiento de la suspensión de disposiciones de las Comunidades Autónomas (Descriptor Nº 233)</w:t>
      </w:r>
      <w:r w:rsidRPr="006E3821">
        <w:rPr>
          <w:rStyle w:val="TextoNormalNegritaCaracter"/>
        </w:rPr>
        <w:fldChar w:fldCharType="end"/>
      </w:r>
      <w:r w:rsidRPr="006E3821">
        <w:rPr>
          <w:rStyle w:val="TextoNormalCaracter"/>
        </w:rPr>
        <w:t xml:space="preserve">, Auto </w:t>
      </w:r>
      <w:hyperlink w:anchor="AUTO_2014_205" w:history="1">
        <w:r w:rsidRPr="006E3821">
          <w:rPr>
            <w:rStyle w:val="TextoNormalCaracter"/>
          </w:rPr>
          <w:t>205/2014</w:t>
        </w:r>
      </w:hyperlink>
      <w:r w:rsidRPr="006E3821">
        <w:rPr>
          <w:rStyle w:val="TextoNormalCaracter"/>
        </w:rPr>
        <w:t>, f. 2 a 5.</w:t>
      </w:r>
    </w:p>
    <w:p w:rsidR="006E3821" w:rsidRPr="006E3821" w:rsidRDefault="006E3821" w:rsidP="006E3821">
      <w:pPr>
        <w:pStyle w:val="TextoNormalSangraFrancesa"/>
        <w:rPr>
          <w:rStyle w:val="TextoNormalNegritaCaracter"/>
        </w:rPr>
      </w:pPr>
      <w:r w:rsidRPr="006E3821">
        <w:rPr>
          <w:rStyle w:val="TextoNormalCursivaCaracter"/>
        </w:rPr>
        <w:t>Lex certa</w:t>
      </w:r>
      <w:r>
        <w:t xml:space="preserve"> véase </w:t>
      </w:r>
      <w:hyperlink w:anchor="DESCRIPTORALFABETICO407" w:history="1">
        <w:r w:rsidRPr="006E3821">
          <w:rPr>
            <w:rStyle w:val="TextoNormalNegritaCaracter"/>
          </w:rPr>
          <w:t>Principio de taxatividad</w:t>
        </w:r>
      </w:hyperlink>
    </w:p>
    <w:p w:rsidR="006E3821" w:rsidRPr="006E3821" w:rsidRDefault="006E3821" w:rsidP="006E3821">
      <w:pPr>
        <w:pStyle w:val="TextoNormalSangraFrancesa"/>
        <w:rPr>
          <w:rStyle w:val="TextoNormalNegritaCaracter"/>
        </w:rPr>
      </w:pPr>
      <w:r w:rsidRPr="006E3821">
        <w:rPr>
          <w:rStyle w:val="TextoNormalCursivaCaracter"/>
        </w:rPr>
        <w:t>Lex repetita</w:t>
      </w:r>
      <w:r>
        <w:t xml:space="preserve"> véase </w:t>
      </w:r>
      <w:hyperlink w:anchor="DESCRIPTORALFABETICO603" w:history="1">
        <w:r w:rsidRPr="006E3821">
          <w:rPr>
            <w:rStyle w:val="TextoNormalNegritaCaracter"/>
          </w:rPr>
          <w:t>Reproducción de normas estatales</w:t>
        </w:r>
      </w:hyperlink>
    </w:p>
    <w:p w:rsidR="006E3821" w:rsidRPr="006E3821" w:rsidRDefault="006E3821" w:rsidP="006E3821">
      <w:pPr>
        <w:pStyle w:val="TextoNormalSangraFrancesa"/>
        <w:rPr>
          <w:rStyle w:val="TextoNormalNegritaCaracter"/>
        </w:rPr>
      </w:pPr>
      <w:r w:rsidRPr="006E3821">
        <w:rPr>
          <w:rStyle w:val="TextoNormalCursivaCaracter"/>
        </w:rPr>
        <w:t>Leyes anteriores a la Constitución</w:t>
      </w:r>
      <w:r>
        <w:t xml:space="preserve"> véase </w:t>
      </w:r>
      <w:hyperlink w:anchor="DESCRIPTORALFABETICO626" w:history="1">
        <w:r w:rsidRPr="006E3821">
          <w:rPr>
            <w:rStyle w:val="TextoNormalNegritaCaracter"/>
          </w:rPr>
          <w:t>Normas preconstitucionales</w:t>
        </w:r>
      </w:hyperlink>
    </w:p>
    <w:bookmarkStart w:id="780" w:name="DESCRIPTORALFABETICO6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"DESCRIPTOR607" </w:instrText>
      </w:r>
      <w:r w:rsidR="00E355CD" w:rsidRPr="006E3821">
        <w:rPr>
          <w:rStyle w:val="TextoNormalNegritaCaracter"/>
        </w:rPr>
      </w:r>
      <w:r w:rsidRPr="006E3821">
        <w:rPr>
          <w:rStyle w:val="TextoNormalNegritaCaracter"/>
        </w:rPr>
        <w:fldChar w:fldCharType="separate"/>
      </w:r>
      <w:bookmarkEnd w:id="780"/>
      <w:r w:rsidRPr="006E3821">
        <w:rPr>
          <w:rStyle w:val="TextoNormalNegritaCaracter"/>
        </w:rPr>
        <w:t>Leyes de acompañamiento (Descriptor Nº 607)</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Leyes de bases</w:t>
      </w:r>
      <w:r>
        <w:t xml:space="preserve"> véase </w:t>
      </w:r>
      <w:hyperlink w:anchor="DESCRIPTORALFABETICO598" w:history="1">
        <w:r w:rsidRPr="006E3821">
          <w:rPr>
            <w:rStyle w:val="TextoNormalNegritaCaracter"/>
          </w:rPr>
          <w:t>Legislación básica</w:t>
        </w:r>
      </w:hyperlink>
    </w:p>
    <w:bookmarkStart w:id="781" w:name="DESCRIPTORALFABETICO6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"DESCRIPTOR611" </w:instrText>
      </w:r>
      <w:r w:rsidR="00E355CD" w:rsidRPr="006E3821">
        <w:rPr>
          <w:rStyle w:val="TextoNormalNegritaCaracter"/>
        </w:rPr>
      </w:r>
      <w:r w:rsidRPr="006E3821">
        <w:rPr>
          <w:rStyle w:val="TextoNormalNegritaCaracter"/>
        </w:rPr>
        <w:fldChar w:fldCharType="separate"/>
      </w:r>
      <w:bookmarkEnd w:id="781"/>
      <w:r w:rsidRPr="006E3821">
        <w:rPr>
          <w:rStyle w:val="TextoNormalNegritaCaracter"/>
        </w:rPr>
        <w:t>Leyes de destinatario único (Descriptor Nº 611)</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 3; </w:t>
      </w:r>
      <w:hyperlink w:anchor="AUTO_2014_277" w:history="1">
        <w:r w:rsidRPr="006E3821">
          <w:rPr>
            <w:rStyle w:val="TextoNormalCaracter"/>
          </w:rPr>
          <w:t>277/2014</w:t>
        </w:r>
      </w:hyperlink>
      <w:r w:rsidRPr="006E3821">
        <w:rPr>
          <w:rStyle w:val="TextoNormalCaracter"/>
        </w:rPr>
        <w:t>, f. 2.</w:t>
      </w:r>
    </w:p>
    <w:bookmarkStart w:id="782" w:name="DESCRIPTORALFABETICO6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"DESCRIPTOR604" </w:instrText>
      </w:r>
      <w:r w:rsidR="00E355CD" w:rsidRPr="006E3821">
        <w:rPr>
          <w:rStyle w:val="TextoNormalNegritaCaracter"/>
        </w:rPr>
      </w:r>
      <w:r w:rsidRPr="006E3821">
        <w:rPr>
          <w:rStyle w:val="TextoNormalNegritaCaracter"/>
        </w:rPr>
        <w:fldChar w:fldCharType="separate"/>
      </w:r>
      <w:bookmarkEnd w:id="782"/>
      <w:r w:rsidRPr="006E3821">
        <w:rPr>
          <w:rStyle w:val="TextoNormalNegritaCaracter"/>
        </w:rPr>
        <w:t>Leyes de presupuestos (Descriptor Nº 604)</w:t>
      </w:r>
      <w:r w:rsidRPr="006E3821">
        <w:rPr>
          <w:rStyle w:val="TextoNormalNegritaCaracter"/>
        </w:rPr>
        <w:fldChar w:fldCharType="end"/>
      </w:r>
      <w:r w:rsidRPr="006E3821">
        <w:rPr>
          <w:rStyle w:val="TextoNormalCaracter"/>
        </w:rPr>
        <w:t xml:space="preserve">, Sentencias </w:t>
      </w:r>
      <w:hyperlink w:anchor="SENTENCIA_2014_163" w:history="1">
        <w:r w:rsidRPr="006E3821">
          <w:rPr>
            <w:rStyle w:val="TextoNormalCaracter"/>
          </w:rPr>
          <w:t>163/2014</w:t>
        </w:r>
      </w:hyperlink>
      <w:r w:rsidRPr="006E3821">
        <w:rPr>
          <w:rStyle w:val="TextoNormalCaracter"/>
        </w:rPr>
        <w:t xml:space="preserve">, f. 2; </w:t>
      </w:r>
      <w:hyperlink w:anchor="SENTENCIA_2014_172" w:history="1">
        <w:r w:rsidRPr="006E3821">
          <w:rPr>
            <w:rStyle w:val="TextoNormalCaracter"/>
          </w:rPr>
          <w:t>172/2014</w:t>
        </w:r>
      </w:hyperlink>
      <w:r w:rsidRPr="006E3821">
        <w:rPr>
          <w:rStyle w:val="TextoNormalCaracter"/>
        </w:rPr>
        <w:t>, f. 2.</w:t>
      </w:r>
    </w:p>
    <w:bookmarkStart w:id="783" w:name="DESCRIPTORALFABETICO6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"DESCRIPTOR608" </w:instrText>
      </w:r>
      <w:r w:rsidR="00E355CD" w:rsidRPr="006E3821">
        <w:rPr>
          <w:rStyle w:val="TextoNormalNegritaCaracter"/>
        </w:rPr>
      </w:r>
      <w:r w:rsidRPr="006E3821">
        <w:rPr>
          <w:rStyle w:val="TextoNormalNegritaCaracter"/>
        </w:rPr>
        <w:fldChar w:fldCharType="separate"/>
      </w:r>
      <w:bookmarkEnd w:id="783"/>
      <w:r w:rsidRPr="006E3821">
        <w:rPr>
          <w:rStyle w:val="TextoNormalNegritaCaracter"/>
        </w:rPr>
        <w:t>Leyes de presupuestos generales del Estado (Descriptor Nº 608)</w:t>
      </w:r>
      <w:r w:rsidRPr="006E3821">
        <w:rPr>
          <w:rStyle w:val="TextoNormalNegritaCaracter"/>
        </w:rPr>
        <w:fldChar w:fldCharType="end"/>
      </w:r>
      <w:r w:rsidRPr="006E3821">
        <w:rPr>
          <w:rStyle w:val="TextoNormalCaracter"/>
        </w:rPr>
        <w:t xml:space="preserve">, Sentencias </w:t>
      </w:r>
      <w:hyperlink w:anchor="SENTENCIA_2014_120" w:history="1">
        <w:r w:rsidRPr="006E3821">
          <w:rPr>
            <w:rStyle w:val="TextoNormalCaracter"/>
          </w:rPr>
          <w:t>120/2014</w:t>
        </w:r>
      </w:hyperlink>
      <w:r w:rsidRPr="006E3821">
        <w:rPr>
          <w:rStyle w:val="TextoNormalCaracter"/>
        </w:rPr>
        <w:t xml:space="preserve">, f. 3; </w:t>
      </w:r>
      <w:hyperlink w:anchor="SENTENCIA_2014_152" w:history="1">
        <w:r w:rsidRPr="006E3821">
          <w:rPr>
            <w:rStyle w:val="TextoNormalCaracter"/>
          </w:rPr>
          <w:t>152/2014</w:t>
        </w:r>
      </w:hyperlink>
      <w:r w:rsidRPr="006E3821">
        <w:rPr>
          <w:rStyle w:val="TextoNormalCaracter"/>
        </w:rPr>
        <w:t>, ff. 2 a 6.</w:t>
      </w:r>
    </w:p>
    <w:p w:rsidR="006E3821" w:rsidRPr="006E3821" w:rsidRDefault="006E3821" w:rsidP="006E3821">
      <w:pPr>
        <w:pStyle w:val="TextoNormalSangraFrancesa"/>
        <w:rPr>
          <w:rStyle w:val="TextoNormalNegritaCaracter"/>
        </w:rPr>
      </w:pPr>
      <w:r w:rsidRPr="006E3821">
        <w:rPr>
          <w:rStyle w:val="TextoNormalCursivaCaracter"/>
        </w:rPr>
        <w:t>Leyes ómnibus</w:t>
      </w:r>
      <w:r>
        <w:t xml:space="preserve"> véase </w:t>
      </w:r>
      <w:hyperlink w:anchor="DESCRIPTORALFABETICO624" w:history="1">
        <w:r w:rsidRPr="006E3821">
          <w:rPr>
            <w:rStyle w:val="TextoNormalNegritaCaracter"/>
          </w:rPr>
          <w:t>Normas de contenido heterogéneo</w:t>
        </w:r>
      </w:hyperlink>
    </w:p>
    <w:p w:rsidR="006E3821" w:rsidRPr="006E3821" w:rsidRDefault="006E3821" w:rsidP="006E3821">
      <w:pPr>
        <w:pStyle w:val="TextoNormalSangraFrancesa"/>
        <w:rPr>
          <w:rStyle w:val="TextoNormalNegritaCaracter"/>
        </w:rPr>
      </w:pPr>
      <w:r w:rsidRPr="006E3821">
        <w:rPr>
          <w:rStyle w:val="TextoNormalCursivaCaracter"/>
        </w:rPr>
        <w:t>Leyes transversales</w:t>
      </w:r>
      <w:r>
        <w:t xml:space="preserve"> véase </w:t>
      </w:r>
      <w:hyperlink w:anchor="DESCRIPTORALFABETICO624" w:history="1">
        <w:r w:rsidRPr="006E3821">
          <w:rPr>
            <w:rStyle w:val="TextoNormalNegritaCaracter"/>
          </w:rPr>
          <w:t>Normas de contenido heterogéneo</w:t>
        </w:r>
      </w:hyperlink>
    </w:p>
    <w:p w:rsidR="006E3821" w:rsidRPr="006E3821" w:rsidRDefault="006E3821" w:rsidP="006E3821">
      <w:pPr>
        <w:pStyle w:val="TextoNormalSangraFrancesa"/>
        <w:rPr>
          <w:rStyle w:val="TextoNormalNegritaCaracter"/>
        </w:rPr>
      </w:pPr>
      <w:r w:rsidRPr="006E3821">
        <w:rPr>
          <w:rStyle w:val="TextoNormalCursivaCaracter"/>
        </w:rPr>
        <w:t>Liberalización de servicios</w:t>
      </w:r>
      <w:r>
        <w:t xml:space="preserve"> véase </w:t>
      </w:r>
      <w:hyperlink w:anchor="DESCRIPTORALFABETICO68" w:history="1">
        <w:r w:rsidRPr="006E3821">
          <w:rPr>
            <w:rStyle w:val="TextoNormalNegritaCaracter"/>
          </w:rPr>
          <w:t>Medidas de liberalización económica</w:t>
        </w:r>
      </w:hyperlink>
    </w:p>
    <w:bookmarkStart w:id="784" w:name="DESCRIPTORALFABETICO2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"DESCRIPTOR200" </w:instrText>
      </w:r>
      <w:r w:rsidR="00E355CD" w:rsidRPr="006E3821">
        <w:rPr>
          <w:rStyle w:val="TextoNormalNegritaCaracter"/>
        </w:rPr>
      </w:r>
      <w:r w:rsidRPr="006E3821">
        <w:rPr>
          <w:rStyle w:val="TextoNormalNegritaCaracter"/>
        </w:rPr>
        <w:fldChar w:fldCharType="separate"/>
      </w:r>
      <w:bookmarkEnd w:id="784"/>
      <w:r w:rsidRPr="006E3821">
        <w:rPr>
          <w:rStyle w:val="TextoNormalNegritaCaracter"/>
        </w:rPr>
        <w:t>Libertad de circulación (Descriptor Nº 200)</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ff. 4 b), 6 a), b).</w:t>
      </w:r>
    </w:p>
    <w:p w:rsidR="006E3821" w:rsidRPr="006E3821" w:rsidRDefault="006E3821" w:rsidP="006E3821">
      <w:pPr>
        <w:pStyle w:val="TextoNormalSangraFrancesa"/>
        <w:rPr>
          <w:rStyle w:val="TextoNormalNegritaCaracter"/>
        </w:rPr>
      </w:pPr>
      <w:r w:rsidRPr="006E3821">
        <w:rPr>
          <w:rStyle w:val="TextoNormalCursivaCaracter"/>
        </w:rPr>
        <w:t>Libertad de comunicación</w:t>
      </w:r>
      <w:r>
        <w:t xml:space="preserve"> véase </w:t>
      </w:r>
      <w:hyperlink w:anchor="DESCRIPTORALFABETICO206" w:history="1">
        <w:r w:rsidRPr="006E3821">
          <w:rPr>
            <w:rStyle w:val="TextoNormalNegritaCaracter"/>
          </w:rPr>
          <w:t>Derecho a comunicar libremente información</w:t>
        </w:r>
      </w:hyperlink>
    </w:p>
    <w:bookmarkStart w:id="785" w:name="DESCRIPTORALFABETICO3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"DESCRIPTOR360" </w:instrText>
      </w:r>
      <w:r w:rsidR="00E355CD" w:rsidRPr="006E3821">
        <w:rPr>
          <w:rStyle w:val="TextoNormalNegritaCaracter"/>
        </w:rPr>
      </w:r>
      <w:r w:rsidRPr="006E3821">
        <w:rPr>
          <w:rStyle w:val="TextoNormalNegritaCaracter"/>
        </w:rPr>
        <w:fldChar w:fldCharType="separate"/>
      </w:r>
      <w:bookmarkEnd w:id="785"/>
      <w:r w:rsidRPr="006E3821">
        <w:rPr>
          <w:rStyle w:val="TextoNormalNegritaCaracter"/>
        </w:rPr>
        <w:t>Libertad de configuración del legislador (Descriptor Nº 360)</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3, 5; </w:t>
      </w:r>
      <w:hyperlink w:anchor="SENTENCIA_2014_116" w:history="1">
        <w:r w:rsidRPr="006E3821">
          <w:rPr>
            <w:rStyle w:val="TextoNormalCaracter"/>
          </w:rPr>
          <w:t>116/2014</w:t>
        </w:r>
      </w:hyperlink>
      <w:r w:rsidRPr="006E3821">
        <w:rPr>
          <w:rStyle w:val="TextoNormalCaracter"/>
        </w:rPr>
        <w:t xml:space="preserve">, f. 4; </w:t>
      </w:r>
      <w:hyperlink w:anchor="SENTENCIA_2014_118" w:history="1">
        <w:r w:rsidRPr="006E3821">
          <w:rPr>
            <w:rStyle w:val="TextoNormalCaracter"/>
          </w:rPr>
          <w:t>118/2014</w:t>
        </w:r>
      </w:hyperlink>
      <w:r w:rsidRPr="006E3821">
        <w:rPr>
          <w:rStyle w:val="TextoNormalCaracter"/>
        </w:rPr>
        <w:t xml:space="preserve">, ff. 2 b), 3; </w:t>
      </w:r>
      <w:hyperlink w:anchor="SENTENCIA_2014_119" w:history="1">
        <w:r w:rsidRPr="006E3821">
          <w:rPr>
            <w:rStyle w:val="TextoNormalCaracter"/>
          </w:rPr>
          <w:t>119/2014</w:t>
        </w:r>
      </w:hyperlink>
      <w:r w:rsidRPr="006E3821">
        <w:rPr>
          <w:rStyle w:val="TextoNormalCaracter"/>
        </w:rPr>
        <w:t xml:space="preserve">, ff. 3 apartados a y c), 4 a), 5 a), 6, VP; </w:t>
      </w:r>
      <w:hyperlink w:anchor="SENTENCIA_2014_124" w:history="1">
        <w:r w:rsidRPr="006E3821">
          <w:rPr>
            <w:rStyle w:val="TextoNormalCaracter"/>
          </w:rPr>
          <w:t>124/2014</w:t>
        </w:r>
      </w:hyperlink>
      <w:r w:rsidRPr="006E3821">
        <w:rPr>
          <w:rStyle w:val="TextoNormalCaracter"/>
        </w:rPr>
        <w:t xml:space="preserve">, f. 4; </w:t>
      </w:r>
      <w:hyperlink w:anchor="SENTENCIA_2014_128" w:history="1">
        <w:r w:rsidRPr="006E3821">
          <w:rPr>
            <w:rStyle w:val="TextoNormalCaracter"/>
          </w:rPr>
          <w:t>128/2014</w:t>
        </w:r>
      </w:hyperlink>
      <w:r w:rsidRPr="006E3821">
        <w:rPr>
          <w:rStyle w:val="TextoNormalCaracter"/>
        </w:rPr>
        <w:t xml:space="preserve">, f. 3; </w:t>
      </w:r>
      <w:hyperlink w:anchor="SENTENCIA_2014_141" w:history="1">
        <w:r w:rsidRPr="006E3821">
          <w:rPr>
            <w:rStyle w:val="TextoNormalCaracter"/>
          </w:rPr>
          <w:t>141/2014</w:t>
        </w:r>
      </w:hyperlink>
      <w:r w:rsidRPr="006E3821">
        <w:rPr>
          <w:rStyle w:val="TextoNormalCaracter"/>
        </w:rPr>
        <w:t xml:space="preserve">, f. 9; </w:t>
      </w:r>
      <w:hyperlink w:anchor="SENTENCIA_2014_157" w:history="1">
        <w:r w:rsidRPr="006E3821">
          <w:rPr>
            <w:rStyle w:val="TextoNormalCaracter"/>
          </w:rPr>
          <w:t>157/2014</w:t>
        </w:r>
      </w:hyperlink>
      <w:r w:rsidRPr="006E3821">
        <w:rPr>
          <w:rStyle w:val="TextoNormalCaracter"/>
        </w:rPr>
        <w:t xml:space="preserve">, f. 2; </w:t>
      </w:r>
      <w:hyperlink w:anchor="SENTENCIA_2014_183" w:history="1">
        <w:r w:rsidRPr="006E3821">
          <w:rPr>
            <w:rStyle w:val="TextoNormalCaracter"/>
          </w:rPr>
          <w:t>183/2014</w:t>
        </w:r>
      </w:hyperlink>
      <w:r w:rsidRPr="006E3821">
        <w:rPr>
          <w:rStyle w:val="TextoNormalCaracter"/>
        </w:rPr>
        <w:t>, f. 3.</w:t>
      </w:r>
    </w:p>
    <w:bookmarkStart w:id="786" w:name="DESCRIPTORALFABETICO2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"DESCRIPTOR201" </w:instrText>
      </w:r>
      <w:r w:rsidR="00E355CD" w:rsidRPr="006E3821">
        <w:rPr>
          <w:rStyle w:val="TextoNormalNegritaCaracter"/>
        </w:rPr>
      </w:r>
      <w:r w:rsidRPr="006E3821">
        <w:rPr>
          <w:rStyle w:val="TextoNormalNegritaCaracter"/>
        </w:rPr>
        <w:fldChar w:fldCharType="separate"/>
      </w:r>
      <w:bookmarkEnd w:id="786"/>
      <w:r w:rsidRPr="006E3821">
        <w:rPr>
          <w:rStyle w:val="TextoNormalNegritaCaracter"/>
        </w:rPr>
        <w:t>Libertad de empresa (Descriptor Nº 201)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3 a), VP.</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19" w:history="1">
        <w:r w:rsidRPr="006E3821">
          <w:rPr>
            <w:rStyle w:val="TextoNormalCaracter"/>
          </w:rPr>
          <w:t>119/2014</w:t>
        </w:r>
      </w:hyperlink>
      <w:r w:rsidRPr="006E3821">
        <w:rPr>
          <w:rStyle w:val="TextoNormalCaracter"/>
        </w:rPr>
        <w:t>, f. 3 a), VP.</w:t>
      </w:r>
    </w:p>
    <w:bookmarkStart w:id="787" w:name="DESCRIPTORALFABETICO2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"DESCRIPTOR203" </w:instrText>
      </w:r>
      <w:r w:rsidR="00E355CD" w:rsidRPr="006E3821">
        <w:rPr>
          <w:rStyle w:val="TextoNormalNegritaCaracter"/>
        </w:rPr>
      </w:r>
      <w:r w:rsidRPr="006E3821">
        <w:rPr>
          <w:rStyle w:val="TextoNormalNegritaCaracter"/>
        </w:rPr>
        <w:fldChar w:fldCharType="separate"/>
      </w:r>
      <w:bookmarkEnd w:id="787"/>
      <w:r w:rsidRPr="006E3821">
        <w:rPr>
          <w:rStyle w:val="TextoNormalNegritaCaracter"/>
        </w:rPr>
        <w:t>Libertad de enseñanza (Descriptor Nº 203)</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VP I.</w:t>
      </w:r>
    </w:p>
    <w:bookmarkStart w:id="788" w:name="DESCRIPTORALFABETICO2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"DESCRIPTOR205" </w:instrText>
      </w:r>
      <w:r w:rsidR="00E355CD" w:rsidRPr="006E3821">
        <w:rPr>
          <w:rStyle w:val="TextoNormalNegritaCaracter"/>
        </w:rPr>
      </w:r>
      <w:r w:rsidRPr="006E3821">
        <w:rPr>
          <w:rStyle w:val="TextoNormalNegritaCaracter"/>
        </w:rPr>
        <w:fldChar w:fldCharType="separate"/>
      </w:r>
      <w:bookmarkEnd w:id="788"/>
      <w:r w:rsidRPr="006E3821">
        <w:rPr>
          <w:rStyle w:val="TextoNormalNegritaCaracter"/>
        </w:rPr>
        <w:t>Libertad de información (Descriptor Nº 205)</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Vulnerada, </w:t>
      </w:r>
      <w:r w:rsidRPr="006E3821">
        <w:rPr>
          <w:rStyle w:val="TextoNormalCaracter"/>
        </w:rPr>
        <w:t xml:space="preserve">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ff. 3, 5.</w:t>
      </w:r>
    </w:p>
    <w:bookmarkStart w:id="789" w:name="DESCRIPTORALFABETICO2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"DESCRIPTOR208" </w:instrText>
      </w:r>
      <w:r w:rsidR="00E355CD" w:rsidRPr="006E3821">
        <w:rPr>
          <w:rStyle w:val="TextoNormalNegritaCaracter"/>
        </w:rPr>
      </w:r>
      <w:r w:rsidRPr="006E3821">
        <w:rPr>
          <w:rStyle w:val="TextoNormalNegritaCaracter"/>
        </w:rPr>
        <w:fldChar w:fldCharType="separate"/>
      </w:r>
      <w:bookmarkEnd w:id="789"/>
      <w:r w:rsidRPr="006E3821">
        <w:rPr>
          <w:rStyle w:val="TextoNormalNegritaCaracter"/>
        </w:rPr>
        <w:t>Libertad ideológica, religiosa y de culto (Descriptor Nº 208)</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8, 9, VP I.</w:t>
      </w:r>
    </w:p>
    <w:bookmarkStart w:id="790" w:name="DESCRIPTORALFABETICO2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"DESCRIPTOR209" </w:instrText>
      </w:r>
      <w:r w:rsidR="00E355CD" w:rsidRPr="006E3821">
        <w:rPr>
          <w:rStyle w:val="TextoNormalNegritaCaracter"/>
        </w:rPr>
      </w:r>
      <w:r w:rsidRPr="006E3821">
        <w:rPr>
          <w:rStyle w:val="TextoNormalNegritaCaracter"/>
        </w:rPr>
        <w:fldChar w:fldCharType="separate"/>
      </w:r>
      <w:bookmarkEnd w:id="790"/>
      <w:r w:rsidRPr="006E3821">
        <w:rPr>
          <w:rStyle w:val="TextoNormalNegritaCaracter"/>
        </w:rPr>
        <w:t>Libertad religiosa (Descriptor Nº 209)</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5, 8, 9, VP I.</w:t>
      </w:r>
    </w:p>
    <w:bookmarkStart w:id="791" w:name="DESCRIPTORALFABETICO2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"DESCRIPTOR213" </w:instrText>
      </w:r>
      <w:r w:rsidR="00E355CD" w:rsidRPr="006E3821">
        <w:rPr>
          <w:rStyle w:val="TextoNormalNegritaCaracter"/>
        </w:rPr>
      </w:r>
      <w:r w:rsidRPr="006E3821">
        <w:rPr>
          <w:rStyle w:val="TextoNormalNegritaCaracter"/>
        </w:rPr>
        <w:fldChar w:fldCharType="separate"/>
      </w:r>
      <w:bookmarkEnd w:id="791"/>
      <w:r w:rsidRPr="006E3821">
        <w:rPr>
          <w:rStyle w:val="TextoNormalNegritaCaracter"/>
        </w:rPr>
        <w:t>Libertad sindical (Descriptor Nº 213)</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Respetada, </w:t>
      </w:r>
      <w:r w:rsidRPr="006E3821">
        <w:rPr>
          <w:rStyle w:val="TextoNormalCaracter"/>
        </w:rPr>
        <w:t xml:space="preserve">Sentencia </w:t>
      </w:r>
      <w:hyperlink w:anchor="SENTENCIA_2014_119" w:history="1">
        <w:r w:rsidRPr="006E3821">
          <w:rPr>
            <w:rStyle w:val="TextoNormalCaracter"/>
          </w:rPr>
          <w:t>119/2014</w:t>
        </w:r>
      </w:hyperlink>
      <w:r w:rsidRPr="006E3821">
        <w:rPr>
          <w:rStyle w:val="TextoNormalCaracter"/>
        </w:rPr>
        <w:t>, ff. 5 a), 6.</w:t>
      </w:r>
    </w:p>
    <w:bookmarkStart w:id="792" w:name="DESCRIPTORALFABETICO8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"DESCRIPTOR835" </w:instrText>
      </w:r>
      <w:r w:rsidR="00E355CD" w:rsidRPr="006E3821">
        <w:rPr>
          <w:rStyle w:val="TextoNormalNegritaCaracter"/>
        </w:rPr>
      </w:r>
      <w:r w:rsidRPr="006E3821">
        <w:rPr>
          <w:rStyle w:val="TextoNormalNegritaCaracter"/>
        </w:rPr>
        <w:fldChar w:fldCharType="separate"/>
      </w:r>
      <w:bookmarkEnd w:id="792"/>
      <w:r w:rsidRPr="006E3821">
        <w:rPr>
          <w:rStyle w:val="TextoNormalNegritaCaracter"/>
        </w:rPr>
        <w:t>Licenciamiento definitivo del penado (Descriptor Nº 835)</w:t>
      </w:r>
      <w:r w:rsidRPr="006E3821">
        <w:rPr>
          <w:rStyle w:val="TextoNormalNegritaCaracter"/>
        </w:rPr>
        <w:fldChar w:fldCharType="end"/>
      </w: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 2; </w:t>
      </w:r>
      <w:hyperlink w:anchor="AUTO_2014_197" w:history="1">
        <w:r w:rsidRPr="006E3821">
          <w:rPr>
            <w:rStyle w:val="TextoNormalCaracter"/>
          </w:rPr>
          <w:t>197/2014</w:t>
        </w:r>
      </w:hyperlink>
      <w:r w:rsidRPr="006E3821">
        <w:rPr>
          <w:rStyle w:val="TextoNormalCaracter"/>
        </w:rPr>
        <w:t xml:space="preserve">, f. 2; </w:t>
      </w:r>
      <w:hyperlink w:anchor="AUTO_2014_231" w:history="1">
        <w:r w:rsidRPr="006E3821">
          <w:rPr>
            <w:rStyle w:val="TextoNormalCaracter"/>
          </w:rPr>
          <w:t>231/2014</w:t>
        </w:r>
      </w:hyperlink>
      <w:r w:rsidRPr="006E3821">
        <w:rPr>
          <w:rStyle w:val="TextoNormalCaracter"/>
        </w:rPr>
        <w:t>, f. 2.</w:t>
      </w:r>
    </w:p>
    <w:bookmarkStart w:id="793" w:name="DESCRIPTORALFABETICO8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"DESCRIPTOR840" </w:instrText>
      </w:r>
      <w:r w:rsidR="00E355CD" w:rsidRPr="006E3821">
        <w:rPr>
          <w:rStyle w:val="TextoNormalNegritaCaracter"/>
        </w:rPr>
      </w:r>
      <w:r w:rsidRPr="006E3821">
        <w:rPr>
          <w:rStyle w:val="TextoNormalNegritaCaracter"/>
        </w:rPr>
        <w:fldChar w:fldCharType="separate"/>
      </w:r>
      <w:bookmarkEnd w:id="793"/>
      <w:r w:rsidRPr="006E3821">
        <w:rPr>
          <w:rStyle w:val="TextoNormalNegritaCaracter"/>
        </w:rPr>
        <w:t>Límite máximo de cumplimiento de condena (Descriptor Nº 840)</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 2; </w:t>
      </w:r>
      <w:hyperlink w:anchor="AUTO_2014_197" w:history="1">
        <w:r w:rsidRPr="006E3821">
          <w:rPr>
            <w:rStyle w:val="TextoNormalCaracter"/>
          </w:rPr>
          <w:t>197/2014</w:t>
        </w:r>
      </w:hyperlink>
      <w:r w:rsidRPr="006E3821">
        <w:rPr>
          <w:rStyle w:val="TextoNormalCaracter"/>
        </w:rPr>
        <w:t xml:space="preserve">, f. 2; </w:t>
      </w:r>
      <w:hyperlink w:anchor="AUTO_2014_231" w:history="1">
        <w:r w:rsidRPr="006E3821">
          <w:rPr>
            <w:rStyle w:val="TextoNormalCaracter"/>
          </w:rPr>
          <w:t>231/2014</w:t>
        </w:r>
      </w:hyperlink>
      <w:r w:rsidRPr="006E3821">
        <w:rPr>
          <w:rStyle w:val="TextoNormalCaracter"/>
        </w:rPr>
        <w:t>, f. 2.</w:t>
      </w:r>
    </w:p>
    <w:bookmarkStart w:id="794" w:name="DESCRIPTORALFABETICO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 </w:instrText>
      </w:r>
      <w:r w:rsidR="00E355CD" w:rsidRPr="006E3821">
        <w:rPr>
          <w:rStyle w:val="TextoNormalNegritaCaracter"/>
        </w:rPr>
      </w:r>
      <w:r w:rsidRPr="006E3821">
        <w:rPr>
          <w:rStyle w:val="TextoNormalNegritaCaracter"/>
        </w:rPr>
        <w:fldChar w:fldCharType="separate"/>
      </w:r>
      <w:bookmarkEnd w:id="794"/>
      <w:r w:rsidRPr="006E3821">
        <w:rPr>
          <w:rStyle w:val="TextoNormalNegritaCaracter"/>
        </w:rPr>
        <w:t>Límites a la autonomía financiera (Descriptor Nº 63)</w:t>
      </w:r>
      <w:r w:rsidRPr="006E3821">
        <w:rPr>
          <w:rStyle w:val="TextoNormalNegritaCaracter"/>
        </w:rPr>
        <w:fldChar w:fldCharType="end"/>
      </w:r>
      <w:r w:rsidRPr="006E3821">
        <w:rPr>
          <w:rStyle w:val="TextoNormalCaracter"/>
        </w:rPr>
        <w:t xml:space="preserve">, Sentencias </w:t>
      </w:r>
      <w:hyperlink w:anchor="SENTENCIA_2014_171" w:history="1">
        <w:r w:rsidRPr="006E3821">
          <w:rPr>
            <w:rStyle w:val="TextoNormalCaracter"/>
          </w:rPr>
          <w:t>171/2014</w:t>
        </w:r>
      </w:hyperlink>
      <w:r w:rsidRPr="006E3821">
        <w:rPr>
          <w:rStyle w:val="TextoNormalCaracter"/>
        </w:rPr>
        <w:t xml:space="preserve">, ff. 4 a 6; </w:t>
      </w:r>
      <w:hyperlink w:anchor="SENTENCIA_2014_215" w:history="1">
        <w:r w:rsidRPr="006E3821">
          <w:rPr>
            <w:rStyle w:val="TextoNormalCaracter"/>
          </w:rPr>
          <w:t>215/2014</w:t>
        </w:r>
      </w:hyperlink>
      <w:r w:rsidRPr="006E3821">
        <w:rPr>
          <w:rStyle w:val="TextoNormalCaracter"/>
        </w:rPr>
        <w:t>, ff. 1 a 4.</w:t>
      </w:r>
    </w:p>
    <w:bookmarkStart w:id="795" w:name="DESCRIPTORALFABETICO2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"DESCRIPTOR202" </w:instrText>
      </w:r>
      <w:r w:rsidR="00E355CD" w:rsidRPr="006E3821">
        <w:rPr>
          <w:rStyle w:val="TextoNormalNegritaCaracter"/>
        </w:rPr>
      </w:r>
      <w:r w:rsidRPr="006E3821">
        <w:rPr>
          <w:rStyle w:val="TextoNormalNegritaCaracter"/>
        </w:rPr>
        <w:fldChar w:fldCharType="separate"/>
      </w:r>
      <w:bookmarkEnd w:id="795"/>
      <w:r w:rsidRPr="006E3821">
        <w:rPr>
          <w:rStyle w:val="TextoNormalNegritaCaracter"/>
        </w:rPr>
        <w:t>Límites a la libertad de empresa (Descriptor Nº 202)</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 3 a), VP; </w:t>
      </w:r>
      <w:hyperlink w:anchor="SENTENCIA_2014_181" w:history="1">
        <w:r w:rsidRPr="006E3821">
          <w:rPr>
            <w:rStyle w:val="TextoNormalCaracter"/>
          </w:rPr>
          <w:t>181/2014</w:t>
        </w:r>
      </w:hyperlink>
      <w:r w:rsidRPr="006E3821">
        <w:rPr>
          <w:rStyle w:val="TextoNormalCaracter"/>
        </w:rPr>
        <w:t>, f. 3.</w:t>
      </w:r>
    </w:p>
    <w:bookmarkStart w:id="796" w:name="DESCRIPTORALFABETICO1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"DESCRIPTOR132" </w:instrText>
      </w:r>
      <w:r w:rsidR="00E355CD" w:rsidRPr="006E3821">
        <w:rPr>
          <w:rStyle w:val="TextoNormalNegritaCaracter"/>
        </w:rPr>
      </w:r>
      <w:r w:rsidRPr="006E3821">
        <w:rPr>
          <w:rStyle w:val="TextoNormalNegritaCaracter"/>
        </w:rPr>
        <w:fldChar w:fldCharType="separate"/>
      </w:r>
      <w:bookmarkEnd w:id="796"/>
      <w:r w:rsidRPr="006E3821">
        <w:rPr>
          <w:rStyle w:val="TextoNormalNegritaCaracter"/>
        </w:rPr>
        <w:t>Límites al derecho a la intimidad (Descriptor Nº 132)</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 3.</w:t>
      </w:r>
    </w:p>
    <w:bookmarkStart w:id="797" w:name="DESCRIPTORALFABETICO1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"DESCRIPTOR141" </w:instrText>
      </w:r>
      <w:r w:rsidR="00E355CD" w:rsidRPr="006E3821">
        <w:rPr>
          <w:rStyle w:val="TextoNormalNegritaCaracter"/>
        </w:rPr>
      </w:r>
      <w:r w:rsidRPr="006E3821">
        <w:rPr>
          <w:rStyle w:val="TextoNormalNegritaCaracter"/>
        </w:rPr>
        <w:fldChar w:fldCharType="separate"/>
      </w:r>
      <w:bookmarkEnd w:id="797"/>
      <w:r w:rsidRPr="006E3821">
        <w:rPr>
          <w:rStyle w:val="TextoNormalNegritaCaracter"/>
        </w:rPr>
        <w:t>Límites al derecho a la negociación colectiva (Descriptor Nº 141)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5 a), 6, VP.</w:t>
      </w:r>
    </w:p>
    <w:bookmarkStart w:id="798" w:name="DESCRIPTORALFABETICO1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"DESCRIPTOR194" </w:instrText>
      </w:r>
      <w:r w:rsidR="00E355CD" w:rsidRPr="006E3821">
        <w:rPr>
          <w:rStyle w:val="TextoNormalNegritaCaracter"/>
        </w:rPr>
      </w:r>
      <w:r w:rsidRPr="006E3821">
        <w:rPr>
          <w:rStyle w:val="TextoNormalNegritaCaracter"/>
        </w:rPr>
        <w:fldChar w:fldCharType="separate"/>
      </w:r>
      <w:bookmarkEnd w:id="798"/>
      <w:r w:rsidRPr="006E3821">
        <w:rPr>
          <w:rStyle w:val="TextoNormalNegritaCaracter"/>
        </w:rPr>
        <w:t>Límites al derecho al secreto de las comunicaciones (Descriptor Nº 194)</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ff. 2, 3.</w:t>
      </w:r>
    </w:p>
    <w:bookmarkStart w:id="799" w:name="DESCRIPTORALFABETICO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 </w:instrText>
      </w:r>
      <w:r w:rsidR="00E355CD" w:rsidRPr="006E3821">
        <w:rPr>
          <w:rStyle w:val="TextoNormalNegritaCaracter"/>
        </w:rPr>
      </w:r>
      <w:r w:rsidRPr="006E3821">
        <w:rPr>
          <w:rStyle w:val="TextoNormalNegritaCaracter"/>
        </w:rPr>
        <w:fldChar w:fldCharType="separate"/>
      </w:r>
      <w:bookmarkEnd w:id="799"/>
      <w:r w:rsidRPr="006E3821">
        <w:rPr>
          <w:rStyle w:val="TextoNormalNegritaCaracter"/>
        </w:rPr>
        <w:t>Límites de endeudamiento (Descriptor Nº 57)</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4; </w:t>
      </w:r>
      <w:hyperlink w:anchor="SENTENCIA_2014_171" w:history="1">
        <w:r w:rsidRPr="006E3821">
          <w:rPr>
            <w:rStyle w:val="TextoNormalCaracter"/>
          </w:rPr>
          <w:t>171/2014</w:t>
        </w:r>
      </w:hyperlink>
      <w:r w:rsidRPr="006E3821">
        <w:rPr>
          <w:rStyle w:val="TextoNormalCaracter"/>
        </w:rPr>
        <w:t xml:space="preserve">, ff. 4 a 7; </w:t>
      </w:r>
      <w:hyperlink w:anchor="SENTENCIA_2014_215" w:history="1">
        <w:r w:rsidRPr="006E3821">
          <w:rPr>
            <w:rStyle w:val="TextoNormalCaracter"/>
          </w:rPr>
          <w:t>215/2014</w:t>
        </w:r>
      </w:hyperlink>
      <w:r w:rsidRPr="006E3821">
        <w:rPr>
          <w:rStyle w:val="TextoNormalCaracter"/>
        </w:rPr>
        <w:t>, ff. 8 a 10.</w:t>
      </w:r>
    </w:p>
    <w:bookmarkStart w:id="800" w:name="DESCRIPTORALFABETICO6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"DESCRIPTOR609" </w:instrText>
      </w:r>
      <w:r w:rsidR="00E355CD" w:rsidRPr="006E3821">
        <w:rPr>
          <w:rStyle w:val="TextoNormalNegritaCaracter"/>
        </w:rPr>
      </w:r>
      <w:r w:rsidRPr="006E3821">
        <w:rPr>
          <w:rStyle w:val="TextoNormalNegritaCaracter"/>
        </w:rPr>
        <w:fldChar w:fldCharType="separate"/>
      </w:r>
      <w:bookmarkEnd w:id="800"/>
      <w:r w:rsidRPr="006E3821">
        <w:rPr>
          <w:rStyle w:val="TextoNormalNegritaCaracter"/>
        </w:rPr>
        <w:t>Límites de las leyes de presupuestos (Descriptor Nº 609)</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ff. 4 a 6.</w:t>
      </w:r>
    </w:p>
    <w:bookmarkStart w:id="801" w:name="DESCRIPTORALFABETICO6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"DESCRIPTOR610" </w:instrText>
      </w:r>
      <w:r w:rsidR="00E355CD" w:rsidRPr="006E3821">
        <w:rPr>
          <w:rStyle w:val="TextoNormalNegritaCaracter"/>
        </w:rPr>
      </w:r>
      <w:r w:rsidRPr="006E3821">
        <w:rPr>
          <w:rStyle w:val="TextoNormalNegritaCaracter"/>
        </w:rPr>
        <w:fldChar w:fldCharType="separate"/>
      </w:r>
      <w:bookmarkEnd w:id="801"/>
      <w:r w:rsidRPr="006E3821">
        <w:rPr>
          <w:rStyle w:val="TextoNormalNegritaCaracter"/>
        </w:rPr>
        <w:t>Límites materiales de las leyes de presupuestos (Descriptor Nº 610)</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3.</w:t>
      </w:r>
    </w:p>
    <w:bookmarkStart w:id="802" w:name="DESCRIPTORALFABETICO8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"DESCRIPTOR841" </w:instrText>
      </w:r>
      <w:r w:rsidR="00E355CD" w:rsidRPr="006E3821">
        <w:rPr>
          <w:rStyle w:val="TextoNormalNegritaCaracter"/>
        </w:rPr>
      </w:r>
      <w:r w:rsidRPr="006E3821">
        <w:rPr>
          <w:rStyle w:val="TextoNormalNegritaCaracter"/>
        </w:rPr>
        <w:fldChar w:fldCharType="separate"/>
      </w:r>
      <w:bookmarkEnd w:id="802"/>
      <w:r w:rsidRPr="006E3821">
        <w:rPr>
          <w:rStyle w:val="TextoNormalNegritaCaracter"/>
        </w:rPr>
        <w:t>Liquidación de condena (Descriptor Nº 841)</w:t>
      </w:r>
      <w:r w:rsidRPr="006E3821">
        <w:rPr>
          <w:rStyle w:val="TextoNormalNegritaCaracter"/>
        </w:rPr>
        <w:fldChar w:fldCharType="end"/>
      </w:r>
      <w:r w:rsidRPr="006E3821">
        <w:rPr>
          <w:rStyle w:val="TextoNormalCaracter"/>
        </w:rPr>
        <w:t xml:space="preserve">, Auto </w:t>
      </w:r>
      <w:hyperlink w:anchor="AUTO_2014_215" w:history="1">
        <w:r w:rsidRPr="006E3821">
          <w:rPr>
            <w:rStyle w:val="TextoNormalCaracter"/>
          </w:rPr>
          <w:t>215/2014</w:t>
        </w:r>
      </w:hyperlink>
      <w:r w:rsidRPr="006E3821">
        <w:rPr>
          <w:rStyle w:val="TextoNormalCaracter"/>
        </w:rPr>
        <w:t>, f. 2.</w:t>
      </w:r>
    </w:p>
    <w:bookmarkStart w:id="803" w:name="DESCRIPTORALFABETICO5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"DESCRIPTOR531" </w:instrText>
      </w:r>
      <w:r w:rsidR="00E355CD" w:rsidRPr="006E3821">
        <w:rPr>
          <w:rStyle w:val="TextoNormalNegritaCaracter"/>
        </w:rPr>
      </w:r>
      <w:r w:rsidRPr="006E3821">
        <w:rPr>
          <w:rStyle w:val="TextoNormalNegritaCaracter"/>
        </w:rPr>
        <w:fldChar w:fldCharType="separate"/>
      </w:r>
      <w:bookmarkEnd w:id="803"/>
      <w:r w:rsidRPr="006E3821">
        <w:rPr>
          <w:rStyle w:val="TextoNormalNegritaCaracter"/>
        </w:rPr>
        <w:t>Loterías (Descriptor Nº 531)</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6 b).</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M</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804" w:name="DESCRIPTORALFABETICO2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"DESCRIPTOR234" </w:instrText>
      </w:r>
      <w:r w:rsidR="00E355CD" w:rsidRPr="006E3821">
        <w:rPr>
          <w:rStyle w:val="TextoNormalNegritaCaracter"/>
        </w:rPr>
      </w:r>
      <w:r w:rsidRPr="006E3821">
        <w:rPr>
          <w:rStyle w:val="TextoNormalNegritaCaracter"/>
        </w:rPr>
        <w:fldChar w:fldCharType="separate"/>
      </w:r>
      <w:bookmarkEnd w:id="804"/>
      <w:r w:rsidRPr="006E3821">
        <w:rPr>
          <w:rStyle w:val="TextoNormalNegritaCaracter"/>
        </w:rPr>
        <w:t>Mantenimiento de la suspensión de disposiciones de las Comunidades Autónomas (Descriptor Nº 234)</w:t>
      </w:r>
      <w:r w:rsidRPr="006E3821">
        <w:rPr>
          <w:rStyle w:val="TextoNormalNegritaCaracter"/>
        </w:rPr>
        <w:fldChar w:fldCharType="end"/>
      </w:r>
      <w:r w:rsidRPr="006E3821">
        <w:rPr>
          <w:rStyle w:val="TextoNormalCaracter"/>
        </w:rPr>
        <w:t xml:space="preserve">, Auto </w:t>
      </w:r>
      <w:hyperlink w:anchor="AUTO_2014_265" w:history="1">
        <w:r w:rsidRPr="006E3821">
          <w:rPr>
            <w:rStyle w:val="TextoNormalCaracter"/>
          </w:rPr>
          <w:t>265/2014</w:t>
        </w:r>
      </w:hyperlink>
      <w:r w:rsidRPr="006E3821">
        <w:rPr>
          <w:rStyle w:val="TextoNormalCaracter"/>
        </w:rPr>
        <w:t>, ff. 2, 4, 6.</w:t>
      </w:r>
    </w:p>
    <w:bookmarkStart w:id="805" w:name="DESCRIPTORALFABETICO4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"DESCRIPTOR434" </w:instrText>
      </w:r>
      <w:r w:rsidR="00E355CD" w:rsidRPr="006E3821">
        <w:rPr>
          <w:rStyle w:val="TextoNormalNegritaCaracter"/>
        </w:rPr>
      </w:r>
      <w:r w:rsidRPr="006E3821">
        <w:rPr>
          <w:rStyle w:val="TextoNormalNegritaCaracter"/>
        </w:rPr>
        <w:fldChar w:fldCharType="separate"/>
      </w:r>
      <w:bookmarkEnd w:id="805"/>
      <w:r w:rsidRPr="006E3821">
        <w:rPr>
          <w:rStyle w:val="TextoNormalNegritaCaracter"/>
        </w:rPr>
        <w:t>Mar territorial (Descriptor Nº 434)</w:t>
      </w:r>
      <w:r w:rsidRPr="006E3821">
        <w:rPr>
          <w:rStyle w:val="TextoNormalNegritaCaracter"/>
        </w:rPr>
        <w:fldChar w:fldCharType="end"/>
      </w:r>
      <w:r w:rsidRPr="006E3821">
        <w:rPr>
          <w:rStyle w:val="TextoNormalCaracter"/>
        </w:rPr>
        <w:t xml:space="preserve">, Sentencia </w:t>
      </w:r>
      <w:hyperlink w:anchor="SENTENCIA_2014_121" w:history="1">
        <w:r w:rsidRPr="006E3821">
          <w:rPr>
            <w:rStyle w:val="TextoNormalCaracter"/>
          </w:rPr>
          <w:t>121/2014</w:t>
        </w:r>
      </w:hyperlink>
      <w:r w:rsidRPr="006E3821">
        <w:rPr>
          <w:rStyle w:val="TextoNormalCaracter"/>
        </w:rPr>
        <w:t>, f. 3.</w:t>
      </w:r>
    </w:p>
    <w:bookmarkStart w:id="806" w:name="DESCRIPTORALFABETICO4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"DESCRIPTOR495" </w:instrText>
      </w:r>
      <w:r w:rsidR="00E355CD" w:rsidRPr="006E3821">
        <w:rPr>
          <w:rStyle w:val="TextoNormalNegritaCaracter"/>
        </w:rPr>
      </w:r>
      <w:r w:rsidRPr="006E3821">
        <w:rPr>
          <w:rStyle w:val="TextoNormalNegritaCaracter"/>
        </w:rPr>
        <w:fldChar w:fldCharType="separate"/>
      </w:r>
      <w:bookmarkEnd w:id="806"/>
      <w:r w:rsidRPr="006E3821">
        <w:rPr>
          <w:rStyle w:val="TextoNormalNegritaCaracter"/>
        </w:rPr>
        <w:t>Matrimonio (Descriptor Nº 495)</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3 a 6.</w:t>
      </w:r>
    </w:p>
    <w:bookmarkStart w:id="807" w:name="DESCRIPTORALFABETICO4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"DESCRIPTOR497" </w:instrText>
      </w:r>
      <w:r w:rsidR="00E355CD" w:rsidRPr="006E3821">
        <w:rPr>
          <w:rStyle w:val="TextoNormalNegritaCaracter"/>
        </w:rPr>
      </w:r>
      <w:r w:rsidRPr="006E3821">
        <w:rPr>
          <w:rStyle w:val="TextoNormalNegritaCaracter"/>
        </w:rPr>
        <w:fldChar w:fldCharType="separate"/>
      </w:r>
      <w:bookmarkEnd w:id="807"/>
      <w:r w:rsidRPr="006E3821">
        <w:rPr>
          <w:rStyle w:val="TextoNormalNegritaCaracter"/>
        </w:rPr>
        <w:t>Matrimonio islámico (Descriptor Nº 497)</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ff. 5, 6.</w:t>
      </w:r>
    </w:p>
    <w:bookmarkStart w:id="808" w:name="DESCRIPTORALFABETICO6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"DESCRIPTOR683" </w:instrText>
      </w:r>
      <w:r w:rsidR="00E355CD" w:rsidRPr="006E3821">
        <w:rPr>
          <w:rStyle w:val="TextoNormalNegritaCaracter"/>
        </w:rPr>
      </w:r>
      <w:r w:rsidRPr="006E3821">
        <w:rPr>
          <w:rStyle w:val="TextoNormalNegritaCaracter"/>
        </w:rPr>
        <w:fldChar w:fldCharType="separate"/>
      </w:r>
      <w:bookmarkEnd w:id="808"/>
      <w:r w:rsidRPr="006E3821">
        <w:rPr>
          <w:rStyle w:val="TextoNormalNegritaCaracter"/>
        </w:rPr>
        <w:t>Medicamentos (Descriptor Nº 683)</w:t>
      </w:r>
      <w:r w:rsidRPr="006E3821">
        <w:rPr>
          <w:rStyle w:val="TextoNormalNegritaCaracter"/>
        </w:rPr>
        <w:fldChar w:fldCharType="end"/>
      </w:r>
      <w:r w:rsidRPr="006E3821">
        <w:rPr>
          <w:rStyle w:val="TextoNormalCaracter"/>
        </w:rPr>
        <w:t xml:space="preserve">, Sentencia </w:t>
      </w:r>
      <w:hyperlink w:anchor="SENTENCIA_2014_211" w:history="1">
        <w:r w:rsidRPr="006E3821">
          <w:rPr>
            <w:rStyle w:val="TextoNormalCaracter"/>
          </w:rPr>
          <w:t>211/2014</w:t>
        </w:r>
      </w:hyperlink>
      <w:r w:rsidRPr="006E3821">
        <w:rPr>
          <w:rStyle w:val="TextoNormalCaracter"/>
        </w:rPr>
        <w:t>, ff. 1, 2, 6.</w:t>
      </w:r>
    </w:p>
    <w:bookmarkStart w:id="809" w:name="DESCRIPTORALFABETICO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 </w:instrText>
      </w:r>
      <w:r w:rsidR="00E355CD" w:rsidRPr="006E3821">
        <w:rPr>
          <w:rStyle w:val="TextoNormalNegritaCaracter"/>
        </w:rPr>
      </w:r>
      <w:r w:rsidRPr="006E3821">
        <w:rPr>
          <w:rStyle w:val="TextoNormalNegritaCaracter"/>
        </w:rPr>
        <w:fldChar w:fldCharType="separate"/>
      </w:r>
      <w:bookmarkEnd w:id="809"/>
      <w:r w:rsidRPr="006E3821">
        <w:rPr>
          <w:rStyle w:val="TextoNormalNegritaCaracter"/>
        </w:rPr>
        <w:t>Medidas de liberalización económica (Descriptor Nº 68)</w:t>
      </w:r>
      <w:r w:rsidRPr="006E3821">
        <w:rPr>
          <w:rStyle w:val="TextoNormalNegritaCaracter"/>
        </w:rPr>
        <w:fldChar w:fldCharType="end"/>
      </w:r>
      <w:r w:rsidRPr="006E3821">
        <w:rPr>
          <w:rStyle w:val="TextoNormalCaracter"/>
        </w:rPr>
        <w:t xml:space="preserve">, Sentencia </w:t>
      </w:r>
      <w:hyperlink w:anchor="SENTENCIA_2014_142" w:history="1">
        <w:r w:rsidRPr="006E3821">
          <w:rPr>
            <w:rStyle w:val="TextoNormalCaracter"/>
          </w:rPr>
          <w:t>142/2014</w:t>
        </w:r>
      </w:hyperlink>
      <w:r w:rsidRPr="006E3821">
        <w:rPr>
          <w:rStyle w:val="TextoNormalCaracter"/>
        </w:rPr>
        <w:t>, ff. 5, 6.</w:t>
      </w:r>
    </w:p>
    <w:bookmarkStart w:id="810" w:name="DESCRIPTORALFABETICO5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"DESCRIPTOR566" </w:instrText>
      </w:r>
      <w:r w:rsidR="00E355CD" w:rsidRPr="006E3821">
        <w:rPr>
          <w:rStyle w:val="TextoNormalNegritaCaracter"/>
        </w:rPr>
      </w:r>
      <w:r w:rsidRPr="006E3821">
        <w:rPr>
          <w:rStyle w:val="TextoNormalNegritaCaracter"/>
        </w:rPr>
        <w:fldChar w:fldCharType="separate"/>
      </w:r>
      <w:bookmarkEnd w:id="810"/>
      <w:r w:rsidRPr="006E3821">
        <w:rPr>
          <w:rStyle w:val="TextoNormalNegritaCaracter"/>
        </w:rPr>
        <w:t>Medidas de protección de la legalidad urbanística (Descriptor Nº 566)</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bookmarkStart w:id="811" w:name="DESCRIPTORALFABETICO4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"DESCRIPTOR424" </w:instrText>
      </w:r>
      <w:r w:rsidR="00E355CD" w:rsidRPr="006E3821">
        <w:rPr>
          <w:rStyle w:val="TextoNormalNegritaCaracter"/>
        </w:rPr>
      </w:r>
      <w:r w:rsidRPr="006E3821">
        <w:rPr>
          <w:rStyle w:val="TextoNormalNegritaCaracter"/>
        </w:rPr>
        <w:fldChar w:fldCharType="separate"/>
      </w:r>
      <w:bookmarkEnd w:id="811"/>
      <w:r w:rsidRPr="006E3821">
        <w:rPr>
          <w:rStyle w:val="TextoNormalNegritaCaracter"/>
        </w:rPr>
        <w:t>Medidas frente al incumplimiento de las obligaciones de las Comunidades Autónomas (Descriptor Nº 424)</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8.</w:t>
      </w:r>
    </w:p>
    <w:bookmarkStart w:id="812" w:name="DESCRIPTORALFABETICO5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"DESCRIPTOR532" </w:instrText>
      </w:r>
      <w:r w:rsidR="00E355CD" w:rsidRPr="006E3821">
        <w:rPr>
          <w:rStyle w:val="TextoNormalNegritaCaracter"/>
        </w:rPr>
      </w:r>
      <w:r w:rsidRPr="006E3821">
        <w:rPr>
          <w:rStyle w:val="TextoNormalNegritaCaracter"/>
        </w:rPr>
        <w:fldChar w:fldCharType="separate"/>
      </w:r>
      <w:bookmarkEnd w:id="812"/>
      <w:r w:rsidRPr="006E3821">
        <w:rPr>
          <w:rStyle w:val="TextoNormalNegritaCaracter"/>
        </w:rPr>
        <w:t>Medio ambiente (Descriptor Nº 532)</w:t>
      </w:r>
      <w:r w:rsidRPr="006E3821">
        <w:rPr>
          <w:rStyle w:val="TextoNormalNegritaCaracter"/>
        </w:rPr>
        <w:fldChar w:fldCharType="end"/>
      </w:r>
      <w:r w:rsidRPr="006E3821">
        <w:rPr>
          <w:rStyle w:val="TextoNormalCaracter"/>
        </w:rPr>
        <w:t xml:space="preserve">, Sentencias </w:t>
      </w:r>
      <w:hyperlink w:anchor="SENTENCIA_2014_144" w:history="1">
        <w:r w:rsidRPr="006E3821">
          <w:rPr>
            <w:rStyle w:val="TextoNormalCaracter"/>
          </w:rPr>
          <w:t>144/2014</w:t>
        </w:r>
      </w:hyperlink>
      <w:r w:rsidRPr="006E3821">
        <w:rPr>
          <w:rStyle w:val="TextoNormalCaracter"/>
        </w:rPr>
        <w:t xml:space="preserve">, f. 4; </w:t>
      </w:r>
      <w:hyperlink w:anchor="SENTENCIA_2014_161" w:history="1">
        <w:r w:rsidRPr="006E3821">
          <w:rPr>
            <w:rStyle w:val="TextoNormalCaracter"/>
          </w:rPr>
          <w:t>161/2014</w:t>
        </w:r>
      </w:hyperlink>
      <w:r w:rsidRPr="006E3821">
        <w:rPr>
          <w:rStyle w:val="TextoNormalCaracter"/>
        </w:rPr>
        <w:t>, ff. 1, 3, 4, 6 a), b), f), i), 7.</w:t>
      </w:r>
    </w:p>
    <w:bookmarkStart w:id="813" w:name="DESCRIPTORALFABETICO5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"DESCRIPTOR545" </w:instrText>
      </w:r>
      <w:r w:rsidR="00E355CD" w:rsidRPr="006E3821">
        <w:rPr>
          <w:rStyle w:val="TextoNormalNegritaCaracter"/>
        </w:rPr>
      </w:r>
      <w:r w:rsidRPr="006E3821">
        <w:rPr>
          <w:rStyle w:val="TextoNormalNegritaCaracter"/>
        </w:rPr>
        <w:fldChar w:fldCharType="separate"/>
      </w:r>
      <w:bookmarkEnd w:id="813"/>
      <w:r w:rsidRPr="006E3821">
        <w:rPr>
          <w:rStyle w:val="TextoNormalNegritaCaracter"/>
        </w:rPr>
        <w:t>Medios de comunicación (Descriptor Nº 545)</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ff. 3, 5; </w:t>
      </w:r>
      <w:hyperlink w:anchor="SENTENCIA_2014_147" w:history="1">
        <w:r w:rsidRPr="006E3821">
          <w:rPr>
            <w:rStyle w:val="TextoNormalCaracter"/>
          </w:rPr>
          <w:t>147/2014</w:t>
        </w:r>
      </w:hyperlink>
      <w:r w:rsidRPr="006E3821">
        <w:rPr>
          <w:rStyle w:val="TextoNormalCaracter"/>
        </w:rPr>
        <w:t xml:space="preserve">, ff. 2, 3; </w:t>
      </w:r>
      <w:hyperlink w:anchor="SENTENCIA_2014_160" w:history="1">
        <w:r w:rsidRPr="006E3821">
          <w:rPr>
            <w:rStyle w:val="TextoNormalCaracter"/>
          </w:rPr>
          <w:t>160/2014</w:t>
        </w:r>
      </w:hyperlink>
      <w:r w:rsidRPr="006E3821">
        <w:rPr>
          <w:rStyle w:val="TextoNormalCaracter"/>
        </w:rPr>
        <w:t>, f. 3.</w:t>
      </w:r>
    </w:p>
    <w:bookmarkStart w:id="814" w:name="DESCRIPTORALFABETICO3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"DESCRIPTOR372" </w:instrText>
      </w:r>
      <w:r w:rsidR="00E355CD" w:rsidRPr="006E3821">
        <w:rPr>
          <w:rStyle w:val="TextoNormalNegritaCaracter"/>
        </w:rPr>
      </w:r>
      <w:r w:rsidRPr="006E3821">
        <w:rPr>
          <w:rStyle w:val="TextoNormalNegritaCaracter"/>
        </w:rPr>
        <w:fldChar w:fldCharType="separate"/>
      </w:r>
      <w:bookmarkEnd w:id="814"/>
      <w:r w:rsidRPr="006E3821">
        <w:rPr>
          <w:rStyle w:val="TextoNormalNegritaCaracter"/>
        </w:rPr>
        <w:t>Mesas parlamentarias (Descriptor Nº 372)</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2 a 4; </w:t>
      </w:r>
      <w:hyperlink w:anchor="SENTENCIA_2014_213" w:history="1">
        <w:r w:rsidRPr="006E3821">
          <w:rPr>
            <w:rStyle w:val="TextoNormalCaracter"/>
          </w:rPr>
          <w:t>213/2014</w:t>
        </w:r>
      </w:hyperlink>
      <w:r w:rsidRPr="006E3821">
        <w:rPr>
          <w:rStyle w:val="TextoNormalCaracter"/>
        </w:rPr>
        <w:t>, ff. 2 a 6.</w:t>
      </w:r>
    </w:p>
    <w:bookmarkStart w:id="815" w:name="DESCRIPTORALFABETICO5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"DESCRIPTOR596" </w:instrText>
      </w:r>
      <w:r w:rsidR="00E355CD" w:rsidRPr="006E3821">
        <w:rPr>
          <w:rStyle w:val="TextoNormalNegritaCaracter"/>
        </w:rPr>
      </w:r>
      <w:r w:rsidRPr="006E3821">
        <w:rPr>
          <w:rStyle w:val="TextoNormalNegritaCaracter"/>
        </w:rPr>
        <w:fldChar w:fldCharType="separate"/>
      </w:r>
      <w:bookmarkEnd w:id="815"/>
      <w:r w:rsidRPr="006E3821">
        <w:rPr>
          <w:rStyle w:val="TextoNormalNegritaCaracter"/>
        </w:rPr>
        <w:t>Motivación de la extraordinaria y urgente necesidad (Descriptor Nº 596)</w:t>
      </w:r>
      <w:r w:rsidRPr="006E3821">
        <w:rPr>
          <w:rStyle w:val="TextoNormalNegritaCaracter"/>
        </w:rPr>
        <w:fldChar w:fldCharType="end"/>
      </w:r>
      <w:r w:rsidRPr="006E3821">
        <w:rPr>
          <w:rStyle w:val="TextoNormalCaracter"/>
        </w:rPr>
        <w:t xml:space="preserve">, Sentencia </w:t>
      </w:r>
      <w:hyperlink w:anchor="SENTENCIA_2014_142" w:history="1">
        <w:r w:rsidRPr="006E3821">
          <w:rPr>
            <w:rStyle w:val="TextoNormalCaracter"/>
          </w:rPr>
          <w:t>142/2014</w:t>
        </w:r>
      </w:hyperlink>
      <w:r w:rsidRPr="006E3821">
        <w:rPr>
          <w:rStyle w:val="TextoNormalCaracter"/>
        </w:rPr>
        <w:t>, ff. 3 a 5.</w:t>
      </w:r>
    </w:p>
    <w:bookmarkStart w:id="816" w:name="DESCRIPTORALFABETICO1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"DESCRIPTOR192" </w:instrText>
      </w:r>
      <w:r w:rsidR="00E355CD" w:rsidRPr="006E3821">
        <w:rPr>
          <w:rStyle w:val="TextoNormalNegritaCaracter"/>
        </w:rPr>
      </w:r>
      <w:r w:rsidRPr="006E3821">
        <w:rPr>
          <w:rStyle w:val="TextoNormalNegritaCaracter"/>
        </w:rPr>
        <w:fldChar w:fldCharType="separate"/>
      </w:r>
      <w:bookmarkEnd w:id="816"/>
      <w:r w:rsidRPr="006E3821">
        <w:rPr>
          <w:rStyle w:val="TextoNormalNegritaCaracter"/>
        </w:rPr>
        <w:t>Motivación de la intervención telefónica (Descriptor Nº 192)</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ff. 2, 3.</w:t>
      </w:r>
    </w:p>
    <w:bookmarkStart w:id="817" w:name="DESCRIPTORALFABETICO1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"DESCRIPTOR165" </w:instrText>
      </w:r>
      <w:r w:rsidR="00E355CD" w:rsidRPr="006E3821">
        <w:rPr>
          <w:rStyle w:val="TextoNormalNegritaCaracter"/>
        </w:rPr>
      </w:r>
      <w:r w:rsidRPr="006E3821">
        <w:rPr>
          <w:rStyle w:val="TextoNormalNegritaCaracter"/>
        </w:rPr>
        <w:fldChar w:fldCharType="separate"/>
      </w:r>
      <w:bookmarkEnd w:id="817"/>
      <w:r w:rsidRPr="006E3821">
        <w:rPr>
          <w:rStyle w:val="TextoNormalNegritaCaracter"/>
        </w:rPr>
        <w:t>Motivación de las resoluciones judiciales (Descriptor Nº 165)</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 5.</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80" w:history="1">
        <w:r w:rsidRPr="006E3821">
          <w:rPr>
            <w:rStyle w:val="TextoNormalCaracter"/>
          </w:rPr>
          <w:t>280/2014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13" w:history="1">
        <w:r w:rsidRPr="006E3821">
          <w:rPr>
            <w:rStyle w:val="TextoNormalCaracter"/>
          </w:rPr>
          <w:t>113/2014</w:t>
        </w:r>
      </w:hyperlink>
      <w:r w:rsidRPr="006E3821">
        <w:rPr>
          <w:rStyle w:val="TextoNormalCaracter"/>
        </w:rPr>
        <w:t>, ff. 3 a 4.</w:t>
      </w:r>
    </w:p>
    <w:bookmarkStart w:id="818" w:name="DESCRIPTORALFABETICO3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"DESCRIPTOR366" </w:instrText>
      </w:r>
      <w:r w:rsidR="00E355CD" w:rsidRPr="006E3821">
        <w:rPr>
          <w:rStyle w:val="TextoNormalNegritaCaracter"/>
        </w:rPr>
      </w:r>
      <w:r w:rsidRPr="006E3821">
        <w:rPr>
          <w:rStyle w:val="TextoNormalNegritaCaracter"/>
        </w:rPr>
        <w:fldChar w:fldCharType="separate"/>
      </w:r>
      <w:bookmarkEnd w:id="818"/>
      <w:r w:rsidRPr="006E3821">
        <w:rPr>
          <w:rStyle w:val="TextoNormalNegritaCaracter"/>
        </w:rPr>
        <w:t>Motivación de las resoluciones parlamentarias (Descriptor Nº 366)</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 4; </w:t>
      </w:r>
      <w:hyperlink w:anchor="SENTENCIA_2014_200" w:history="1">
        <w:r w:rsidRPr="006E3821">
          <w:rPr>
            <w:rStyle w:val="TextoNormalCaracter"/>
          </w:rPr>
          <w:t>200/2014</w:t>
        </w:r>
      </w:hyperlink>
      <w:r w:rsidRPr="006E3821">
        <w:rPr>
          <w:rStyle w:val="TextoNormalCaracter"/>
        </w:rPr>
        <w:t xml:space="preserve">, ff. 6, 9; </w:t>
      </w:r>
      <w:hyperlink w:anchor="SENTENCIA_2014_201" w:history="1">
        <w:r w:rsidRPr="006E3821">
          <w:rPr>
            <w:rStyle w:val="TextoNormalCaracter"/>
          </w:rPr>
          <w:t>201/2014</w:t>
        </w:r>
      </w:hyperlink>
      <w:r w:rsidRPr="006E3821">
        <w:rPr>
          <w:rStyle w:val="TextoNormalCaracter"/>
        </w:rPr>
        <w:t xml:space="preserve">, f. 5; </w:t>
      </w:r>
      <w:hyperlink w:anchor="SENTENCIA_2014_202" w:history="1">
        <w:r w:rsidRPr="006E3821">
          <w:rPr>
            <w:rStyle w:val="TextoNormalCaracter"/>
          </w:rPr>
          <w:t>202/2014</w:t>
        </w:r>
      </w:hyperlink>
      <w:r w:rsidRPr="006E3821">
        <w:rPr>
          <w:rStyle w:val="TextoNormalCaracter"/>
        </w:rPr>
        <w:t xml:space="preserve">, f. 5; </w:t>
      </w:r>
      <w:hyperlink w:anchor="SENTENCIA_2014_213" w:history="1">
        <w:r w:rsidRPr="006E3821">
          <w:rPr>
            <w:rStyle w:val="TextoNormalCaracter"/>
          </w:rPr>
          <w:t>213/2014</w:t>
        </w:r>
      </w:hyperlink>
      <w:r w:rsidRPr="006E3821">
        <w:rPr>
          <w:rStyle w:val="TextoNormalCaracter"/>
        </w:rPr>
        <w:t>, ff. 4 a 6.</w:t>
      </w:r>
    </w:p>
    <w:bookmarkStart w:id="819" w:name="DESCRIPTORALFABETICO1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"DESCRIPTOR168" </w:instrText>
      </w:r>
      <w:r w:rsidR="00E355CD" w:rsidRPr="006E3821">
        <w:rPr>
          <w:rStyle w:val="TextoNormalNegritaCaracter"/>
        </w:rPr>
      </w:r>
      <w:r w:rsidRPr="006E3821">
        <w:rPr>
          <w:rStyle w:val="TextoNormalNegritaCaracter"/>
        </w:rPr>
        <w:fldChar w:fldCharType="separate"/>
      </w:r>
      <w:bookmarkEnd w:id="819"/>
      <w:r w:rsidRPr="006E3821">
        <w:rPr>
          <w:rStyle w:val="TextoNormalNegritaCaracter"/>
        </w:rPr>
        <w:t>Motivación de las sentencias (Descriptor Nº 168)</w:t>
      </w:r>
      <w:r w:rsidRPr="006E3821">
        <w:rPr>
          <w:rStyle w:val="TextoNormalNegritaCaracter"/>
        </w:rPr>
        <w:fldChar w:fldCharType="end"/>
      </w:r>
      <w:r w:rsidRPr="006E3821">
        <w:rPr>
          <w:rStyle w:val="TextoNormalCaracter"/>
        </w:rPr>
        <w:t xml:space="preserve">, Sentencias </w:t>
      </w:r>
      <w:hyperlink w:anchor="SENTENCIA_2014_177" w:history="1">
        <w:r w:rsidRPr="006E3821">
          <w:rPr>
            <w:rStyle w:val="TextoNormalCaracter"/>
          </w:rPr>
          <w:t>177/2014</w:t>
        </w:r>
      </w:hyperlink>
      <w:r w:rsidRPr="006E3821">
        <w:rPr>
          <w:rStyle w:val="TextoNormalCaracter"/>
        </w:rPr>
        <w:t xml:space="preserve">, f. 2; </w:t>
      </w:r>
      <w:hyperlink w:anchor="SENTENCIA_2014_178" w:history="1">
        <w:r w:rsidRPr="006E3821">
          <w:rPr>
            <w:rStyle w:val="TextoNormalCaracter"/>
          </w:rPr>
          <w:t>178/2014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Motivación del Auto de intervención telefónica</w:t>
      </w:r>
      <w:r>
        <w:t xml:space="preserve"> véase </w:t>
      </w:r>
      <w:hyperlink w:anchor="DESCRIPTORALFABETICO192" w:history="1">
        <w:r w:rsidRPr="006E3821">
          <w:rPr>
            <w:rStyle w:val="TextoNormalNegritaCaracter"/>
          </w:rPr>
          <w:t>Motivación de la intervención telefónica</w:t>
        </w:r>
      </w:hyperlink>
    </w:p>
    <w:bookmarkStart w:id="820" w:name="DESCRIPTORALFABETICO1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"DESCRIPTOR167" </w:instrText>
      </w:r>
      <w:r w:rsidR="00E355CD" w:rsidRPr="006E3821">
        <w:rPr>
          <w:rStyle w:val="TextoNormalNegritaCaracter"/>
        </w:rPr>
      </w:r>
      <w:r w:rsidRPr="006E3821">
        <w:rPr>
          <w:rStyle w:val="TextoNormalNegritaCaracter"/>
        </w:rPr>
        <w:fldChar w:fldCharType="separate"/>
      </w:r>
      <w:bookmarkEnd w:id="820"/>
      <w:r w:rsidRPr="006E3821">
        <w:rPr>
          <w:rStyle w:val="TextoNormalNegritaCaracter"/>
        </w:rPr>
        <w:t>Motivación por remisión a la solicitud policial (Descriptor Nº 167)</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5.</w:t>
      </w:r>
    </w:p>
    <w:bookmarkStart w:id="821" w:name="DESCRIPTORALFABETICO1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"DESCRIPTOR193" </w:instrText>
      </w:r>
      <w:r w:rsidR="00E355CD" w:rsidRPr="006E3821">
        <w:rPr>
          <w:rStyle w:val="TextoNormalNegritaCaracter"/>
        </w:rPr>
      </w:r>
      <w:r w:rsidRPr="006E3821">
        <w:rPr>
          <w:rStyle w:val="TextoNormalNegritaCaracter"/>
        </w:rPr>
        <w:fldChar w:fldCharType="separate"/>
      </w:r>
      <w:bookmarkEnd w:id="821"/>
      <w:r w:rsidRPr="006E3821">
        <w:rPr>
          <w:rStyle w:val="TextoNormalNegritaCaracter"/>
        </w:rPr>
        <w:t>Motivación suficiente de la intervención telefónica (Descriptor Nº 193)</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ff. 2, 3.</w:t>
      </w:r>
    </w:p>
    <w:bookmarkStart w:id="822" w:name="DESCRIPTORALFABETICO1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"DESCRIPTOR169" </w:instrText>
      </w:r>
      <w:r w:rsidR="00E355CD" w:rsidRPr="006E3821">
        <w:rPr>
          <w:rStyle w:val="TextoNormalNegritaCaracter"/>
        </w:rPr>
      </w:r>
      <w:r w:rsidRPr="006E3821">
        <w:rPr>
          <w:rStyle w:val="TextoNormalNegritaCaracter"/>
        </w:rPr>
        <w:fldChar w:fldCharType="separate"/>
      </w:r>
      <w:bookmarkEnd w:id="822"/>
      <w:r w:rsidRPr="006E3821">
        <w:rPr>
          <w:rStyle w:val="TextoNormalNegritaCaracter"/>
        </w:rPr>
        <w:t>Motivación suficiente de resoluciones judiciales (Descriptor Nº 169)</w:t>
      </w:r>
      <w:r w:rsidRPr="006E3821">
        <w:rPr>
          <w:rStyle w:val="TextoNormalNegritaCaracter"/>
        </w:rPr>
        <w:fldChar w:fldCharType="end"/>
      </w:r>
      <w:r w:rsidRPr="006E3821">
        <w:rPr>
          <w:rStyle w:val="TextoNormalCaracter"/>
        </w:rPr>
        <w:t xml:space="preserve">, Sentencias </w:t>
      </w:r>
      <w:hyperlink w:anchor="SENTENCIA_2014_204" w:history="1">
        <w:r w:rsidRPr="006E3821">
          <w:rPr>
            <w:rStyle w:val="TextoNormalCaracter"/>
          </w:rPr>
          <w:t>204/2014</w:t>
        </w:r>
      </w:hyperlink>
      <w:r w:rsidRPr="006E3821">
        <w:rPr>
          <w:rStyle w:val="TextoNormalCaracter"/>
        </w:rPr>
        <w:t xml:space="preserve">, f. 4; </w:t>
      </w:r>
      <w:hyperlink w:anchor="SENTENCIA_2014_212" w:history="1">
        <w:r w:rsidRPr="006E3821">
          <w:rPr>
            <w:rStyle w:val="TextoNormalCaracter"/>
          </w:rPr>
          <w:t>212/2014</w:t>
        </w:r>
      </w:hyperlink>
      <w:r w:rsidRPr="006E3821">
        <w:rPr>
          <w:rStyle w:val="TextoNormalCaracter"/>
        </w:rPr>
        <w:t>, ff. 3,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300" w:history="1">
        <w:r w:rsidRPr="006E3821">
          <w:rPr>
            <w:rStyle w:val="TextoNormalCaracter"/>
          </w:rPr>
          <w:t>300/2014</w:t>
        </w:r>
      </w:hyperlink>
      <w:r w:rsidRPr="006E3821">
        <w:rPr>
          <w:rStyle w:val="TextoNormalCaracter"/>
        </w:rPr>
        <w:t>, ff. 3, 4.</w:t>
      </w:r>
    </w:p>
    <w:bookmarkStart w:id="823" w:name="DESCRIPTORALFABETICO4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"DESCRIPTOR464" </w:instrText>
      </w:r>
      <w:r w:rsidR="00E355CD" w:rsidRPr="006E3821">
        <w:rPr>
          <w:rStyle w:val="TextoNormalNegritaCaracter"/>
        </w:rPr>
      </w:r>
      <w:r w:rsidRPr="006E3821">
        <w:rPr>
          <w:rStyle w:val="TextoNormalNegritaCaracter"/>
        </w:rPr>
        <w:fldChar w:fldCharType="separate"/>
      </w:r>
      <w:bookmarkEnd w:id="823"/>
      <w:r w:rsidRPr="006E3821">
        <w:rPr>
          <w:rStyle w:val="TextoNormalNegritaCaracter"/>
        </w:rPr>
        <w:t>Multas de tráfico (Descriptor Nº 464)</w:t>
      </w:r>
      <w:r w:rsidRPr="006E3821">
        <w:rPr>
          <w:rStyle w:val="TextoNormalNegritaCaracter"/>
        </w:rPr>
        <w:fldChar w:fldCharType="end"/>
      </w:r>
      <w:r w:rsidRPr="006E3821">
        <w:rPr>
          <w:rStyle w:val="TextoNormalCaracter"/>
        </w:rPr>
        <w:t xml:space="preserve">, Sentencia </w:t>
      </w:r>
      <w:hyperlink w:anchor="SENTENCIA_2014_199" w:history="1">
        <w:r w:rsidRPr="006E3821">
          <w:rPr>
            <w:rStyle w:val="TextoNormalCaracter"/>
          </w:rPr>
          <w:t>199/2014</w:t>
        </w:r>
      </w:hyperlink>
      <w:r w:rsidRPr="006E3821">
        <w:rPr>
          <w:rStyle w:val="TextoNormalCaracter"/>
        </w:rPr>
        <w:t>, f. 2.</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N</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824" w:name="DESCRIPTORALFABETICO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"DESCRIPTOR91" </w:instrText>
      </w:r>
      <w:r w:rsidR="00E355CD" w:rsidRPr="006E3821">
        <w:rPr>
          <w:rStyle w:val="TextoNormalNegritaCaracter"/>
        </w:rPr>
      </w:r>
      <w:r w:rsidRPr="006E3821">
        <w:rPr>
          <w:rStyle w:val="TextoNormalNegritaCaracter"/>
        </w:rPr>
        <w:fldChar w:fldCharType="separate"/>
      </w:r>
      <w:bookmarkEnd w:id="824"/>
      <w:r w:rsidRPr="006E3821">
        <w:rPr>
          <w:rStyle w:val="TextoNormalNegritaCaracter"/>
        </w:rPr>
        <w:t>Naturaleza de la inscripción censal (Descriptor Nº 91)</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 b).</w:t>
      </w:r>
    </w:p>
    <w:bookmarkStart w:id="825" w:name="DESCRIPTORALFABETICO8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"DESCRIPTOR858" </w:instrText>
      </w:r>
      <w:r w:rsidR="00E355CD" w:rsidRPr="006E3821">
        <w:rPr>
          <w:rStyle w:val="TextoNormalNegritaCaracter"/>
        </w:rPr>
      </w:r>
      <w:r w:rsidRPr="006E3821">
        <w:rPr>
          <w:rStyle w:val="TextoNormalNegritaCaracter"/>
        </w:rPr>
        <w:fldChar w:fldCharType="separate"/>
      </w:r>
      <w:bookmarkEnd w:id="825"/>
      <w:r w:rsidRPr="006E3821">
        <w:rPr>
          <w:rStyle w:val="TextoNormalNegritaCaracter"/>
        </w:rPr>
        <w:t>Navarra (Descriptor Nº 858)</w:t>
      </w:r>
      <w:r w:rsidRPr="006E3821">
        <w:rPr>
          <w:rStyle w:val="TextoNormalNegritaCaracter"/>
        </w:rPr>
        <w:fldChar w:fldCharType="end"/>
      </w:r>
      <w:r w:rsidRPr="006E3821">
        <w:rPr>
          <w:rStyle w:val="TextoNormalCaracter"/>
        </w:rPr>
        <w:t xml:space="preserve">, Sentencias </w:t>
      </w:r>
      <w:hyperlink w:anchor="SENTENCIA_2014_151" w:history="1">
        <w:r w:rsidRPr="006E3821">
          <w:rPr>
            <w:rStyle w:val="TextoNormalCaracter"/>
          </w:rPr>
          <w:t>151/2014</w:t>
        </w:r>
      </w:hyperlink>
      <w:r w:rsidRPr="006E3821">
        <w:rPr>
          <w:rStyle w:val="TextoNormalCaracter"/>
        </w:rPr>
        <w:t xml:space="preserve">, f. 1; </w:t>
      </w:r>
      <w:hyperlink w:anchor="SENTENCIA_2014_171" w:history="1">
        <w:r w:rsidRPr="006E3821">
          <w:rPr>
            <w:rStyle w:val="TextoNormalCaracter"/>
          </w:rPr>
          <w:t>171/2014</w:t>
        </w:r>
      </w:hyperlink>
      <w:r w:rsidRPr="006E3821">
        <w:rPr>
          <w:rStyle w:val="TextoNormalCaracter"/>
        </w:rPr>
        <w:t xml:space="preserve">, f. 1; </w:t>
      </w:r>
      <w:hyperlink w:anchor="SENTENCIA_2014_173" w:history="1">
        <w:r w:rsidRPr="006E3821">
          <w:rPr>
            <w:rStyle w:val="TextoNormalCaracter"/>
          </w:rPr>
          <w:t>173/2014</w:t>
        </w:r>
      </w:hyperlink>
      <w:r w:rsidRPr="006E3821">
        <w:rPr>
          <w:rStyle w:val="TextoNormalCaracter"/>
        </w:rPr>
        <w:t xml:space="preserve">, f. 1; </w:t>
      </w:r>
      <w:hyperlink w:anchor="SENTENCIA_2014_208" w:history="1">
        <w:r w:rsidRPr="006E3821">
          <w:rPr>
            <w:rStyle w:val="TextoNormalCaracter"/>
          </w:rPr>
          <w:t>208/2014</w:t>
        </w:r>
      </w:hyperlink>
      <w:r w:rsidRPr="006E3821">
        <w:rPr>
          <w:rStyle w:val="TextoNormalCaracter"/>
        </w:rPr>
        <w:t>, f. 2.</w:t>
      </w:r>
    </w:p>
    <w:bookmarkStart w:id="826" w:name="DESCRIPTORALFABETICO3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"DESCRIPTOR322" </w:instrText>
      </w:r>
      <w:r w:rsidR="00E355CD" w:rsidRPr="006E3821">
        <w:rPr>
          <w:rStyle w:val="TextoNormalNegritaCaracter"/>
        </w:rPr>
      </w:r>
      <w:r w:rsidRPr="006E3821">
        <w:rPr>
          <w:rStyle w:val="TextoNormalNegritaCaracter"/>
        </w:rPr>
        <w:fldChar w:fldCharType="separate"/>
      </w:r>
      <w:bookmarkEnd w:id="826"/>
      <w:r w:rsidRPr="006E3821">
        <w:rPr>
          <w:rStyle w:val="TextoNormalNegritaCaracter"/>
        </w:rPr>
        <w:t>Negativa judicial de acatamiento de la doctrina constitucional (Descriptor Nº 322)</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 2.</w:t>
      </w:r>
    </w:p>
    <w:bookmarkStart w:id="827" w:name="DESCRIPTORALFABETICO7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"DESCRIPTOR706" </w:instrText>
      </w:r>
      <w:r w:rsidR="00E355CD" w:rsidRPr="006E3821">
        <w:rPr>
          <w:rStyle w:val="TextoNormalNegritaCaracter"/>
        </w:rPr>
      </w:r>
      <w:r w:rsidRPr="006E3821">
        <w:rPr>
          <w:rStyle w:val="TextoNormalNegritaCaracter"/>
        </w:rPr>
        <w:fldChar w:fldCharType="separate"/>
      </w:r>
      <w:bookmarkEnd w:id="827"/>
      <w:r w:rsidRPr="006E3821">
        <w:rPr>
          <w:rStyle w:val="TextoNormalNegritaCaracter"/>
        </w:rPr>
        <w:t>Negociación colectiva (Descriptor Nº 706)</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ff. 3 c), 4, 5 a), 6, VP; </w:t>
      </w:r>
      <w:hyperlink w:anchor="SENTENCIA_2014_207" w:history="1">
        <w:r w:rsidRPr="006E3821">
          <w:rPr>
            <w:rStyle w:val="TextoNormalCaracter"/>
          </w:rPr>
          <w:t>207/2014</w:t>
        </w:r>
      </w:hyperlink>
      <w:r w:rsidRPr="006E3821">
        <w:rPr>
          <w:rStyle w:val="TextoNormalCaracter"/>
        </w:rPr>
        <w:t>, f. 5.</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19" w:history="1">
        <w:r w:rsidRPr="006E3821">
          <w:rPr>
            <w:rStyle w:val="TextoNormalCaracter"/>
          </w:rPr>
          <w:t>119/2014</w:t>
        </w:r>
      </w:hyperlink>
      <w:r w:rsidRPr="006E3821">
        <w:rPr>
          <w:rStyle w:val="TextoNormalCaracter"/>
        </w:rPr>
        <w:t>, ff. 3 c), 4, 5 a), 6, VP.</w:t>
      </w:r>
    </w:p>
    <w:p w:rsidR="006E3821" w:rsidRPr="006E3821" w:rsidRDefault="006E3821" w:rsidP="006E3821">
      <w:pPr>
        <w:pStyle w:val="TextoNormalSangraFrancesa"/>
        <w:rPr>
          <w:rStyle w:val="TextoNormalNegritaCaracter"/>
        </w:rPr>
      </w:pPr>
      <w:r w:rsidRPr="006E3821">
        <w:rPr>
          <w:rStyle w:val="TextoNormalCursivaCaracter"/>
        </w:rPr>
        <w:t>Normas anteriores a la Constitución</w:t>
      </w:r>
      <w:r>
        <w:t xml:space="preserve"> véase </w:t>
      </w:r>
      <w:hyperlink w:anchor="DESCRIPTORALFABETICO626" w:history="1">
        <w:r w:rsidRPr="006E3821">
          <w:rPr>
            <w:rStyle w:val="TextoNormalNegritaCaracter"/>
          </w:rPr>
          <w:t>Normas preconstitucionales</w:t>
        </w:r>
      </w:hyperlink>
    </w:p>
    <w:bookmarkStart w:id="828" w:name="DESCRIPTORALFABETICO6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"DESCRIPTOR601" </w:instrText>
      </w:r>
      <w:r w:rsidR="00E355CD" w:rsidRPr="006E3821">
        <w:rPr>
          <w:rStyle w:val="TextoNormalNegritaCaracter"/>
        </w:rPr>
      </w:r>
      <w:r w:rsidRPr="006E3821">
        <w:rPr>
          <w:rStyle w:val="TextoNormalNegritaCaracter"/>
        </w:rPr>
        <w:fldChar w:fldCharType="separate"/>
      </w:r>
      <w:bookmarkEnd w:id="828"/>
      <w:r w:rsidRPr="006E3821">
        <w:rPr>
          <w:rStyle w:val="TextoNormalNegritaCaracter"/>
        </w:rPr>
        <w:t>Normas básicas en forma de Real Decreto (Descriptor Nº 601)</w:t>
      </w:r>
      <w:r w:rsidRPr="006E3821">
        <w:rPr>
          <w:rStyle w:val="TextoNormalNegritaCaracter"/>
        </w:rPr>
        <w:fldChar w:fldCharType="end"/>
      </w:r>
      <w:r w:rsidRPr="006E3821">
        <w:rPr>
          <w:rStyle w:val="TextoNormalCaracter"/>
        </w:rPr>
        <w:t xml:space="preserve">, Sentencia </w:t>
      </w:r>
      <w:hyperlink w:anchor="SENTENCIA_2014_210" w:history="1">
        <w:r w:rsidRPr="006E3821">
          <w:rPr>
            <w:rStyle w:val="TextoNormalCaracter"/>
          </w:rPr>
          <w:t>210/2014</w:t>
        </w:r>
      </w:hyperlink>
      <w:r w:rsidRPr="006E3821">
        <w:rPr>
          <w:rStyle w:val="TextoNormalCaracter"/>
        </w:rPr>
        <w:t>, f. 5.</w:t>
      </w:r>
    </w:p>
    <w:bookmarkStart w:id="829" w:name="DESCRIPTORALFABETICO6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"DESCRIPTOR624" </w:instrText>
      </w:r>
      <w:r w:rsidR="00E355CD" w:rsidRPr="006E3821">
        <w:rPr>
          <w:rStyle w:val="TextoNormalNegritaCaracter"/>
        </w:rPr>
      </w:r>
      <w:r w:rsidRPr="006E3821">
        <w:rPr>
          <w:rStyle w:val="TextoNormalNegritaCaracter"/>
        </w:rPr>
        <w:fldChar w:fldCharType="separate"/>
      </w:r>
      <w:bookmarkEnd w:id="829"/>
      <w:r w:rsidRPr="006E3821">
        <w:rPr>
          <w:rStyle w:val="TextoNormalNegritaCaracter"/>
        </w:rPr>
        <w:t>Normas de contenido heterogéneo (Descriptor Nº 624)</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Normas heterogéneas</w:t>
      </w:r>
      <w:r>
        <w:t xml:space="preserve"> véase </w:t>
      </w:r>
      <w:hyperlink w:anchor="DESCRIPTORALFABETICO624" w:history="1">
        <w:r w:rsidRPr="006E3821">
          <w:rPr>
            <w:rStyle w:val="TextoNormalNegritaCaracter"/>
          </w:rPr>
          <w:t>Normas de contenido heterogéneo</w:t>
        </w:r>
      </w:hyperlink>
    </w:p>
    <w:bookmarkStart w:id="830" w:name="DESCRIPTORALFABETICO6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"DESCRIPTOR626" </w:instrText>
      </w:r>
      <w:r w:rsidR="00E355CD" w:rsidRPr="006E3821">
        <w:rPr>
          <w:rStyle w:val="TextoNormalNegritaCaracter"/>
        </w:rPr>
      </w:r>
      <w:r w:rsidRPr="006E3821">
        <w:rPr>
          <w:rStyle w:val="TextoNormalNegritaCaracter"/>
        </w:rPr>
        <w:fldChar w:fldCharType="separate"/>
      </w:r>
      <w:bookmarkEnd w:id="830"/>
      <w:r w:rsidRPr="006E3821">
        <w:rPr>
          <w:rStyle w:val="TextoNormalNegritaCaracter"/>
        </w:rPr>
        <w:t>Normas preconstitucionales (Descriptor Nº 626)</w:t>
      </w:r>
      <w:r w:rsidRPr="006E3821">
        <w:rPr>
          <w:rStyle w:val="TextoNormalNegritaCaracter"/>
        </w:rPr>
        <w:fldChar w:fldCharType="end"/>
      </w:r>
      <w:r w:rsidRPr="006E3821">
        <w:rPr>
          <w:rStyle w:val="TextoNormalCaracter"/>
        </w:rPr>
        <w:t xml:space="preserve">, Sentencia </w:t>
      </w:r>
      <w:hyperlink w:anchor="SENTENCIA_2014_159" w:history="1">
        <w:r w:rsidRPr="006E3821">
          <w:rPr>
            <w:rStyle w:val="TextoNormalCaracter"/>
          </w:rPr>
          <w:t>159/2014</w:t>
        </w:r>
      </w:hyperlink>
      <w:r w:rsidRPr="006E3821">
        <w:rPr>
          <w:rStyle w:val="TextoNormalCaracter"/>
        </w:rPr>
        <w:t>, f. 6.</w:t>
      </w:r>
    </w:p>
    <w:p w:rsidR="006E3821" w:rsidRPr="006E3821" w:rsidRDefault="006E3821" w:rsidP="006E3821">
      <w:pPr>
        <w:pStyle w:val="TextoNormalSangraFrancesa"/>
        <w:rPr>
          <w:rStyle w:val="TextoNormalNegritaCaracter"/>
        </w:rPr>
      </w:pPr>
      <w:r w:rsidRPr="006E3821">
        <w:rPr>
          <w:rStyle w:val="TextoNormalCursivaCaracter"/>
        </w:rPr>
        <w:t>Normas reglamentarias</w:t>
      </w:r>
      <w:r>
        <w:t xml:space="preserve"> véase </w:t>
      </w:r>
      <w:hyperlink w:anchor="DESCRIPTORALFABETICO613" w:history="1">
        <w:r w:rsidRPr="006E3821">
          <w:rPr>
            <w:rStyle w:val="TextoNormalNegritaCaracter"/>
          </w:rPr>
          <w:t>Reglamentos</w:t>
        </w:r>
      </w:hyperlink>
    </w:p>
    <w:p w:rsidR="006E3821" w:rsidRPr="006E3821" w:rsidRDefault="006E3821" w:rsidP="006E3821">
      <w:pPr>
        <w:pStyle w:val="TextoNormalSangraFrancesa"/>
        <w:rPr>
          <w:rStyle w:val="TextoNormalNegritaCaracter"/>
        </w:rPr>
      </w:pPr>
      <w:r w:rsidRPr="006E3821">
        <w:rPr>
          <w:rStyle w:val="TextoNormalCursivaCaracter"/>
        </w:rPr>
        <w:t>Normas transitorias</w:t>
      </w:r>
      <w:r>
        <w:t xml:space="preserve"> véase </w:t>
      </w:r>
      <w:hyperlink w:anchor="DESCRIPTORALFABETICO614" w:history="1">
        <w:r w:rsidRPr="006E3821">
          <w:rPr>
            <w:rStyle w:val="TextoNormalNegritaCaracter"/>
          </w:rPr>
          <w:t>Derecho transitorio</w:t>
        </w:r>
      </w:hyperlink>
    </w:p>
    <w:bookmarkStart w:id="831" w:name="DESCRIPTORALFABETICO7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"DESCRIPTOR772" </w:instrText>
      </w:r>
      <w:r w:rsidR="00E355CD" w:rsidRPr="006E3821">
        <w:rPr>
          <w:rStyle w:val="TextoNormalNegritaCaracter"/>
        </w:rPr>
      </w:r>
      <w:r w:rsidRPr="006E3821">
        <w:rPr>
          <w:rStyle w:val="TextoNormalNegritaCaracter"/>
        </w:rPr>
        <w:fldChar w:fldCharType="separate"/>
      </w:r>
      <w:bookmarkEnd w:id="831"/>
      <w:r w:rsidRPr="006E3821">
        <w:rPr>
          <w:rStyle w:val="TextoNormalNegritaCaracter"/>
        </w:rPr>
        <w:t>Nueva valoración de la prueba en segunda instancia (Descriptor Nº 772)</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3.</w:t>
      </w:r>
    </w:p>
    <w:bookmarkStart w:id="832" w:name="DESCRIPTORALFABETICO7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"DESCRIPTOR773" </w:instrText>
      </w:r>
      <w:r w:rsidR="00E355CD" w:rsidRPr="006E3821">
        <w:rPr>
          <w:rStyle w:val="TextoNormalNegritaCaracter"/>
        </w:rPr>
      </w:r>
      <w:r w:rsidRPr="006E3821">
        <w:rPr>
          <w:rStyle w:val="TextoNormalNegritaCaracter"/>
        </w:rPr>
        <w:fldChar w:fldCharType="separate"/>
      </w:r>
      <w:bookmarkEnd w:id="832"/>
      <w:r w:rsidRPr="006E3821">
        <w:rPr>
          <w:rStyle w:val="TextoNormalNegritaCaracter"/>
        </w:rPr>
        <w:t>Nueva valoración de la prueba personal sin inmediación (Descriptor Nº 773)</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3.</w:t>
      </w:r>
    </w:p>
    <w:bookmarkStart w:id="833" w:name="DESCRIPTORALFABETICO2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"DESCRIPTOR291" </w:instrText>
      </w:r>
      <w:r w:rsidR="00E355CD" w:rsidRPr="006E3821">
        <w:rPr>
          <w:rStyle w:val="TextoNormalNegritaCaracter"/>
        </w:rPr>
      </w:r>
      <w:r w:rsidRPr="006E3821">
        <w:rPr>
          <w:rStyle w:val="TextoNormalNegritaCaracter"/>
        </w:rPr>
        <w:fldChar w:fldCharType="separate"/>
      </w:r>
      <w:bookmarkEnd w:id="833"/>
      <w:r w:rsidRPr="006E3821">
        <w:rPr>
          <w:rStyle w:val="TextoNormalNegritaCaracter"/>
        </w:rPr>
        <w:t>Nulidad de la ley diferida temporalmente (Descriptor Nº 291)</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6 b); </w:t>
      </w:r>
      <w:hyperlink w:anchor="SENTENCIA_2014_164" w:history="1">
        <w:r w:rsidRPr="006E3821">
          <w:rPr>
            <w:rStyle w:val="TextoNormalCaracter"/>
          </w:rPr>
          <w:t>164/2014</w:t>
        </w:r>
      </w:hyperlink>
      <w:r w:rsidRPr="006E3821">
        <w:rPr>
          <w:rStyle w:val="TextoNormalCaracter"/>
        </w:rPr>
        <w:t>, f. 3.</w:t>
      </w:r>
    </w:p>
    <w:bookmarkStart w:id="834" w:name="DESCRIPTORALFABETICO3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"DESCRIPTOR389" </w:instrText>
      </w:r>
      <w:r w:rsidR="00E355CD" w:rsidRPr="006E3821">
        <w:rPr>
          <w:rStyle w:val="TextoNormalNegritaCaracter"/>
        </w:rPr>
      </w:r>
      <w:r w:rsidRPr="006E3821">
        <w:rPr>
          <w:rStyle w:val="TextoNormalNegritaCaracter"/>
        </w:rPr>
        <w:fldChar w:fldCharType="separate"/>
      </w:r>
      <w:bookmarkEnd w:id="834"/>
      <w:r w:rsidRPr="006E3821">
        <w:rPr>
          <w:rStyle w:val="TextoNormalNegritaCaracter"/>
        </w:rPr>
        <w:t>Número de miembros integrantes de la asamblea parlamentaria (Descriptor Nº 389)</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ff. 3 a 7.</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O</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835" w:name="DESCRIPTORALFABETICO2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"DESCRIPTOR212" </w:instrText>
      </w:r>
      <w:r w:rsidR="00E355CD" w:rsidRPr="006E3821">
        <w:rPr>
          <w:rStyle w:val="TextoNormalNegritaCaracter"/>
        </w:rPr>
      </w:r>
      <w:r w:rsidRPr="006E3821">
        <w:rPr>
          <w:rStyle w:val="TextoNormalNegritaCaracter"/>
        </w:rPr>
        <w:fldChar w:fldCharType="separate"/>
      </w:r>
      <w:bookmarkEnd w:id="835"/>
      <w:r w:rsidRPr="006E3821">
        <w:rPr>
          <w:rStyle w:val="TextoNormalNegritaCaracter"/>
        </w:rPr>
        <w:t>Objeción de conciencia a la interrupción voluntaria del embarazo (Descriptor Nº 212)</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 5, VP.</w:t>
      </w:r>
    </w:p>
    <w:bookmarkStart w:id="836" w:name="DESCRIPTORALFABETICO2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"DESCRIPTOR266" </w:instrText>
      </w:r>
      <w:r w:rsidR="00E355CD" w:rsidRPr="006E3821">
        <w:rPr>
          <w:rStyle w:val="TextoNormalNegritaCaracter"/>
        </w:rPr>
      </w:r>
      <w:r w:rsidRPr="006E3821">
        <w:rPr>
          <w:rStyle w:val="TextoNormalNegritaCaracter"/>
        </w:rPr>
        <w:fldChar w:fldCharType="separate"/>
      </w:r>
      <w:bookmarkEnd w:id="836"/>
      <w:r w:rsidRPr="006E3821">
        <w:rPr>
          <w:rStyle w:val="TextoNormalNegritaCaracter"/>
        </w:rPr>
        <w:t>Objeto del conflicto negativo de competencias (Descriptor Nº 266)</w:t>
      </w:r>
      <w:r w:rsidRPr="006E3821">
        <w:rPr>
          <w:rStyle w:val="TextoNormalNegritaCaracter"/>
        </w:rPr>
        <w:fldChar w:fldCharType="end"/>
      </w:r>
      <w:r w:rsidRPr="006E3821">
        <w:rPr>
          <w:rStyle w:val="TextoNormalCaracter"/>
        </w:rPr>
        <w:t xml:space="preserve">, Autos </w:t>
      </w:r>
      <w:hyperlink w:anchor="AUTO_2014_207" w:history="1">
        <w:r w:rsidRPr="006E3821">
          <w:rPr>
            <w:rStyle w:val="TextoNormalCaracter"/>
          </w:rPr>
          <w:t>207/2014</w:t>
        </w:r>
      </w:hyperlink>
      <w:r w:rsidRPr="006E3821">
        <w:rPr>
          <w:rStyle w:val="TextoNormalCaracter"/>
        </w:rPr>
        <w:t xml:space="preserve">, f. 1; </w:t>
      </w:r>
      <w:hyperlink w:anchor="AUTO_2014_251" w:history="1">
        <w:r w:rsidRPr="006E3821">
          <w:rPr>
            <w:rStyle w:val="TextoNormalCaracter"/>
          </w:rPr>
          <w:t>251/2014</w:t>
        </w:r>
      </w:hyperlink>
      <w:r w:rsidRPr="006E3821">
        <w:rPr>
          <w:rStyle w:val="TextoNormalCaracter"/>
        </w:rPr>
        <w:t xml:space="preserve">, f. 2; </w:t>
      </w:r>
      <w:hyperlink w:anchor="AUTO_2014_252" w:history="1">
        <w:r w:rsidRPr="006E3821">
          <w:rPr>
            <w:rStyle w:val="TextoNormalCaracter"/>
          </w:rPr>
          <w:t>252/2014</w:t>
        </w:r>
      </w:hyperlink>
      <w:r w:rsidRPr="006E3821">
        <w:rPr>
          <w:rStyle w:val="TextoNormalCaracter"/>
        </w:rPr>
        <w:t>, f. 2.</w:t>
      </w:r>
    </w:p>
    <w:bookmarkStart w:id="837" w:name="DESCRIPTORALFABETICO4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"DESCRIPTOR444" </w:instrText>
      </w:r>
      <w:r w:rsidR="00E355CD" w:rsidRPr="006E3821">
        <w:rPr>
          <w:rStyle w:val="TextoNormalNegritaCaracter"/>
        </w:rPr>
      </w:r>
      <w:r w:rsidRPr="006E3821">
        <w:rPr>
          <w:rStyle w:val="TextoNormalNegritaCaracter"/>
        </w:rPr>
        <w:fldChar w:fldCharType="separate"/>
      </w:r>
      <w:bookmarkEnd w:id="837"/>
      <w:r w:rsidRPr="006E3821">
        <w:rPr>
          <w:rStyle w:val="TextoNormalNegritaCaracter"/>
        </w:rPr>
        <w:t>Obras hidráulicas (Descriptor Nº 444)</w:t>
      </w:r>
      <w:r w:rsidRPr="006E3821">
        <w:rPr>
          <w:rStyle w:val="TextoNormalNegritaCaracter"/>
        </w:rPr>
        <w:fldChar w:fldCharType="end"/>
      </w:r>
      <w:r w:rsidRPr="006E3821">
        <w:rPr>
          <w:rStyle w:val="TextoNormalCaracter"/>
        </w:rPr>
        <w:t xml:space="preserve">, Sentencia </w:t>
      </w:r>
      <w:hyperlink w:anchor="SENTENCIA_2014_154" w:history="1">
        <w:r w:rsidRPr="006E3821">
          <w:rPr>
            <w:rStyle w:val="TextoNormalCaracter"/>
          </w:rPr>
          <w:t>154/2014</w:t>
        </w:r>
      </w:hyperlink>
      <w:r w:rsidRPr="006E3821">
        <w:rPr>
          <w:rStyle w:val="TextoNormalCaracter"/>
        </w:rPr>
        <w:t>, f. 6.</w:t>
      </w:r>
    </w:p>
    <w:bookmarkStart w:id="838" w:name="DESCRIPTORALFABETICO5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"DESCRIPTOR550" </w:instrText>
      </w:r>
      <w:r w:rsidR="00E355CD" w:rsidRPr="006E3821">
        <w:rPr>
          <w:rStyle w:val="TextoNormalNegritaCaracter"/>
        </w:rPr>
      </w:r>
      <w:r w:rsidRPr="006E3821">
        <w:rPr>
          <w:rStyle w:val="TextoNormalNegritaCaracter"/>
        </w:rPr>
        <w:fldChar w:fldCharType="separate"/>
      </w:r>
      <w:bookmarkEnd w:id="838"/>
      <w:r w:rsidRPr="006E3821">
        <w:rPr>
          <w:rStyle w:val="TextoNormalNegritaCaracter"/>
        </w:rPr>
        <w:t>Obras públicas de interés general (Descriptor Nº 550)</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6 c); </w:t>
      </w:r>
      <w:hyperlink w:anchor="SENTENCIA_2014_161" w:history="1">
        <w:r w:rsidRPr="006E3821">
          <w:rPr>
            <w:rStyle w:val="TextoNormalCaracter"/>
          </w:rPr>
          <w:t>161/2014</w:t>
        </w:r>
      </w:hyperlink>
      <w:r w:rsidRPr="006E3821">
        <w:rPr>
          <w:rStyle w:val="TextoNormalCaracter"/>
        </w:rPr>
        <w:t>, ff. 4, 6 b), c).</w:t>
      </w:r>
    </w:p>
    <w:bookmarkStart w:id="839" w:name="DESCRIPTORALFABETICO6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"DESCRIPTOR677" </w:instrText>
      </w:r>
      <w:r w:rsidR="00E355CD" w:rsidRPr="006E3821">
        <w:rPr>
          <w:rStyle w:val="TextoNormalNegritaCaracter"/>
        </w:rPr>
      </w:r>
      <w:r w:rsidRPr="006E3821">
        <w:rPr>
          <w:rStyle w:val="TextoNormalNegritaCaracter"/>
        </w:rPr>
        <w:fldChar w:fldCharType="separate"/>
      </w:r>
      <w:bookmarkEnd w:id="839"/>
      <w:r w:rsidRPr="006E3821">
        <w:rPr>
          <w:rStyle w:val="TextoNormalNegritaCaracter"/>
        </w:rPr>
        <w:t>Oficinas de farmacia (Descriptor Nº 677)</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2 a 6.</w:t>
      </w:r>
    </w:p>
    <w:bookmarkStart w:id="840" w:name="DESCRIPTORALFABETICO8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"DESCRIPTOR803" </w:instrText>
      </w:r>
      <w:r w:rsidR="00E355CD" w:rsidRPr="006E3821">
        <w:rPr>
          <w:rStyle w:val="TextoNormalNegritaCaracter"/>
        </w:rPr>
      </w:r>
      <w:r w:rsidRPr="006E3821">
        <w:rPr>
          <w:rStyle w:val="TextoNormalNegritaCaracter"/>
        </w:rPr>
        <w:fldChar w:fldCharType="separate"/>
      </w:r>
      <w:bookmarkEnd w:id="840"/>
      <w:r w:rsidRPr="006E3821">
        <w:rPr>
          <w:rStyle w:val="TextoNormalNegritaCaracter"/>
        </w:rPr>
        <w:t>Omisión de indicación de recursos (Descriptor Nº 803)</w:t>
      </w:r>
      <w:r w:rsidRPr="006E3821">
        <w:rPr>
          <w:rStyle w:val="TextoNormalNegritaCaracter"/>
        </w:rPr>
        <w:fldChar w:fldCharType="end"/>
      </w:r>
      <w:r w:rsidRPr="006E3821">
        <w:rPr>
          <w:rStyle w:val="TextoNormalCaracter"/>
        </w:rPr>
        <w:t xml:space="preserve">, Sentencia </w:t>
      </w:r>
      <w:hyperlink w:anchor="SENTENCIA_2014_175" w:history="1">
        <w:r w:rsidRPr="006E3821">
          <w:rPr>
            <w:rStyle w:val="TextoNormalCaracter"/>
          </w:rPr>
          <w:t>175/2014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Omisión de notificación</w:t>
      </w:r>
      <w:r>
        <w:t xml:space="preserve"> véase </w:t>
      </w:r>
      <w:hyperlink w:anchor="DESCRIPTORALFABETICO741" w:history="1">
        <w:r w:rsidRPr="006E3821">
          <w:rPr>
            <w:rStyle w:val="TextoNormalNegritaCaracter"/>
          </w:rPr>
          <w:t>Falta de notificación</w:t>
        </w:r>
      </w:hyperlink>
    </w:p>
    <w:p w:rsidR="006E3821" w:rsidRPr="006E3821" w:rsidRDefault="006E3821" w:rsidP="006E3821">
      <w:pPr>
        <w:pStyle w:val="TextoNormalSangraFrancesa"/>
        <w:rPr>
          <w:rStyle w:val="TextoNormalNegritaCaracter"/>
        </w:rPr>
      </w:pPr>
      <w:r w:rsidRPr="006E3821">
        <w:rPr>
          <w:rStyle w:val="TextoNormalCursivaCaracter"/>
        </w:rPr>
        <w:t>Onus probandi</w:t>
      </w:r>
      <w:r>
        <w:t xml:space="preserve"> véase </w:t>
      </w:r>
      <w:hyperlink w:anchor="DESCRIPTORALFABETICO754" w:history="1">
        <w:r w:rsidRPr="006E3821">
          <w:rPr>
            <w:rStyle w:val="TextoNormalNegritaCaracter"/>
          </w:rPr>
          <w:t>Carga de la prueba</w:t>
        </w:r>
      </w:hyperlink>
    </w:p>
    <w:bookmarkStart w:id="841" w:name="DESCRIPTORALFABETICO4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"DESCRIPTOR452" </w:instrText>
      </w:r>
      <w:r w:rsidR="00E355CD" w:rsidRPr="006E3821">
        <w:rPr>
          <w:rStyle w:val="TextoNormalNegritaCaracter"/>
        </w:rPr>
      </w:r>
      <w:r w:rsidRPr="006E3821">
        <w:rPr>
          <w:rStyle w:val="TextoNormalNegritaCaracter"/>
        </w:rPr>
        <w:fldChar w:fldCharType="separate"/>
      </w:r>
      <w:bookmarkEnd w:id="841"/>
      <w:r w:rsidRPr="006E3821">
        <w:rPr>
          <w:rStyle w:val="TextoNormalNegritaCaracter"/>
        </w:rPr>
        <w:t>Operaciones de crédito de los entes locales (Descriptor Nº 452)</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 4.</w:t>
      </w:r>
    </w:p>
    <w:bookmarkStart w:id="842" w:name="DESCRIPTORALFABETICO1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"DESCRIPTOR112" </w:instrText>
      </w:r>
      <w:r w:rsidR="00E355CD" w:rsidRPr="006E3821">
        <w:rPr>
          <w:rStyle w:val="TextoNormalNegritaCaracter"/>
        </w:rPr>
      </w:r>
      <w:r w:rsidRPr="006E3821">
        <w:rPr>
          <w:rStyle w:val="TextoNormalNegritaCaracter"/>
        </w:rPr>
        <w:fldChar w:fldCharType="separate"/>
      </w:r>
      <w:bookmarkEnd w:id="842"/>
      <w:r w:rsidRPr="006E3821">
        <w:rPr>
          <w:rStyle w:val="TextoNormalNegritaCaracter"/>
        </w:rPr>
        <w:t>Opiniones políticas (Descriptor Nº 112)</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bookmarkStart w:id="843" w:name="DESCRIPTORALFABETICO3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"DESCRIPTOR306" </w:instrText>
      </w:r>
      <w:r w:rsidR="00E355CD" w:rsidRPr="006E3821">
        <w:rPr>
          <w:rStyle w:val="TextoNormalNegritaCaracter"/>
        </w:rPr>
      </w:r>
      <w:r w:rsidRPr="006E3821">
        <w:rPr>
          <w:rStyle w:val="TextoNormalNegritaCaracter"/>
        </w:rPr>
        <w:fldChar w:fldCharType="separate"/>
      </w:r>
      <w:bookmarkEnd w:id="843"/>
      <w:r w:rsidRPr="006E3821">
        <w:rPr>
          <w:rStyle w:val="TextoNormalNegritaCaracter"/>
        </w:rPr>
        <w:t>Orden de análisis del recurso de amparo (Descriptor Nº 306)</w:t>
      </w:r>
      <w:r w:rsidRPr="006E3821">
        <w:rPr>
          <w:rStyle w:val="TextoNormalNegritaCaracter"/>
        </w:rPr>
        <w:fldChar w:fldCharType="end"/>
      </w:r>
      <w:r w:rsidRPr="006E3821">
        <w:rPr>
          <w:rStyle w:val="TextoNormalCaracter"/>
        </w:rPr>
        <w:t xml:space="preserve">, Sentencia </w:t>
      </w:r>
      <w:hyperlink w:anchor="SENTENCIA_2014_114" w:history="1">
        <w:r w:rsidRPr="006E3821">
          <w:rPr>
            <w:rStyle w:val="TextoNormalCaracter"/>
          </w:rPr>
          <w:t>114/2014</w:t>
        </w:r>
      </w:hyperlink>
      <w:r w:rsidRPr="006E3821">
        <w:rPr>
          <w:rStyle w:val="TextoNormalCaracter"/>
        </w:rPr>
        <w:t>, f. 3.</w:t>
      </w:r>
    </w:p>
    <w:bookmarkStart w:id="844" w:name="DESCRIPTORALFABETICO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 </w:instrText>
      </w:r>
      <w:r w:rsidR="00E355CD" w:rsidRPr="006E3821">
        <w:rPr>
          <w:rStyle w:val="TextoNormalNegritaCaracter"/>
        </w:rPr>
      </w:r>
      <w:r w:rsidRPr="006E3821">
        <w:rPr>
          <w:rStyle w:val="TextoNormalNegritaCaracter"/>
        </w:rPr>
        <w:fldChar w:fldCharType="separate"/>
      </w:r>
      <w:bookmarkEnd w:id="844"/>
      <w:r w:rsidRPr="006E3821">
        <w:rPr>
          <w:rStyle w:val="TextoNormalNegritaCaracter"/>
        </w:rPr>
        <w:t>Ordenación del crédito (Descriptor Nº 77)</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1, 2, 4.</w:t>
      </w:r>
    </w:p>
    <w:bookmarkStart w:id="845" w:name="DESCRIPTORALFABETICO55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"DESCRIPTOR553" </w:instrText>
      </w:r>
      <w:r w:rsidR="00E355CD" w:rsidRPr="006E3821">
        <w:rPr>
          <w:rStyle w:val="TextoNormalNegritaCaracter"/>
        </w:rPr>
      </w:r>
      <w:r w:rsidRPr="006E3821">
        <w:rPr>
          <w:rStyle w:val="TextoNormalNegritaCaracter"/>
        </w:rPr>
        <w:fldChar w:fldCharType="separate"/>
      </w:r>
      <w:bookmarkEnd w:id="845"/>
      <w:r w:rsidRPr="006E3821">
        <w:rPr>
          <w:rStyle w:val="TextoNormalNegritaCaracter"/>
        </w:rPr>
        <w:t>Ordenación del territorio (Descriptor Nº 553)</w:t>
      </w:r>
      <w:r w:rsidRPr="006E3821">
        <w:rPr>
          <w:rStyle w:val="TextoNormalNegritaCaracter"/>
        </w:rPr>
        <w:fldChar w:fldCharType="end"/>
      </w:r>
      <w:r w:rsidRPr="006E3821">
        <w:rPr>
          <w:rStyle w:val="TextoNormalCaracter"/>
        </w:rPr>
        <w:t xml:space="preserve">, Sentencia </w:t>
      </w:r>
      <w:hyperlink w:anchor="SENTENCIA_2014_162" w:history="1">
        <w:r w:rsidRPr="006E3821">
          <w:rPr>
            <w:rStyle w:val="TextoNormalCaracter"/>
          </w:rPr>
          <w:t>162/2014</w:t>
        </w:r>
      </w:hyperlink>
      <w:r w:rsidRPr="006E3821">
        <w:rPr>
          <w:rStyle w:val="TextoNormalCaracter"/>
        </w:rPr>
        <w:t>, ff. 2 a 5.</w:t>
      </w:r>
    </w:p>
    <w:bookmarkStart w:id="846" w:name="DESCRIPTORALFABETICO6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"DESCRIPTOR675" </w:instrText>
      </w:r>
      <w:r w:rsidR="00E355CD" w:rsidRPr="006E3821">
        <w:rPr>
          <w:rStyle w:val="TextoNormalNegritaCaracter"/>
        </w:rPr>
      </w:r>
      <w:r w:rsidRPr="006E3821">
        <w:rPr>
          <w:rStyle w:val="TextoNormalNegritaCaracter"/>
        </w:rPr>
        <w:fldChar w:fldCharType="separate"/>
      </w:r>
      <w:bookmarkEnd w:id="846"/>
      <w:r w:rsidRPr="006E3821">
        <w:rPr>
          <w:rStyle w:val="TextoNormalNegritaCaracter"/>
        </w:rPr>
        <w:t>Ordenación farmacéutica (Descriptor Nº 675)</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2 a 6.</w:t>
      </w:r>
    </w:p>
    <w:bookmarkStart w:id="847" w:name="DESCRIPTORALFABETICO7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 </w:instrText>
      </w:r>
      <w:r w:rsidR="00E355CD" w:rsidRPr="006E3821">
        <w:rPr>
          <w:rStyle w:val="TextoNormalNegritaCaracter"/>
        </w:rPr>
      </w:r>
      <w:r w:rsidRPr="006E3821">
        <w:rPr>
          <w:rStyle w:val="TextoNormalNegritaCaracter"/>
        </w:rPr>
        <w:fldChar w:fldCharType="separate"/>
      </w:r>
      <w:bookmarkEnd w:id="847"/>
      <w:r w:rsidRPr="006E3821">
        <w:rPr>
          <w:rStyle w:val="TextoNormalNegritaCaracter"/>
        </w:rPr>
        <w:t>Ordenación general de la economía (Descriptor Nº 75)</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5, 6, 8.</w:t>
      </w:r>
    </w:p>
    <w:bookmarkStart w:id="848" w:name="DESCRIPTORALFABETICO3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"DESCRIPTOR342" </w:instrText>
      </w:r>
      <w:r w:rsidR="00E355CD" w:rsidRPr="006E3821">
        <w:rPr>
          <w:rStyle w:val="TextoNormalNegritaCaracter"/>
        </w:rPr>
      </w:r>
      <w:r w:rsidRPr="006E3821">
        <w:rPr>
          <w:rStyle w:val="TextoNormalNegritaCaracter"/>
        </w:rPr>
        <w:fldChar w:fldCharType="separate"/>
      </w:r>
      <w:bookmarkEnd w:id="848"/>
      <w:r w:rsidRPr="006E3821">
        <w:rPr>
          <w:rStyle w:val="TextoNormalNegritaCaracter"/>
        </w:rPr>
        <w:t>Organización de las instituciones de autogobierno (Descriptor Nº 342)</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ff. 2, 3, 6, 7.</w:t>
      </w:r>
    </w:p>
    <w:p w:rsidR="006E3821" w:rsidRPr="006E3821" w:rsidRDefault="006E3821" w:rsidP="006E3821">
      <w:pPr>
        <w:pStyle w:val="TextoNormalSangraFrancesa"/>
        <w:rPr>
          <w:rStyle w:val="TextoNormalNegritaCaracter"/>
        </w:rPr>
      </w:pPr>
      <w:r w:rsidRPr="006E3821">
        <w:rPr>
          <w:rStyle w:val="TextoNormalCursivaCaracter"/>
        </w:rPr>
        <w:t>Organización del gobierno local</w:t>
      </w:r>
      <w:r>
        <w:t xml:space="preserve"> véase </w:t>
      </w:r>
      <w:hyperlink w:anchor="DESCRIPTORALFABETICO431" w:history="1">
        <w:r w:rsidRPr="006E3821">
          <w:rPr>
            <w:rStyle w:val="TextoNormalNegritaCaracter"/>
          </w:rPr>
          <w:t>Órganos de gobierno de las corporaciones locales</w:t>
        </w:r>
      </w:hyperlink>
    </w:p>
    <w:bookmarkStart w:id="849" w:name="DESCRIPTORALFABETICO4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"DESCRIPTOR447" </w:instrText>
      </w:r>
      <w:r w:rsidR="00E355CD" w:rsidRPr="006E3821">
        <w:rPr>
          <w:rStyle w:val="TextoNormalNegritaCaracter"/>
        </w:rPr>
      </w:r>
      <w:r w:rsidRPr="006E3821">
        <w:rPr>
          <w:rStyle w:val="TextoNormalNegritaCaracter"/>
        </w:rPr>
        <w:fldChar w:fldCharType="separate"/>
      </w:r>
      <w:bookmarkEnd w:id="849"/>
      <w:r w:rsidRPr="006E3821">
        <w:rPr>
          <w:rStyle w:val="TextoNormalNegritaCaracter"/>
        </w:rPr>
        <w:t>Órganos de gobierno de cajas de ahorros (Descriptor Nº 447)</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5 a 11.</w:t>
      </w:r>
    </w:p>
    <w:bookmarkStart w:id="850" w:name="DESCRIPTORALFABETICO4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"DESCRIPTOR431" </w:instrText>
      </w:r>
      <w:r w:rsidR="00E355CD" w:rsidRPr="006E3821">
        <w:rPr>
          <w:rStyle w:val="TextoNormalNegritaCaracter"/>
        </w:rPr>
      </w:r>
      <w:r w:rsidRPr="006E3821">
        <w:rPr>
          <w:rStyle w:val="TextoNormalNegritaCaracter"/>
        </w:rPr>
        <w:fldChar w:fldCharType="separate"/>
      </w:r>
      <w:bookmarkEnd w:id="850"/>
      <w:r w:rsidRPr="006E3821">
        <w:rPr>
          <w:rStyle w:val="TextoNormalNegritaCaracter"/>
        </w:rPr>
        <w:t>Órganos de gobierno de las corporaciones locales (Descriptor Nº 431)</w:t>
      </w:r>
      <w:r w:rsidRPr="006E3821">
        <w:rPr>
          <w:rStyle w:val="TextoNormalNegritaCaracter"/>
        </w:rPr>
        <w:fldChar w:fldCharType="end"/>
      </w: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 4; </w:t>
      </w:r>
      <w:hyperlink w:anchor="AUTO_2014_277" w:history="1">
        <w:r w:rsidRPr="006E3821">
          <w:rPr>
            <w:rStyle w:val="TextoNormalCaracter"/>
          </w:rPr>
          <w:t>277/2014</w:t>
        </w:r>
      </w:hyperlink>
      <w:r w:rsidRPr="006E3821">
        <w:rPr>
          <w:rStyle w:val="TextoNormalCaracter"/>
        </w:rPr>
        <w:t>, ff. 2, 3.</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P</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851" w:name="DESCRIPTORALFABETICO8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"DESCRIPTOR859" </w:instrText>
      </w:r>
      <w:r w:rsidR="00E355CD" w:rsidRPr="006E3821">
        <w:rPr>
          <w:rStyle w:val="TextoNormalNegritaCaracter"/>
        </w:rPr>
      </w:r>
      <w:r w:rsidRPr="006E3821">
        <w:rPr>
          <w:rStyle w:val="TextoNormalNegritaCaracter"/>
        </w:rPr>
        <w:fldChar w:fldCharType="separate"/>
      </w:r>
      <w:bookmarkEnd w:id="851"/>
      <w:r w:rsidRPr="006E3821">
        <w:rPr>
          <w:rStyle w:val="TextoNormalNegritaCaracter"/>
        </w:rPr>
        <w:t>País Vasco (Descriptor Nº 859)</w:t>
      </w:r>
      <w:r w:rsidRPr="006E3821">
        <w:rPr>
          <w:rStyle w:val="TextoNormalNegritaCaracter"/>
        </w:rPr>
        <w:fldChar w:fldCharType="end"/>
      </w:r>
      <w:r w:rsidRPr="006E3821">
        <w:rPr>
          <w:rStyle w:val="TextoNormalCaracter"/>
        </w:rPr>
        <w:t xml:space="preserve">, Sentencias </w:t>
      </w:r>
      <w:hyperlink w:anchor="SENTENCIA_2014_150" w:history="1">
        <w:r w:rsidRPr="006E3821">
          <w:rPr>
            <w:rStyle w:val="TextoNormalCaracter"/>
          </w:rPr>
          <w:t>150/2014</w:t>
        </w:r>
      </w:hyperlink>
      <w:r w:rsidRPr="006E3821">
        <w:rPr>
          <w:rStyle w:val="TextoNormalCaracter"/>
        </w:rPr>
        <w:t xml:space="preserve">, f. 1; </w:t>
      </w:r>
      <w:hyperlink w:anchor="SENTENCIA_2014_192" w:history="1">
        <w:r w:rsidRPr="006E3821">
          <w:rPr>
            <w:rStyle w:val="TextoNormalCaracter"/>
          </w:rPr>
          <w:t>192/2014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Parámetro de constitucionalidad de la ley</w:t>
      </w:r>
      <w:r>
        <w:t xml:space="preserve"> véase </w:t>
      </w:r>
      <w:hyperlink w:anchor="DESCRIPTORALFABETICO216" w:history="1">
        <w:r w:rsidRPr="006E3821">
          <w:rPr>
            <w:rStyle w:val="TextoNormalNegritaCaracter"/>
          </w:rPr>
          <w:t>Canon de constitucionalidad de la ley</w:t>
        </w:r>
      </w:hyperlink>
    </w:p>
    <w:p w:rsidR="006E3821" w:rsidRPr="006E3821" w:rsidRDefault="006E3821" w:rsidP="006E3821">
      <w:pPr>
        <w:pStyle w:val="TextoNormalSangraFrancesa"/>
        <w:rPr>
          <w:rStyle w:val="TextoNormalNegritaCaracter"/>
        </w:rPr>
      </w:pPr>
      <w:r w:rsidRPr="006E3821">
        <w:rPr>
          <w:rStyle w:val="TextoNormalCursivaCaracter"/>
        </w:rPr>
        <w:t>Parejas de hecho</w:t>
      </w:r>
      <w:r>
        <w:t xml:space="preserve"> véase </w:t>
      </w:r>
      <w:hyperlink w:anchor="DESCRIPTORALFABETICO501" w:history="1">
        <w:r w:rsidRPr="006E3821">
          <w:rPr>
            <w:rStyle w:val="TextoNormalNegritaCaracter"/>
          </w:rPr>
          <w:t>Unión de hecho</w:t>
        </w:r>
      </w:hyperlink>
    </w:p>
    <w:p w:rsidR="006E3821" w:rsidRPr="006E3821" w:rsidRDefault="006E3821" w:rsidP="006E3821">
      <w:pPr>
        <w:pStyle w:val="TextoNormalSangraFrancesa"/>
        <w:rPr>
          <w:rStyle w:val="TextoNormalNegritaCaracter"/>
        </w:rPr>
      </w:pPr>
      <w:r w:rsidRPr="006E3821">
        <w:rPr>
          <w:rStyle w:val="TextoNormalCursivaCaracter"/>
        </w:rPr>
        <w:t>Parejas estables</w:t>
      </w:r>
      <w:r>
        <w:t xml:space="preserve"> véase </w:t>
      </w:r>
      <w:hyperlink w:anchor="DESCRIPTORALFABETICO501" w:history="1">
        <w:r w:rsidRPr="006E3821">
          <w:rPr>
            <w:rStyle w:val="TextoNormalNegritaCaracter"/>
          </w:rPr>
          <w:t>Unión de hecho</w:t>
        </w:r>
      </w:hyperlink>
    </w:p>
    <w:bookmarkStart w:id="852" w:name="DESCRIPTORALFABETICO3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"DESCRIPTOR380" </w:instrText>
      </w:r>
      <w:r w:rsidR="00E355CD" w:rsidRPr="006E3821">
        <w:rPr>
          <w:rStyle w:val="TextoNormalNegritaCaracter"/>
        </w:rPr>
      </w:r>
      <w:r w:rsidRPr="006E3821">
        <w:rPr>
          <w:rStyle w:val="TextoNormalNegritaCaracter"/>
        </w:rPr>
        <w:fldChar w:fldCharType="separate"/>
      </w:r>
      <w:bookmarkEnd w:id="852"/>
      <w:r w:rsidRPr="006E3821">
        <w:rPr>
          <w:rStyle w:val="TextoNormalNegritaCaracter"/>
        </w:rPr>
        <w:t>Parlamentarios (Descriptor Nº 380)</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2, 4, 6.</w:t>
      </w:r>
    </w:p>
    <w:p w:rsidR="006E3821" w:rsidRPr="006E3821" w:rsidRDefault="006E3821" w:rsidP="006E3821">
      <w:pPr>
        <w:pStyle w:val="TextoNormalSangraFrancesa"/>
        <w:rPr>
          <w:rStyle w:val="TextoNormalNegritaCaracter"/>
        </w:rPr>
      </w:pPr>
      <w:r w:rsidRPr="006E3821">
        <w:rPr>
          <w:rStyle w:val="TextoNormalCursivaCaracter"/>
        </w:rPr>
        <w:t>Parlamentarios autonómicos</w:t>
      </w:r>
      <w:r>
        <w:t xml:space="preserve"> véase </w:t>
      </w:r>
      <w:hyperlink w:anchor="DESCRIPTORALFABETICO381" w:history="1">
        <w:r w:rsidRPr="006E3821">
          <w:rPr>
            <w:rStyle w:val="TextoNormalNegritaCaracter"/>
          </w:rPr>
          <w:t>Diputados autonómicos</w:t>
        </w:r>
      </w:hyperlink>
    </w:p>
    <w:bookmarkStart w:id="853" w:name="DESCRIPTORALFABETICO3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"DESCRIPTOR387" </w:instrText>
      </w:r>
      <w:r w:rsidR="00E355CD" w:rsidRPr="006E3821">
        <w:rPr>
          <w:rStyle w:val="TextoNormalNegritaCaracter"/>
        </w:rPr>
      </w:r>
      <w:r w:rsidRPr="006E3821">
        <w:rPr>
          <w:rStyle w:val="TextoNormalNegritaCaracter"/>
        </w:rPr>
        <w:fldChar w:fldCharType="separate"/>
      </w:r>
      <w:bookmarkEnd w:id="853"/>
      <w:r w:rsidRPr="006E3821">
        <w:rPr>
          <w:rStyle w:val="TextoNormalNegritaCaracter"/>
        </w:rPr>
        <w:t>Parlamento de Andalucía (Descriptor Nº 387)</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1, 2, 4, 6.</w:t>
      </w:r>
    </w:p>
    <w:bookmarkStart w:id="854" w:name="DESCRIPTORALFABETICO38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"DESCRIPTOR388" </w:instrText>
      </w:r>
      <w:r w:rsidR="00E355CD" w:rsidRPr="006E3821">
        <w:rPr>
          <w:rStyle w:val="TextoNormalNegritaCaracter"/>
        </w:rPr>
      </w:r>
      <w:r w:rsidRPr="006E3821">
        <w:rPr>
          <w:rStyle w:val="TextoNormalNegritaCaracter"/>
        </w:rPr>
        <w:fldChar w:fldCharType="separate"/>
      </w:r>
      <w:bookmarkEnd w:id="854"/>
      <w:r w:rsidRPr="006E3821">
        <w:rPr>
          <w:rStyle w:val="TextoNormalNegritaCaracter"/>
        </w:rPr>
        <w:t>Parlamento de Canarias (Descriptor Nº 388)</w:t>
      </w:r>
      <w:r w:rsidRPr="006E3821">
        <w:rPr>
          <w:rStyle w:val="TextoNormalNegritaCaracter"/>
        </w:rPr>
        <w:fldChar w:fldCharType="end"/>
      </w:r>
      <w:r w:rsidRPr="006E3821">
        <w:rPr>
          <w:rStyle w:val="TextoNormalCaracter"/>
        </w:rPr>
        <w:t xml:space="preserve">, Sentencia </w:t>
      </w:r>
      <w:hyperlink w:anchor="SENTENCIA_2014_164" w:history="1">
        <w:r w:rsidRPr="006E3821">
          <w:rPr>
            <w:rStyle w:val="TextoNormalCaracter"/>
          </w:rPr>
          <w:t>164/2014</w:t>
        </w:r>
      </w:hyperlink>
      <w:r w:rsidRPr="006E3821">
        <w:rPr>
          <w:rStyle w:val="TextoNormalCaracter"/>
        </w:rPr>
        <w:t>, ff. 2, 3.</w:t>
      </w:r>
    </w:p>
    <w:bookmarkStart w:id="855" w:name="DESCRIPTORALFABETICO7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"DESCRIPTOR728" </w:instrText>
      </w:r>
      <w:r w:rsidR="00E355CD" w:rsidRPr="006E3821">
        <w:rPr>
          <w:rStyle w:val="TextoNormalNegritaCaracter"/>
        </w:rPr>
      </w:r>
      <w:r w:rsidRPr="006E3821">
        <w:rPr>
          <w:rStyle w:val="TextoNormalNegritaCaracter"/>
        </w:rPr>
        <w:fldChar w:fldCharType="separate"/>
      </w:r>
      <w:bookmarkEnd w:id="855"/>
      <w:r w:rsidRPr="006E3821">
        <w:rPr>
          <w:rStyle w:val="TextoNormalNegritaCaracter"/>
        </w:rPr>
        <w:t>Participación en el asunto objeto del proceso (Descriptor Nº 728)</w:t>
      </w:r>
      <w:r w:rsidRPr="006E3821">
        <w:rPr>
          <w:rStyle w:val="TextoNormalNegritaCaracter"/>
        </w:rPr>
        <w:fldChar w:fldCharType="end"/>
      </w:r>
      <w:r w:rsidRPr="006E3821">
        <w:rPr>
          <w:rStyle w:val="TextoNormalCaracter"/>
        </w:rPr>
        <w:t xml:space="preserve">, Auto </w:t>
      </w:r>
      <w:hyperlink w:anchor="AUTO_2014_202" w:history="1">
        <w:r w:rsidRPr="006E3821">
          <w:rPr>
            <w:rStyle w:val="TextoNormalCaracter"/>
          </w:rPr>
          <w:t>202/2014</w:t>
        </w:r>
      </w:hyperlink>
      <w:r w:rsidRPr="006E3821">
        <w:rPr>
          <w:rStyle w:val="TextoNormalCaracter"/>
        </w:rPr>
        <w:t>, f. 4.</w:t>
      </w:r>
    </w:p>
    <w:bookmarkStart w:id="856" w:name="DESCRIPTORALFABETICO1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"DESCRIPTOR143" </w:instrText>
      </w:r>
      <w:r w:rsidR="00E355CD" w:rsidRPr="006E3821">
        <w:rPr>
          <w:rStyle w:val="TextoNormalNegritaCaracter"/>
        </w:rPr>
      </w:r>
      <w:r w:rsidRPr="006E3821">
        <w:rPr>
          <w:rStyle w:val="TextoNormalNegritaCaracter"/>
        </w:rPr>
        <w:fldChar w:fldCharType="separate"/>
      </w:r>
      <w:bookmarkEnd w:id="856"/>
      <w:r w:rsidRPr="006E3821">
        <w:rPr>
          <w:rStyle w:val="TextoNormalNegritaCaracter"/>
        </w:rPr>
        <w:t>Participación política (Descriptor Nº 143)</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 b).</w:t>
      </w:r>
    </w:p>
    <w:bookmarkStart w:id="857" w:name="DESCRIPTORALFABETICO6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"DESCRIPTOR690" </w:instrText>
      </w:r>
      <w:r w:rsidR="00E355CD" w:rsidRPr="006E3821">
        <w:rPr>
          <w:rStyle w:val="TextoNormalNegritaCaracter"/>
        </w:rPr>
      </w:r>
      <w:r w:rsidRPr="006E3821">
        <w:rPr>
          <w:rStyle w:val="TextoNormalNegritaCaracter"/>
        </w:rPr>
        <w:fldChar w:fldCharType="separate"/>
      </w:r>
      <w:bookmarkEnd w:id="857"/>
      <w:r w:rsidRPr="006E3821">
        <w:rPr>
          <w:rStyle w:val="TextoNormalNegritaCaracter"/>
        </w:rPr>
        <w:t>Pensión de viudedad (Descriptor Nº 690)</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6, VP; </w:t>
      </w:r>
      <w:hyperlink w:anchor="SENTENCIA_2014_116" w:history="1">
        <w:r w:rsidRPr="006E3821">
          <w:rPr>
            <w:rStyle w:val="TextoNormalCaracter"/>
          </w:rPr>
          <w:t>116/2014</w:t>
        </w:r>
      </w:hyperlink>
      <w:r w:rsidRPr="006E3821">
        <w:rPr>
          <w:rStyle w:val="TextoNormalCaracter"/>
        </w:rPr>
        <w:t xml:space="preserve">, ff. 3, 4, VP; </w:t>
      </w:r>
      <w:hyperlink w:anchor="SENTENCIA_2014_124" w:history="1">
        <w:r w:rsidRPr="006E3821">
          <w:rPr>
            <w:rStyle w:val="TextoNormalCaracter"/>
          </w:rPr>
          <w:t>124/2014</w:t>
        </w:r>
      </w:hyperlink>
      <w:r w:rsidRPr="006E3821">
        <w:rPr>
          <w:rStyle w:val="TextoNormalCaracter"/>
        </w:rPr>
        <w:t xml:space="preserve">, ff. 3, 4, VP; </w:t>
      </w:r>
      <w:hyperlink w:anchor="SENTENCIA_2014_157" w:history="1">
        <w:r w:rsidRPr="006E3821">
          <w:rPr>
            <w:rStyle w:val="TextoNormalCaracter"/>
          </w:rPr>
          <w:t>157/2014</w:t>
        </w:r>
      </w:hyperlink>
      <w:r w:rsidRPr="006E3821">
        <w:rPr>
          <w:rStyle w:val="TextoNormalCaracter"/>
        </w:rPr>
        <w:t xml:space="preserve">, f. 2, VP; </w:t>
      </w:r>
      <w:hyperlink w:anchor="SENTENCIA_2014_188" w:history="1">
        <w:r w:rsidRPr="006E3821">
          <w:rPr>
            <w:rStyle w:val="TextoNormalCaracter"/>
          </w:rPr>
          <w:t>188/2014</w:t>
        </w:r>
      </w:hyperlink>
      <w:r w:rsidRPr="006E3821">
        <w:rPr>
          <w:rStyle w:val="TextoNormalCaracter"/>
        </w:rPr>
        <w:t>, f. 2.</w:t>
      </w:r>
    </w:p>
    <w:bookmarkStart w:id="858" w:name="DESCRIPTORALFABETICO2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"DESCRIPTOR295" </w:instrText>
      </w:r>
      <w:r w:rsidR="00E355CD" w:rsidRPr="006E3821">
        <w:rPr>
          <w:rStyle w:val="TextoNormalNegritaCaracter"/>
        </w:rPr>
      </w:r>
      <w:r w:rsidRPr="006E3821">
        <w:rPr>
          <w:rStyle w:val="TextoNormalNegritaCaracter"/>
        </w:rPr>
        <w:fldChar w:fldCharType="separate"/>
      </w:r>
      <w:bookmarkEnd w:id="858"/>
      <w:r w:rsidRPr="006E3821">
        <w:rPr>
          <w:rStyle w:val="TextoNormalNegritaCaracter"/>
        </w:rPr>
        <w:t>Pérdida parcial de objeto del recurso de inconstitucionalidad (Descriptor Nº 295)</w:t>
      </w:r>
      <w:r w:rsidRPr="006E3821">
        <w:rPr>
          <w:rStyle w:val="TextoNormalNegritaCaracter"/>
        </w:rPr>
        <w:fldChar w:fldCharType="end"/>
      </w:r>
      <w:r w:rsidRPr="006E3821">
        <w:rPr>
          <w:rStyle w:val="TextoNormalCaracter"/>
        </w:rPr>
        <w:t xml:space="preserve">, Sentencias </w:t>
      </w:r>
      <w:hyperlink w:anchor="SENTENCIA_2014_142" w:history="1">
        <w:r w:rsidRPr="006E3821">
          <w:rPr>
            <w:rStyle w:val="TextoNormalCaracter"/>
          </w:rPr>
          <w:t>142/2014</w:t>
        </w:r>
      </w:hyperlink>
      <w:r w:rsidRPr="006E3821">
        <w:rPr>
          <w:rStyle w:val="TextoNormalCaracter"/>
        </w:rPr>
        <w:t xml:space="preserve">, f. 2; </w:t>
      </w:r>
      <w:hyperlink w:anchor="SENTENCIA_2014_152" w:history="1">
        <w:r w:rsidRPr="006E3821">
          <w:rPr>
            <w:rStyle w:val="TextoNormalCaracter"/>
          </w:rPr>
          <w:t>152/2014</w:t>
        </w:r>
      </w:hyperlink>
      <w:r w:rsidRPr="006E3821">
        <w:rPr>
          <w:rStyle w:val="TextoNormalCaracter"/>
        </w:rPr>
        <w:t>, f. 2.</w:t>
      </w:r>
    </w:p>
    <w:bookmarkStart w:id="859" w:name="DESCRIPTORALFABETICO2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"DESCRIPTOR282" </w:instrText>
      </w:r>
      <w:r w:rsidR="00E355CD" w:rsidRPr="006E3821">
        <w:rPr>
          <w:rStyle w:val="TextoNormalNegritaCaracter"/>
        </w:rPr>
      </w:r>
      <w:r w:rsidRPr="006E3821">
        <w:rPr>
          <w:rStyle w:val="TextoNormalNegritaCaracter"/>
        </w:rPr>
        <w:fldChar w:fldCharType="separate"/>
      </w:r>
      <w:bookmarkEnd w:id="859"/>
      <w:r w:rsidRPr="006E3821">
        <w:rPr>
          <w:rStyle w:val="TextoNormalNegritaCaracter"/>
        </w:rPr>
        <w:t>Pérdida sobrevenida de objeto de la cuestión de inconstitucionalidad (Descriptor Nº 282)</w:t>
      </w:r>
      <w:r w:rsidRPr="006E3821">
        <w:rPr>
          <w:rStyle w:val="TextoNormalNegritaCaracter"/>
        </w:rPr>
        <w:fldChar w:fldCharType="end"/>
      </w:r>
      <w:r w:rsidRPr="006E3821">
        <w:rPr>
          <w:rStyle w:val="TextoNormalCaracter"/>
        </w:rPr>
        <w:t xml:space="preserve">, Autos </w:t>
      </w:r>
      <w:hyperlink w:anchor="AUTO_2014_187" w:history="1">
        <w:r w:rsidRPr="006E3821">
          <w:rPr>
            <w:rStyle w:val="TextoNormalCaracter"/>
          </w:rPr>
          <w:t>187/2014</w:t>
        </w:r>
      </w:hyperlink>
      <w:r w:rsidRPr="006E3821">
        <w:rPr>
          <w:rStyle w:val="TextoNormalCaracter"/>
        </w:rPr>
        <w:t xml:space="preserve">, f. 4; </w:t>
      </w:r>
      <w:hyperlink w:anchor="AUTO_2014_203" w:history="1">
        <w:r w:rsidRPr="006E3821">
          <w:rPr>
            <w:rStyle w:val="TextoNormalCaracter"/>
          </w:rPr>
          <w:t>203/2014</w:t>
        </w:r>
      </w:hyperlink>
      <w:r w:rsidRPr="006E3821">
        <w:rPr>
          <w:rStyle w:val="TextoNormalCaracter"/>
        </w:rPr>
        <w:t xml:space="preserve">, f. 2; </w:t>
      </w:r>
      <w:hyperlink w:anchor="AUTO_2014_230" w:history="1">
        <w:r w:rsidRPr="006E3821">
          <w:rPr>
            <w:rStyle w:val="TextoNormalCaracter"/>
          </w:rPr>
          <w:t>230/2014</w:t>
        </w:r>
      </w:hyperlink>
      <w:r w:rsidRPr="006E3821">
        <w:rPr>
          <w:rStyle w:val="TextoNormalCaracter"/>
        </w:rPr>
        <w:t xml:space="preserve">, f. único; </w:t>
      </w:r>
      <w:hyperlink w:anchor="AUTO_2014_253" w:history="1">
        <w:r w:rsidRPr="006E3821">
          <w:rPr>
            <w:rStyle w:val="TextoNormalCaracter"/>
          </w:rPr>
          <w:t>253/2014</w:t>
        </w:r>
      </w:hyperlink>
      <w:r w:rsidRPr="006E3821">
        <w:rPr>
          <w:rStyle w:val="TextoNormalCaracter"/>
        </w:rPr>
        <w:t xml:space="preserve">, f. único; </w:t>
      </w:r>
      <w:hyperlink w:anchor="AUTO_2014_254" w:history="1">
        <w:r w:rsidRPr="006E3821">
          <w:rPr>
            <w:rStyle w:val="TextoNormalCaracter"/>
          </w:rPr>
          <w:t>254/2014</w:t>
        </w:r>
      </w:hyperlink>
      <w:r w:rsidRPr="006E3821">
        <w:rPr>
          <w:rStyle w:val="TextoNormalCaracter"/>
        </w:rPr>
        <w:t xml:space="preserve">, f. único; </w:t>
      </w:r>
      <w:hyperlink w:anchor="AUTO_2014_285" w:history="1">
        <w:r w:rsidRPr="006E3821">
          <w:rPr>
            <w:rStyle w:val="TextoNormalCaracter"/>
          </w:rPr>
          <w:t>285/2014</w:t>
        </w:r>
      </w:hyperlink>
      <w:r w:rsidRPr="006E3821">
        <w:rPr>
          <w:rStyle w:val="TextoNormalCaracter"/>
        </w:rPr>
        <w:t xml:space="preserve">, f. 2; </w:t>
      </w:r>
      <w:hyperlink w:anchor="AUTO_2014_295" w:history="1">
        <w:r w:rsidRPr="006E3821">
          <w:rPr>
            <w:rStyle w:val="TextoNormalCaracter"/>
          </w:rPr>
          <w:t>295/2014</w:t>
        </w:r>
      </w:hyperlink>
      <w:r w:rsidRPr="006E3821">
        <w:rPr>
          <w:rStyle w:val="TextoNormalCaracter"/>
        </w:rPr>
        <w:t>, f. 2.</w:t>
      </w:r>
    </w:p>
    <w:bookmarkStart w:id="860" w:name="DESCRIPTORALFABETICO30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"DESCRIPTOR305" </w:instrText>
      </w:r>
      <w:r w:rsidR="00E355CD" w:rsidRPr="006E3821">
        <w:rPr>
          <w:rStyle w:val="TextoNormalNegritaCaracter"/>
        </w:rPr>
      </w:r>
      <w:r w:rsidRPr="006E3821">
        <w:rPr>
          <w:rStyle w:val="TextoNormalNegritaCaracter"/>
        </w:rPr>
        <w:fldChar w:fldCharType="separate"/>
      </w:r>
      <w:bookmarkEnd w:id="860"/>
      <w:r w:rsidRPr="006E3821">
        <w:rPr>
          <w:rStyle w:val="TextoNormalNegritaCaracter"/>
        </w:rPr>
        <w:t>Pérdida sobrevenida de objeto del recurso de amparo (Descriptor Nº 305)</w:t>
      </w:r>
      <w:r w:rsidRPr="006E3821">
        <w:rPr>
          <w:rStyle w:val="TextoNormalNegritaCaracter"/>
        </w:rPr>
        <w:fldChar w:fldCharType="end"/>
      </w: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ff. 1, 2; </w:t>
      </w:r>
      <w:hyperlink w:anchor="AUTO_2014_197" w:history="1">
        <w:r w:rsidRPr="006E3821">
          <w:rPr>
            <w:rStyle w:val="TextoNormalCaracter"/>
          </w:rPr>
          <w:t>197/2014</w:t>
        </w:r>
      </w:hyperlink>
      <w:r w:rsidRPr="006E3821">
        <w:rPr>
          <w:rStyle w:val="TextoNormalCaracter"/>
        </w:rPr>
        <w:t xml:space="preserve">, ff. 1, 2; </w:t>
      </w:r>
      <w:hyperlink w:anchor="AUTO_2014_215" w:history="1">
        <w:r w:rsidRPr="006E3821">
          <w:rPr>
            <w:rStyle w:val="TextoNormalCaracter"/>
          </w:rPr>
          <w:t>215/2014</w:t>
        </w:r>
      </w:hyperlink>
      <w:r w:rsidRPr="006E3821">
        <w:rPr>
          <w:rStyle w:val="TextoNormalCaracter"/>
        </w:rPr>
        <w:t xml:space="preserve">, ff. 1, 2; </w:t>
      </w:r>
      <w:hyperlink w:anchor="AUTO_2014_231" w:history="1">
        <w:r w:rsidRPr="006E3821">
          <w:rPr>
            <w:rStyle w:val="TextoNormalCaracter"/>
          </w:rPr>
          <w:t>231/2014</w:t>
        </w:r>
      </w:hyperlink>
      <w:r w:rsidRPr="006E3821">
        <w:rPr>
          <w:rStyle w:val="TextoNormalCaracter"/>
        </w:rPr>
        <w:t xml:space="preserve">, ff. 1, 2; </w:t>
      </w:r>
      <w:hyperlink w:anchor="AUTO_2014_257" w:history="1">
        <w:r w:rsidRPr="006E3821">
          <w:rPr>
            <w:rStyle w:val="TextoNormalCaracter"/>
          </w:rPr>
          <w:t>257/2014</w:t>
        </w:r>
      </w:hyperlink>
      <w:r w:rsidRPr="006E3821">
        <w:rPr>
          <w:rStyle w:val="TextoNormalCaracter"/>
        </w:rPr>
        <w:t xml:space="preserve">, ff. 1, 2; </w:t>
      </w:r>
      <w:hyperlink w:anchor="AUTO_2014_258" w:history="1">
        <w:r w:rsidRPr="006E3821">
          <w:rPr>
            <w:rStyle w:val="TextoNormalCaracter"/>
          </w:rPr>
          <w:t>258/2014</w:t>
        </w:r>
      </w:hyperlink>
      <w:r w:rsidRPr="006E3821">
        <w:rPr>
          <w:rStyle w:val="TextoNormalCaracter"/>
        </w:rPr>
        <w:t>, f. 1 a 3.</w:t>
      </w:r>
    </w:p>
    <w:bookmarkStart w:id="861" w:name="DESCRIPTORALFABETICO2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"DESCRIPTOR296" </w:instrText>
      </w:r>
      <w:r w:rsidR="00E355CD" w:rsidRPr="006E3821">
        <w:rPr>
          <w:rStyle w:val="TextoNormalNegritaCaracter"/>
        </w:rPr>
      </w:r>
      <w:r w:rsidRPr="006E3821">
        <w:rPr>
          <w:rStyle w:val="TextoNormalNegritaCaracter"/>
        </w:rPr>
        <w:fldChar w:fldCharType="separate"/>
      </w:r>
      <w:bookmarkEnd w:id="861"/>
      <w:r w:rsidRPr="006E3821">
        <w:rPr>
          <w:rStyle w:val="TextoNormalNegritaCaracter"/>
        </w:rPr>
        <w:t>Pérdida sobrevenida de objeto del recurso de inconstitucionalidad (Descriptor Nº 296)</w:t>
      </w:r>
      <w:r w:rsidRPr="006E3821">
        <w:rPr>
          <w:rStyle w:val="TextoNormalNegritaCaracter"/>
        </w:rPr>
        <w:fldChar w:fldCharType="end"/>
      </w:r>
      <w:r w:rsidRPr="006E3821">
        <w:rPr>
          <w:rStyle w:val="TextoNormalCaracter"/>
        </w:rPr>
        <w:t xml:space="preserve">, Sentencias </w:t>
      </w:r>
      <w:hyperlink w:anchor="SENTENCIA_2014_141" w:history="1">
        <w:r w:rsidRPr="006E3821">
          <w:rPr>
            <w:rStyle w:val="TextoNormalCaracter"/>
          </w:rPr>
          <w:t>141/2014</w:t>
        </w:r>
      </w:hyperlink>
      <w:r w:rsidRPr="006E3821">
        <w:rPr>
          <w:rStyle w:val="TextoNormalCaracter"/>
        </w:rPr>
        <w:t xml:space="preserve">, f. 2; </w:t>
      </w:r>
      <w:hyperlink w:anchor="SENTENCIA_2014_183" w:history="1">
        <w:r w:rsidRPr="006E3821">
          <w:rPr>
            <w:rStyle w:val="TextoNormalCaracter"/>
          </w:rPr>
          <w:t>183/2014</w:t>
        </w:r>
      </w:hyperlink>
      <w:r w:rsidRPr="006E3821">
        <w:rPr>
          <w:rStyle w:val="TextoNormalCaracter"/>
        </w:rPr>
        <w:t xml:space="preserve">, f. 2; </w:t>
      </w:r>
      <w:hyperlink w:anchor="SENTENCIA_2014_214" w:history="1">
        <w:r w:rsidRPr="006E3821">
          <w:rPr>
            <w:rStyle w:val="TextoNormalCaracter"/>
          </w:rPr>
          <w:t>214/2014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0" w:history="1">
        <w:r w:rsidRPr="006E3821">
          <w:rPr>
            <w:rStyle w:val="TextoNormalCaracter"/>
          </w:rPr>
          <w:t>200/2014</w:t>
        </w:r>
      </w:hyperlink>
      <w:r w:rsidRPr="006E3821">
        <w:rPr>
          <w:rStyle w:val="TextoNormalCaracter"/>
        </w:rPr>
        <w:t>, f. 2.</w:t>
      </w:r>
    </w:p>
    <w:bookmarkStart w:id="862" w:name="DESCRIPTORALFABETICO2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"DESCRIPTOR246" </w:instrText>
      </w:r>
      <w:r w:rsidR="00E355CD" w:rsidRPr="006E3821">
        <w:rPr>
          <w:rStyle w:val="TextoNormalNegritaCaracter"/>
        </w:rPr>
      </w:r>
      <w:r w:rsidRPr="006E3821">
        <w:rPr>
          <w:rStyle w:val="TextoNormalNegritaCaracter"/>
        </w:rPr>
        <w:fldChar w:fldCharType="separate"/>
      </w:r>
      <w:bookmarkEnd w:id="862"/>
      <w:r w:rsidRPr="006E3821">
        <w:rPr>
          <w:rStyle w:val="TextoNormalNegritaCaracter"/>
        </w:rPr>
        <w:t>Pérdida sobrevenida de objeto por declaración de inconstitucionalidad de la norma (Descriptor Nº 246)</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03" w:history="1">
        <w:r w:rsidRPr="006E3821">
          <w:rPr>
            <w:rStyle w:val="TextoNormalCaracter"/>
          </w:rPr>
          <w:t>203/2014</w:t>
        </w:r>
      </w:hyperlink>
      <w:r w:rsidRPr="006E3821">
        <w:rPr>
          <w:rStyle w:val="TextoNormalCaracter"/>
        </w:rPr>
        <w:t xml:space="preserve">, f. 2; </w:t>
      </w:r>
      <w:hyperlink w:anchor="AUTO_2014_230" w:history="1">
        <w:r w:rsidRPr="006E3821">
          <w:rPr>
            <w:rStyle w:val="TextoNormalCaracter"/>
          </w:rPr>
          <w:t>230/2014</w:t>
        </w:r>
      </w:hyperlink>
      <w:r w:rsidRPr="006E3821">
        <w:rPr>
          <w:rStyle w:val="TextoNormalCaracter"/>
        </w:rPr>
        <w:t xml:space="preserve">, f. único; </w:t>
      </w:r>
      <w:hyperlink w:anchor="AUTO_2014_253" w:history="1">
        <w:r w:rsidRPr="006E3821">
          <w:rPr>
            <w:rStyle w:val="TextoNormalCaracter"/>
          </w:rPr>
          <w:t>253/2014</w:t>
        </w:r>
      </w:hyperlink>
      <w:r w:rsidRPr="006E3821">
        <w:rPr>
          <w:rStyle w:val="TextoNormalCaracter"/>
        </w:rPr>
        <w:t xml:space="preserve">, f. único; </w:t>
      </w:r>
      <w:hyperlink w:anchor="AUTO_2014_254" w:history="1">
        <w:r w:rsidRPr="006E3821">
          <w:rPr>
            <w:rStyle w:val="TextoNormalCaracter"/>
          </w:rPr>
          <w:t>254/2014</w:t>
        </w:r>
      </w:hyperlink>
      <w:r w:rsidRPr="006E3821">
        <w:rPr>
          <w:rStyle w:val="TextoNormalCaracter"/>
        </w:rPr>
        <w:t xml:space="preserve">, f. único; </w:t>
      </w:r>
      <w:hyperlink w:anchor="AUTO_2014_295" w:history="1">
        <w:r w:rsidRPr="006E3821">
          <w:rPr>
            <w:rStyle w:val="TextoNormalCaracter"/>
          </w:rPr>
          <w:t>295/2014</w:t>
        </w:r>
      </w:hyperlink>
      <w:r w:rsidRPr="006E3821">
        <w:rPr>
          <w:rStyle w:val="TextoNormalCaracter"/>
        </w:rPr>
        <w:t>, f. 2.</w:t>
      </w:r>
    </w:p>
    <w:bookmarkStart w:id="863" w:name="DESCRIPTORALFABETICO2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"DESCRIPTOR247" </w:instrText>
      </w:r>
      <w:r w:rsidR="00E355CD" w:rsidRPr="006E3821">
        <w:rPr>
          <w:rStyle w:val="TextoNormalNegritaCaracter"/>
        </w:rPr>
      </w:r>
      <w:r w:rsidRPr="006E3821">
        <w:rPr>
          <w:rStyle w:val="TextoNormalNegritaCaracter"/>
        </w:rPr>
        <w:fldChar w:fldCharType="separate"/>
      </w:r>
      <w:bookmarkEnd w:id="863"/>
      <w:r w:rsidRPr="006E3821">
        <w:rPr>
          <w:rStyle w:val="TextoNormalNegritaCaracter"/>
        </w:rPr>
        <w:t>Pérdida sobrevenida de objeto por derogación de la norma (Descriptor Nº 247)</w:t>
      </w:r>
      <w:r w:rsidRPr="006E3821">
        <w:rPr>
          <w:rStyle w:val="TextoNormalNegritaCaracter"/>
        </w:rPr>
        <w:fldChar w:fldCharType="end"/>
      </w:r>
      <w:r w:rsidRPr="006E3821">
        <w:rPr>
          <w:rStyle w:val="TextoNormalCaracter"/>
        </w:rPr>
        <w:t xml:space="preserve">, Sentencia </w:t>
      </w:r>
      <w:hyperlink w:anchor="SENTENCIA_2014_214" w:history="1">
        <w:r w:rsidRPr="006E3821">
          <w:rPr>
            <w:rStyle w:val="TextoNormalCaracter"/>
          </w:rPr>
          <w:t>214/2014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0" w:history="1">
        <w:r w:rsidRPr="006E3821">
          <w:rPr>
            <w:rStyle w:val="TextoNormalCaracter"/>
          </w:rPr>
          <w:t>200/2014</w:t>
        </w:r>
      </w:hyperlink>
      <w:r w:rsidRPr="006E3821">
        <w:rPr>
          <w:rStyle w:val="TextoNormalCaracter"/>
        </w:rPr>
        <w:t>, f. 2.</w:t>
      </w:r>
    </w:p>
    <w:bookmarkStart w:id="864" w:name="DESCRIPTORALFABETICO2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"DESCRIPTOR248" </w:instrText>
      </w:r>
      <w:r w:rsidR="00E355CD" w:rsidRPr="006E3821">
        <w:rPr>
          <w:rStyle w:val="TextoNormalNegritaCaracter"/>
        </w:rPr>
      </w:r>
      <w:r w:rsidRPr="006E3821">
        <w:rPr>
          <w:rStyle w:val="TextoNormalNegritaCaracter"/>
        </w:rPr>
        <w:fldChar w:fldCharType="separate"/>
      </w:r>
      <w:bookmarkEnd w:id="864"/>
      <w:r w:rsidRPr="006E3821">
        <w:rPr>
          <w:rStyle w:val="TextoNormalNegritaCaracter"/>
        </w:rPr>
        <w:t>Pérdida sobrevenida de objeto por modificación de la norma (Descriptor Nº 248)</w:t>
      </w:r>
      <w:r w:rsidRPr="006E3821">
        <w:rPr>
          <w:rStyle w:val="TextoNormalNegritaCaracter"/>
        </w:rPr>
        <w:fldChar w:fldCharType="end"/>
      </w:r>
      <w:r w:rsidRPr="006E3821">
        <w:rPr>
          <w:rStyle w:val="TextoNormalCaracter"/>
        </w:rPr>
        <w:t xml:space="preserve">, Sentencias </w:t>
      </w:r>
      <w:hyperlink w:anchor="SENTENCIA_2014_174" w:history="1">
        <w:r w:rsidRPr="006E3821">
          <w:rPr>
            <w:rStyle w:val="TextoNormalCaracter"/>
          </w:rPr>
          <w:t>174/2014</w:t>
        </w:r>
      </w:hyperlink>
      <w:r w:rsidRPr="006E3821">
        <w:rPr>
          <w:rStyle w:val="TextoNormalCaracter"/>
        </w:rPr>
        <w:t xml:space="preserve">, f. 2 a); </w:t>
      </w:r>
      <w:hyperlink w:anchor="SENTENCIA_2014_183" w:history="1">
        <w:r w:rsidRPr="006E3821">
          <w:rPr>
            <w:rStyle w:val="TextoNormalCaracter"/>
          </w:rPr>
          <w:t>183/2014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57" w:history="1">
        <w:r w:rsidRPr="006E3821">
          <w:rPr>
            <w:rStyle w:val="TextoNormalCaracter"/>
          </w:rPr>
          <w:t>257/2014</w:t>
        </w:r>
      </w:hyperlink>
      <w:r w:rsidRPr="006E3821">
        <w:rPr>
          <w:rStyle w:val="TextoNormalCaracter"/>
        </w:rPr>
        <w:t xml:space="preserve">, f. 2; </w:t>
      </w:r>
      <w:hyperlink w:anchor="AUTO_2014_258" w:history="1">
        <w:r w:rsidRPr="006E3821">
          <w:rPr>
            <w:rStyle w:val="TextoNormalCaracter"/>
          </w:rPr>
          <w:t>258/2014</w:t>
        </w:r>
      </w:hyperlink>
      <w:r w:rsidRPr="006E3821">
        <w:rPr>
          <w:rStyle w:val="TextoNormalCaracter"/>
        </w:rPr>
        <w:t xml:space="preserve">, </w:t>
      </w:r>
      <w:proofErr w:type="gramStart"/>
      <w:r w:rsidRPr="006E3821">
        <w:rPr>
          <w:rStyle w:val="TextoNormalCaracter"/>
        </w:rPr>
        <w:t>ff .</w:t>
      </w:r>
      <w:proofErr w:type="gramEnd"/>
      <w:r w:rsidRPr="006E3821">
        <w:rPr>
          <w:rStyle w:val="TextoNormalCaracter"/>
        </w:rPr>
        <w:t xml:space="preserve"> 2, 3.</w:t>
      </w:r>
    </w:p>
    <w:bookmarkStart w:id="865" w:name="DESCRIPTORALFABETICO7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"DESCRIPTOR701" </w:instrText>
      </w:r>
      <w:r w:rsidR="00E355CD" w:rsidRPr="006E3821">
        <w:rPr>
          <w:rStyle w:val="TextoNormalNegritaCaracter"/>
        </w:rPr>
      </w:r>
      <w:r w:rsidRPr="006E3821">
        <w:rPr>
          <w:rStyle w:val="TextoNormalNegritaCaracter"/>
        </w:rPr>
        <w:fldChar w:fldCharType="separate"/>
      </w:r>
      <w:bookmarkEnd w:id="865"/>
      <w:r w:rsidRPr="006E3821">
        <w:rPr>
          <w:rStyle w:val="TextoNormalNegritaCaracter"/>
        </w:rPr>
        <w:t>Período de prueba (Descriptor Nº 701)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3, VP.</w:t>
      </w:r>
    </w:p>
    <w:p w:rsidR="006E3821" w:rsidRPr="006E3821" w:rsidRDefault="006E3821" w:rsidP="006E3821">
      <w:pPr>
        <w:pStyle w:val="TextoNormalSangraFrancesa"/>
        <w:rPr>
          <w:rStyle w:val="TextoNormalNegritaCaracter"/>
        </w:rPr>
      </w:pPr>
      <w:r w:rsidRPr="006E3821">
        <w:rPr>
          <w:rStyle w:val="TextoNormalCursivaCaracter"/>
        </w:rPr>
        <w:t>Perjuicios eventuales</w:t>
      </w:r>
      <w:r>
        <w:t xml:space="preserve"> véase </w:t>
      </w:r>
      <w:hyperlink w:anchor="DESCRIPTORALFABETICO223" w:history="1">
        <w:r w:rsidRPr="006E3821">
          <w:rPr>
            <w:rStyle w:val="TextoNormalNegritaCaracter"/>
          </w:rPr>
          <w:t>Perjuicios hipotéticos</w:t>
        </w:r>
      </w:hyperlink>
    </w:p>
    <w:p w:rsidR="006E3821" w:rsidRPr="006E3821" w:rsidRDefault="006E3821" w:rsidP="006E3821">
      <w:pPr>
        <w:pStyle w:val="TextoNormalSangraFrancesa"/>
        <w:rPr>
          <w:rStyle w:val="TextoNormalNegritaCaracter"/>
        </w:rPr>
      </w:pPr>
      <w:r w:rsidRPr="006E3821">
        <w:rPr>
          <w:rStyle w:val="TextoNormalCursivaCaracter"/>
        </w:rPr>
        <w:t>Perjuicios futuros</w:t>
      </w:r>
      <w:r>
        <w:t xml:space="preserve"> véase </w:t>
      </w:r>
      <w:hyperlink w:anchor="DESCRIPTORALFABETICO223" w:history="1">
        <w:r w:rsidRPr="006E3821">
          <w:rPr>
            <w:rStyle w:val="TextoNormalNegritaCaracter"/>
          </w:rPr>
          <w:t>Perjuicios hipotéticos</w:t>
        </w:r>
      </w:hyperlink>
    </w:p>
    <w:bookmarkStart w:id="866" w:name="DESCRIPTORALFABETICO2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"DESCRIPTOR223" </w:instrText>
      </w:r>
      <w:r w:rsidR="00E355CD" w:rsidRPr="006E3821">
        <w:rPr>
          <w:rStyle w:val="TextoNormalNegritaCaracter"/>
        </w:rPr>
      </w:r>
      <w:r w:rsidRPr="006E3821">
        <w:rPr>
          <w:rStyle w:val="TextoNormalNegritaCaracter"/>
        </w:rPr>
        <w:fldChar w:fldCharType="separate"/>
      </w:r>
      <w:bookmarkEnd w:id="866"/>
      <w:r w:rsidRPr="006E3821">
        <w:rPr>
          <w:rStyle w:val="TextoNormalNegritaCaracter"/>
        </w:rPr>
        <w:t>Perjuicios hipotéticos (Descriptor Nº 223)</w:t>
      </w:r>
      <w:r w:rsidRPr="006E3821">
        <w:rPr>
          <w:rStyle w:val="TextoNormalNegritaCaracter"/>
        </w:rPr>
        <w:fldChar w:fldCharType="end"/>
      </w:r>
      <w:r w:rsidRPr="006E3821">
        <w:rPr>
          <w:rStyle w:val="TextoNormalCaracter"/>
        </w:rPr>
        <w:t xml:space="preserve">, Auto </w:t>
      </w:r>
      <w:hyperlink w:anchor="AUTO_2014_185" w:history="1">
        <w:r w:rsidRPr="006E3821">
          <w:rPr>
            <w:rStyle w:val="TextoNormalCaracter"/>
          </w:rPr>
          <w:t>185/2014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Perjuicios inexistentes</w:t>
      </w:r>
      <w:r>
        <w:t xml:space="preserve"> véase </w:t>
      </w:r>
      <w:hyperlink w:anchor="DESCRIPTORALFABETICO223" w:history="1">
        <w:r w:rsidRPr="006E3821">
          <w:rPr>
            <w:rStyle w:val="TextoNormalNegritaCaracter"/>
          </w:rPr>
          <w:t>Perjuicios hipotéticos</w:t>
        </w:r>
      </w:hyperlink>
    </w:p>
    <w:bookmarkStart w:id="867" w:name="DESCRIPTORALFABETICO2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"DESCRIPTOR224" </w:instrText>
      </w:r>
      <w:r w:rsidR="00E355CD" w:rsidRPr="006E3821">
        <w:rPr>
          <w:rStyle w:val="TextoNormalNegritaCaracter"/>
        </w:rPr>
      </w:r>
      <w:r w:rsidRPr="006E3821">
        <w:rPr>
          <w:rStyle w:val="TextoNormalNegritaCaracter"/>
        </w:rPr>
        <w:fldChar w:fldCharType="separate"/>
      </w:r>
      <w:bookmarkEnd w:id="867"/>
      <w:r w:rsidRPr="006E3821">
        <w:rPr>
          <w:rStyle w:val="TextoNormalNegritaCaracter"/>
        </w:rPr>
        <w:t>Perjuicios irreparables (Descriptor Nº 224)</w:t>
      </w:r>
      <w:r w:rsidRPr="006E3821">
        <w:rPr>
          <w:rStyle w:val="TextoNormalNegritaCaracter"/>
        </w:rPr>
        <w:fldChar w:fldCharType="end"/>
      </w:r>
      <w:r w:rsidRPr="006E3821">
        <w:rPr>
          <w:rStyle w:val="TextoNormalCaracter"/>
        </w:rPr>
        <w:t xml:space="preserve">, Autos </w:t>
      </w:r>
      <w:hyperlink w:anchor="AUTO_2014_232" w:history="1">
        <w:r w:rsidRPr="006E3821">
          <w:rPr>
            <w:rStyle w:val="TextoNormalCaracter"/>
          </w:rPr>
          <w:t>232/2014</w:t>
        </w:r>
      </w:hyperlink>
      <w:r w:rsidRPr="006E3821">
        <w:rPr>
          <w:rStyle w:val="TextoNormalCaracter"/>
        </w:rPr>
        <w:t xml:space="preserve">, ff. 1, 2; </w:t>
      </w:r>
      <w:hyperlink w:anchor="AUTO_2014_233" w:history="1">
        <w:r w:rsidRPr="006E3821">
          <w:rPr>
            <w:rStyle w:val="TextoNormalCaracter"/>
          </w:rPr>
          <w:t>233/2014</w:t>
        </w:r>
      </w:hyperlink>
      <w:r w:rsidRPr="006E3821">
        <w:rPr>
          <w:rStyle w:val="TextoNormalCaracter"/>
        </w:rPr>
        <w:t>, ff. 1, 2.</w:t>
      </w:r>
    </w:p>
    <w:bookmarkStart w:id="868" w:name="DESCRIPTORALFABETICO2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"DESCRIPTOR225" </w:instrText>
      </w:r>
      <w:r w:rsidR="00E355CD" w:rsidRPr="006E3821">
        <w:rPr>
          <w:rStyle w:val="TextoNormalNegritaCaracter"/>
        </w:rPr>
      </w:r>
      <w:r w:rsidRPr="006E3821">
        <w:rPr>
          <w:rStyle w:val="TextoNormalNegritaCaracter"/>
        </w:rPr>
        <w:fldChar w:fldCharType="separate"/>
      </w:r>
      <w:bookmarkEnd w:id="868"/>
      <w:r w:rsidRPr="006E3821">
        <w:rPr>
          <w:rStyle w:val="TextoNormalNegritaCaracter"/>
        </w:rPr>
        <w:t>Perjuicios reparables (Descriptor Nº 225)</w:t>
      </w:r>
      <w:r w:rsidRPr="006E3821">
        <w:rPr>
          <w:rStyle w:val="TextoNormalNegritaCaracter"/>
        </w:rPr>
        <w:fldChar w:fldCharType="end"/>
      </w:r>
      <w:r w:rsidRPr="006E3821">
        <w:rPr>
          <w:rStyle w:val="TextoNormalCaracter"/>
        </w:rPr>
        <w:t xml:space="preserve">, Autos </w:t>
      </w:r>
      <w:hyperlink w:anchor="AUTO_2014_185" w:history="1">
        <w:r w:rsidRPr="006E3821">
          <w:rPr>
            <w:rStyle w:val="TextoNormalCaracter"/>
          </w:rPr>
          <w:t>185/2014</w:t>
        </w:r>
      </w:hyperlink>
      <w:r w:rsidRPr="006E3821">
        <w:rPr>
          <w:rStyle w:val="TextoNormalCaracter"/>
        </w:rPr>
        <w:t xml:space="preserve">, f. 2; </w:t>
      </w:r>
      <w:hyperlink w:anchor="AUTO_2014_205" w:history="1">
        <w:r w:rsidRPr="006E3821">
          <w:rPr>
            <w:rStyle w:val="TextoNormalCaracter"/>
          </w:rPr>
          <w:t>205/2014</w:t>
        </w:r>
      </w:hyperlink>
      <w:r w:rsidRPr="006E3821">
        <w:rPr>
          <w:rStyle w:val="TextoNormalCaracter"/>
        </w:rPr>
        <w:t>, f. 4.</w:t>
      </w:r>
    </w:p>
    <w:bookmarkStart w:id="869" w:name="DESCRIPTORALFABETICO2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"DESCRIPTOR283" </w:instrText>
      </w:r>
      <w:r w:rsidR="00E355CD" w:rsidRPr="006E3821">
        <w:rPr>
          <w:rStyle w:val="TextoNormalNegritaCaracter"/>
        </w:rPr>
      </w:r>
      <w:r w:rsidRPr="006E3821">
        <w:rPr>
          <w:rStyle w:val="TextoNormalNegritaCaracter"/>
        </w:rPr>
        <w:fldChar w:fldCharType="separate"/>
      </w:r>
      <w:bookmarkEnd w:id="869"/>
      <w:r w:rsidRPr="006E3821">
        <w:rPr>
          <w:rStyle w:val="TextoNormalNegritaCaracter"/>
        </w:rPr>
        <w:t>Personación en la cuestión de inconstitucionalidad (Descriptor Nº 283)</w:t>
      </w:r>
      <w:r w:rsidRPr="006E3821">
        <w:rPr>
          <w:rStyle w:val="TextoNormalNegritaCaracter"/>
        </w:rPr>
        <w:fldChar w:fldCharType="end"/>
      </w:r>
      <w:r w:rsidRPr="006E3821">
        <w:rPr>
          <w:rStyle w:val="TextoNormalCaracter"/>
        </w:rPr>
        <w:t xml:space="preserve">, Auto </w:t>
      </w:r>
      <w:hyperlink w:anchor="AUTO_2014_301" w:history="1">
        <w:r w:rsidRPr="006E3821">
          <w:rPr>
            <w:rStyle w:val="TextoNormalCaracter"/>
          </w:rPr>
          <w:t>301/2014</w:t>
        </w:r>
      </w:hyperlink>
      <w:r w:rsidRPr="006E3821">
        <w:rPr>
          <w:rStyle w:val="TextoNormalCaracter"/>
        </w:rPr>
        <w:t>, VP.</w:t>
      </w:r>
    </w:p>
    <w:bookmarkStart w:id="870" w:name="DESCRIPTORALFABETICO7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"DESCRIPTOR751" </w:instrText>
      </w:r>
      <w:r w:rsidR="00E355CD" w:rsidRPr="006E3821">
        <w:rPr>
          <w:rStyle w:val="TextoNormalNegritaCaracter"/>
        </w:rPr>
      </w:r>
      <w:r w:rsidRPr="006E3821">
        <w:rPr>
          <w:rStyle w:val="TextoNormalNegritaCaracter"/>
        </w:rPr>
        <w:fldChar w:fldCharType="separate"/>
      </w:r>
      <w:bookmarkEnd w:id="870"/>
      <w:r w:rsidRPr="006E3821">
        <w:rPr>
          <w:rStyle w:val="TextoNormalNegritaCaracter"/>
        </w:rPr>
        <w:t>Personación extemporánea (Descriptor Nº 751)</w:t>
      </w:r>
      <w:r w:rsidRPr="006E3821">
        <w:rPr>
          <w:rStyle w:val="TextoNormalNegritaCaracter"/>
        </w:rPr>
        <w:fldChar w:fldCharType="end"/>
      </w:r>
      <w:r w:rsidRPr="006E3821">
        <w:rPr>
          <w:rStyle w:val="TextoNormalCaracter"/>
        </w:rPr>
        <w:t xml:space="preserve">, Sentencia </w:t>
      </w:r>
      <w:hyperlink w:anchor="SENTENCIA_2014_179" w:history="1">
        <w:r w:rsidRPr="006E3821">
          <w:rPr>
            <w:rStyle w:val="TextoNormalCaracter"/>
          </w:rPr>
          <w:t>179/2014</w:t>
        </w:r>
      </w:hyperlink>
      <w:r w:rsidRPr="006E3821">
        <w:rPr>
          <w:rStyle w:val="TextoNormalCaracter"/>
        </w:rPr>
        <w:t>, ff. 3, 4.</w:t>
      </w:r>
    </w:p>
    <w:bookmarkStart w:id="871" w:name="DESCRIPTORALFABETICO5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"DESCRIPTOR517" </w:instrText>
      </w:r>
      <w:r w:rsidR="00E355CD" w:rsidRPr="006E3821">
        <w:rPr>
          <w:rStyle w:val="TextoNormalNegritaCaracter"/>
        </w:rPr>
      </w:r>
      <w:r w:rsidRPr="006E3821">
        <w:rPr>
          <w:rStyle w:val="TextoNormalNegritaCaracter"/>
        </w:rPr>
        <w:fldChar w:fldCharType="separate"/>
      </w:r>
      <w:bookmarkEnd w:id="871"/>
      <w:r w:rsidRPr="006E3821">
        <w:rPr>
          <w:rStyle w:val="TextoNormalNegritaCaracter"/>
        </w:rPr>
        <w:t>Personal al servicio de la Administración autonómica (Descriptor Nº 517)</w:t>
      </w:r>
      <w:r w:rsidRPr="006E3821">
        <w:rPr>
          <w:rStyle w:val="TextoNormalNegritaCaracter"/>
        </w:rPr>
        <w:fldChar w:fldCharType="end"/>
      </w:r>
      <w:r w:rsidRPr="006E3821">
        <w:rPr>
          <w:rStyle w:val="TextoNormalCaracter"/>
        </w:rPr>
        <w:t xml:space="preserve">, Sentencia </w:t>
      </w:r>
      <w:hyperlink w:anchor="SENTENCIA_2014_196" w:history="1">
        <w:r w:rsidRPr="006E3821">
          <w:rPr>
            <w:rStyle w:val="TextoNormalCaracter"/>
          </w:rPr>
          <w:t>196/2014</w:t>
        </w:r>
      </w:hyperlink>
      <w:r w:rsidRPr="006E3821">
        <w:rPr>
          <w:rStyle w:val="TextoNormalCaracter"/>
        </w:rPr>
        <w:t>, f. 4.</w:t>
      </w:r>
    </w:p>
    <w:bookmarkStart w:id="872" w:name="DESCRIPTORALFABETICO3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"DESCRIPTOR345" </w:instrText>
      </w:r>
      <w:r w:rsidR="00E355CD" w:rsidRPr="006E3821">
        <w:rPr>
          <w:rStyle w:val="TextoNormalNegritaCaracter"/>
        </w:rPr>
      </w:r>
      <w:r w:rsidRPr="006E3821">
        <w:rPr>
          <w:rStyle w:val="TextoNormalNegritaCaracter"/>
        </w:rPr>
        <w:fldChar w:fldCharType="separate"/>
      </w:r>
      <w:bookmarkEnd w:id="872"/>
      <w:r w:rsidRPr="006E3821">
        <w:rPr>
          <w:rStyle w:val="TextoNormalNegritaCaracter"/>
        </w:rPr>
        <w:t>Personal al servicio de la Administración de justicia (Descriptor Nº 345)</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ff. 2 a 4.</w:t>
      </w:r>
    </w:p>
    <w:bookmarkStart w:id="873" w:name="DESCRIPTORALFABETICO5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"DESCRIPTOR516" </w:instrText>
      </w:r>
      <w:r w:rsidR="00E355CD" w:rsidRPr="006E3821">
        <w:rPr>
          <w:rStyle w:val="TextoNormalNegritaCaracter"/>
        </w:rPr>
      </w:r>
      <w:r w:rsidRPr="006E3821">
        <w:rPr>
          <w:rStyle w:val="TextoNormalNegritaCaracter"/>
        </w:rPr>
        <w:fldChar w:fldCharType="separate"/>
      </w:r>
      <w:bookmarkEnd w:id="873"/>
      <w:r w:rsidRPr="006E3821">
        <w:rPr>
          <w:rStyle w:val="TextoNormalNegritaCaracter"/>
        </w:rPr>
        <w:t>Personal al servicio de las Administraciones públicas (Descriptor Nº 516)</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ff. 4, 5.</w:t>
      </w:r>
    </w:p>
    <w:bookmarkStart w:id="874" w:name="DESCRIPTORALFABETICO5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"DESCRIPTOR518" </w:instrText>
      </w:r>
      <w:r w:rsidR="00E355CD" w:rsidRPr="006E3821">
        <w:rPr>
          <w:rStyle w:val="TextoNormalNegritaCaracter"/>
        </w:rPr>
      </w:r>
      <w:r w:rsidRPr="006E3821">
        <w:rPr>
          <w:rStyle w:val="TextoNormalNegritaCaracter"/>
        </w:rPr>
        <w:fldChar w:fldCharType="separate"/>
      </w:r>
      <w:bookmarkEnd w:id="874"/>
      <w:r w:rsidRPr="006E3821">
        <w:rPr>
          <w:rStyle w:val="TextoNormalNegritaCaracter"/>
        </w:rPr>
        <w:t>Personal laboral al servicio de las Administraciones públicas (Descriptor Nº 518)</w:t>
      </w:r>
      <w:r w:rsidRPr="006E3821">
        <w:rPr>
          <w:rStyle w:val="TextoNormalNegritaCaracter"/>
        </w:rPr>
        <w:fldChar w:fldCharType="end"/>
      </w:r>
      <w:r w:rsidRPr="006E3821">
        <w:rPr>
          <w:rStyle w:val="TextoNormalCaracter"/>
        </w:rPr>
        <w:t xml:space="preserve">, Sentencias </w:t>
      </w:r>
      <w:hyperlink w:anchor="SENTENCIA_2014_196" w:history="1">
        <w:r w:rsidRPr="006E3821">
          <w:rPr>
            <w:rStyle w:val="TextoNormalCaracter"/>
          </w:rPr>
          <w:t>196/2014</w:t>
        </w:r>
      </w:hyperlink>
      <w:r w:rsidRPr="006E3821">
        <w:rPr>
          <w:rStyle w:val="TextoNormalCaracter"/>
        </w:rPr>
        <w:t xml:space="preserve">, f. 4; </w:t>
      </w:r>
      <w:hyperlink w:anchor="SENTENCIA_2014_207" w:history="1">
        <w:r w:rsidRPr="006E3821">
          <w:rPr>
            <w:rStyle w:val="TextoNormalCaracter"/>
          </w:rPr>
          <w:t>207/2014</w:t>
        </w:r>
      </w:hyperlink>
      <w:r w:rsidRPr="006E3821">
        <w:rPr>
          <w:rStyle w:val="TextoNormalCaracter"/>
        </w:rPr>
        <w:t>, ff. 3 a 5.</w:t>
      </w:r>
    </w:p>
    <w:bookmarkStart w:id="875" w:name="DESCRIPTORALFABETICO6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"DESCRIPTOR681" </w:instrText>
      </w:r>
      <w:r w:rsidR="00E355CD" w:rsidRPr="006E3821">
        <w:rPr>
          <w:rStyle w:val="TextoNormalNegritaCaracter"/>
        </w:rPr>
      </w:r>
      <w:r w:rsidRPr="006E3821">
        <w:rPr>
          <w:rStyle w:val="TextoNormalNegritaCaracter"/>
        </w:rPr>
        <w:fldChar w:fldCharType="separate"/>
      </w:r>
      <w:bookmarkEnd w:id="875"/>
      <w:r w:rsidRPr="006E3821">
        <w:rPr>
          <w:rStyle w:val="TextoNormalNegritaCaracter"/>
        </w:rPr>
        <w:t>Personal sanitario (Descriptor Nº 681)</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ff. 2 a 9.</w:t>
      </w:r>
    </w:p>
    <w:bookmarkStart w:id="876" w:name="DESCRIPTORALFABETICO2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"DESCRIPTOR297" </w:instrText>
      </w:r>
      <w:r w:rsidR="00E355CD" w:rsidRPr="006E3821">
        <w:rPr>
          <w:rStyle w:val="TextoNormalNegritaCaracter"/>
        </w:rPr>
      </w:r>
      <w:r w:rsidRPr="006E3821">
        <w:rPr>
          <w:rStyle w:val="TextoNormalNegritaCaracter"/>
        </w:rPr>
        <w:fldChar w:fldCharType="separate"/>
      </w:r>
      <w:bookmarkEnd w:id="876"/>
      <w:r w:rsidRPr="006E3821">
        <w:rPr>
          <w:rStyle w:val="TextoNormalNegritaCaracter"/>
        </w:rPr>
        <w:t>Pervivencia del objeto del recurso de inconstitucionalidad (Descriptor Nº 297)</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4.</w:t>
      </w:r>
    </w:p>
    <w:bookmarkStart w:id="877" w:name="DESCRIPTORALFABETICO2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"DESCRIPTOR249" </w:instrText>
      </w:r>
      <w:r w:rsidR="00E355CD" w:rsidRPr="006E3821">
        <w:rPr>
          <w:rStyle w:val="TextoNormalNegritaCaracter"/>
        </w:rPr>
      </w:r>
      <w:r w:rsidRPr="006E3821">
        <w:rPr>
          <w:rStyle w:val="TextoNormalNegritaCaracter"/>
        </w:rPr>
        <w:fldChar w:fldCharType="separate"/>
      </w:r>
      <w:bookmarkEnd w:id="877"/>
      <w:r w:rsidRPr="006E3821">
        <w:rPr>
          <w:rStyle w:val="TextoNormalNegritaCaracter"/>
        </w:rPr>
        <w:t>Pervivencia del objeto pese a la derogación de la norma (Descriptor Nº 249)</w:t>
      </w:r>
      <w:r w:rsidRPr="006E3821">
        <w:rPr>
          <w:rStyle w:val="TextoNormalNegritaCaracter"/>
        </w:rPr>
        <w:fldChar w:fldCharType="end"/>
      </w:r>
      <w:r w:rsidRPr="006E3821">
        <w:rPr>
          <w:rStyle w:val="TextoNormalCaracter"/>
        </w:rPr>
        <w:t xml:space="preserve">, Sentencia </w:t>
      </w:r>
      <w:hyperlink w:anchor="SENTENCIA_2014_144" w:history="1">
        <w:r w:rsidRPr="006E3821">
          <w:rPr>
            <w:rStyle w:val="TextoNormalCaracter"/>
          </w:rPr>
          <w:t>144/2014</w:t>
        </w:r>
      </w:hyperlink>
      <w:r w:rsidRPr="006E3821">
        <w:rPr>
          <w:rStyle w:val="TextoNormalCaracter"/>
        </w:rPr>
        <w:t>, f. 2.</w:t>
      </w:r>
    </w:p>
    <w:bookmarkStart w:id="878" w:name="DESCRIPTORALFABETICO25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"DESCRIPTOR250" </w:instrText>
      </w:r>
      <w:r w:rsidR="00E355CD" w:rsidRPr="006E3821">
        <w:rPr>
          <w:rStyle w:val="TextoNormalNegritaCaracter"/>
        </w:rPr>
      </w:r>
      <w:r w:rsidRPr="006E3821">
        <w:rPr>
          <w:rStyle w:val="TextoNormalNegritaCaracter"/>
        </w:rPr>
        <w:fldChar w:fldCharType="separate"/>
      </w:r>
      <w:bookmarkEnd w:id="878"/>
      <w:r w:rsidRPr="006E3821">
        <w:rPr>
          <w:rStyle w:val="TextoNormalNegritaCaracter"/>
        </w:rPr>
        <w:t>Pervivencia del objeto pese a la modificación de la norma (Descriptor Nº 250)</w:t>
      </w:r>
      <w:r w:rsidRPr="006E3821">
        <w:rPr>
          <w:rStyle w:val="TextoNormalNegritaCaracter"/>
        </w:rPr>
        <w:fldChar w:fldCharType="end"/>
      </w:r>
      <w:r w:rsidRPr="006E3821">
        <w:rPr>
          <w:rStyle w:val="TextoNormalCaracter"/>
        </w:rPr>
        <w:t xml:space="preserve">, Sentencias </w:t>
      </w:r>
      <w:hyperlink w:anchor="SENTENCIA_2014_141" w:history="1">
        <w:r w:rsidRPr="006E3821">
          <w:rPr>
            <w:rStyle w:val="TextoNormalCaracter"/>
          </w:rPr>
          <w:t>141/2014</w:t>
        </w:r>
      </w:hyperlink>
      <w:r w:rsidRPr="006E3821">
        <w:rPr>
          <w:rStyle w:val="TextoNormalCaracter"/>
        </w:rPr>
        <w:t xml:space="preserve">, f. 2; </w:t>
      </w:r>
      <w:hyperlink w:anchor="SENTENCIA_2014_170" w:history="1">
        <w:r w:rsidRPr="006E3821">
          <w:rPr>
            <w:rStyle w:val="TextoNormalCaracter"/>
          </w:rPr>
          <w:t>170/2014</w:t>
        </w:r>
      </w:hyperlink>
      <w:r w:rsidRPr="006E3821">
        <w:rPr>
          <w:rStyle w:val="TextoNormalCaracter"/>
        </w:rPr>
        <w:t xml:space="preserve">, f. 2; </w:t>
      </w:r>
      <w:hyperlink w:anchor="SENTENCIA_2014_171" w:history="1">
        <w:r w:rsidRPr="006E3821">
          <w:rPr>
            <w:rStyle w:val="TextoNormalCaracter"/>
          </w:rPr>
          <w:t>171/2014</w:t>
        </w:r>
      </w:hyperlink>
      <w:r w:rsidRPr="006E3821">
        <w:rPr>
          <w:rStyle w:val="TextoNormalCaracter"/>
        </w:rPr>
        <w:t>, f. 2 b).</w:t>
      </w:r>
    </w:p>
    <w:bookmarkStart w:id="879" w:name="DESCRIPTORALFABETICO5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"DESCRIPTOR570" </w:instrText>
      </w:r>
      <w:r w:rsidR="00E355CD" w:rsidRPr="006E3821">
        <w:rPr>
          <w:rStyle w:val="TextoNormalNegritaCaracter"/>
        </w:rPr>
      </w:r>
      <w:r w:rsidRPr="006E3821">
        <w:rPr>
          <w:rStyle w:val="TextoNormalNegritaCaracter"/>
        </w:rPr>
        <w:fldChar w:fldCharType="separate"/>
      </w:r>
      <w:bookmarkEnd w:id="879"/>
      <w:r w:rsidRPr="006E3821">
        <w:rPr>
          <w:rStyle w:val="TextoNormalNegritaCaracter"/>
        </w:rPr>
        <w:t>Planeamiento con incidencia sobre terrenos e instalaciones afectos a la defensa nacional (Descriptor Nº 570)</w:t>
      </w:r>
      <w:r w:rsidRPr="006E3821">
        <w:rPr>
          <w:rStyle w:val="TextoNormalNegritaCaracter"/>
        </w:rPr>
        <w:fldChar w:fldCharType="end"/>
      </w:r>
      <w:r w:rsidRPr="006E3821">
        <w:rPr>
          <w:rStyle w:val="TextoNormalCaracter"/>
        </w:rPr>
        <w:t xml:space="preserve">, Sentencia </w:t>
      </w:r>
      <w:hyperlink w:anchor="SENTENCIA_2014_154" w:history="1">
        <w:r w:rsidRPr="006E3821">
          <w:rPr>
            <w:rStyle w:val="TextoNormalCaracter"/>
          </w:rPr>
          <w:t>154/2014</w:t>
        </w:r>
      </w:hyperlink>
      <w:r w:rsidRPr="006E3821">
        <w:rPr>
          <w:rStyle w:val="TextoNormalCaracter"/>
        </w:rPr>
        <w:t>, f. 7.</w:t>
      </w:r>
    </w:p>
    <w:bookmarkStart w:id="880" w:name="DESCRIPTORALFABETICO5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"DESCRIPTOR568" </w:instrText>
      </w:r>
      <w:r w:rsidR="00E355CD" w:rsidRPr="006E3821">
        <w:rPr>
          <w:rStyle w:val="TextoNormalNegritaCaracter"/>
        </w:rPr>
      </w:r>
      <w:r w:rsidRPr="006E3821">
        <w:rPr>
          <w:rStyle w:val="TextoNormalNegritaCaracter"/>
        </w:rPr>
        <w:fldChar w:fldCharType="separate"/>
      </w:r>
      <w:bookmarkEnd w:id="880"/>
      <w:r w:rsidRPr="006E3821">
        <w:rPr>
          <w:rStyle w:val="TextoNormalNegritaCaracter"/>
        </w:rPr>
        <w:t>Planeamiento urbanístico (Descriptor Nº 568)</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13.</w:t>
      </w:r>
    </w:p>
    <w:p w:rsidR="006E3821" w:rsidRPr="006E3821" w:rsidRDefault="006E3821" w:rsidP="006E3821">
      <w:pPr>
        <w:pStyle w:val="TextoNormalSangraFrancesa"/>
        <w:rPr>
          <w:rStyle w:val="TextoNormalNegritaCaracter"/>
        </w:rPr>
      </w:pPr>
      <w:r w:rsidRPr="006E3821">
        <w:rPr>
          <w:rStyle w:val="TextoNormalCursivaCaracter"/>
        </w:rPr>
        <w:t>Planificación de la actividad económica</w:t>
      </w:r>
      <w:r>
        <w:t xml:space="preserve"> véase </w:t>
      </w:r>
      <w:hyperlink w:anchor="DESCRIPTORALFABETICO79" w:history="1">
        <w:r w:rsidRPr="006E3821">
          <w:rPr>
            <w:rStyle w:val="TextoNormalNegritaCaracter"/>
          </w:rPr>
          <w:t>Planificación económica</w:t>
        </w:r>
      </w:hyperlink>
    </w:p>
    <w:bookmarkStart w:id="881" w:name="DESCRIPTORALFABETICO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 </w:instrText>
      </w:r>
      <w:r w:rsidR="00E355CD" w:rsidRPr="006E3821">
        <w:rPr>
          <w:rStyle w:val="TextoNormalNegritaCaracter"/>
        </w:rPr>
      </w:r>
      <w:r w:rsidRPr="006E3821">
        <w:rPr>
          <w:rStyle w:val="TextoNormalNegritaCaracter"/>
        </w:rPr>
        <w:fldChar w:fldCharType="separate"/>
      </w:r>
      <w:bookmarkEnd w:id="881"/>
      <w:r w:rsidRPr="006E3821">
        <w:rPr>
          <w:rStyle w:val="TextoNormalNegritaCaracter"/>
        </w:rPr>
        <w:t>Planificación económica (Descriptor Nº 79)</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 6.</w:t>
      </w:r>
    </w:p>
    <w:bookmarkStart w:id="882" w:name="DESCRIPTORALFABETICO44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"DESCRIPTOR445" </w:instrText>
      </w:r>
      <w:r w:rsidR="00E355CD" w:rsidRPr="006E3821">
        <w:rPr>
          <w:rStyle w:val="TextoNormalNegritaCaracter"/>
        </w:rPr>
      </w:r>
      <w:r w:rsidRPr="006E3821">
        <w:rPr>
          <w:rStyle w:val="TextoNormalNegritaCaracter"/>
        </w:rPr>
        <w:fldChar w:fldCharType="separate"/>
      </w:r>
      <w:bookmarkEnd w:id="882"/>
      <w:r w:rsidRPr="006E3821">
        <w:rPr>
          <w:rStyle w:val="TextoNormalNegritaCaracter"/>
        </w:rPr>
        <w:t>Planificación hidrológica (Descriptor Nº 445)</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6; </w:t>
      </w:r>
      <w:hyperlink w:anchor="SENTENCIA_2014_182" w:history="1">
        <w:r w:rsidRPr="006E3821">
          <w:rPr>
            <w:rStyle w:val="TextoNormalCaracter"/>
          </w:rPr>
          <w:t>182/2014</w:t>
        </w:r>
      </w:hyperlink>
      <w:r w:rsidRPr="006E3821">
        <w:rPr>
          <w:rStyle w:val="TextoNormalCaracter"/>
        </w:rPr>
        <w:t>, f. 2.</w:t>
      </w:r>
    </w:p>
    <w:bookmarkStart w:id="883" w:name="DESCRIPTORALFABETICO2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"DESCRIPTOR262" </w:instrText>
      </w:r>
      <w:r w:rsidR="00E355CD" w:rsidRPr="006E3821">
        <w:rPr>
          <w:rStyle w:val="TextoNormalNegritaCaracter"/>
        </w:rPr>
      </w:r>
      <w:r w:rsidRPr="006E3821">
        <w:rPr>
          <w:rStyle w:val="TextoNormalNegritaCaracter"/>
        </w:rPr>
        <w:fldChar w:fldCharType="separate"/>
      </w:r>
      <w:bookmarkEnd w:id="883"/>
      <w:r w:rsidRPr="006E3821">
        <w:rPr>
          <w:rStyle w:val="TextoNormalNegritaCaracter"/>
        </w:rPr>
        <w:t>Plazo para promover conflicto en defensa de la autonomía local (Descriptor Nº 262)</w:t>
      </w:r>
      <w:r w:rsidRPr="006E3821">
        <w:rPr>
          <w:rStyle w:val="TextoNormalNegritaCaracter"/>
        </w:rPr>
        <w:fldChar w:fldCharType="end"/>
      </w:r>
      <w:r w:rsidRPr="006E3821">
        <w:rPr>
          <w:rStyle w:val="TextoNormalCaracter"/>
        </w:rPr>
        <w:t xml:space="preserve">, Sentencia </w:t>
      </w:r>
      <w:hyperlink w:anchor="SENTENCIA_2014_132" w:history="1">
        <w:r w:rsidRPr="006E3821">
          <w:rPr>
            <w:rStyle w:val="TextoNormalCaracter"/>
          </w:rPr>
          <w:t>132/2014</w:t>
        </w:r>
      </w:hyperlink>
      <w:r w:rsidRPr="006E3821">
        <w:rPr>
          <w:rStyle w:val="TextoNormalCaracter"/>
        </w:rPr>
        <w:t>, f. 4.</w:t>
      </w:r>
    </w:p>
    <w:bookmarkStart w:id="884" w:name="DESCRIPTORALFABETICO3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"DESCRIPTOR311" </w:instrText>
      </w:r>
      <w:r w:rsidR="00E355CD" w:rsidRPr="006E3821">
        <w:rPr>
          <w:rStyle w:val="TextoNormalNegritaCaracter"/>
        </w:rPr>
      </w:r>
      <w:r w:rsidRPr="006E3821">
        <w:rPr>
          <w:rStyle w:val="TextoNormalNegritaCaracter"/>
        </w:rPr>
        <w:fldChar w:fldCharType="separate"/>
      </w:r>
      <w:bookmarkEnd w:id="884"/>
      <w:r w:rsidRPr="006E3821">
        <w:rPr>
          <w:rStyle w:val="TextoNormalNegritaCaracter"/>
        </w:rPr>
        <w:t>Plazos del recurso de amparo (Descriptor Nº 311)</w:t>
      </w:r>
      <w:r w:rsidRPr="006E3821">
        <w:rPr>
          <w:rStyle w:val="TextoNormalNegritaCaracter"/>
        </w:rPr>
        <w:fldChar w:fldCharType="end"/>
      </w:r>
      <w:r w:rsidRPr="006E3821">
        <w:rPr>
          <w:rStyle w:val="TextoNormalCaracter"/>
        </w:rPr>
        <w:t xml:space="preserve">, Sentencia </w:t>
      </w:r>
      <w:hyperlink w:anchor="SENTENCIA_2014_186" w:history="1">
        <w:r w:rsidRPr="006E3821">
          <w:rPr>
            <w:rStyle w:val="TextoNormalCaracter"/>
          </w:rPr>
          <w:t>186/2014</w:t>
        </w:r>
      </w:hyperlink>
      <w:r w:rsidRPr="006E3821">
        <w:rPr>
          <w:rStyle w:val="TextoNormalCaracter"/>
        </w:rPr>
        <w:t>, f. 2 a).</w:t>
      </w:r>
    </w:p>
    <w:bookmarkStart w:id="885" w:name="DESCRIPTORALFABETICO4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"DESCRIPTOR422" </w:instrText>
      </w:r>
      <w:r w:rsidR="00E355CD" w:rsidRPr="006E3821">
        <w:rPr>
          <w:rStyle w:val="TextoNormalNegritaCaracter"/>
        </w:rPr>
      </w:r>
      <w:r w:rsidRPr="006E3821">
        <w:rPr>
          <w:rStyle w:val="TextoNormalNegritaCaracter"/>
        </w:rPr>
        <w:fldChar w:fldCharType="separate"/>
      </w:r>
      <w:bookmarkEnd w:id="885"/>
      <w:r w:rsidRPr="006E3821">
        <w:rPr>
          <w:rStyle w:val="TextoNormalNegritaCaracter"/>
        </w:rPr>
        <w:t>Pluralismo político (Descriptor Nº 422)</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ff. 6, 7.</w:t>
      </w:r>
    </w:p>
    <w:bookmarkStart w:id="886" w:name="DESCRIPTORALFABETICO5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"DESCRIPTOR514" </w:instrText>
      </w:r>
      <w:r w:rsidR="00E355CD" w:rsidRPr="006E3821">
        <w:rPr>
          <w:rStyle w:val="TextoNormalNegritaCaracter"/>
        </w:rPr>
      </w:r>
      <w:r w:rsidRPr="006E3821">
        <w:rPr>
          <w:rStyle w:val="TextoNormalNegritaCaracter"/>
        </w:rPr>
        <w:fldChar w:fldCharType="separate"/>
      </w:r>
      <w:bookmarkEnd w:id="886"/>
      <w:r w:rsidRPr="006E3821">
        <w:rPr>
          <w:rStyle w:val="TextoNormalNegritaCaracter"/>
        </w:rPr>
        <w:t>Policía local (Descriptor Nº 514)</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1.</w:t>
      </w:r>
    </w:p>
    <w:bookmarkStart w:id="887" w:name="DESCRIPTORALFABETICO4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"DESCRIPTOR413" </w:instrText>
      </w:r>
      <w:r w:rsidR="00E355CD" w:rsidRPr="006E3821">
        <w:rPr>
          <w:rStyle w:val="TextoNormalNegritaCaracter"/>
        </w:rPr>
      </w:r>
      <w:r w:rsidRPr="006E3821">
        <w:rPr>
          <w:rStyle w:val="TextoNormalNegritaCaracter"/>
        </w:rPr>
        <w:fldChar w:fldCharType="separate"/>
      </w:r>
      <w:bookmarkEnd w:id="887"/>
      <w:r w:rsidRPr="006E3821">
        <w:rPr>
          <w:rStyle w:val="TextoNormalNegritaCaracter"/>
        </w:rPr>
        <w:t>Ponderación de intereses (Descriptor Nº 413)</w:t>
      </w:r>
      <w:r w:rsidRPr="006E3821">
        <w:rPr>
          <w:rStyle w:val="TextoNormalNegritaCaracter"/>
        </w:rPr>
        <w:fldChar w:fldCharType="end"/>
      </w:r>
      <w:r w:rsidRPr="006E3821">
        <w:rPr>
          <w:rStyle w:val="TextoNormalCaracter"/>
        </w:rPr>
        <w:t xml:space="preserve">, Sentencias </w:t>
      </w:r>
      <w:hyperlink w:anchor="SENTENCIA_2014_182" w:history="1">
        <w:r w:rsidRPr="006E3821">
          <w:rPr>
            <w:rStyle w:val="TextoNormalCaracter"/>
          </w:rPr>
          <w:t>182/2014</w:t>
        </w:r>
      </w:hyperlink>
      <w:r w:rsidRPr="006E3821">
        <w:rPr>
          <w:rStyle w:val="TextoNormalCaracter"/>
        </w:rPr>
        <w:t xml:space="preserve">, f. 2; </w:t>
      </w:r>
      <w:hyperlink w:anchor="SENTENCIA_2014_192" w:history="1">
        <w:r w:rsidRPr="006E3821">
          <w:rPr>
            <w:rStyle w:val="TextoNormalCaracter"/>
          </w:rPr>
          <w:t>192/2014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301" w:history="1">
        <w:r w:rsidRPr="006E3821">
          <w:rPr>
            <w:rStyle w:val="TextoNormalCaracter"/>
          </w:rPr>
          <w:t>301/2014</w:t>
        </w:r>
      </w:hyperlink>
      <w:r w:rsidRPr="006E3821">
        <w:rPr>
          <w:rStyle w:val="TextoNormalCaracter"/>
        </w:rPr>
        <w:t>, f. 4.</w:t>
      </w:r>
    </w:p>
    <w:bookmarkStart w:id="888" w:name="DESCRIPTORALFABETICO2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"DESCRIPTOR226" </w:instrText>
      </w:r>
      <w:r w:rsidR="00E355CD" w:rsidRPr="006E3821">
        <w:rPr>
          <w:rStyle w:val="TextoNormalNegritaCaracter"/>
        </w:rPr>
      </w:r>
      <w:r w:rsidRPr="006E3821">
        <w:rPr>
          <w:rStyle w:val="TextoNormalNegritaCaracter"/>
        </w:rPr>
        <w:fldChar w:fldCharType="separate"/>
      </w:r>
      <w:bookmarkEnd w:id="888"/>
      <w:r w:rsidRPr="006E3821">
        <w:rPr>
          <w:rStyle w:val="TextoNormalNegritaCaracter"/>
        </w:rPr>
        <w:t>Ponderación de perjuicios (Descriptor Nº 226)</w:t>
      </w:r>
      <w:r w:rsidRPr="006E3821">
        <w:rPr>
          <w:rStyle w:val="TextoNormalNegritaCaracter"/>
        </w:rPr>
        <w:fldChar w:fldCharType="end"/>
      </w:r>
      <w:r w:rsidRPr="006E3821">
        <w:rPr>
          <w:rStyle w:val="TextoNormalCaracter"/>
        </w:rPr>
        <w:t xml:space="preserve">, Auto </w:t>
      </w:r>
      <w:hyperlink w:anchor="AUTO_2014_265" w:history="1">
        <w:r w:rsidRPr="006E3821">
          <w:rPr>
            <w:rStyle w:val="TextoNormalCaracter"/>
          </w:rPr>
          <w:t>265/2014</w:t>
        </w:r>
      </w:hyperlink>
      <w:r w:rsidRPr="006E3821">
        <w:rPr>
          <w:rStyle w:val="TextoNormalCaracter"/>
        </w:rPr>
        <w:t>, f. 2, VP.</w:t>
      </w:r>
    </w:p>
    <w:bookmarkStart w:id="889" w:name="DESCRIPTORALFABETICO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 </w:instrText>
      </w:r>
      <w:r w:rsidR="00E355CD" w:rsidRPr="006E3821">
        <w:rPr>
          <w:rStyle w:val="TextoNormalNegritaCaracter"/>
        </w:rPr>
      </w:r>
      <w:r w:rsidRPr="006E3821">
        <w:rPr>
          <w:rStyle w:val="TextoNormalNegritaCaracter"/>
        </w:rPr>
        <w:fldChar w:fldCharType="separate"/>
      </w:r>
      <w:bookmarkEnd w:id="889"/>
      <w:r w:rsidRPr="006E3821">
        <w:rPr>
          <w:rStyle w:val="TextoNormalNegritaCaracter"/>
        </w:rPr>
        <w:t>Porcentaje de participación en los ingresos del Estado (Descriptor Nº 64)</w:t>
      </w:r>
      <w:r w:rsidRPr="006E3821">
        <w:rPr>
          <w:rStyle w:val="TextoNormalNegritaCaracter"/>
        </w:rPr>
        <w:fldChar w:fldCharType="end"/>
      </w:r>
      <w:r w:rsidRPr="006E3821">
        <w:rPr>
          <w:rStyle w:val="TextoNormalCaracter"/>
        </w:rPr>
        <w:t xml:space="preserve">, Sentencia </w:t>
      </w:r>
      <w:hyperlink w:anchor="SENTENCIA_2014_184" w:history="1">
        <w:r w:rsidRPr="006E3821">
          <w:rPr>
            <w:rStyle w:val="TextoNormalCaracter"/>
          </w:rPr>
          <w:t>184/2014</w:t>
        </w:r>
      </w:hyperlink>
      <w:r w:rsidRPr="006E3821">
        <w:rPr>
          <w:rStyle w:val="TextoNormalCaracter"/>
        </w:rPr>
        <w:t>, f. 3.</w:t>
      </w:r>
    </w:p>
    <w:bookmarkStart w:id="890" w:name="DESCRIPTORALFABETICO3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"DESCRIPTOR370" </w:instrText>
      </w:r>
      <w:r w:rsidR="00E355CD" w:rsidRPr="006E3821">
        <w:rPr>
          <w:rStyle w:val="TextoNormalNegritaCaracter"/>
        </w:rPr>
      </w:r>
      <w:r w:rsidRPr="006E3821">
        <w:rPr>
          <w:rStyle w:val="TextoNormalNegritaCaracter"/>
        </w:rPr>
        <w:fldChar w:fldCharType="separate"/>
      </w:r>
      <w:bookmarkEnd w:id="890"/>
      <w:r w:rsidRPr="006E3821">
        <w:rPr>
          <w:rStyle w:val="TextoNormalNegritaCaracter"/>
        </w:rPr>
        <w:t>Portavoces parlamentarios (Descriptor Nº 370)</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 2; </w:t>
      </w:r>
      <w:hyperlink w:anchor="SENTENCIA_2014_213" w:history="1">
        <w:r w:rsidRPr="006E3821">
          <w:rPr>
            <w:rStyle w:val="TextoNormalCaracter"/>
          </w:rPr>
          <w:t>213/2014</w:t>
        </w:r>
      </w:hyperlink>
      <w:r w:rsidRPr="006E3821">
        <w:rPr>
          <w:rStyle w:val="TextoNormalCaracter"/>
        </w:rPr>
        <w:t>, f. 2.</w:t>
      </w:r>
    </w:p>
    <w:bookmarkStart w:id="891" w:name="DESCRIPTORALFABETICO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 </w:instrText>
      </w:r>
      <w:r w:rsidR="00E355CD" w:rsidRPr="006E3821">
        <w:rPr>
          <w:rStyle w:val="TextoNormalNegritaCaracter"/>
        </w:rPr>
      </w:r>
      <w:r w:rsidRPr="006E3821">
        <w:rPr>
          <w:rStyle w:val="TextoNormalNegritaCaracter"/>
        </w:rPr>
        <w:fldChar w:fldCharType="separate"/>
      </w:r>
      <w:bookmarkEnd w:id="891"/>
      <w:r w:rsidRPr="006E3821">
        <w:rPr>
          <w:rStyle w:val="TextoNormalNegritaCaracter"/>
        </w:rPr>
        <w:t>Potestades ejecutivas (Descriptor Nº 13)</w:t>
      </w:r>
      <w:r w:rsidRPr="006E3821">
        <w:rPr>
          <w:rStyle w:val="TextoNormalNegritaCaracter"/>
        </w:rPr>
        <w:fldChar w:fldCharType="end"/>
      </w:r>
      <w:r w:rsidRPr="006E3821">
        <w:rPr>
          <w:rStyle w:val="TextoNormalCaracter"/>
        </w:rPr>
        <w:t xml:space="preserve">, Sentencias </w:t>
      </w:r>
      <w:hyperlink w:anchor="SENTENCIA_2014_123" w:history="1">
        <w:r w:rsidRPr="006E3821">
          <w:rPr>
            <w:rStyle w:val="TextoNormalCaracter"/>
          </w:rPr>
          <w:t>123/2014</w:t>
        </w:r>
      </w:hyperlink>
      <w:r w:rsidRPr="006E3821">
        <w:rPr>
          <w:rStyle w:val="TextoNormalCaracter"/>
        </w:rPr>
        <w:t xml:space="preserve">, ff. 5, 7; </w:t>
      </w:r>
      <w:hyperlink w:anchor="SENTENCIA_2014_161" w:history="1">
        <w:r w:rsidRPr="006E3821">
          <w:rPr>
            <w:rStyle w:val="TextoNormalCaracter"/>
          </w:rPr>
          <w:t>161/2014</w:t>
        </w:r>
      </w:hyperlink>
      <w:r w:rsidRPr="006E3821">
        <w:rPr>
          <w:rStyle w:val="TextoNormalCaracter"/>
        </w:rPr>
        <w:t xml:space="preserve">, f. 6, VP; </w:t>
      </w:r>
      <w:hyperlink w:anchor="SENTENCIA_2014_170" w:history="1">
        <w:r w:rsidRPr="006E3821">
          <w:rPr>
            <w:rStyle w:val="TextoNormalCaracter"/>
          </w:rPr>
          <w:t>170/2014</w:t>
        </w:r>
      </w:hyperlink>
      <w:r w:rsidRPr="006E3821">
        <w:rPr>
          <w:rStyle w:val="TextoNormalCaracter"/>
        </w:rPr>
        <w:t>, ff. 4 a), 6, VP.</w:t>
      </w:r>
    </w:p>
    <w:bookmarkStart w:id="892" w:name="DESCRIPTORALFABETICO3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"DESCRIPTOR369" </w:instrText>
      </w:r>
      <w:r w:rsidR="00E355CD" w:rsidRPr="006E3821">
        <w:rPr>
          <w:rStyle w:val="TextoNormalNegritaCaracter"/>
        </w:rPr>
      </w:r>
      <w:r w:rsidRPr="006E3821">
        <w:rPr>
          <w:rStyle w:val="TextoNormalNegritaCaracter"/>
        </w:rPr>
        <w:fldChar w:fldCharType="separate"/>
      </w:r>
      <w:bookmarkEnd w:id="892"/>
      <w:r w:rsidRPr="006E3821">
        <w:rPr>
          <w:rStyle w:val="TextoNormalNegritaCaracter"/>
        </w:rPr>
        <w:t>Preguntas parlamentarias (Descriptor Nº 369)</w:t>
      </w:r>
      <w:r w:rsidRPr="006E3821">
        <w:rPr>
          <w:rStyle w:val="TextoNormalNegritaCaracter"/>
        </w:rPr>
        <w:fldChar w:fldCharType="end"/>
      </w:r>
      <w:r w:rsidRPr="006E3821">
        <w:rPr>
          <w:rStyle w:val="TextoNormalCaracter"/>
        </w:rPr>
        <w:t xml:space="preserve">, Sentencia </w:t>
      </w:r>
      <w:hyperlink w:anchor="SENTENCIA_2014_200" w:history="1">
        <w:r w:rsidRPr="006E3821">
          <w:rPr>
            <w:rStyle w:val="TextoNormalCaracter"/>
          </w:rPr>
          <w:t>200/2014</w:t>
        </w:r>
      </w:hyperlink>
      <w:r w:rsidRPr="006E3821">
        <w:rPr>
          <w:rStyle w:val="TextoNormalCaracter"/>
        </w:rPr>
        <w:t>, f. 8.</w:t>
      </w:r>
    </w:p>
    <w:bookmarkStart w:id="893" w:name="DESCRIPTORALFABETICO6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"DESCRIPTOR638" </w:instrText>
      </w:r>
      <w:r w:rsidR="00E355CD" w:rsidRPr="006E3821">
        <w:rPr>
          <w:rStyle w:val="TextoNormalNegritaCaracter"/>
        </w:rPr>
      </w:r>
      <w:r w:rsidRPr="006E3821">
        <w:rPr>
          <w:rStyle w:val="TextoNormalNegritaCaracter"/>
        </w:rPr>
        <w:fldChar w:fldCharType="separate"/>
      </w:r>
      <w:bookmarkEnd w:id="893"/>
      <w:r w:rsidRPr="006E3821">
        <w:rPr>
          <w:rStyle w:val="TextoNormalNegritaCaracter"/>
        </w:rPr>
        <w:t>Prescripción de la pena (Descriptor Nº 638)</w:t>
      </w:r>
      <w:r w:rsidRPr="006E3821">
        <w:rPr>
          <w:rStyle w:val="TextoNormalNegritaCaracter"/>
        </w:rPr>
        <w:fldChar w:fldCharType="end"/>
      </w:r>
      <w:r w:rsidRPr="006E3821">
        <w:rPr>
          <w:rStyle w:val="TextoNormalCaracter"/>
        </w:rPr>
        <w:t xml:space="preserve">, Sentencia </w:t>
      </w:r>
      <w:hyperlink w:anchor="SENTENCIA_2014_180" w:history="1">
        <w:r w:rsidRPr="006E3821">
          <w:rPr>
            <w:rStyle w:val="TextoNormalCaracter"/>
          </w:rPr>
          <w:t>180/2014</w:t>
        </w:r>
      </w:hyperlink>
      <w:r w:rsidRPr="006E3821">
        <w:rPr>
          <w:rStyle w:val="TextoNormalCaracter"/>
        </w:rPr>
        <w:t>, ff. 2 a 4.</w:t>
      </w:r>
    </w:p>
    <w:bookmarkStart w:id="894" w:name="DESCRIPTORALFABETICO68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"DESCRIPTOR689" </w:instrText>
      </w:r>
      <w:r w:rsidR="00E355CD" w:rsidRPr="006E3821">
        <w:rPr>
          <w:rStyle w:val="TextoNormalNegritaCaracter"/>
        </w:rPr>
      </w:r>
      <w:r w:rsidRPr="006E3821">
        <w:rPr>
          <w:rStyle w:val="TextoNormalNegritaCaracter"/>
        </w:rPr>
        <w:fldChar w:fldCharType="separate"/>
      </w:r>
      <w:bookmarkEnd w:id="894"/>
      <w:r w:rsidRPr="006E3821">
        <w:rPr>
          <w:rStyle w:val="TextoNormalNegritaCaracter"/>
        </w:rPr>
        <w:t>Prestaciones de la Seguridad Social (Descriptor Nº 689)</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5;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6" w:history="1">
        <w:r w:rsidRPr="006E3821">
          <w:rPr>
            <w:rStyle w:val="TextoNormalCaracter"/>
          </w:rPr>
          <w:t>156/2014</w:t>
        </w:r>
      </w:hyperlink>
      <w:r w:rsidRPr="006E3821">
        <w:rPr>
          <w:rStyle w:val="TextoNormalCaracter"/>
        </w:rPr>
        <w:t xml:space="preserve">, ff. 4 a 6; </w:t>
      </w:r>
      <w:hyperlink w:anchor="SENTENCIA_2014_157" w:history="1">
        <w:r w:rsidRPr="006E3821">
          <w:rPr>
            <w:rStyle w:val="TextoNormalCaracter"/>
          </w:rPr>
          <w:t>157/2014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Presunción de inocencia</w:t>
      </w:r>
      <w:r>
        <w:t xml:space="preserve"> véase </w:t>
      </w:r>
      <w:hyperlink w:anchor="DESCRIPTORALFABETICO145" w:history="1">
        <w:r w:rsidRPr="006E3821">
          <w:rPr>
            <w:rStyle w:val="TextoNormalNegritaCaracter"/>
          </w:rPr>
          <w:t>Derecho a la presunción de inocencia</w:t>
        </w:r>
      </w:hyperlink>
    </w:p>
    <w:bookmarkStart w:id="895" w:name="DESCRIPTORALFABETICO1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"DESCRIPTOR147" </w:instrText>
      </w:r>
      <w:r w:rsidR="00E355CD" w:rsidRPr="006E3821">
        <w:rPr>
          <w:rStyle w:val="TextoNormalNegritaCaracter"/>
        </w:rPr>
      </w:r>
      <w:r w:rsidRPr="006E3821">
        <w:rPr>
          <w:rStyle w:val="TextoNormalNegritaCaracter"/>
        </w:rPr>
        <w:fldChar w:fldCharType="separate"/>
      </w:r>
      <w:bookmarkEnd w:id="895"/>
      <w:r w:rsidRPr="006E3821">
        <w:rPr>
          <w:rStyle w:val="TextoNormalNegritaCaracter"/>
        </w:rPr>
        <w:t xml:space="preserve">Presunción de inocencia como límite al ejercicio del </w:t>
      </w:r>
      <w:r w:rsidRPr="006E3821">
        <w:rPr>
          <w:rStyle w:val="TextoNormalNegritaCaracter"/>
          <w:i/>
        </w:rPr>
        <w:t>ius puniendi</w:t>
      </w:r>
      <w:r w:rsidRPr="006E3821">
        <w:rPr>
          <w:rStyle w:val="TextoNormalNegritaCaracter"/>
        </w:rPr>
        <w:t xml:space="preserve"> (Descriptor Nº 147)</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ff. 3, 5, 7.</w:t>
      </w:r>
    </w:p>
    <w:bookmarkStart w:id="896" w:name="DESCRIPTORALFABETICO5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"DESCRIPTOR593" </w:instrText>
      </w:r>
      <w:r w:rsidR="00E355CD" w:rsidRPr="006E3821">
        <w:rPr>
          <w:rStyle w:val="TextoNormalNegritaCaracter"/>
        </w:rPr>
      </w:r>
      <w:r w:rsidRPr="006E3821">
        <w:rPr>
          <w:rStyle w:val="TextoNormalNegritaCaracter"/>
        </w:rPr>
        <w:fldChar w:fldCharType="separate"/>
      </w:r>
      <w:bookmarkEnd w:id="896"/>
      <w:r w:rsidRPr="006E3821">
        <w:rPr>
          <w:rStyle w:val="TextoNormalNegritaCaracter"/>
        </w:rPr>
        <w:t>Presupuesto habilitante (Descriptor Nº 593)</w:t>
      </w:r>
      <w:r w:rsidRPr="006E3821">
        <w:rPr>
          <w:rStyle w:val="TextoNormalNegritaCaracter"/>
        </w:rPr>
        <w:fldChar w:fldCharType="end"/>
      </w:r>
      <w:r w:rsidRPr="006E3821">
        <w:rPr>
          <w:rStyle w:val="TextoNormalCaracter"/>
        </w:rPr>
        <w:t xml:space="preserve">, Sentencias </w:t>
      </w:r>
      <w:hyperlink w:anchor="SENTENCIA_2014_142" w:history="1">
        <w:r w:rsidRPr="006E3821">
          <w:rPr>
            <w:rStyle w:val="TextoNormalCaracter"/>
          </w:rPr>
          <w:t>142/2014</w:t>
        </w:r>
      </w:hyperlink>
      <w:r w:rsidRPr="006E3821">
        <w:rPr>
          <w:rStyle w:val="TextoNormalCaracter"/>
        </w:rPr>
        <w:t xml:space="preserve">, ff. 3, 5; </w:t>
      </w:r>
      <w:hyperlink w:anchor="SENTENCIA_2014_183" w:history="1">
        <w:r w:rsidRPr="006E3821">
          <w:rPr>
            <w:rStyle w:val="TextoNormalCaracter"/>
          </w:rPr>
          <w:t>183/2014</w:t>
        </w:r>
      </w:hyperlink>
      <w:r w:rsidRPr="006E3821">
        <w:rPr>
          <w:rStyle w:val="TextoNormalCaracter"/>
        </w:rPr>
        <w:t>, ff. 4 a 6.</w:t>
      </w:r>
    </w:p>
    <w:bookmarkStart w:id="897" w:name="DESCRIPTORALFABETICO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 </w:instrText>
      </w:r>
      <w:r w:rsidR="00E355CD" w:rsidRPr="006E3821">
        <w:rPr>
          <w:rStyle w:val="TextoNormalNegritaCaracter"/>
        </w:rPr>
      </w:r>
      <w:r w:rsidRPr="006E3821">
        <w:rPr>
          <w:rStyle w:val="TextoNormalNegritaCaracter"/>
        </w:rPr>
        <w:fldChar w:fldCharType="separate"/>
      </w:r>
      <w:bookmarkEnd w:id="897"/>
      <w:r w:rsidRPr="006E3821">
        <w:rPr>
          <w:rStyle w:val="TextoNormalNegritaCaracter"/>
        </w:rPr>
        <w:t>Presupuestos de las Comunidades Autónomas (Descriptor Nº 81)</w:t>
      </w:r>
      <w:r w:rsidRPr="006E3821">
        <w:rPr>
          <w:rStyle w:val="TextoNormalNegritaCaracter"/>
        </w:rPr>
        <w:fldChar w:fldCharType="end"/>
      </w:r>
      <w:r w:rsidRPr="006E3821">
        <w:rPr>
          <w:rStyle w:val="TextoNormalCaracter"/>
        </w:rPr>
        <w:t xml:space="preserve">, Sentencias </w:t>
      </w:r>
      <w:hyperlink w:anchor="SENTENCIA_2014_171" w:history="1">
        <w:r w:rsidRPr="006E3821">
          <w:rPr>
            <w:rStyle w:val="TextoNormalCaracter"/>
          </w:rPr>
          <w:t>171/2014</w:t>
        </w:r>
      </w:hyperlink>
      <w:r w:rsidRPr="006E3821">
        <w:rPr>
          <w:rStyle w:val="TextoNormalCaracter"/>
        </w:rPr>
        <w:t xml:space="preserve">, ff. 4, 5; </w:t>
      </w:r>
      <w:hyperlink w:anchor="SENTENCIA_2014_215" w:history="1">
        <w:r w:rsidRPr="006E3821">
          <w:rPr>
            <w:rStyle w:val="TextoNormalCaracter"/>
          </w:rPr>
          <w:t>215/2014</w:t>
        </w:r>
      </w:hyperlink>
      <w:r w:rsidRPr="006E3821">
        <w:rPr>
          <w:rStyle w:val="TextoNormalCaracter"/>
        </w:rPr>
        <w:t>, ff. 4 a 10.</w:t>
      </w:r>
    </w:p>
    <w:bookmarkStart w:id="898" w:name="DESCRIPTORALFABETICO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"DESCRIPTOR15" </w:instrText>
      </w:r>
      <w:r w:rsidR="00E355CD" w:rsidRPr="006E3821">
        <w:rPr>
          <w:rStyle w:val="TextoNormalNegritaCaracter"/>
        </w:rPr>
      </w:r>
      <w:r w:rsidRPr="006E3821">
        <w:rPr>
          <w:rStyle w:val="TextoNormalNegritaCaracter"/>
        </w:rPr>
        <w:fldChar w:fldCharType="separate"/>
      </w:r>
      <w:bookmarkEnd w:id="898"/>
      <w:r w:rsidRPr="006E3821">
        <w:rPr>
          <w:rStyle w:val="TextoNormalNegritaCaracter"/>
        </w:rPr>
        <w:t>Prevalencia del título específico sobre el genérico (Descriptor Nº 15)</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 4 b); </w:t>
      </w:r>
      <w:hyperlink w:anchor="SENTENCIA_2014_192" w:history="1">
        <w:r w:rsidRPr="006E3821">
          <w:rPr>
            <w:rStyle w:val="TextoNormalCaracter"/>
          </w:rPr>
          <w:t>192/2014</w:t>
        </w:r>
      </w:hyperlink>
      <w:r w:rsidRPr="006E3821">
        <w:rPr>
          <w:rStyle w:val="TextoNormalCaracter"/>
        </w:rPr>
        <w:t>, ff. 3, 4.</w:t>
      </w:r>
    </w:p>
    <w:bookmarkStart w:id="899" w:name="DESCRIPTORALFABETICO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 </w:instrText>
      </w:r>
      <w:r w:rsidR="00E355CD" w:rsidRPr="006E3821">
        <w:rPr>
          <w:rStyle w:val="TextoNormalNegritaCaracter"/>
        </w:rPr>
      </w:r>
      <w:r w:rsidRPr="006E3821">
        <w:rPr>
          <w:rStyle w:val="TextoNormalNegritaCaracter"/>
        </w:rPr>
        <w:fldChar w:fldCharType="separate"/>
      </w:r>
      <w:bookmarkEnd w:id="899"/>
      <w:r w:rsidRPr="006E3821">
        <w:rPr>
          <w:rStyle w:val="TextoNormalNegritaCaracter"/>
        </w:rPr>
        <w:t>Previsión de ingresos y gastos (Descriptor Nº 82)</w:t>
      </w:r>
      <w:r w:rsidRPr="006E3821">
        <w:rPr>
          <w:rStyle w:val="TextoNormalNegritaCaracter"/>
        </w:rPr>
        <w:fldChar w:fldCharType="end"/>
      </w:r>
      <w:r w:rsidRPr="006E3821">
        <w:rPr>
          <w:rStyle w:val="TextoNormalCaracter"/>
        </w:rPr>
        <w:t xml:space="preserve">, Sentencia </w:t>
      </w:r>
      <w:hyperlink w:anchor="SENTENCIA_2014_152" w:history="1">
        <w:r w:rsidRPr="006E3821">
          <w:rPr>
            <w:rStyle w:val="TextoNormalCaracter"/>
          </w:rPr>
          <w:t>152/2014</w:t>
        </w:r>
      </w:hyperlink>
      <w:r w:rsidRPr="006E3821">
        <w:rPr>
          <w:rStyle w:val="TextoNormalCaracter"/>
        </w:rPr>
        <w:t>, ff. 4 a 6.</w:t>
      </w:r>
    </w:p>
    <w:bookmarkStart w:id="900" w:name="DESCRIPTORALFABETICO58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"DESCRIPTOR581" </w:instrText>
      </w:r>
      <w:r w:rsidR="00E355CD" w:rsidRPr="006E3821">
        <w:rPr>
          <w:rStyle w:val="TextoNormalNegritaCaracter"/>
        </w:rPr>
      </w:r>
      <w:r w:rsidRPr="006E3821">
        <w:rPr>
          <w:rStyle w:val="TextoNormalNegritaCaracter"/>
        </w:rPr>
        <w:fldChar w:fldCharType="separate"/>
      </w:r>
      <w:bookmarkEnd w:id="900"/>
      <w:r w:rsidRPr="006E3821">
        <w:rPr>
          <w:rStyle w:val="TextoNormalNegritaCaracter"/>
        </w:rPr>
        <w:t>Primacía del Derecho de la Unión Europea (Descriptor Nº 581)</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3, VP.</w:t>
      </w:r>
    </w:p>
    <w:bookmarkStart w:id="901" w:name="DESCRIPTORALFABETICO7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"DESCRIPTOR796" </w:instrText>
      </w:r>
      <w:r w:rsidR="00E355CD" w:rsidRPr="006E3821">
        <w:rPr>
          <w:rStyle w:val="TextoNormalNegritaCaracter"/>
        </w:rPr>
      </w:r>
      <w:r w:rsidRPr="006E3821">
        <w:rPr>
          <w:rStyle w:val="TextoNormalNegritaCaracter"/>
        </w:rPr>
        <w:fldChar w:fldCharType="separate"/>
      </w:r>
      <w:bookmarkEnd w:id="901"/>
      <w:r w:rsidRPr="006E3821">
        <w:rPr>
          <w:rStyle w:val="TextoNormalNegritaCaracter"/>
        </w:rPr>
        <w:t>Principio acusatorio (Descriptor Nº 796)</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33" w:history="1">
        <w:r w:rsidRPr="006E3821">
          <w:rPr>
            <w:rStyle w:val="TextoNormalCaracter"/>
          </w:rPr>
          <w:t>133/2014</w:t>
        </w:r>
      </w:hyperlink>
      <w:r w:rsidRPr="006E3821">
        <w:rPr>
          <w:rStyle w:val="TextoNormalCaracter"/>
        </w:rPr>
        <w:t>, f. 7.</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33" w:history="1">
        <w:r w:rsidRPr="006E3821">
          <w:rPr>
            <w:rStyle w:val="TextoNormalCaracter"/>
          </w:rPr>
          <w:t>133/2014</w:t>
        </w:r>
      </w:hyperlink>
      <w:r w:rsidRPr="006E3821">
        <w:rPr>
          <w:rStyle w:val="TextoNormalCaracter"/>
        </w:rPr>
        <w:t>, f. 7.</w:t>
      </w:r>
    </w:p>
    <w:bookmarkStart w:id="902" w:name="DESCRIPTORALFABETICO7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"DESCRIPTOR798" </w:instrText>
      </w:r>
      <w:r w:rsidR="00E355CD" w:rsidRPr="006E3821">
        <w:rPr>
          <w:rStyle w:val="TextoNormalNegritaCaracter"/>
        </w:rPr>
      </w:r>
      <w:r w:rsidRPr="006E3821">
        <w:rPr>
          <w:rStyle w:val="TextoNormalNegritaCaracter"/>
        </w:rPr>
        <w:fldChar w:fldCharType="separate"/>
      </w:r>
      <w:bookmarkEnd w:id="902"/>
      <w:r w:rsidRPr="006E3821">
        <w:rPr>
          <w:rStyle w:val="TextoNormalNegritaCaracter"/>
        </w:rPr>
        <w:t>Principio de contradicción (Descriptor Nº 798)</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3.</w:t>
      </w:r>
    </w:p>
    <w:bookmarkStart w:id="903" w:name="DESCRIPTORALFABETICO6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"DESCRIPTOR692" </w:instrText>
      </w:r>
      <w:r w:rsidR="00E355CD" w:rsidRPr="006E3821">
        <w:rPr>
          <w:rStyle w:val="TextoNormalNegritaCaracter"/>
        </w:rPr>
      </w:r>
      <w:r w:rsidRPr="006E3821">
        <w:rPr>
          <w:rStyle w:val="TextoNormalNegritaCaracter"/>
        </w:rPr>
        <w:fldChar w:fldCharType="separate"/>
      </w:r>
      <w:bookmarkEnd w:id="903"/>
      <w:r w:rsidRPr="006E3821">
        <w:rPr>
          <w:rStyle w:val="TextoNormalNegritaCaracter"/>
        </w:rPr>
        <w:t>Principio de contributividad (Descriptor Nº 692)</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5.</w:t>
      </w:r>
    </w:p>
    <w:bookmarkStart w:id="904" w:name="DESCRIPTORALFABETICO40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"DESCRIPTOR406" </w:instrText>
      </w:r>
      <w:r w:rsidR="00E355CD" w:rsidRPr="006E3821">
        <w:rPr>
          <w:rStyle w:val="TextoNormalNegritaCaracter"/>
        </w:rPr>
      </w:r>
      <w:r w:rsidRPr="006E3821">
        <w:rPr>
          <w:rStyle w:val="TextoNormalNegritaCaracter"/>
        </w:rPr>
        <w:fldChar w:fldCharType="separate"/>
      </w:r>
      <w:bookmarkEnd w:id="904"/>
      <w:r w:rsidRPr="006E3821">
        <w:rPr>
          <w:rStyle w:val="TextoNormalNegritaCaracter"/>
        </w:rPr>
        <w:t>Principio de culpabilidad (Descriptor Nº 406)</w:t>
      </w:r>
      <w:r w:rsidRPr="006E3821">
        <w:rPr>
          <w:rStyle w:val="TextoNormalNegritaCaracter"/>
        </w:rPr>
        <w:fldChar w:fldCharType="end"/>
      </w:r>
      <w:r w:rsidRPr="006E3821">
        <w:rPr>
          <w:rStyle w:val="TextoNormalCaracter"/>
        </w:rPr>
        <w:t xml:space="preserve">, Sentencias </w:t>
      </w:r>
      <w:hyperlink w:anchor="SENTENCIA_2014_181" w:history="1">
        <w:r w:rsidRPr="006E3821">
          <w:rPr>
            <w:rStyle w:val="TextoNormalCaracter"/>
          </w:rPr>
          <w:t>181/2014</w:t>
        </w:r>
      </w:hyperlink>
      <w:r w:rsidRPr="006E3821">
        <w:rPr>
          <w:rStyle w:val="TextoNormalCaracter"/>
        </w:rPr>
        <w:t xml:space="preserve">, f. 7; </w:t>
      </w:r>
      <w:hyperlink w:anchor="SENTENCIA_2014_185" w:history="1">
        <w:r w:rsidRPr="006E3821">
          <w:rPr>
            <w:rStyle w:val="TextoNormalCaracter"/>
          </w:rPr>
          <w:t>185/2014</w:t>
        </w:r>
      </w:hyperlink>
      <w:r w:rsidRPr="006E3821">
        <w:rPr>
          <w:rStyle w:val="TextoNormalCaracter"/>
        </w:rPr>
        <w:t>, f. 3.</w:t>
      </w:r>
    </w:p>
    <w:bookmarkStart w:id="905" w:name="DESCRIPTORALFABETICO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 </w:instrText>
      </w:r>
      <w:r w:rsidR="00E355CD" w:rsidRPr="006E3821">
        <w:rPr>
          <w:rStyle w:val="TextoNormalNegritaCaracter"/>
        </w:rPr>
      </w:r>
      <w:r w:rsidRPr="006E3821">
        <w:rPr>
          <w:rStyle w:val="TextoNormalNegritaCaracter"/>
        </w:rPr>
        <w:fldChar w:fldCharType="separate"/>
      </w:r>
      <w:bookmarkEnd w:id="905"/>
      <w:r w:rsidRPr="006E3821">
        <w:rPr>
          <w:rStyle w:val="TextoNormalNegritaCaracter"/>
        </w:rPr>
        <w:t>Principio de estabilidad presupuestaria (Descriptor Nº 83)</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 4; </w:t>
      </w:r>
      <w:hyperlink w:anchor="SENTENCIA_2014_171" w:history="1">
        <w:r w:rsidRPr="006E3821">
          <w:rPr>
            <w:rStyle w:val="TextoNormalCaracter"/>
          </w:rPr>
          <w:t>171/2014</w:t>
        </w:r>
      </w:hyperlink>
      <w:r w:rsidRPr="006E3821">
        <w:rPr>
          <w:rStyle w:val="TextoNormalCaracter"/>
        </w:rPr>
        <w:t xml:space="preserve">, ff. 2 a 7, VP; </w:t>
      </w:r>
      <w:hyperlink w:anchor="SENTENCIA_2014_215" w:history="1">
        <w:r w:rsidRPr="006E3821">
          <w:rPr>
            <w:rStyle w:val="TextoNormalCaracter"/>
          </w:rPr>
          <w:t>215/2014</w:t>
        </w:r>
      </w:hyperlink>
      <w:r w:rsidRPr="006E3821">
        <w:rPr>
          <w:rStyle w:val="TextoNormalCaracter"/>
        </w:rPr>
        <w:t>, ff. 1 a 10, VP.</w:t>
      </w:r>
    </w:p>
    <w:bookmarkStart w:id="906" w:name="DESCRIPTORALFABETICO3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"DESCRIPTOR397" </w:instrText>
      </w:r>
      <w:r w:rsidR="00E355CD" w:rsidRPr="006E3821">
        <w:rPr>
          <w:rStyle w:val="TextoNormalNegritaCaracter"/>
        </w:rPr>
      </w:r>
      <w:r w:rsidRPr="006E3821">
        <w:rPr>
          <w:rStyle w:val="TextoNormalNegritaCaracter"/>
        </w:rPr>
        <w:fldChar w:fldCharType="separate"/>
      </w:r>
      <w:bookmarkEnd w:id="906"/>
      <w:r w:rsidRPr="006E3821">
        <w:rPr>
          <w:rStyle w:val="TextoNormalNegritaCaracter"/>
        </w:rPr>
        <w:t>Principio de igualdad (Descriptor Nº 397)</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b), 4 a), 5 a), 6.</w:t>
      </w:r>
    </w:p>
    <w:bookmarkStart w:id="907" w:name="DESCRIPTORALFABETICO7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"DESCRIPTOR799" </w:instrText>
      </w:r>
      <w:r w:rsidR="00E355CD" w:rsidRPr="006E3821">
        <w:rPr>
          <w:rStyle w:val="TextoNormalNegritaCaracter"/>
        </w:rPr>
      </w:r>
      <w:r w:rsidRPr="006E3821">
        <w:rPr>
          <w:rStyle w:val="TextoNormalNegritaCaracter"/>
        </w:rPr>
        <w:fldChar w:fldCharType="separate"/>
      </w:r>
      <w:bookmarkEnd w:id="907"/>
      <w:r w:rsidRPr="006E3821">
        <w:rPr>
          <w:rStyle w:val="TextoNormalNegritaCaracter"/>
        </w:rPr>
        <w:t>Principio de inmediación (Descriptor Nº 799)</w:t>
      </w:r>
      <w:r w:rsidRPr="006E3821">
        <w:rPr>
          <w:rStyle w:val="TextoNormalNegritaCaracter"/>
        </w:rPr>
        <w:fldChar w:fldCharType="end"/>
      </w:r>
      <w:r w:rsidRPr="006E3821">
        <w:rPr>
          <w:rStyle w:val="TextoNormalCaracter"/>
        </w:rPr>
        <w:t xml:space="preserve">, Sentencias </w:t>
      </w:r>
      <w:hyperlink w:anchor="SENTENCIA_2014_177" w:history="1">
        <w:r w:rsidRPr="006E3821">
          <w:rPr>
            <w:rStyle w:val="TextoNormalCaracter"/>
          </w:rPr>
          <w:t>177/2014</w:t>
        </w:r>
      </w:hyperlink>
      <w:r w:rsidRPr="006E3821">
        <w:rPr>
          <w:rStyle w:val="TextoNormalCaracter"/>
        </w:rPr>
        <w:t xml:space="preserve">, ff. 3 a 6; </w:t>
      </w:r>
      <w:hyperlink w:anchor="SENTENCIA_2014_191" w:history="1">
        <w:r w:rsidRPr="006E3821">
          <w:rPr>
            <w:rStyle w:val="TextoNormalCaracter"/>
          </w:rPr>
          <w:t>191/2014</w:t>
        </w:r>
      </w:hyperlink>
      <w:r w:rsidRPr="006E3821">
        <w:rPr>
          <w:rStyle w:val="TextoNormalCaracter"/>
        </w:rPr>
        <w:t>, f. 3.</w:t>
      </w:r>
    </w:p>
    <w:bookmarkStart w:id="908" w:name="DESCRIPTORALFABETICO3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"DESCRIPTOR398" </w:instrText>
      </w:r>
      <w:r w:rsidR="00E355CD" w:rsidRPr="006E3821">
        <w:rPr>
          <w:rStyle w:val="TextoNormalNegritaCaracter"/>
        </w:rPr>
      </w:r>
      <w:r w:rsidRPr="006E3821">
        <w:rPr>
          <w:rStyle w:val="TextoNormalNegritaCaracter"/>
        </w:rPr>
        <w:fldChar w:fldCharType="separate"/>
      </w:r>
      <w:bookmarkEnd w:id="908"/>
      <w:r w:rsidRPr="006E3821">
        <w:rPr>
          <w:rStyle w:val="TextoNormalNegritaCaracter"/>
        </w:rPr>
        <w:t>Principio de interdicción de la arbitrariedad (Descriptor Nº 398)</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6.</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Sentencias </w:t>
      </w:r>
      <w:hyperlink w:anchor="SENTENCIA_2014_152" w:history="1">
        <w:r w:rsidRPr="006E3821">
          <w:rPr>
            <w:rStyle w:val="TextoNormalCaracter"/>
          </w:rPr>
          <w:t>152/2014</w:t>
        </w:r>
      </w:hyperlink>
      <w:r w:rsidRPr="006E3821">
        <w:rPr>
          <w:rStyle w:val="TextoNormalCaracter"/>
        </w:rPr>
        <w:t xml:space="preserve">, f. 4 b); </w:t>
      </w:r>
      <w:hyperlink w:anchor="SENTENCIA_2014_197" w:history="1">
        <w:r w:rsidRPr="006E3821">
          <w:rPr>
            <w:rStyle w:val="TextoNormalCaracter"/>
          </w:rPr>
          <w:t>197/2014</w:t>
        </w:r>
      </w:hyperlink>
      <w:r w:rsidRPr="006E3821">
        <w:rPr>
          <w:rStyle w:val="TextoNormalCaracter"/>
        </w:rPr>
        <w:t>, f. 5.</w:t>
      </w:r>
    </w:p>
    <w:bookmarkStart w:id="909" w:name="DESCRIPTORALFABETICO4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"DESCRIPTOR400" </w:instrText>
      </w:r>
      <w:r w:rsidR="00E355CD" w:rsidRPr="006E3821">
        <w:rPr>
          <w:rStyle w:val="TextoNormalNegritaCaracter"/>
        </w:rPr>
      </w:r>
      <w:r w:rsidRPr="006E3821">
        <w:rPr>
          <w:rStyle w:val="TextoNormalNegritaCaracter"/>
        </w:rPr>
        <w:fldChar w:fldCharType="separate"/>
      </w:r>
      <w:bookmarkEnd w:id="909"/>
      <w:r w:rsidRPr="006E3821">
        <w:rPr>
          <w:rStyle w:val="TextoNormalNegritaCaracter"/>
        </w:rPr>
        <w:t>Principio de irretroactividad (Descriptor Nº 400)</w:t>
      </w:r>
      <w:r w:rsidRPr="006E3821">
        <w:rPr>
          <w:rStyle w:val="TextoNormalNegritaCaracter"/>
        </w:rPr>
        <w:fldChar w:fldCharType="end"/>
      </w:r>
      <w:r w:rsidRPr="006E3821">
        <w:rPr>
          <w:rStyle w:val="TextoNormalCaracter"/>
        </w:rPr>
        <w:t xml:space="preserve">, Sentencias </w:t>
      </w:r>
      <w:hyperlink w:anchor="SENTENCIA_2014_159" w:history="1">
        <w:r w:rsidRPr="006E3821">
          <w:rPr>
            <w:rStyle w:val="TextoNormalCaracter"/>
          </w:rPr>
          <w:t>159/2014</w:t>
        </w:r>
      </w:hyperlink>
      <w:r w:rsidRPr="006E3821">
        <w:rPr>
          <w:rStyle w:val="TextoNormalCaracter"/>
        </w:rPr>
        <w:t xml:space="preserve">, f. 2; </w:t>
      </w:r>
      <w:hyperlink w:anchor="SENTENCIA_2014_168" w:history="1">
        <w:r w:rsidRPr="006E3821">
          <w:rPr>
            <w:rStyle w:val="TextoNormalCaracter"/>
          </w:rPr>
          <w:t>168/2014</w:t>
        </w:r>
      </w:hyperlink>
      <w:r w:rsidRPr="006E3821">
        <w:rPr>
          <w:rStyle w:val="TextoNormalCaracter"/>
        </w:rPr>
        <w:t xml:space="preserve">, f. 4; </w:t>
      </w:r>
      <w:hyperlink w:anchor="SENTENCIA_2014_183" w:history="1">
        <w:r w:rsidRPr="006E3821">
          <w:rPr>
            <w:rStyle w:val="TextoNormalCaracter"/>
          </w:rPr>
          <w:t>183/2014</w:t>
        </w:r>
      </w:hyperlink>
      <w:r w:rsidRPr="006E3821">
        <w:rPr>
          <w:rStyle w:val="TextoNormalCaracter"/>
        </w:rPr>
        <w:t>, f. 2.</w:t>
      </w:r>
    </w:p>
    <w:bookmarkStart w:id="910" w:name="DESCRIPTORALFABETICO4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"DESCRIPTOR401" </w:instrText>
      </w:r>
      <w:r w:rsidR="00E355CD" w:rsidRPr="006E3821">
        <w:rPr>
          <w:rStyle w:val="TextoNormalNegritaCaracter"/>
        </w:rPr>
      </w:r>
      <w:r w:rsidRPr="006E3821">
        <w:rPr>
          <w:rStyle w:val="TextoNormalNegritaCaracter"/>
        </w:rPr>
        <w:fldChar w:fldCharType="separate"/>
      </w:r>
      <w:bookmarkEnd w:id="910"/>
      <w:r w:rsidRPr="006E3821">
        <w:rPr>
          <w:rStyle w:val="TextoNormalNegritaCaracter"/>
        </w:rPr>
        <w:t>Principio de jerarquía normativa (Descriptor Nº 401)</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a), 6, VP.</w:t>
      </w:r>
    </w:p>
    <w:bookmarkStart w:id="911" w:name="DESCRIPTORALFABETICO4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"DESCRIPTOR402" </w:instrText>
      </w:r>
      <w:r w:rsidR="00E355CD" w:rsidRPr="006E3821">
        <w:rPr>
          <w:rStyle w:val="TextoNormalNegritaCaracter"/>
        </w:rPr>
      </w:r>
      <w:r w:rsidRPr="006E3821">
        <w:rPr>
          <w:rStyle w:val="TextoNormalNegritaCaracter"/>
        </w:rPr>
        <w:fldChar w:fldCharType="separate"/>
      </w:r>
      <w:bookmarkEnd w:id="911"/>
      <w:r w:rsidRPr="006E3821">
        <w:rPr>
          <w:rStyle w:val="TextoNormalNegritaCaracter"/>
        </w:rPr>
        <w:t>Principio de lealtad constitucional (Descriptor Nº 402)</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4.</w:t>
      </w:r>
    </w:p>
    <w:bookmarkStart w:id="912" w:name="DESCRIPTORALFABETICO4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"DESCRIPTOR403" </w:instrText>
      </w:r>
      <w:r w:rsidR="00E355CD" w:rsidRPr="006E3821">
        <w:rPr>
          <w:rStyle w:val="TextoNormalNegritaCaracter"/>
        </w:rPr>
      </w:r>
      <w:r w:rsidRPr="006E3821">
        <w:rPr>
          <w:rStyle w:val="TextoNormalNegritaCaracter"/>
        </w:rPr>
        <w:fldChar w:fldCharType="separate"/>
      </w:r>
      <w:bookmarkEnd w:id="912"/>
      <w:r w:rsidRPr="006E3821">
        <w:rPr>
          <w:rStyle w:val="TextoNormalNegritaCaracter"/>
        </w:rPr>
        <w:t>Principio de legalidad penal (Descriptor Nº 403)</w:t>
      </w:r>
      <w:r w:rsidRPr="006E3821">
        <w:rPr>
          <w:rStyle w:val="TextoNormalNegritaCaracter"/>
        </w:rPr>
        <w:fldChar w:fldCharType="end"/>
      </w:r>
      <w:r w:rsidRPr="006E3821">
        <w:rPr>
          <w:rStyle w:val="TextoNormalCaracter"/>
        </w:rPr>
        <w:t xml:space="preserve">, Sentencias </w:t>
      </w:r>
      <w:hyperlink w:anchor="SENTENCIA_2014_180" w:history="1">
        <w:r w:rsidRPr="006E3821">
          <w:rPr>
            <w:rStyle w:val="TextoNormalCaracter"/>
          </w:rPr>
          <w:t>180/2014</w:t>
        </w:r>
      </w:hyperlink>
      <w:r w:rsidRPr="006E3821">
        <w:rPr>
          <w:rStyle w:val="TextoNormalCaracter"/>
        </w:rPr>
        <w:t xml:space="preserve">, f. 2;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85" w:history="1">
        <w:r w:rsidRPr="006E3821">
          <w:rPr>
            <w:rStyle w:val="TextoNormalCaracter"/>
          </w:rPr>
          <w:t>185/2014</w:t>
        </w:r>
      </w:hyperlink>
      <w:r w:rsidRPr="006E3821">
        <w:rPr>
          <w:rStyle w:val="TextoNormalCaracter"/>
        </w:rPr>
        <w:t>, f. 5.</w:t>
      </w:r>
    </w:p>
    <w:bookmarkStart w:id="913" w:name="DESCRIPTORALFABETICO4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"DESCRIPTOR408" </w:instrText>
      </w:r>
      <w:r w:rsidR="00E355CD" w:rsidRPr="006E3821">
        <w:rPr>
          <w:rStyle w:val="TextoNormalNegritaCaracter"/>
        </w:rPr>
      </w:r>
      <w:r w:rsidRPr="006E3821">
        <w:rPr>
          <w:rStyle w:val="TextoNormalNegritaCaracter"/>
        </w:rPr>
        <w:fldChar w:fldCharType="separate"/>
      </w:r>
      <w:bookmarkEnd w:id="913"/>
      <w:r w:rsidRPr="006E3821">
        <w:rPr>
          <w:rStyle w:val="TextoNormalNegritaCaracter"/>
        </w:rPr>
        <w:t>Principio de legalidad sancionadora (Descriptor Nº 408)</w:t>
      </w:r>
      <w:r w:rsidRPr="006E3821">
        <w:rPr>
          <w:rStyle w:val="TextoNormalNegritaCaracter"/>
        </w:rPr>
        <w:fldChar w:fldCharType="end"/>
      </w:r>
      <w:r w:rsidRPr="006E3821">
        <w:rPr>
          <w:rStyle w:val="TextoNormalCaracter"/>
        </w:rPr>
        <w:t xml:space="preserve">, Sentencia </w:t>
      </w:r>
      <w:hyperlink w:anchor="SENTENCIA_2014_199" w:history="1">
        <w:r w:rsidRPr="006E3821">
          <w:rPr>
            <w:rStyle w:val="TextoNormalCaracter"/>
          </w:rPr>
          <w:t>199/2014</w:t>
        </w:r>
      </w:hyperlink>
      <w:r w:rsidRPr="006E3821">
        <w:rPr>
          <w:rStyle w:val="TextoNormalCaracter"/>
        </w:rPr>
        <w:t>, ff. 3 a 5.</w:t>
      </w:r>
    </w:p>
    <w:bookmarkStart w:id="914" w:name="DESCRIPTORALFABETICO4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"DESCRIPTOR411" </w:instrText>
      </w:r>
      <w:r w:rsidR="00E355CD" w:rsidRPr="006E3821">
        <w:rPr>
          <w:rStyle w:val="TextoNormalNegritaCaracter"/>
        </w:rPr>
      </w:r>
      <w:r w:rsidRPr="006E3821">
        <w:rPr>
          <w:rStyle w:val="TextoNormalNegritaCaracter"/>
        </w:rPr>
        <w:fldChar w:fldCharType="separate"/>
      </w:r>
      <w:bookmarkEnd w:id="914"/>
      <w:r w:rsidRPr="006E3821">
        <w:rPr>
          <w:rStyle w:val="TextoNormalNegritaCaracter"/>
        </w:rPr>
        <w:t>Principio de personalidad de la sanción (Descriptor Nº 411)</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 7.</w:t>
      </w:r>
    </w:p>
    <w:bookmarkStart w:id="915" w:name="DESCRIPTORALFABETICO54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"DESCRIPTOR542" </w:instrText>
      </w:r>
      <w:r w:rsidR="00E355CD" w:rsidRPr="006E3821">
        <w:rPr>
          <w:rStyle w:val="TextoNormalNegritaCaracter"/>
        </w:rPr>
      </w:r>
      <w:r w:rsidRPr="006E3821">
        <w:rPr>
          <w:rStyle w:val="TextoNormalNegritaCaracter"/>
        </w:rPr>
        <w:fldChar w:fldCharType="separate"/>
      </w:r>
      <w:bookmarkEnd w:id="915"/>
      <w:r w:rsidRPr="006E3821">
        <w:rPr>
          <w:rStyle w:val="TextoNormalNegritaCaracter"/>
        </w:rPr>
        <w:t>Principio de precaución (Descriptor Nº 542)</w:t>
      </w:r>
      <w:r w:rsidRPr="006E3821">
        <w:rPr>
          <w:rStyle w:val="TextoNormalNegritaCaracter"/>
        </w:rPr>
        <w:fldChar w:fldCharType="end"/>
      </w:r>
      <w:r w:rsidRPr="006E3821">
        <w:rPr>
          <w:rStyle w:val="TextoNormalCaracter"/>
        </w:rPr>
        <w:t xml:space="preserve">, Sentencia </w:t>
      </w:r>
      <w:hyperlink w:anchor="SENTENCIA_2014_134" w:history="1">
        <w:r w:rsidRPr="006E3821">
          <w:rPr>
            <w:rStyle w:val="TextoNormalCaracter"/>
          </w:rPr>
          <w:t>134/2014</w:t>
        </w:r>
      </w:hyperlink>
      <w:r w:rsidRPr="006E3821">
        <w:rPr>
          <w:rStyle w:val="TextoNormalCaracter"/>
        </w:rPr>
        <w:t>, f. 2, VP.</w:t>
      </w:r>
    </w:p>
    <w:bookmarkStart w:id="916" w:name="DESCRIPTORALFABETICO4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"DESCRIPTOR412" </w:instrText>
      </w:r>
      <w:r w:rsidR="00E355CD" w:rsidRPr="006E3821">
        <w:rPr>
          <w:rStyle w:val="TextoNormalNegritaCaracter"/>
        </w:rPr>
      </w:r>
      <w:r w:rsidRPr="006E3821">
        <w:rPr>
          <w:rStyle w:val="TextoNormalNegritaCaracter"/>
        </w:rPr>
        <w:fldChar w:fldCharType="separate"/>
      </w:r>
      <w:bookmarkEnd w:id="916"/>
      <w:r w:rsidRPr="006E3821">
        <w:rPr>
          <w:rStyle w:val="TextoNormalNegritaCaracter"/>
        </w:rPr>
        <w:t>Principio de proporcionalidad (Descriptor Nº 412)</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ff. 6 a 7, VP.</w:t>
      </w:r>
    </w:p>
    <w:bookmarkStart w:id="917" w:name="DESCRIPTORALFABETICO4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"DESCRIPTOR414" </w:instrText>
      </w:r>
      <w:r w:rsidR="00E355CD" w:rsidRPr="006E3821">
        <w:rPr>
          <w:rStyle w:val="TextoNormalNegritaCaracter"/>
        </w:rPr>
      </w:r>
      <w:r w:rsidRPr="006E3821">
        <w:rPr>
          <w:rStyle w:val="TextoNormalNegritaCaracter"/>
        </w:rPr>
        <w:fldChar w:fldCharType="separate"/>
      </w:r>
      <w:bookmarkEnd w:id="917"/>
      <w:r w:rsidRPr="006E3821">
        <w:rPr>
          <w:rStyle w:val="TextoNormalNegritaCaracter"/>
        </w:rPr>
        <w:t>Principio de seguridad jurídica (Descriptor Nº 414)</w:t>
      </w:r>
      <w:r w:rsidRPr="006E3821">
        <w:rPr>
          <w:rStyle w:val="TextoNormalNegritaCaracter"/>
        </w:rPr>
        <w:fldChar w:fldCharType="end"/>
      </w:r>
      <w:r w:rsidRPr="006E3821">
        <w:rPr>
          <w:rStyle w:val="TextoNormalCaracter"/>
        </w:rPr>
        <w:t xml:space="preserve">, Sentencias </w:t>
      </w:r>
      <w:hyperlink w:anchor="SENTENCIA_2014_119" w:history="1">
        <w:r w:rsidRPr="006E3821">
          <w:rPr>
            <w:rStyle w:val="TextoNormalCaracter"/>
          </w:rPr>
          <w:t>119/2014</w:t>
        </w:r>
      </w:hyperlink>
      <w:r w:rsidRPr="006E3821">
        <w:rPr>
          <w:rStyle w:val="TextoNormalCaracter"/>
        </w:rPr>
        <w:t xml:space="preserve">, f. 4 a), VP; </w:t>
      </w:r>
      <w:hyperlink w:anchor="SENTENCIA_2014_152" w:history="1">
        <w:r w:rsidRPr="006E3821">
          <w:rPr>
            <w:rStyle w:val="TextoNormalCaracter"/>
          </w:rPr>
          <w:t>152/2014</w:t>
        </w:r>
      </w:hyperlink>
      <w:r w:rsidRPr="006E3821">
        <w:rPr>
          <w:rStyle w:val="TextoNormalCaracter"/>
        </w:rPr>
        <w:t xml:space="preserve">, f. 4 a); </w:t>
      </w:r>
      <w:hyperlink w:anchor="SENTENCIA_2014_183" w:history="1">
        <w:r w:rsidRPr="006E3821">
          <w:rPr>
            <w:rStyle w:val="TextoNormalCaracter"/>
          </w:rPr>
          <w:t>183/2014</w:t>
        </w:r>
      </w:hyperlink>
      <w:r w:rsidRPr="006E3821">
        <w:rPr>
          <w:rStyle w:val="TextoNormalCaracter"/>
        </w:rPr>
        <w:t xml:space="preserve">, f. 3; </w:t>
      </w:r>
      <w:hyperlink w:anchor="SENTENCIA_2014_185" w:history="1">
        <w:r w:rsidRPr="006E3821">
          <w:rPr>
            <w:rStyle w:val="TextoNormalCaracter"/>
          </w:rPr>
          <w:t>185/2014</w:t>
        </w:r>
      </w:hyperlink>
      <w:r w:rsidRPr="006E3821">
        <w:rPr>
          <w:rStyle w:val="TextoNormalCaracter"/>
        </w:rPr>
        <w:t xml:space="preserve">, ff. 1, 2 a), 5 a 8; </w:t>
      </w:r>
      <w:hyperlink w:anchor="SENTENCIA_2014_205" w:history="1">
        <w:r w:rsidRPr="006E3821">
          <w:rPr>
            <w:rStyle w:val="TextoNormalCaracter"/>
          </w:rPr>
          <w:t>205/2014</w:t>
        </w:r>
      </w:hyperlink>
      <w:r w:rsidRPr="006E3821">
        <w:rPr>
          <w:rStyle w:val="TextoNormalCaracter"/>
        </w:rPr>
        <w:t xml:space="preserve">, f. 3; </w:t>
      </w:r>
      <w:hyperlink w:anchor="SENTENCIA_2014_206" w:history="1">
        <w:r w:rsidRPr="006E3821">
          <w:rPr>
            <w:rStyle w:val="TextoNormalCaracter"/>
          </w:rPr>
          <w:t>206/2014</w:t>
        </w:r>
      </w:hyperlink>
      <w:r w:rsidRPr="006E3821">
        <w:rPr>
          <w:rStyle w:val="TextoNormalCaracter"/>
        </w:rPr>
        <w:t>, f. 3.</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65" w:history="1">
        <w:r w:rsidRPr="006E3821">
          <w:rPr>
            <w:rStyle w:val="TextoNormalCaracter"/>
          </w:rPr>
          <w:t>265/2014</w:t>
        </w:r>
      </w:hyperlink>
      <w:r w:rsidRPr="006E3821">
        <w:rPr>
          <w:rStyle w:val="TextoNormalCaracter"/>
        </w:rPr>
        <w:t>, f. 6, VP.</w:t>
      </w:r>
    </w:p>
    <w:p w:rsidR="006E3821" w:rsidRPr="006E3821" w:rsidRDefault="006E3821" w:rsidP="006E3821">
      <w:pPr>
        <w:pStyle w:val="TextoNormalSangraFrancesa"/>
        <w:rPr>
          <w:rStyle w:val="TextoNormalCaracter"/>
        </w:rPr>
      </w:pPr>
      <w:r w:rsidRPr="006E3821">
        <w:rPr>
          <w:rStyle w:val="TextoNormalCursivaCaracter"/>
        </w:rPr>
        <w:t xml:space="preserve">    Alcance, </w:t>
      </w:r>
      <w:r w:rsidRPr="006E3821">
        <w:rPr>
          <w:rStyle w:val="TextoNormalCaracter"/>
        </w:rPr>
        <w:t xml:space="preserve">Sentencia </w:t>
      </w:r>
      <w:hyperlink w:anchor="SENTENCIA_2014_197" w:history="1">
        <w:r w:rsidRPr="006E3821">
          <w:rPr>
            <w:rStyle w:val="TextoNormalCaracter"/>
          </w:rPr>
          <w:t>197/2014</w:t>
        </w:r>
      </w:hyperlink>
      <w:r w:rsidRPr="006E3821">
        <w:rPr>
          <w:rStyle w:val="TextoNormalCaracter"/>
        </w:rPr>
        <w:t>, f. 4.</w:t>
      </w:r>
    </w:p>
    <w:bookmarkStart w:id="918" w:name="DESCRIPTORALFABETICO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 </w:instrText>
      </w:r>
      <w:r w:rsidR="00E355CD" w:rsidRPr="006E3821">
        <w:rPr>
          <w:rStyle w:val="TextoNormalNegritaCaracter"/>
        </w:rPr>
      </w:r>
      <w:r w:rsidRPr="006E3821">
        <w:rPr>
          <w:rStyle w:val="TextoNormalNegritaCaracter"/>
        </w:rPr>
        <w:fldChar w:fldCharType="separate"/>
      </w:r>
      <w:bookmarkEnd w:id="918"/>
      <w:r w:rsidRPr="006E3821">
        <w:rPr>
          <w:rStyle w:val="TextoNormalNegritaCaracter"/>
        </w:rPr>
        <w:t>Principio de suficiencia financiera (Descriptor Nº 74)</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5, 6 b).</w:t>
      </w:r>
    </w:p>
    <w:bookmarkStart w:id="919" w:name="DESCRIPTORALFABETICO40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"DESCRIPTOR407" </w:instrText>
      </w:r>
      <w:r w:rsidR="00E355CD" w:rsidRPr="006E3821">
        <w:rPr>
          <w:rStyle w:val="TextoNormalNegritaCaracter"/>
        </w:rPr>
      </w:r>
      <w:r w:rsidRPr="006E3821">
        <w:rPr>
          <w:rStyle w:val="TextoNormalNegritaCaracter"/>
        </w:rPr>
        <w:fldChar w:fldCharType="separate"/>
      </w:r>
      <w:bookmarkEnd w:id="919"/>
      <w:r w:rsidRPr="006E3821">
        <w:rPr>
          <w:rStyle w:val="TextoNormalNegritaCaracter"/>
        </w:rPr>
        <w:t>Principio de taxatividad (Descriptor Nº 407)</w:t>
      </w:r>
      <w:r w:rsidRPr="006E3821">
        <w:rPr>
          <w:rStyle w:val="TextoNormalNegritaCaracter"/>
        </w:rPr>
        <w:fldChar w:fldCharType="end"/>
      </w:r>
      <w:r w:rsidRPr="006E3821">
        <w:rPr>
          <w:rStyle w:val="TextoNormalCaracter"/>
        </w:rPr>
        <w:t xml:space="preserve">, Sentencia </w:t>
      </w:r>
      <w:hyperlink w:anchor="SENTENCIA_2014_185" w:history="1">
        <w:r w:rsidRPr="006E3821">
          <w:rPr>
            <w:rStyle w:val="TextoNormalCaracter"/>
          </w:rPr>
          <w:t>185/2014</w:t>
        </w:r>
      </w:hyperlink>
      <w:r w:rsidRPr="006E3821">
        <w:rPr>
          <w:rStyle w:val="TextoNormalCaracter"/>
        </w:rPr>
        <w:t>, ff. 1, 2 a), 8.</w:t>
      </w:r>
    </w:p>
    <w:bookmarkStart w:id="920" w:name="DESCRIPTORALFABETICO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"DESCRIPTOR16" </w:instrText>
      </w:r>
      <w:r w:rsidR="00E355CD" w:rsidRPr="006E3821">
        <w:rPr>
          <w:rStyle w:val="TextoNormalNegritaCaracter"/>
        </w:rPr>
      </w:r>
      <w:r w:rsidRPr="006E3821">
        <w:rPr>
          <w:rStyle w:val="TextoNormalNegritaCaracter"/>
        </w:rPr>
        <w:fldChar w:fldCharType="separate"/>
      </w:r>
      <w:bookmarkEnd w:id="920"/>
      <w:r w:rsidRPr="006E3821">
        <w:rPr>
          <w:rStyle w:val="TextoNormalNegritaCaracter"/>
        </w:rPr>
        <w:t>Principio de territorialidad (Descriptor Nº 16)</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f. 7, VP; </w:t>
      </w:r>
      <w:hyperlink w:anchor="SENTENCIA_2014_123" w:history="1">
        <w:r w:rsidRPr="006E3821">
          <w:rPr>
            <w:rStyle w:val="TextoNormalCaracter"/>
          </w:rPr>
          <w:t>123/2014</w:t>
        </w:r>
      </w:hyperlink>
      <w:r w:rsidRPr="006E3821">
        <w:rPr>
          <w:rStyle w:val="TextoNormalCaracter"/>
        </w:rPr>
        <w:t>, f. 7.</w:t>
      </w:r>
    </w:p>
    <w:bookmarkStart w:id="921" w:name="DESCRIPTORALFABETICO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"DESCRIPTOR78" </w:instrText>
      </w:r>
      <w:r w:rsidR="00E355CD" w:rsidRPr="006E3821">
        <w:rPr>
          <w:rStyle w:val="TextoNormalNegritaCaracter"/>
        </w:rPr>
      </w:r>
      <w:r w:rsidRPr="006E3821">
        <w:rPr>
          <w:rStyle w:val="TextoNormalNegritaCaracter"/>
        </w:rPr>
        <w:fldChar w:fldCharType="separate"/>
      </w:r>
      <w:bookmarkEnd w:id="921"/>
      <w:r w:rsidRPr="006E3821">
        <w:rPr>
          <w:rStyle w:val="TextoNormalNegritaCaracter"/>
        </w:rPr>
        <w:t>Principio de unidad económica (Descriptor Nº 78)</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 5.</w:t>
      </w:r>
    </w:p>
    <w:bookmarkStart w:id="922" w:name="DESCRIPTORALFABETICO4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"DESCRIPTOR417" </w:instrText>
      </w:r>
      <w:r w:rsidR="00E355CD" w:rsidRPr="006E3821">
        <w:rPr>
          <w:rStyle w:val="TextoNormalNegritaCaracter"/>
        </w:rPr>
      </w:r>
      <w:r w:rsidRPr="006E3821">
        <w:rPr>
          <w:rStyle w:val="TextoNormalNegritaCaracter"/>
        </w:rPr>
        <w:fldChar w:fldCharType="separate"/>
      </w:r>
      <w:bookmarkEnd w:id="922"/>
      <w:r w:rsidRPr="006E3821">
        <w:rPr>
          <w:rStyle w:val="TextoNormalNegritaCaracter"/>
        </w:rPr>
        <w:t>Principio democrático (Descriptor Nº 417)</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Principio favor actionis</w:t>
      </w:r>
      <w:r>
        <w:t xml:space="preserve"> véase </w:t>
      </w:r>
      <w:hyperlink w:anchor="DESCRIPTORALFABETICO800" w:history="1">
        <w:r w:rsidRPr="006E3821">
          <w:rPr>
            <w:rStyle w:val="TextoNormalNegritaCaracter"/>
          </w:rPr>
          <w:t xml:space="preserve">Principio </w:t>
        </w:r>
        <w:r w:rsidRPr="006E3821">
          <w:rPr>
            <w:rStyle w:val="TextoNormalNegritaCaracter"/>
            <w:i/>
          </w:rPr>
          <w:t>pro actione</w:t>
        </w:r>
      </w:hyperlink>
    </w:p>
    <w:bookmarkStart w:id="923" w:name="DESCRIPTORALFABETICO8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"DESCRIPTOR800" </w:instrText>
      </w:r>
      <w:r w:rsidR="00E355CD" w:rsidRPr="006E3821">
        <w:rPr>
          <w:rStyle w:val="TextoNormalNegritaCaracter"/>
        </w:rPr>
      </w:r>
      <w:r w:rsidRPr="006E3821">
        <w:rPr>
          <w:rStyle w:val="TextoNormalNegritaCaracter"/>
        </w:rPr>
        <w:fldChar w:fldCharType="separate"/>
      </w:r>
      <w:bookmarkEnd w:id="923"/>
      <w:r w:rsidRPr="006E3821">
        <w:rPr>
          <w:rStyle w:val="TextoNormalNegritaCaracter"/>
        </w:rPr>
        <w:t xml:space="preserve">Principio </w:t>
      </w:r>
      <w:r w:rsidRPr="006E3821">
        <w:rPr>
          <w:rStyle w:val="TextoNormalNegritaCaracter"/>
          <w:i/>
        </w:rPr>
        <w:t>pro actione</w:t>
      </w:r>
      <w:r w:rsidRPr="006E3821">
        <w:rPr>
          <w:rStyle w:val="TextoNormalNegritaCaracter"/>
        </w:rPr>
        <w:t xml:space="preserve"> (Descriptor Nº 800)</w:t>
      </w:r>
      <w:r w:rsidRPr="006E3821">
        <w:rPr>
          <w:rStyle w:val="TextoNormalNegritaCaracter"/>
        </w:rPr>
        <w:fldChar w:fldCharType="end"/>
      </w:r>
      <w:r w:rsidRPr="006E3821">
        <w:rPr>
          <w:rStyle w:val="TextoNormalCaracter"/>
        </w:rPr>
        <w:t xml:space="preserve">, Sentencias </w:t>
      </w:r>
      <w:hyperlink w:anchor="SENTENCIA_2014_129" w:history="1">
        <w:r w:rsidRPr="006E3821">
          <w:rPr>
            <w:rStyle w:val="TextoNormalCaracter"/>
          </w:rPr>
          <w:t>129/2014</w:t>
        </w:r>
      </w:hyperlink>
      <w:r w:rsidRPr="006E3821">
        <w:rPr>
          <w:rStyle w:val="TextoNormalCaracter"/>
        </w:rPr>
        <w:t xml:space="preserve">, ff. 2 a 4; </w:t>
      </w:r>
      <w:hyperlink w:anchor="SENTENCIA_2014_148" w:history="1">
        <w:r w:rsidRPr="006E3821">
          <w:rPr>
            <w:rStyle w:val="TextoNormalCaracter"/>
          </w:rPr>
          <w:t>148/2014</w:t>
        </w:r>
      </w:hyperlink>
      <w:r w:rsidRPr="006E3821">
        <w:rPr>
          <w:rStyle w:val="TextoNormalCaracter"/>
        </w:rPr>
        <w:t xml:space="preserve">, ff. 3, 4; </w:t>
      </w:r>
      <w:hyperlink w:anchor="SENTENCIA_2014_167" w:history="1">
        <w:r w:rsidRPr="006E3821">
          <w:rPr>
            <w:rStyle w:val="TextoNormalCaracter"/>
          </w:rPr>
          <w:t>167/2014</w:t>
        </w:r>
      </w:hyperlink>
      <w:r w:rsidRPr="006E3821">
        <w:rPr>
          <w:rStyle w:val="TextoNormalCaracter"/>
        </w:rPr>
        <w:t>, f. 4.</w:t>
      </w:r>
    </w:p>
    <w:bookmarkStart w:id="924" w:name="DESCRIPTORALFABETICO6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"DESCRIPTOR636" </w:instrText>
      </w:r>
      <w:r w:rsidR="00E355CD" w:rsidRPr="006E3821">
        <w:rPr>
          <w:rStyle w:val="TextoNormalNegritaCaracter"/>
        </w:rPr>
      </w:r>
      <w:r w:rsidRPr="006E3821">
        <w:rPr>
          <w:rStyle w:val="TextoNormalNegritaCaracter"/>
        </w:rPr>
        <w:fldChar w:fldCharType="separate"/>
      </w:r>
      <w:bookmarkEnd w:id="924"/>
      <w:r w:rsidRPr="006E3821">
        <w:rPr>
          <w:rStyle w:val="TextoNormalNegritaCaracter"/>
        </w:rPr>
        <w:t>Prisión de nueve meses (Descriptor Nº 636)</w:t>
      </w:r>
      <w:r w:rsidRPr="006E3821">
        <w:rPr>
          <w:rStyle w:val="TextoNormalNegritaCaracter"/>
        </w:rPr>
        <w:fldChar w:fldCharType="end"/>
      </w:r>
      <w:r w:rsidRPr="006E3821">
        <w:rPr>
          <w:rStyle w:val="TextoNormalCaracter"/>
        </w:rPr>
        <w:t xml:space="preserve">, Auto </w:t>
      </w:r>
      <w:hyperlink w:anchor="AUTO_2014_291" w:history="1">
        <w:r w:rsidRPr="006E3821">
          <w:rPr>
            <w:rStyle w:val="TextoNormalCaracter"/>
          </w:rPr>
          <w:t>291/2014</w:t>
        </w:r>
      </w:hyperlink>
      <w:r w:rsidRPr="006E3821">
        <w:rPr>
          <w:rStyle w:val="TextoNormalCaracter"/>
        </w:rPr>
        <w:t>, f. 3.</w:t>
      </w:r>
    </w:p>
    <w:bookmarkStart w:id="925" w:name="DESCRIPTORALFABETICO6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"DESCRIPTOR637" </w:instrText>
      </w:r>
      <w:r w:rsidR="00E355CD" w:rsidRPr="006E3821">
        <w:rPr>
          <w:rStyle w:val="TextoNormalNegritaCaracter"/>
        </w:rPr>
      </w:r>
      <w:r w:rsidRPr="006E3821">
        <w:rPr>
          <w:rStyle w:val="TextoNormalNegritaCaracter"/>
        </w:rPr>
        <w:fldChar w:fldCharType="separate"/>
      </w:r>
      <w:bookmarkEnd w:id="925"/>
      <w:r w:rsidRPr="006E3821">
        <w:rPr>
          <w:rStyle w:val="TextoNormalNegritaCaracter"/>
        </w:rPr>
        <w:t>Prisión de dos años (Descriptor Nº 637)</w:t>
      </w:r>
      <w:r w:rsidRPr="006E3821">
        <w:rPr>
          <w:rStyle w:val="TextoNormalNegritaCaracter"/>
        </w:rPr>
        <w:fldChar w:fldCharType="end"/>
      </w:r>
      <w:r w:rsidRPr="006E3821">
        <w:rPr>
          <w:rStyle w:val="TextoNormalCaracter"/>
        </w:rPr>
        <w:t xml:space="preserve">, Auto </w:t>
      </w:r>
      <w:hyperlink w:anchor="AUTO_2014_198" w:history="1">
        <w:r w:rsidRPr="006E3821">
          <w:rPr>
            <w:rStyle w:val="TextoNormalCaracter"/>
          </w:rPr>
          <w:t>198/2014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Prisión preventiva</w:t>
      </w:r>
      <w:r>
        <w:t xml:space="preserve"> véase </w:t>
      </w:r>
      <w:hyperlink w:anchor="DESCRIPTORALFABETICO825" w:history="1">
        <w:r w:rsidRPr="006E3821">
          <w:rPr>
            <w:rStyle w:val="TextoNormalNegritaCaracter"/>
          </w:rPr>
          <w:t>Prisión provisional</w:t>
        </w:r>
      </w:hyperlink>
    </w:p>
    <w:bookmarkStart w:id="926" w:name="DESCRIPTORALFABETICO8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"DESCRIPTOR825" </w:instrText>
      </w:r>
      <w:r w:rsidR="00E355CD" w:rsidRPr="006E3821">
        <w:rPr>
          <w:rStyle w:val="TextoNormalNegritaCaracter"/>
        </w:rPr>
      </w:r>
      <w:r w:rsidRPr="006E3821">
        <w:rPr>
          <w:rStyle w:val="TextoNormalNegritaCaracter"/>
        </w:rPr>
        <w:fldChar w:fldCharType="separate"/>
      </w:r>
      <w:bookmarkEnd w:id="926"/>
      <w:r w:rsidRPr="006E3821">
        <w:rPr>
          <w:rStyle w:val="TextoNormalNegritaCaracter"/>
        </w:rPr>
        <w:t>Prisión provisional (Descriptor Nº 825)</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ff. 1, 4, 5.</w:t>
      </w:r>
    </w:p>
    <w:bookmarkStart w:id="927" w:name="DESCRIPTORALFABETICO1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"DESCRIPTOR138" </w:instrText>
      </w:r>
      <w:r w:rsidR="00E355CD" w:rsidRPr="006E3821">
        <w:rPr>
          <w:rStyle w:val="TextoNormalNegritaCaracter"/>
        </w:rPr>
      </w:r>
      <w:r w:rsidRPr="006E3821">
        <w:rPr>
          <w:rStyle w:val="TextoNormalNegritaCaracter"/>
        </w:rPr>
        <w:fldChar w:fldCharType="separate"/>
      </w:r>
      <w:bookmarkEnd w:id="927"/>
      <w:r w:rsidRPr="006E3821">
        <w:rPr>
          <w:rStyle w:val="TextoNormalNegritaCaracter"/>
        </w:rPr>
        <w:t>Privación de libertad (Descriptor Nº 138)</w:t>
      </w:r>
      <w:r w:rsidRPr="006E3821">
        <w:rPr>
          <w:rStyle w:val="TextoNormalNegritaCaracter"/>
        </w:rPr>
        <w:fldChar w:fldCharType="end"/>
      </w:r>
      <w:r w:rsidRPr="006E3821">
        <w:rPr>
          <w:rStyle w:val="TextoNormalCaracter"/>
        </w:rPr>
        <w:t xml:space="preserve">, Sentencia </w:t>
      </w:r>
      <w:hyperlink w:anchor="SENTENCIA_2014_195" w:history="1">
        <w:r w:rsidRPr="006E3821">
          <w:rPr>
            <w:rStyle w:val="TextoNormalCaracter"/>
          </w:rPr>
          <w:t>195/2014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Privación del permiso de conducir</w:t>
      </w:r>
      <w:r>
        <w:t xml:space="preserve"> véase </w:t>
      </w:r>
      <w:hyperlink w:anchor="DESCRIPTORALFABETICO466" w:history="1">
        <w:r w:rsidRPr="006E3821">
          <w:rPr>
            <w:rStyle w:val="TextoNormalNegritaCaracter"/>
          </w:rPr>
          <w:t>Suspensión de permiso de conducir</w:t>
        </w:r>
      </w:hyperlink>
    </w:p>
    <w:bookmarkStart w:id="928" w:name="DESCRIPTORALFABETICO6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"DESCRIPTOR651" </w:instrText>
      </w:r>
      <w:r w:rsidR="00E355CD" w:rsidRPr="006E3821">
        <w:rPr>
          <w:rStyle w:val="TextoNormalNegritaCaracter"/>
        </w:rPr>
      </w:r>
      <w:r w:rsidRPr="006E3821">
        <w:rPr>
          <w:rStyle w:val="TextoNormalNegritaCaracter"/>
        </w:rPr>
        <w:fldChar w:fldCharType="separate"/>
      </w:r>
      <w:bookmarkEnd w:id="928"/>
      <w:r w:rsidRPr="006E3821">
        <w:rPr>
          <w:rStyle w:val="TextoNormalNegritaCaracter"/>
        </w:rPr>
        <w:t>Procedimiento administrativo (Descriptor Nº 651)</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5, 7, 8.</w:t>
      </w:r>
    </w:p>
    <w:bookmarkStart w:id="929" w:name="DESCRIPTORALFABETICO6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"DESCRIPTOR655" </w:instrText>
      </w:r>
      <w:r w:rsidR="00E355CD" w:rsidRPr="006E3821">
        <w:rPr>
          <w:rStyle w:val="TextoNormalNegritaCaracter"/>
        </w:rPr>
      </w:r>
      <w:r w:rsidRPr="006E3821">
        <w:rPr>
          <w:rStyle w:val="TextoNormalNegritaCaracter"/>
        </w:rPr>
        <w:fldChar w:fldCharType="separate"/>
      </w:r>
      <w:bookmarkEnd w:id="929"/>
      <w:r w:rsidRPr="006E3821">
        <w:rPr>
          <w:rStyle w:val="TextoNormalNegritaCaracter"/>
        </w:rPr>
        <w:t>Procedimiento administrativo común (Descriptor Nº 655)</w:t>
      </w:r>
      <w:r w:rsidRPr="006E3821">
        <w:rPr>
          <w:rStyle w:val="TextoNormalNegritaCaracter"/>
        </w:rPr>
        <w:fldChar w:fldCharType="end"/>
      </w:r>
      <w:r w:rsidRPr="006E3821">
        <w:rPr>
          <w:rStyle w:val="TextoNormalCaracter"/>
        </w:rPr>
        <w:t xml:space="preserve">, Sentencia </w:t>
      </w:r>
      <w:hyperlink w:anchor="SENTENCIA_2014_166" w:history="1">
        <w:r w:rsidRPr="006E3821">
          <w:rPr>
            <w:rStyle w:val="TextoNormalCaracter"/>
          </w:rPr>
          <w:t>166/2014</w:t>
        </w:r>
      </w:hyperlink>
      <w:r w:rsidRPr="006E3821">
        <w:rPr>
          <w:rStyle w:val="TextoNormalCaracter"/>
        </w:rPr>
        <w:t>, ff. 3 a 7.</w:t>
      </w:r>
    </w:p>
    <w:bookmarkStart w:id="930" w:name="DESCRIPTORALFABETICO6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"DESCRIPTOR658" </w:instrText>
      </w:r>
      <w:r w:rsidR="00E355CD" w:rsidRPr="006E3821">
        <w:rPr>
          <w:rStyle w:val="TextoNormalNegritaCaracter"/>
        </w:rPr>
      </w:r>
      <w:r w:rsidRPr="006E3821">
        <w:rPr>
          <w:rStyle w:val="TextoNormalNegritaCaracter"/>
        </w:rPr>
        <w:fldChar w:fldCharType="separate"/>
      </w:r>
      <w:bookmarkEnd w:id="930"/>
      <w:r w:rsidRPr="006E3821">
        <w:rPr>
          <w:rStyle w:val="TextoNormalNegritaCaracter"/>
        </w:rPr>
        <w:t>Procedimiento concursal (Descriptor Nº 658)</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 4.</w:t>
      </w:r>
    </w:p>
    <w:bookmarkStart w:id="931" w:name="DESCRIPTORALFABETICO8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"DESCRIPTOR820" </w:instrText>
      </w:r>
      <w:r w:rsidR="00E355CD" w:rsidRPr="006E3821">
        <w:rPr>
          <w:rStyle w:val="TextoNormalNegritaCaracter"/>
        </w:rPr>
      </w:r>
      <w:r w:rsidRPr="006E3821">
        <w:rPr>
          <w:rStyle w:val="TextoNormalNegritaCaracter"/>
        </w:rPr>
        <w:fldChar w:fldCharType="separate"/>
      </w:r>
      <w:bookmarkEnd w:id="931"/>
      <w:r w:rsidRPr="006E3821">
        <w:rPr>
          <w:rStyle w:val="TextoNormalNegritaCaracter"/>
        </w:rPr>
        <w:t>Procedimiento de conflicto colectivo (Descriptor Nº 820)</w:t>
      </w:r>
      <w:r w:rsidRPr="006E3821">
        <w:rPr>
          <w:rStyle w:val="TextoNormalNegritaCaracter"/>
        </w:rPr>
        <w:fldChar w:fldCharType="end"/>
      </w:r>
      <w:r w:rsidRPr="006E3821">
        <w:rPr>
          <w:rStyle w:val="TextoNormalCaracter"/>
        </w:rPr>
        <w:t xml:space="preserve">, Sentencia </w:t>
      </w:r>
      <w:hyperlink w:anchor="SENTENCIA_2014_207" w:history="1">
        <w:r w:rsidRPr="006E3821">
          <w:rPr>
            <w:rStyle w:val="TextoNormalCaracter"/>
          </w:rPr>
          <w:t>207/2014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Procedimiento hipotecario</w:t>
      </w:r>
      <w:r>
        <w:t xml:space="preserve"> véase </w:t>
      </w:r>
      <w:hyperlink w:anchor="DESCRIPTORALFABETICO815" w:history="1">
        <w:r w:rsidRPr="006E3821">
          <w:rPr>
            <w:rStyle w:val="TextoNormalNegritaCaracter"/>
          </w:rPr>
          <w:t>Proceso de ejecución hipotecaria</w:t>
        </w:r>
      </w:hyperlink>
    </w:p>
    <w:bookmarkStart w:id="932" w:name="DESCRIPTORALFABETICO8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"DESCRIPTOR815" </w:instrText>
      </w:r>
      <w:r w:rsidR="00E355CD" w:rsidRPr="006E3821">
        <w:rPr>
          <w:rStyle w:val="TextoNormalNegritaCaracter"/>
        </w:rPr>
      </w:r>
      <w:r w:rsidRPr="006E3821">
        <w:rPr>
          <w:rStyle w:val="TextoNormalNegritaCaracter"/>
        </w:rPr>
        <w:fldChar w:fldCharType="separate"/>
      </w:r>
      <w:bookmarkEnd w:id="932"/>
      <w:r w:rsidRPr="006E3821">
        <w:rPr>
          <w:rStyle w:val="TextoNormalNegritaCaracter"/>
        </w:rPr>
        <w:t>Proceso de ejecución hipotecaria (Descriptor Nº 815)</w:t>
      </w:r>
      <w:r w:rsidRPr="006E3821">
        <w:rPr>
          <w:rStyle w:val="TextoNormalNegritaCaracter"/>
        </w:rPr>
        <w:fldChar w:fldCharType="end"/>
      </w:r>
      <w:r w:rsidRPr="006E3821">
        <w:rPr>
          <w:rStyle w:val="TextoNormalCaracter"/>
        </w:rPr>
        <w:t xml:space="preserve">, Sentencias </w:t>
      </w:r>
      <w:hyperlink w:anchor="SENTENCIA_2014_131" w:history="1">
        <w:r w:rsidRPr="006E3821">
          <w:rPr>
            <w:rStyle w:val="TextoNormalCaracter"/>
          </w:rPr>
          <w:t>131/2014</w:t>
        </w:r>
      </w:hyperlink>
      <w:r w:rsidRPr="006E3821">
        <w:rPr>
          <w:rStyle w:val="TextoNormalCaracter"/>
        </w:rPr>
        <w:t xml:space="preserve">, ff. 3, 4; </w:t>
      </w:r>
      <w:hyperlink w:anchor="SENTENCIA_2014_136" w:history="1">
        <w:r w:rsidRPr="006E3821">
          <w:rPr>
            <w:rStyle w:val="TextoNormalCaracter"/>
          </w:rPr>
          <w:t>136/2014</w:t>
        </w:r>
      </w:hyperlink>
      <w:r w:rsidRPr="006E3821">
        <w:rPr>
          <w:rStyle w:val="TextoNormalCaracter"/>
        </w:rPr>
        <w:t xml:space="preserve">, ff. 2 a 3; </w:t>
      </w:r>
      <w:hyperlink w:anchor="SENTENCIA_2014_137" w:history="1">
        <w:r w:rsidRPr="006E3821">
          <w:rPr>
            <w:rStyle w:val="TextoNormalCaracter"/>
          </w:rPr>
          <w:t>137/2014</w:t>
        </w:r>
      </w:hyperlink>
      <w:r w:rsidRPr="006E3821">
        <w:rPr>
          <w:rStyle w:val="TextoNormalCaracter"/>
        </w:rPr>
        <w:t>, ff. 2 a 4.</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06" w:history="1">
        <w:r w:rsidRPr="006E3821">
          <w:rPr>
            <w:rStyle w:val="TextoNormalCaracter"/>
          </w:rPr>
          <w:t>206/2014</w:t>
        </w:r>
      </w:hyperlink>
      <w:r w:rsidRPr="006E3821">
        <w:rPr>
          <w:rStyle w:val="TextoNormalCaracter"/>
        </w:rPr>
        <w:t xml:space="preserve">, f. 1; </w:t>
      </w:r>
      <w:hyperlink w:anchor="AUTO_2014_221" w:history="1">
        <w:r w:rsidRPr="006E3821">
          <w:rPr>
            <w:rStyle w:val="TextoNormalCaracter"/>
          </w:rPr>
          <w:t>221/2014</w:t>
        </w:r>
      </w:hyperlink>
      <w:r w:rsidRPr="006E3821">
        <w:rPr>
          <w:rStyle w:val="TextoNormalCaracter"/>
        </w:rPr>
        <w:t xml:space="preserve">, f. 1; </w:t>
      </w:r>
      <w:hyperlink w:anchor="AUTO_2014_257" w:history="1">
        <w:r w:rsidRPr="006E3821">
          <w:rPr>
            <w:rStyle w:val="TextoNormalCaracter"/>
          </w:rPr>
          <w:t>257/2014</w:t>
        </w:r>
      </w:hyperlink>
      <w:r w:rsidRPr="006E3821">
        <w:rPr>
          <w:rStyle w:val="TextoNormalCaracter"/>
        </w:rPr>
        <w:t xml:space="preserve">, f. 2; </w:t>
      </w:r>
      <w:hyperlink w:anchor="AUTO_2014_258" w:history="1">
        <w:r w:rsidRPr="006E3821">
          <w:rPr>
            <w:rStyle w:val="TextoNormalCaracter"/>
          </w:rPr>
          <w:t>258/2014</w:t>
        </w:r>
      </w:hyperlink>
      <w:r w:rsidRPr="006E3821">
        <w:rPr>
          <w:rStyle w:val="TextoNormalCaracter"/>
        </w:rPr>
        <w:t xml:space="preserve">, </w:t>
      </w:r>
      <w:proofErr w:type="gramStart"/>
      <w:r w:rsidRPr="006E3821">
        <w:rPr>
          <w:rStyle w:val="TextoNormalCaracter"/>
        </w:rPr>
        <w:t>ff .</w:t>
      </w:r>
      <w:proofErr w:type="gramEnd"/>
      <w:r w:rsidRPr="006E3821">
        <w:rPr>
          <w:rStyle w:val="TextoNormalCaracter"/>
        </w:rPr>
        <w:t xml:space="preserve"> 2, 3; </w:t>
      </w:r>
      <w:hyperlink w:anchor="AUTO_2014_282" w:history="1">
        <w:r w:rsidRPr="006E3821">
          <w:rPr>
            <w:rStyle w:val="TextoNormalCaracter"/>
          </w:rPr>
          <w:t>282/2014</w:t>
        </w:r>
      </w:hyperlink>
      <w:r w:rsidRPr="006E3821">
        <w:rPr>
          <w:rStyle w:val="TextoNormalCaracter"/>
        </w:rPr>
        <w:t>, f. 3.</w:t>
      </w:r>
    </w:p>
    <w:bookmarkStart w:id="933" w:name="DESCRIPTORALFABETICO2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"DESCRIPTOR268" </w:instrText>
      </w:r>
      <w:r w:rsidR="00E355CD" w:rsidRPr="006E3821">
        <w:rPr>
          <w:rStyle w:val="TextoNormalNegritaCaracter"/>
        </w:rPr>
      </w:r>
      <w:r w:rsidRPr="006E3821">
        <w:rPr>
          <w:rStyle w:val="TextoNormalNegritaCaracter"/>
        </w:rPr>
        <w:fldChar w:fldCharType="separate"/>
      </w:r>
      <w:bookmarkEnd w:id="933"/>
      <w:r w:rsidRPr="006E3821">
        <w:rPr>
          <w:rStyle w:val="TextoNormalNegritaCaracter"/>
        </w:rPr>
        <w:t>Proceso de impugnación de disposiciones autonómicas (Descriptor Nº 268)</w:t>
      </w:r>
      <w:r w:rsidRPr="006E3821">
        <w:rPr>
          <w:rStyle w:val="TextoNormalNegritaCaracter"/>
        </w:rPr>
        <w:fldChar w:fldCharType="end"/>
      </w: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ff. 3, 4.</w:t>
      </w:r>
    </w:p>
    <w:p w:rsidR="006E3821" w:rsidRPr="006E3821" w:rsidRDefault="006E3821" w:rsidP="006E3821">
      <w:pPr>
        <w:pStyle w:val="TextoNormalSangraFrancesa"/>
        <w:rPr>
          <w:rStyle w:val="TextoNormalNegritaCaracter"/>
        </w:rPr>
      </w:pPr>
      <w:r w:rsidRPr="006E3821">
        <w:rPr>
          <w:rStyle w:val="TextoNormalCursivaCaracter"/>
        </w:rPr>
        <w:t>Proceso de impugnación de disposiciones de las Comunidades Autónomas</w:t>
      </w:r>
      <w:r>
        <w:t xml:space="preserve"> véase </w:t>
      </w:r>
      <w:hyperlink w:anchor="DESCRIPTORALFABETICO268" w:history="1">
        <w:r w:rsidRPr="006E3821">
          <w:rPr>
            <w:rStyle w:val="TextoNormalNegritaCaracter"/>
          </w:rPr>
          <w:t>Proceso de impugnación de disposiciones autonómicas</w:t>
        </w:r>
      </w:hyperlink>
    </w:p>
    <w:p w:rsidR="006E3821" w:rsidRPr="006E3821" w:rsidRDefault="006E3821" w:rsidP="006E3821">
      <w:pPr>
        <w:pStyle w:val="TextoNormalSangraFrancesa"/>
        <w:rPr>
          <w:rStyle w:val="TextoNormalNegritaCaracter"/>
        </w:rPr>
      </w:pPr>
      <w:r w:rsidRPr="006E3821">
        <w:rPr>
          <w:rStyle w:val="TextoNormalCursivaCaracter"/>
        </w:rPr>
        <w:t>Proceso de impugnación de disposiciones sin fuerza de ley de las Comunidades Autónomas</w:t>
      </w:r>
      <w:r>
        <w:t xml:space="preserve"> véase </w:t>
      </w:r>
      <w:hyperlink w:anchor="DESCRIPTORALFABETICO268" w:history="1">
        <w:r w:rsidRPr="006E3821">
          <w:rPr>
            <w:rStyle w:val="TextoNormalNegritaCaracter"/>
          </w:rPr>
          <w:t>Proceso de impugnación de disposiciones autonómicas</w:t>
        </w:r>
      </w:hyperlink>
    </w:p>
    <w:bookmarkStart w:id="934" w:name="DESCRIPTORALFABETICO5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"DESCRIPTOR521" </w:instrText>
      </w:r>
      <w:r w:rsidR="00E355CD" w:rsidRPr="006E3821">
        <w:rPr>
          <w:rStyle w:val="TextoNormalNegritaCaracter"/>
        </w:rPr>
      </w:r>
      <w:r w:rsidRPr="006E3821">
        <w:rPr>
          <w:rStyle w:val="TextoNormalNegritaCaracter"/>
        </w:rPr>
        <w:fldChar w:fldCharType="separate"/>
      </w:r>
      <w:bookmarkEnd w:id="934"/>
      <w:r w:rsidRPr="006E3821">
        <w:rPr>
          <w:rStyle w:val="TextoNormalNegritaCaracter"/>
        </w:rPr>
        <w:t>Procesos selectivos en la función pública (Descriptor Nº 521)</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ff. 4, 5.</w:t>
      </w:r>
    </w:p>
    <w:bookmarkStart w:id="935" w:name="DESCRIPTORALFABETICO7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"DESCRIPTOR794" </w:instrText>
      </w:r>
      <w:r w:rsidR="00E355CD" w:rsidRPr="006E3821">
        <w:rPr>
          <w:rStyle w:val="TextoNormalNegritaCaracter"/>
        </w:rPr>
      </w:r>
      <w:r w:rsidRPr="006E3821">
        <w:rPr>
          <w:rStyle w:val="TextoNormalNegritaCaracter"/>
        </w:rPr>
        <w:fldChar w:fldCharType="separate"/>
      </w:r>
      <w:bookmarkEnd w:id="935"/>
      <w:r w:rsidRPr="006E3821">
        <w:rPr>
          <w:rStyle w:val="TextoNormalNegritaCaracter"/>
        </w:rPr>
        <w:t>Procuradores de los tribunales (Descriptor Nº 794)</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1 a 7, 9; </w:t>
      </w:r>
      <w:hyperlink w:anchor="SENTENCIA_2014_193" w:history="1">
        <w:r w:rsidRPr="006E3821">
          <w:rPr>
            <w:rStyle w:val="TextoNormalCaracter"/>
          </w:rPr>
          <w:t>193/2014</w:t>
        </w:r>
      </w:hyperlink>
      <w:r w:rsidRPr="006E3821">
        <w:rPr>
          <w:rStyle w:val="TextoNormalCaracter"/>
        </w:rPr>
        <w:t>, f. 3.</w:t>
      </w:r>
    </w:p>
    <w:bookmarkStart w:id="936" w:name="DESCRIPTORALFABETICO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 </w:instrText>
      </w:r>
      <w:r w:rsidR="00E355CD" w:rsidRPr="006E3821">
        <w:rPr>
          <w:rStyle w:val="TextoNormalNegritaCaracter"/>
        </w:rPr>
      </w:r>
      <w:r w:rsidRPr="006E3821">
        <w:rPr>
          <w:rStyle w:val="TextoNormalNegritaCaracter"/>
        </w:rPr>
        <w:fldChar w:fldCharType="separate"/>
      </w:r>
      <w:bookmarkEnd w:id="936"/>
      <w:r w:rsidRPr="006E3821">
        <w:rPr>
          <w:rStyle w:val="TextoNormalNegritaCaracter"/>
        </w:rPr>
        <w:t>Producto interior bruto (Descriptor Nº 69)</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2 a 4.</w:t>
      </w:r>
    </w:p>
    <w:bookmarkStart w:id="937" w:name="DESCRIPTORALFABETICO6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"DESCRIPTOR682" </w:instrText>
      </w:r>
      <w:r w:rsidR="00E355CD" w:rsidRPr="006E3821">
        <w:rPr>
          <w:rStyle w:val="TextoNormalNegritaCaracter"/>
        </w:rPr>
      </w:r>
      <w:r w:rsidRPr="006E3821">
        <w:rPr>
          <w:rStyle w:val="TextoNormalNegritaCaracter"/>
        </w:rPr>
        <w:fldChar w:fldCharType="separate"/>
      </w:r>
      <w:bookmarkEnd w:id="937"/>
      <w:r w:rsidRPr="006E3821">
        <w:rPr>
          <w:rStyle w:val="TextoNormalNegritaCaracter"/>
        </w:rPr>
        <w:t>Productos farmacéuticos (Descriptor Nº 682)</w:t>
      </w:r>
      <w:r w:rsidRPr="006E3821">
        <w:rPr>
          <w:rStyle w:val="TextoNormalNegritaCaracter"/>
        </w:rPr>
        <w:fldChar w:fldCharType="end"/>
      </w:r>
      <w:r w:rsidRPr="006E3821">
        <w:rPr>
          <w:rStyle w:val="TextoNormalCaracter"/>
        </w:rPr>
        <w:t xml:space="preserve">, Sentencias </w:t>
      </w:r>
      <w:hyperlink w:anchor="SENTENCIA_2014_181" w:history="1">
        <w:r w:rsidRPr="006E3821">
          <w:rPr>
            <w:rStyle w:val="TextoNormalCaracter"/>
          </w:rPr>
          <w:t>181/2014</w:t>
        </w:r>
      </w:hyperlink>
      <w:r w:rsidRPr="006E3821">
        <w:rPr>
          <w:rStyle w:val="TextoNormalCaracter"/>
        </w:rPr>
        <w:t xml:space="preserve">, ff. 4, 5; </w:t>
      </w:r>
      <w:hyperlink w:anchor="SENTENCIA_2014_211" w:history="1">
        <w:r w:rsidRPr="006E3821">
          <w:rPr>
            <w:rStyle w:val="TextoNormalCaracter"/>
          </w:rPr>
          <w:t>211/2014</w:t>
        </w:r>
      </w:hyperlink>
      <w:r w:rsidRPr="006E3821">
        <w:rPr>
          <w:rStyle w:val="TextoNormalCaracter"/>
        </w:rPr>
        <w:t>, ff. 1 a 3, 5, 6.</w:t>
      </w:r>
    </w:p>
    <w:bookmarkStart w:id="938" w:name="DESCRIPTORALFABETICO4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"DESCRIPTOR441" </w:instrText>
      </w:r>
      <w:r w:rsidR="00E355CD" w:rsidRPr="006E3821">
        <w:rPr>
          <w:rStyle w:val="TextoNormalNegritaCaracter"/>
        </w:rPr>
      </w:r>
      <w:r w:rsidRPr="006E3821">
        <w:rPr>
          <w:rStyle w:val="TextoNormalNegritaCaracter"/>
        </w:rPr>
        <w:fldChar w:fldCharType="separate"/>
      </w:r>
      <w:bookmarkEnd w:id="938"/>
      <w:r w:rsidRPr="006E3821">
        <w:rPr>
          <w:rStyle w:val="TextoNormalNegritaCaracter"/>
        </w:rPr>
        <w:t>Profesiones tituladas (Descriptor Nº 441)</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ff. 5 a), 6.</w:t>
      </w:r>
    </w:p>
    <w:p w:rsidR="006E3821" w:rsidRPr="006E3821" w:rsidRDefault="006E3821" w:rsidP="006E3821">
      <w:pPr>
        <w:pStyle w:val="TextoNormalSangraFrancesa"/>
        <w:rPr>
          <w:rStyle w:val="TextoNormalNegritaCaracter"/>
        </w:rPr>
      </w:pPr>
      <w:r w:rsidRPr="006E3821">
        <w:rPr>
          <w:rStyle w:val="TextoNormalCursivaCaracter"/>
        </w:rPr>
        <w:t>Promoción de funcionarios</w:t>
      </w:r>
      <w:r>
        <w:t xml:space="preserve"> véase </w:t>
      </w:r>
      <w:hyperlink w:anchor="DESCRIPTORALFABETICO523" w:history="1">
        <w:r w:rsidRPr="006E3821">
          <w:rPr>
            <w:rStyle w:val="TextoNormalNegritaCaracter"/>
          </w:rPr>
          <w:t>Promoción interna</w:t>
        </w:r>
      </w:hyperlink>
    </w:p>
    <w:bookmarkStart w:id="939" w:name="DESCRIPTORALFABETICO72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"DESCRIPTOR724" </w:instrText>
      </w:r>
      <w:r w:rsidR="00E355CD" w:rsidRPr="006E3821">
        <w:rPr>
          <w:rStyle w:val="TextoNormalNegritaCaracter"/>
        </w:rPr>
      </w:r>
      <w:r w:rsidRPr="006E3821">
        <w:rPr>
          <w:rStyle w:val="TextoNormalNegritaCaracter"/>
        </w:rPr>
        <w:fldChar w:fldCharType="separate"/>
      </w:r>
      <w:bookmarkEnd w:id="939"/>
      <w:r w:rsidRPr="006E3821">
        <w:rPr>
          <w:rStyle w:val="TextoNormalNegritaCaracter"/>
        </w:rPr>
        <w:t>Promoción de viviendas de protección pública (Descriptor Nº 724)</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940" w:name="DESCRIPTORALFABETICO5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"DESCRIPTOR523" </w:instrText>
      </w:r>
      <w:r w:rsidR="00E355CD" w:rsidRPr="006E3821">
        <w:rPr>
          <w:rStyle w:val="TextoNormalNegritaCaracter"/>
        </w:rPr>
      </w:r>
      <w:r w:rsidRPr="006E3821">
        <w:rPr>
          <w:rStyle w:val="TextoNormalNegritaCaracter"/>
        </w:rPr>
        <w:fldChar w:fldCharType="separate"/>
      </w:r>
      <w:bookmarkEnd w:id="940"/>
      <w:r w:rsidRPr="006E3821">
        <w:rPr>
          <w:rStyle w:val="TextoNormalNegritaCaracter"/>
        </w:rPr>
        <w:t>Promoción interna (Descriptor Nº 523)</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ff. 1, 3.</w:t>
      </w:r>
    </w:p>
    <w:bookmarkStart w:id="941" w:name="DESCRIPTORALFABETICO3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"DESCRIPTOR334" </w:instrText>
      </w:r>
      <w:r w:rsidR="00E355CD" w:rsidRPr="006E3821">
        <w:rPr>
          <w:rStyle w:val="TextoNormalNegritaCaracter"/>
        </w:rPr>
      </w:r>
      <w:r w:rsidRPr="006E3821">
        <w:rPr>
          <w:rStyle w:val="TextoNormalNegritaCaracter"/>
        </w:rPr>
        <w:fldChar w:fldCharType="separate"/>
      </w:r>
      <w:bookmarkEnd w:id="941"/>
      <w:r w:rsidRPr="006E3821">
        <w:rPr>
          <w:rStyle w:val="TextoNormalNegritaCaracter"/>
        </w:rPr>
        <w:t>Pronunciamiento preventivo (Descriptor Nº 334)</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 7.</w:t>
      </w:r>
    </w:p>
    <w:bookmarkStart w:id="942" w:name="DESCRIPTORALFABETICO4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"DESCRIPTOR468" </w:instrText>
      </w:r>
      <w:r w:rsidR="00E355CD" w:rsidRPr="006E3821">
        <w:rPr>
          <w:rStyle w:val="TextoNormalNegritaCaracter"/>
        </w:rPr>
      </w:r>
      <w:r w:rsidRPr="006E3821">
        <w:rPr>
          <w:rStyle w:val="TextoNormalNegritaCaracter"/>
        </w:rPr>
        <w:fldChar w:fldCharType="separate"/>
      </w:r>
      <w:bookmarkEnd w:id="942"/>
      <w:r w:rsidRPr="006E3821">
        <w:rPr>
          <w:rStyle w:val="TextoNormalNegritaCaracter"/>
        </w:rPr>
        <w:t>Propiedad privada (Descriptor Nº 468)</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9.</w:t>
      </w:r>
    </w:p>
    <w:bookmarkStart w:id="943" w:name="DESCRIPTORALFABETICO4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"DESCRIPTOR465" </w:instrText>
      </w:r>
      <w:r w:rsidR="00E355CD" w:rsidRPr="006E3821">
        <w:rPr>
          <w:rStyle w:val="TextoNormalNegritaCaracter"/>
        </w:rPr>
      </w:r>
      <w:r w:rsidRPr="006E3821">
        <w:rPr>
          <w:rStyle w:val="TextoNormalNegritaCaracter"/>
        </w:rPr>
        <w:fldChar w:fldCharType="separate"/>
      </w:r>
      <w:bookmarkEnd w:id="943"/>
      <w:r w:rsidRPr="006E3821">
        <w:rPr>
          <w:rStyle w:val="TextoNormalNegritaCaracter"/>
        </w:rPr>
        <w:t>Proporcionalidad de las sanciones administrativas (Descriptor Nº 465)</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 8.</w:t>
      </w:r>
    </w:p>
    <w:bookmarkStart w:id="944" w:name="DESCRIPTORALFABETICO3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"DESCRIPTOR363" </w:instrText>
      </w:r>
      <w:r w:rsidR="00E355CD" w:rsidRPr="006E3821">
        <w:rPr>
          <w:rStyle w:val="TextoNormalNegritaCaracter"/>
        </w:rPr>
      </w:r>
      <w:r w:rsidRPr="006E3821">
        <w:rPr>
          <w:rStyle w:val="TextoNormalNegritaCaracter"/>
        </w:rPr>
        <w:fldChar w:fldCharType="separate"/>
      </w:r>
      <w:bookmarkEnd w:id="944"/>
      <w:r w:rsidRPr="006E3821">
        <w:rPr>
          <w:rStyle w:val="TextoNormalNegritaCaracter"/>
        </w:rPr>
        <w:t>Proposición no de ley (Descriptor Nº 363)</w:t>
      </w:r>
      <w:r w:rsidRPr="006E3821">
        <w:rPr>
          <w:rStyle w:val="TextoNormalNegritaCaracter"/>
        </w:rPr>
        <w:fldChar w:fldCharType="end"/>
      </w:r>
      <w:r w:rsidRPr="006E3821">
        <w:rPr>
          <w:rStyle w:val="TextoNormalCaracter"/>
        </w:rPr>
        <w:t xml:space="preserve">, Sentencias </w:t>
      </w:r>
      <w:hyperlink w:anchor="SENTENCIA_2014_158" w:history="1">
        <w:r w:rsidRPr="006E3821">
          <w:rPr>
            <w:rStyle w:val="TextoNormalCaracter"/>
          </w:rPr>
          <w:t>158/2014</w:t>
        </w:r>
      </w:hyperlink>
      <w:r w:rsidRPr="006E3821">
        <w:rPr>
          <w:rStyle w:val="TextoNormalCaracter"/>
        </w:rPr>
        <w:t xml:space="preserve">, ff. 2 a 4; </w:t>
      </w:r>
      <w:hyperlink w:anchor="SENTENCIA_2014_200" w:history="1">
        <w:r w:rsidRPr="006E3821">
          <w:rPr>
            <w:rStyle w:val="TextoNormalCaracter"/>
          </w:rPr>
          <w:t>200/2014</w:t>
        </w:r>
      </w:hyperlink>
      <w:r w:rsidRPr="006E3821">
        <w:rPr>
          <w:rStyle w:val="TextoNormalCaracter"/>
        </w:rPr>
        <w:t xml:space="preserve">, f. 5; </w:t>
      </w:r>
      <w:hyperlink w:anchor="SENTENCIA_2014_213" w:history="1">
        <w:r w:rsidRPr="006E3821">
          <w:rPr>
            <w:rStyle w:val="TextoNormalCaracter"/>
          </w:rPr>
          <w:t>213/2014</w:t>
        </w:r>
      </w:hyperlink>
      <w:r w:rsidRPr="006E3821">
        <w:rPr>
          <w:rStyle w:val="TextoNormalCaracter"/>
        </w:rPr>
        <w:t>, ff. 1 a 6.</w:t>
      </w:r>
    </w:p>
    <w:bookmarkStart w:id="945" w:name="DESCRIPTORALFABETICO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 </w:instrText>
      </w:r>
      <w:r w:rsidR="00E355CD" w:rsidRPr="006E3821">
        <w:rPr>
          <w:rStyle w:val="TextoNormalNegritaCaracter"/>
        </w:rPr>
      </w:r>
      <w:r w:rsidRPr="006E3821">
        <w:rPr>
          <w:rStyle w:val="TextoNormalNegritaCaracter"/>
        </w:rPr>
        <w:fldChar w:fldCharType="separate"/>
      </w:r>
      <w:bookmarkEnd w:id="945"/>
      <w:r w:rsidRPr="006E3821">
        <w:rPr>
          <w:rStyle w:val="TextoNormalNegritaCaracter"/>
        </w:rPr>
        <w:t>Prórrogas presupuestarias (Descriptor Nº 84)</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10.</w:t>
      </w:r>
    </w:p>
    <w:bookmarkStart w:id="946" w:name="DESCRIPTORALFABETICO4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"DESCRIPTOR458" </w:instrText>
      </w:r>
      <w:r w:rsidR="00E355CD" w:rsidRPr="006E3821">
        <w:rPr>
          <w:rStyle w:val="TextoNormalNegritaCaracter"/>
        </w:rPr>
      </w:r>
      <w:r w:rsidRPr="006E3821">
        <w:rPr>
          <w:rStyle w:val="TextoNormalNegritaCaracter"/>
        </w:rPr>
        <w:fldChar w:fldCharType="separate"/>
      </w:r>
      <w:bookmarkEnd w:id="946"/>
      <w:r w:rsidRPr="006E3821">
        <w:rPr>
          <w:rStyle w:val="TextoNormalNegritaCaracter"/>
        </w:rPr>
        <w:t>Protección de bienes de interés cultural (Descriptor Nº 458)</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ff. 2, 3, 5 a 13.</w:t>
      </w:r>
    </w:p>
    <w:p w:rsidR="006E3821" w:rsidRPr="006E3821" w:rsidRDefault="006E3821" w:rsidP="006E3821">
      <w:pPr>
        <w:pStyle w:val="TextoNormalSangraFrancesa"/>
        <w:rPr>
          <w:rStyle w:val="TextoNormalNegritaCaracter"/>
        </w:rPr>
      </w:pPr>
      <w:r w:rsidRPr="006E3821">
        <w:rPr>
          <w:rStyle w:val="TextoNormalCursivaCaracter"/>
        </w:rPr>
        <w:t>Protección de datos de carácter personal</w:t>
      </w:r>
      <w:r>
        <w:t xml:space="preserve"> véase </w:t>
      </w:r>
      <w:hyperlink w:anchor="DESCRIPTORALFABETICO148" w:history="1">
        <w:r w:rsidRPr="006E3821">
          <w:rPr>
            <w:rStyle w:val="TextoNormalNegritaCaracter"/>
          </w:rPr>
          <w:t>Derecho a la protección de datos personales</w:t>
        </w:r>
      </w:hyperlink>
    </w:p>
    <w:p w:rsidR="006E3821" w:rsidRPr="006E3821" w:rsidRDefault="006E3821" w:rsidP="006E3821">
      <w:pPr>
        <w:pStyle w:val="TextoNormalSangraFrancesa"/>
        <w:rPr>
          <w:rStyle w:val="TextoNormalNegritaCaracter"/>
        </w:rPr>
      </w:pPr>
      <w:r w:rsidRPr="006E3821">
        <w:rPr>
          <w:rStyle w:val="TextoNormalCursivaCaracter"/>
        </w:rPr>
        <w:t>Protección de datos personales</w:t>
      </w:r>
      <w:r>
        <w:t xml:space="preserve"> véase </w:t>
      </w:r>
      <w:hyperlink w:anchor="DESCRIPTORALFABETICO148" w:history="1">
        <w:r w:rsidRPr="006E3821">
          <w:rPr>
            <w:rStyle w:val="TextoNormalNegritaCaracter"/>
          </w:rPr>
          <w:t>Derecho a la protección de datos personales</w:t>
        </w:r>
      </w:hyperlink>
    </w:p>
    <w:bookmarkStart w:id="947" w:name="DESCRIPTORALFABETICO5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"DESCRIPTOR538" </w:instrText>
      </w:r>
      <w:r w:rsidR="00E355CD" w:rsidRPr="006E3821">
        <w:rPr>
          <w:rStyle w:val="TextoNormalNegritaCaracter"/>
        </w:rPr>
      </w:r>
      <w:r w:rsidRPr="006E3821">
        <w:rPr>
          <w:rStyle w:val="TextoNormalNegritaCaracter"/>
        </w:rPr>
        <w:fldChar w:fldCharType="separate"/>
      </w:r>
      <w:bookmarkEnd w:id="947"/>
      <w:r w:rsidRPr="006E3821">
        <w:rPr>
          <w:rStyle w:val="TextoNormalNegritaCaracter"/>
        </w:rPr>
        <w:t>Protección de los montes (Descriptor Nº 538)</w:t>
      </w:r>
      <w:r w:rsidRPr="006E3821">
        <w:rPr>
          <w:rStyle w:val="TextoNormalNegritaCaracter"/>
        </w:rPr>
        <w:fldChar w:fldCharType="end"/>
      </w:r>
      <w:r w:rsidRPr="006E3821">
        <w:rPr>
          <w:rStyle w:val="TextoNormalCaracter"/>
        </w:rPr>
        <w:t xml:space="preserve">, Sentencia </w:t>
      </w:r>
      <w:hyperlink w:anchor="SENTENCIA_2014_162" w:history="1">
        <w:r w:rsidRPr="006E3821">
          <w:rPr>
            <w:rStyle w:val="TextoNormalCaracter"/>
          </w:rPr>
          <w:t>162/2014</w:t>
        </w:r>
      </w:hyperlink>
      <w:r w:rsidRPr="006E3821">
        <w:rPr>
          <w:rStyle w:val="TextoNormalCaracter"/>
        </w:rPr>
        <w:t>, ff. 2, 4, 5.</w:t>
      </w:r>
    </w:p>
    <w:bookmarkStart w:id="948" w:name="DESCRIPTORALFABETICO5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"DESCRIPTOR539" </w:instrText>
      </w:r>
      <w:r w:rsidR="00E355CD" w:rsidRPr="006E3821">
        <w:rPr>
          <w:rStyle w:val="TextoNormalNegritaCaracter"/>
        </w:rPr>
      </w:r>
      <w:r w:rsidRPr="006E3821">
        <w:rPr>
          <w:rStyle w:val="TextoNormalNegritaCaracter"/>
        </w:rPr>
        <w:fldChar w:fldCharType="separate"/>
      </w:r>
      <w:bookmarkEnd w:id="948"/>
      <w:r w:rsidRPr="006E3821">
        <w:rPr>
          <w:rStyle w:val="TextoNormalNegritaCaracter"/>
        </w:rPr>
        <w:t>Protección del medio ambiente (Descriptor Nº 539)</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41" w:history="1">
        <w:r w:rsidRPr="006E3821">
          <w:rPr>
            <w:rStyle w:val="TextoNormalCaracter"/>
          </w:rPr>
          <w:t>141/2014</w:t>
        </w:r>
      </w:hyperlink>
      <w:r w:rsidRPr="006E3821">
        <w:rPr>
          <w:rStyle w:val="TextoNormalCaracter"/>
        </w:rPr>
        <w:t xml:space="preserve">, f. 8; </w:t>
      </w:r>
      <w:hyperlink w:anchor="SENTENCIA_2014_154" w:history="1">
        <w:r w:rsidRPr="006E3821">
          <w:rPr>
            <w:rStyle w:val="TextoNormalCaracter"/>
          </w:rPr>
          <w:t>154/2014</w:t>
        </w:r>
      </w:hyperlink>
      <w:r w:rsidRPr="006E3821">
        <w:rPr>
          <w:rStyle w:val="TextoNormalCaracter"/>
        </w:rPr>
        <w:t xml:space="preserve">, ff. 3 a 6; </w:t>
      </w:r>
      <w:hyperlink w:anchor="SENTENCIA_2014_161" w:history="1">
        <w:r w:rsidRPr="006E3821">
          <w:rPr>
            <w:rStyle w:val="TextoNormalCaracter"/>
          </w:rPr>
          <w:t>161/2014</w:t>
        </w:r>
      </w:hyperlink>
      <w:r w:rsidRPr="006E3821">
        <w:rPr>
          <w:rStyle w:val="TextoNormalCaracter"/>
        </w:rPr>
        <w:t xml:space="preserve">, f. 4, VP; </w:t>
      </w:r>
      <w:hyperlink w:anchor="SENTENCIA_2014_162" w:history="1">
        <w:r w:rsidRPr="006E3821">
          <w:rPr>
            <w:rStyle w:val="TextoNormalCaracter"/>
          </w:rPr>
          <w:t>162/2014</w:t>
        </w:r>
      </w:hyperlink>
      <w:r w:rsidRPr="006E3821">
        <w:rPr>
          <w:rStyle w:val="TextoNormalCaracter"/>
        </w:rPr>
        <w:t xml:space="preserve">, ff. 2, 4, 5; </w:t>
      </w:r>
      <w:hyperlink w:anchor="SENTENCIA_2014_192" w:history="1">
        <w:r w:rsidRPr="006E3821">
          <w:rPr>
            <w:rStyle w:val="TextoNormalCaracter"/>
          </w:rPr>
          <w:t>192/2014</w:t>
        </w:r>
      </w:hyperlink>
      <w:r w:rsidRPr="006E3821">
        <w:rPr>
          <w:rStyle w:val="TextoNormalCaracter"/>
        </w:rPr>
        <w:t>, f. 3.</w:t>
      </w:r>
    </w:p>
    <w:bookmarkStart w:id="949" w:name="DESCRIPTORALFABETICO4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"DESCRIPTOR462" </w:instrText>
      </w:r>
      <w:r w:rsidR="00E355CD" w:rsidRPr="006E3821">
        <w:rPr>
          <w:rStyle w:val="TextoNormalNegritaCaracter"/>
        </w:rPr>
      </w:r>
      <w:r w:rsidRPr="006E3821">
        <w:rPr>
          <w:rStyle w:val="TextoNormalNegritaCaracter"/>
        </w:rPr>
        <w:fldChar w:fldCharType="separate"/>
      </w:r>
      <w:bookmarkEnd w:id="949"/>
      <w:r w:rsidRPr="006E3821">
        <w:rPr>
          <w:rStyle w:val="TextoNormalNegritaCaracter"/>
        </w:rPr>
        <w:t>Protección del patrimonio histórico (Descriptor Nº 462)</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3.</w:t>
      </w:r>
    </w:p>
    <w:bookmarkStart w:id="950" w:name="DESCRIPTORALFABETICO3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"DESCRIPTOR333" </w:instrText>
      </w:r>
      <w:r w:rsidR="00E355CD" w:rsidRPr="006E3821">
        <w:rPr>
          <w:rStyle w:val="TextoNormalNegritaCaracter"/>
        </w:rPr>
      </w:r>
      <w:r w:rsidRPr="006E3821">
        <w:rPr>
          <w:rStyle w:val="TextoNormalNegritaCaracter"/>
        </w:rPr>
        <w:fldChar w:fldCharType="separate"/>
      </w:r>
      <w:bookmarkEnd w:id="950"/>
      <w:r w:rsidRPr="006E3821">
        <w:rPr>
          <w:rStyle w:val="TextoNormalNegritaCaracter"/>
        </w:rPr>
        <w:t>Providencia de inadmisión (Descriptor Nº 333)</w:t>
      </w:r>
      <w:r w:rsidRPr="006E3821">
        <w:rPr>
          <w:rStyle w:val="TextoNormalNegritaCaracter"/>
        </w:rPr>
        <w:fldChar w:fldCharType="end"/>
      </w:r>
      <w:r w:rsidRPr="006E3821">
        <w:rPr>
          <w:rStyle w:val="TextoNormalCaracter"/>
        </w:rPr>
        <w:t xml:space="preserve">, Auto </w:t>
      </w:r>
      <w:hyperlink w:anchor="AUTO_2014_292" w:history="1">
        <w:r w:rsidRPr="006E3821">
          <w:rPr>
            <w:rStyle w:val="TextoNormalCaracter"/>
          </w:rPr>
          <w:t>292/2014</w:t>
        </w:r>
      </w:hyperlink>
      <w:r w:rsidRPr="006E3821">
        <w:rPr>
          <w:rStyle w:val="TextoNormalCaracter"/>
        </w:rPr>
        <w:t>, ff. 3, 4.</w:t>
      </w:r>
    </w:p>
    <w:bookmarkStart w:id="951" w:name="DESCRIPTORALFABETICO5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"DESCRIPTOR569" </w:instrText>
      </w:r>
      <w:r w:rsidR="00E355CD" w:rsidRPr="006E3821">
        <w:rPr>
          <w:rStyle w:val="TextoNormalNegritaCaracter"/>
        </w:rPr>
      </w:r>
      <w:r w:rsidRPr="006E3821">
        <w:rPr>
          <w:rStyle w:val="TextoNormalNegritaCaracter"/>
        </w:rPr>
        <w:fldChar w:fldCharType="separate"/>
      </w:r>
      <w:bookmarkEnd w:id="951"/>
      <w:r w:rsidRPr="006E3821">
        <w:rPr>
          <w:rStyle w:val="TextoNormalNegritaCaracter"/>
        </w:rPr>
        <w:t>Proyectos de reparcelación (Descriptor Nº 569)</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952" w:name="DESCRIPTORALFABETICO7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"DESCRIPTOR760" </w:instrText>
      </w:r>
      <w:r w:rsidR="00E355CD" w:rsidRPr="006E3821">
        <w:rPr>
          <w:rStyle w:val="TextoNormalNegritaCaracter"/>
        </w:rPr>
      </w:r>
      <w:r w:rsidRPr="006E3821">
        <w:rPr>
          <w:rStyle w:val="TextoNormalNegritaCaracter"/>
        </w:rPr>
        <w:fldChar w:fldCharType="separate"/>
      </w:r>
      <w:bookmarkEnd w:id="952"/>
      <w:r w:rsidRPr="006E3821">
        <w:rPr>
          <w:rStyle w:val="TextoNormalNegritaCaracter"/>
        </w:rPr>
        <w:t>Prueba biológica (Descriptor Nº 760)</w:t>
      </w:r>
      <w:r w:rsidRPr="006E3821">
        <w:rPr>
          <w:rStyle w:val="TextoNormalNegritaCaracter"/>
        </w:rPr>
        <w:fldChar w:fldCharType="end"/>
      </w:r>
      <w:r w:rsidRPr="006E3821">
        <w:rPr>
          <w:rStyle w:val="TextoNormalCaracter"/>
        </w:rPr>
        <w:t xml:space="preserve">, Sentencia </w:t>
      </w:r>
      <w:hyperlink w:anchor="SENTENCIA_2014_135" w:history="1">
        <w:r w:rsidRPr="006E3821">
          <w:rPr>
            <w:rStyle w:val="TextoNormalCaracter"/>
          </w:rPr>
          <w:t>135/2014</w:t>
        </w:r>
      </w:hyperlink>
      <w:r w:rsidRPr="006E3821">
        <w:rPr>
          <w:rStyle w:val="TextoNormalCaracter"/>
        </w:rPr>
        <w:t>, ff. 2 a 6.</w:t>
      </w:r>
    </w:p>
    <w:bookmarkStart w:id="953" w:name="DESCRIPTORALFABETICO7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"DESCRIPTOR763" </w:instrText>
      </w:r>
      <w:r w:rsidR="00E355CD" w:rsidRPr="006E3821">
        <w:rPr>
          <w:rStyle w:val="TextoNormalNegritaCaracter"/>
        </w:rPr>
      </w:r>
      <w:r w:rsidRPr="006E3821">
        <w:rPr>
          <w:rStyle w:val="TextoNormalNegritaCaracter"/>
        </w:rPr>
        <w:fldChar w:fldCharType="separate"/>
      </w:r>
      <w:bookmarkEnd w:id="953"/>
      <w:r w:rsidRPr="006E3821">
        <w:rPr>
          <w:rStyle w:val="TextoNormalNegritaCaracter"/>
        </w:rPr>
        <w:t>Prueba de alcoholemia (Descriptor Nº 763)</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5.</w:t>
      </w:r>
    </w:p>
    <w:bookmarkStart w:id="954" w:name="DESCRIPTORALFABETICO8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"DESCRIPTOR831" </w:instrText>
      </w:r>
      <w:r w:rsidR="00E355CD" w:rsidRPr="006E3821">
        <w:rPr>
          <w:rStyle w:val="TextoNormalNegritaCaracter"/>
        </w:rPr>
      </w:r>
      <w:r w:rsidRPr="006E3821">
        <w:rPr>
          <w:rStyle w:val="TextoNormalNegritaCaracter"/>
        </w:rPr>
        <w:fldChar w:fldCharType="separate"/>
      </w:r>
      <w:bookmarkEnd w:id="954"/>
      <w:r w:rsidRPr="006E3821">
        <w:rPr>
          <w:rStyle w:val="TextoNormalNegritaCaracter"/>
        </w:rPr>
        <w:t>Prueba de cargo (Descriptor Nº 831)</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VP I.</w:t>
      </w:r>
    </w:p>
    <w:bookmarkStart w:id="955" w:name="DESCRIPTORALFABETICO83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"DESCRIPTOR832" </w:instrText>
      </w:r>
      <w:r w:rsidR="00E355CD" w:rsidRPr="006E3821">
        <w:rPr>
          <w:rStyle w:val="TextoNormalNegritaCaracter"/>
        </w:rPr>
      </w:r>
      <w:r w:rsidRPr="006E3821">
        <w:rPr>
          <w:rStyle w:val="TextoNormalNegritaCaracter"/>
        </w:rPr>
        <w:fldChar w:fldCharType="separate"/>
      </w:r>
      <w:bookmarkEnd w:id="955"/>
      <w:r w:rsidRPr="006E3821">
        <w:rPr>
          <w:rStyle w:val="TextoNormalNegritaCaracter"/>
        </w:rPr>
        <w:t>Prueba de cargo insuficiente (Descriptor Nº 832)</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6.</w:t>
      </w:r>
    </w:p>
    <w:bookmarkStart w:id="956" w:name="DESCRIPTORALFABETICO83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"DESCRIPTOR833" </w:instrText>
      </w:r>
      <w:r w:rsidR="00E355CD" w:rsidRPr="006E3821">
        <w:rPr>
          <w:rStyle w:val="TextoNormalNegritaCaracter"/>
        </w:rPr>
      </w:r>
      <w:r w:rsidRPr="006E3821">
        <w:rPr>
          <w:rStyle w:val="TextoNormalNegritaCaracter"/>
        </w:rPr>
        <w:fldChar w:fldCharType="separate"/>
      </w:r>
      <w:bookmarkEnd w:id="956"/>
      <w:r w:rsidRPr="006E3821">
        <w:rPr>
          <w:rStyle w:val="TextoNormalNegritaCaracter"/>
        </w:rPr>
        <w:t>Prueba de cargo suficiente (Descriptor Nº 833)</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 8.</w:t>
      </w:r>
    </w:p>
    <w:p w:rsidR="006E3821" w:rsidRPr="006E3821" w:rsidRDefault="006E3821" w:rsidP="006E3821">
      <w:pPr>
        <w:pStyle w:val="TextoNormalSangraFrancesa"/>
        <w:rPr>
          <w:rStyle w:val="TextoNormalNegritaCaracter"/>
        </w:rPr>
      </w:pPr>
      <w:r w:rsidRPr="006E3821">
        <w:rPr>
          <w:rStyle w:val="TextoNormalCursivaCaracter"/>
        </w:rPr>
        <w:t>Prueba de indicios</w:t>
      </w:r>
      <w:r>
        <w:t xml:space="preserve"> véase </w:t>
      </w:r>
      <w:hyperlink w:anchor="DESCRIPTORALFABETICO766" w:history="1">
        <w:r w:rsidRPr="006E3821">
          <w:rPr>
            <w:rStyle w:val="TextoNormalNegritaCaracter"/>
          </w:rPr>
          <w:t>Prueba indiciaria</w:t>
        </w:r>
      </w:hyperlink>
    </w:p>
    <w:bookmarkStart w:id="957" w:name="DESCRIPTORALFABETICO1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"DESCRIPTOR114" </w:instrText>
      </w:r>
      <w:r w:rsidR="00E355CD" w:rsidRPr="006E3821">
        <w:rPr>
          <w:rStyle w:val="TextoNormalNegritaCaracter"/>
        </w:rPr>
      </w:r>
      <w:r w:rsidRPr="006E3821">
        <w:rPr>
          <w:rStyle w:val="TextoNormalNegritaCaracter"/>
        </w:rPr>
        <w:fldChar w:fldCharType="separate"/>
      </w:r>
      <w:bookmarkEnd w:id="957"/>
      <w:r w:rsidRPr="006E3821">
        <w:rPr>
          <w:rStyle w:val="TextoNormalNegritaCaracter"/>
        </w:rPr>
        <w:t>Prueba de la discriminación (Descriptor Nº 114)</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6, 7, 9, VP II.</w:t>
      </w:r>
    </w:p>
    <w:bookmarkStart w:id="958" w:name="DESCRIPTORALFABETICO7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"DESCRIPTOR764" </w:instrText>
      </w:r>
      <w:r w:rsidR="00E355CD" w:rsidRPr="006E3821">
        <w:rPr>
          <w:rStyle w:val="TextoNormalNegritaCaracter"/>
        </w:rPr>
      </w:r>
      <w:r w:rsidRPr="006E3821">
        <w:rPr>
          <w:rStyle w:val="TextoNormalNegritaCaracter"/>
        </w:rPr>
        <w:fldChar w:fldCharType="separate"/>
      </w:r>
      <w:bookmarkEnd w:id="958"/>
      <w:r w:rsidRPr="006E3821">
        <w:rPr>
          <w:rStyle w:val="TextoNormalNegritaCaracter"/>
        </w:rPr>
        <w:t>Prueba documental (Descriptor Nº 764)</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 3.</w:t>
      </w:r>
    </w:p>
    <w:bookmarkStart w:id="959" w:name="DESCRIPTORALFABETICO7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"DESCRIPTOR765" </w:instrText>
      </w:r>
      <w:r w:rsidR="00E355CD" w:rsidRPr="006E3821">
        <w:rPr>
          <w:rStyle w:val="TextoNormalNegritaCaracter"/>
        </w:rPr>
      </w:r>
      <w:r w:rsidRPr="006E3821">
        <w:rPr>
          <w:rStyle w:val="TextoNormalNegritaCaracter"/>
        </w:rPr>
        <w:fldChar w:fldCharType="separate"/>
      </w:r>
      <w:bookmarkEnd w:id="959"/>
      <w:r w:rsidRPr="006E3821">
        <w:rPr>
          <w:rStyle w:val="TextoNormalNegritaCaracter"/>
        </w:rPr>
        <w:t>Prueba ilícita (Descriptor Nº 765)</w:t>
      </w:r>
      <w:r w:rsidRPr="006E3821">
        <w:rPr>
          <w:rStyle w:val="TextoNormalNegritaCaracter"/>
        </w:rPr>
        <w:fldChar w:fldCharType="end"/>
      </w:r>
      <w:r w:rsidRPr="006E3821">
        <w:rPr>
          <w:rStyle w:val="TextoNormalCaracter"/>
        </w:rPr>
        <w:t xml:space="preserve">, Sentencia </w:t>
      </w:r>
      <w:hyperlink w:anchor="SENTENCIA_2014_145" w:history="1">
        <w:r w:rsidRPr="006E3821">
          <w:rPr>
            <w:rStyle w:val="TextoNormalCaracter"/>
          </w:rPr>
          <w:t>145/2014</w:t>
        </w:r>
      </w:hyperlink>
      <w:r w:rsidRPr="006E3821">
        <w:rPr>
          <w:rStyle w:val="TextoNormalCaracter"/>
        </w:rPr>
        <w:t>, ff. 6, 7.</w:t>
      </w:r>
    </w:p>
    <w:bookmarkStart w:id="960" w:name="DESCRIPTORALFABETICO7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"DESCRIPTOR766" </w:instrText>
      </w:r>
      <w:r w:rsidR="00E355CD" w:rsidRPr="006E3821">
        <w:rPr>
          <w:rStyle w:val="TextoNormalNegritaCaracter"/>
        </w:rPr>
      </w:r>
      <w:r w:rsidRPr="006E3821">
        <w:rPr>
          <w:rStyle w:val="TextoNormalNegritaCaracter"/>
        </w:rPr>
        <w:fldChar w:fldCharType="separate"/>
      </w:r>
      <w:bookmarkEnd w:id="960"/>
      <w:r w:rsidRPr="006E3821">
        <w:rPr>
          <w:rStyle w:val="TextoNormalNegritaCaracter"/>
        </w:rPr>
        <w:t>Prueba indiciaria (Descriptor Nº 766)</w:t>
      </w:r>
      <w:r w:rsidRPr="006E3821">
        <w:rPr>
          <w:rStyle w:val="TextoNormalNegritaCaracter"/>
        </w:rPr>
        <w:fldChar w:fldCharType="end"/>
      </w:r>
      <w:r w:rsidRPr="006E3821">
        <w:rPr>
          <w:rStyle w:val="TextoNormalCaracter"/>
        </w:rPr>
        <w:t xml:space="preserve">, Sentencia </w:t>
      </w:r>
      <w:hyperlink w:anchor="SENTENCIA_2014_146" w:history="1">
        <w:r w:rsidRPr="006E3821">
          <w:rPr>
            <w:rStyle w:val="TextoNormalCaracter"/>
          </w:rPr>
          <w:t>146/2014</w:t>
        </w:r>
      </w:hyperlink>
      <w:r w:rsidRPr="006E3821">
        <w:rPr>
          <w:rStyle w:val="TextoNormalCaracter"/>
        </w:rPr>
        <w:t>, ff. 2 a 5.</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33" w:history="1">
        <w:r w:rsidRPr="006E3821">
          <w:rPr>
            <w:rStyle w:val="TextoNormalCaracter"/>
          </w:rPr>
          <w:t>133/2014</w:t>
        </w:r>
      </w:hyperlink>
      <w:r w:rsidRPr="006E3821">
        <w:rPr>
          <w:rStyle w:val="TextoNormalCaracter"/>
        </w:rPr>
        <w:t>, f. 8.</w:t>
      </w:r>
    </w:p>
    <w:p w:rsidR="006E3821" w:rsidRPr="006E3821" w:rsidRDefault="006E3821" w:rsidP="006E3821">
      <w:pPr>
        <w:pStyle w:val="TextoNormalSangraFrancesa"/>
        <w:rPr>
          <w:rStyle w:val="TextoNormalCaracter"/>
        </w:rPr>
      </w:pPr>
      <w:r w:rsidRPr="006E3821">
        <w:rPr>
          <w:rStyle w:val="TextoNormalCursivaCaracter"/>
        </w:rPr>
        <w:t xml:space="preserve">    Requisitos, </w:t>
      </w:r>
      <w:r w:rsidRPr="006E3821">
        <w:rPr>
          <w:rStyle w:val="TextoNormalCaracter"/>
        </w:rPr>
        <w:t xml:space="preserve">Sentencia </w:t>
      </w:r>
      <w:hyperlink w:anchor="SENTENCIA_2014_160" w:history="1">
        <w:r w:rsidRPr="006E3821">
          <w:rPr>
            <w:rStyle w:val="TextoNormalCaracter"/>
          </w:rPr>
          <w:t>160/2014</w:t>
        </w:r>
      </w:hyperlink>
      <w:r w:rsidRPr="006E3821">
        <w:rPr>
          <w:rStyle w:val="TextoNormalCaracter"/>
        </w:rPr>
        <w:t>, f. 3.</w:t>
      </w:r>
    </w:p>
    <w:bookmarkStart w:id="961" w:name="DESCRIPTORALFABETICO76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"DESCRIPTOR768" </w:instrText>
      </w:r>
      <w:r w:rsidR="00E355CD" w:rsidRPr="006E3821">
        <w:rPr>
          <w:rStyle w:val="TextoNormalNegritaCaracter"/>
        </w:rPr>
      </w:r>
      <w:r w:rsidRPr="006E3821">
        <w:rPr>
          <w:rStyle w:val="TextoNormalNegritaCaracter"/>
        </w:rPr>
        <w:fldChar w:fldCharType="separate"/>
      </w:r>
      <w:bookmarkEnd w:id="961"/>
      <w:r w:rsidRPr="006E3821">
        <w:rPr>
          <w:rStyle w:val="TextoNormalNegritaCaracter"/>
        </w:rPr>
        <w:t>Prueba indiciaria suficiente (Descriptor Nº 768)</w:t>
      </w:r>
      <w:r w:rsidRPr="006E3821">
        <w:rPr>
          <w:rStyle w:val="TextoNormalNegritaCaracter"/>
        </w:rPr>
        <w:fldChar w:fldCharType="end"/>
      </w:r>
      <w:r w:rsidRPr="006E3821">
        <w:rPr>
          <w:rStyle w:val="TextoNormalCaracter"/>
        </w:rPr>
        <w:t xml:space="preserve">, Sentencias </w:t>
      </w:r>
      <w:hyperlink w:anchor="SENTENCIA_2014_133" w:history="1">
        <w:r w:rsidRPr="006E3821">
          <w:rPr>
            <w:rStyle w:val="TextoNormalCaracter"/>
          </w:rPr>
          <w:t>133/2014</w:t>
        </w:r>
      </w:hyperlink>
      <w:r w:rsidRPr="006E3821">
        <w:rPr>
          <w:rStyle w:val="TextoNormalCaracter"/>
        </w:rPr>
        <w:t xml:space="preserve">, ff. 8, 9; </w:t>
      </w:r>
      <w:hyperlink w:anchor="SENTENCIA_2014_146" w:history="1">
        <w:r w:rsidRPr="006E3821">
          <w:rPr>
            <w:rStyle w:val="TextoNormalCaracter"/>
          </w:rPr>
          <w:t>146/2014</w:t>
        </w:r>
      </w:hyperlink>
      <w:r w:rsidRPr="006E3821">
        <w:rPr>
          <w:rStyle w:val="TextoNormalCaracter"/>
        </w:rPr>
        <w:t>, ff. 2 a 5.</w:t>
      </w:r>
    </w:p>
    <w:p w:rsidR="006E3821" w:rsidRPr="006E3821" w:rsidRDefault="006E3821" w:rsidP="006E3821">
      <w:pPr>
        <w:pStyle w:val="TextoNormalSangraFrancesa"/>
        <w:rPr>
          <w:rStyle w:val="TextoNormalNegritaCaracter"/>
        </w:rPr>
      </w:pPr>
      <w:r w:rsidRPr="006E3821">
        <w:rPr>
          <w:rStyle w:val="TextoNormalCursivaCaracter"/>
        </w:rPr>
        <w:t>Prueba indirecta</w:t>
      </w:r>
      <w:r>
        <w:t xml:space="preserve"> véase </w:t>
      </w:r>
      <w:hyperlink w:anchor="DESCRIPTORALFABETICO766" w:history="1">
        <w:r w:rsidRPr="006E3821">
          <w:rPr>
            <w:rStyle w:val="TextoNormalNegritaCaracter"/>
          </w:rPr>
          <w:t>Prueba indiciaria</w:t>
        </w:r>
      </w:hyperlink>
    </w:p>
    <w:bookmarkStart w:id="962" w:name="DESCRIPTORALFABETICO7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"DESCRIPTOR769" </w:instrText>
      </w:r>
      <w:r w:rsidR="00E355CD" w:rsidRPr="006E3821">
        <w:rPr>
          <w:rStyle w:val="TextoNormalNegritaCaracter"/>
        </w:rPr>
      </w:r>
      <w:r w:rsidRPr="006E3821">
        <w:rPr>
          <w:rStyle w:val="TextoNormalNegritaCaracter"/>
        </w:rPr>
        <w:fldChar w:fldCharType="separate"/>
      </w:r>
      <w:bookmarkEnd w:id="962"/>
      <w:r w:rsidRPr="006E3821">
        <w:rPr>
          <w:rStyle w:val="TextoNormalNegritaCaracter"/>
        </w:rPr>
        <w:t>Prueba testifical (Descriptor Nº 769)</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 3.</w:t>
      </w:r>
    </w:p>
    <w:bookmarkStart w:id="963" w:name="DESCRIPTORALFABETICO80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"DESCRIPTOR808" </w:instrText>
      </w:r>
      <w:r w:rsidR="00E355CD" w:rsidRPr="006E3821">
        <w:rPr>
          <w:rStyle w:val="TextoNormalNegritaCaracter"/>
        </w:rPr>
      </w:r>
      <w:r w:rsidRPr="006E3821">
        <w:rPr>
          <w:rStyle w:val="TextoNormalNegritaCaracter"/>
        </w:rPr>
        <w:fldChar w:fldCharType="separate"/>
      </w:r>
      <w:bookmarkEnd w:id="963"/>
      <w:r w:rsidRPr="006E3821">
        <w:rPr>
          <w:rStyle w:val="TextoNormalNegritaCaracter"/>
        </w:rPr>
        <w:t>Publicación de fallo en diario (Descriptor Nº 808)</w:t>
      </w:r>
      <w:r w:rsidRPr="006E3821">
        <w:rPr>
          <w:rStyle w:val="TextoNormalNegritaCaracter"/>
        </w:rPr>
        <w:fldChar w:fldCharType="end"/>
      </w:r>
      <w:r w:rsidRPr="006E3821">
        <w:rPr>
          <w:rStyle w:val="TextoNormalCaracter"/>
        </w:rPr>
        <w:t xml:space="preserve">, Autos </w:t>
      </w:r>
      <w:hyperlink w:anchor="AUTO_2014_232" w:history="1">
        <w:r w:rsidRPr="006E3821">
          <w:rPr>
            <w:rStyle w:val="TextoNormalCaracter"/>
          </w:rPr>
          <w:t>232/2014</w:t>
        </w:r>
      </w:hyperlink>
      <w:r w:rsidRPr="006E3821">
        <w:rPr>
          <w:rStyle w:val="TextoNormalCaracter"/>
        </w:rPr>
        <w:t xml:space="preserve">, ff. 1, 2; </w:t>
      </w:r>
      <w:hyperlink w:anchor="AUTO_2014_233" w:history="1">
        <w:r w:rsidRPr="006E3821">
          <w:rPr>
            <w:rStyle w:val="TextoNormalCaracter"/>
          </w:rPr>
          <w:t>233/2014</w:t>
        </w:r>
      </w:hyperlink>
      <w:r w:rsidRPr="006E3821">
        <w:rPr>
          <w:rStyle w:val="TextoNormalCaracter"/>
        </w:rPr>
        <w:t>, ff. 1,2.</w:t>
      </w:r>
    </w:p>
    <w:bookmarkStart w:id="964" w:name="DESCRIPTORALFABETICO66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"DESCRIPTOR661" </w:instrText>
      </w:r>
      <w:r w:rsidR="00E355CD" w:rsidRPr="006E3821">
        <w:rPr>
          <w:rStyle w:val="TextoNormalNegritaCaracter"/>
        </w:rPr>
      </w:r>
      <w:r w:rsidRPr="006E3821">
        <w:rPr>
          <w:rStyle w:val="TextoNormalNegritaCaracter"/>
        </w:rPr>
        <w:fldChar w:fldCharType="separate"/>
      </w:r>
      <w:bookmarkEnd w:id="964"/>
      <w:r w:rsidRPr="006E3821">
        <w:rPr>
          <w:rStyle w:val="TextoNormalNegritaCaracter"/>
        </w:rPr>
        <w:t>Publicidad institucional (Descriptor Nº 661)</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ff. 2 a 5; </w:t>
      </w:r>
      <w:hyperlink w:anchor="SENTENCIA_2014_147" w:history="1">
        <w:r w:rsidRPr="006E3821">
          <w:rPr>
            <w:rStyle w:val="TextoNormalCaracter"/>
          </w:rPr>
          <w:t>147/2014</w:t>
        </w:r>
      </w:hyperlink>
      <w:r w:rsidRPr="006E3821">
        <w:rPr>
          <w:rStyle w:val="TextoNormalCaracter"/>
        </w:rPr>
        <w:t xml:space="preserve">, ff. 2, 3; </w:t>
      </w:r>
      <w:hyperlink w:anchor="SENTENCIA_2014_160" w:history="1">
        <w:r w:rsidRPr="006E3821">
          <w:rPr>
            <w:rStyle w:val="TextoNormalCaracter"/>
          </w:rPr>
          <w:t>160/2014</w:t>
        </w:r>
      </w:hyperlink>
      <w:r w:rsidRPr="006E3821">
        <w:rPr>
          <w:rStyle w:val="TextoNormalCaracter"/>
        </w:rPr>
        <w:t>, ff. 3, 5.</w:t>
      </w:r>
    </w:p>
    <w:bookmarkStart w:id="965" w:name="DESCRIPTORALFABETICO55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"DESCRIPTOR551" </w:instrText>
      </w:r>
      <w:r w:rsidR="00E355CD" w:rsidRPr="006E3821">
        <w:rPr>
          <w:rStyle w:val="TextoNormalNegritaCaracter"/>
        </w:rPr>
      </w:r>
      <w:r w:rsidRPr="006E3821">
        <w:rPr>
          <w:rStyle w:val="TextoNormalNegritaCaracter"/>
        </w:rPr>
        <w:fldChar w:fldCharType="separate"/>
      </w:r>
      <w:bookmarkEnd w:id="965"/>
      <w:r w:rsidRPr="006E3821">
        <w:rPr>
          <w:rStyle w:val="TextoNormalNegritaCaracter"/>
        </w:rPr>
        <w:t>Puertos (Descriptor Nº 551)</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6.</w:t>
      </w:r>
    </w:p>
    <w:bookmarkStart w:id="966" w:name="DESCRIPTORALFABETICO5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"DESCRIPTOR552" </w:instrText>
      </w:r>
      <w:r w:rsidR="00E355CD" w:rsidRPr="006E3821">
        <w:rPr>
          <w:rStyle w:val="TextoNormalNegritaCaracter"/>
        </w:rPr>
      </w:r>
      <w:r w:rsidRPr="006E3821">
        <w:rPr>
          <w:rStyle w:val="TextoNormalNegritaCaracter"/>
        </w:rPr>
        <w:fldChar w:fldCharType="separate"/>
      </w:r>
      <w:bookmarkEnd w:id="966"/>
      <w:r w:rsidRPr="006E3821">
        <w:rPr>
          <w:rStyle w:val="TextoNormalNegritaCaracter"/>
        </w:rPr>
        <w:t>Puertos de interés general (Descriptor Nº 552)</w:t>
      </w:r>
      <w:r w:rsidRPr="006E3821">
        <w:rPr>
          <w:rStyle w:val="TextoNormalNegritaCaracter"/>
        </w:rPr>
        <w:fldChar w:fldCharType="end"/>
      </w:r>
      <w:r w:rsidRPr="006E3821">
        <w:rPr>
          <w:rStyle w:val="TextoNormalCaracter"/>
        </w:rPr>
        <w:t xml:space="preserve">, Sentencia </w:t>
      </w:r>
      <w:hyperlink w:anchor="SENTENCIA_2014_174" w:history="1">
        <w:r w:rsidRPr="006E3821">
          <w:rPr>
            <w:rStyle w:val="TextoNormalCaracter"/>
          </w:rPr>
          <w:t>174/2014</w:t>
        </w:r>
      </w:hyperlink>
      <w:r w:rsidRPr="006E3821">
        <w:rPr>
          <w:rStyle w:val="TextoNormalCaracter"/>
        </w:rPr>
        <w:t>, f. 4.</w:t>
      </w:r>
    </w:p>
    <w:bookmarkStart w:id="967" w:name="DESCRIPTORALFABETICO8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"DESCRIPTOR834" </w:instrText>
      </w:r>
      <w:r w:rsidR="00E355CD" w:rsidRPr="006E3821">
        <w:rPr>
          <w:rStyle w:val="TextoNormalNegritaCaracter"/>
        </w:rPr>
      </w:r>
      <w:r w:rsidRPr="006E3821">
        <w:rPr>
          <w:rStyle w:val="TextoNormalNegritaCaracter"/>
        </w:rPr>
        <w:fldChar w:fldCharType="separate"/>
      </w:r>
      <w:bookmarkEnd w:id="967"/>
      <w:r w:rsidRPr="006E3821">
        <w:rPr>
          <w:rStyle w:val="TextoNormalNegritaCaracter"/>
        </w:rPr>
        <w:t>Puesta en libertad (Descriptor Nº 834)</w:t>
      </w:r>
      <w:r w:rsidRPr="006E3821">
        <w:rPr>
          <w:rStyle w:val="TextoNormalNegritaCaracter"/>
        </w:rPr>
        <w:fldChar w:fldCharType="end"/>
      </w: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ff. 1, 2; </w:t>
      </w:r>
      <w:hyperlink w:anchor="AUTO_2014_197" w:history="1">
        <w:r w:rsidRPr="006E3821">
          <w:rPr>
            <w:rStyle w:val="TextoNormalCaracter"/>
          </w:rPr>
          <w:t>197/2014</w:t>
        </w:r>
      </w:hyperlink>
      <w:r w:rsidRPr="006E3821">
        <w:rPr>
          <w:rStyle w:val="TextoNormalCaracter"/>
        </w:rPr>
        <w:t xml:space="preserve">, ff. 1, 2; </w:t>
      </w:r>
      <w:hyperlink w:anchor="AUTO_2014_231" w:history="1">
        <w:r w:rsidRPr="006E3821">
          <w:rPr>
            <w:rStyle w:val="TextoNormalCaracter"/>
          </w:rPr>
          <w:t>231/2014</w:t>
        </w:r>
      </w:hyperlink>
      <w:r w:rsidRPr="006E3821">
        <w:rPr>
          <w:rStyle w:val="TextoNormalCaracter"/>
        </w:rPr>
        <w:t>, f. 2.</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R</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968" w:name="DESCRIPTORALFABETICO54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"DESCRIPTOR546" </w:instrText>
      </w:r>
      <w:r w:rsidR="00E355CD" w:rsidRPr="006E3821">
        <w:rPr>
          <w:rStyle w:val="TextoNormalNegritaCaracter"/>
        </w:rPr>
      </w:r>
      <w:r w:rsidRPr="006E3821">
        <w:rPr>
          <w:rStyle w:val="TextoNormalNegritaCaracter"/>
        </w:rPr>
        <w:fldChar w:fldCharType="separate"/>
      </w:r>
      <w:bookmarkEnd w:id="968"/>
      <w:r w:rsidRPr="006E3821">
        <w:rPr>
          <w:rStyle w:val="TextoNormalNegritaCaracter"/>
        </w:rPr>
        <w:t>Radiodifusión (Descriptor Nº 546)</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ff. 2 a 5; </w:t>
      </w:r>
      <w:hyperlink w:anchor="SENTENCIA_2014_147" w:history="1">
        <w:r w:rsidRPr="006E3821">
          <w:rPr>
            <w:rStyle w:val="TextoNormalCaracter"/>
          </w:rPr>
          <w:t>147/2014</w:t>
        </w:r>
      </w:hyperlink>
      <w:r w:rsidRPr="006E3821">
        <w:rPr>
          <w:rStyle w:val="TextoNormalCaracter"/>
        </w:rPr>
        <w:t xml:space="preserve">, ff. 2, 3; </w:t>
      </w:r>
      <w:hyperlink w:anchor="SENTENCIA_2014_160" w:history="1">
        <w:r w:rsidRPr="006E3821">
          <w:rPr>
            <w:rStyle w:val="TextoNormalCaracter"/>
          </w:rPr>
          <w:t>160/2014</w:t>
        </w:r>
      </w:hyperlink>
      <w:r w:rsidRPr="006E3821">
        <w:rPr>
          <w:rStyle w:val="TextoNormalCaracter"/>
        </w:rPr>
        <w:t>, ff. 3, 5.</w:t>
      </w:r>
    </w:p>
    <w:bookmarkStart w:id="969" w:name="DESCRIPTORALFABETICO30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"DESCRIPTOR302" </w:instrText>
      </w:r>
      <w:r w:rsidR="00E355CD" w:rsidRPr="006E3821">
        <w:rPr>
          <w:rStyle w:val="TextoNormalNegritaCaracter"/>
        </w:rPr>
      </w:r>
      <w:r w:rsidRPr="006E3821">
        <w:rPr>
          <w:rStyle w:val="TextoNormalNegritaCaracter"/>
        </w:rPr>
        <w:fldChar w:fldCharType="separate"/>
      </w:r>
      <w:bookmarkEnd w:id="969"/>
      <w:r w:rsidRPr="006E3821">
        <w:rPr>
          <w:rStyle w:val="TextoNormalNegritaCaracter"/>
        </w:rPr>
        <w:t>Recurso ad cautelam (Descriptor Nº 302)</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 2.</w:t>
      </w:r>
    </w:p>
    <w:bookmarkStart w:id="970" w:name="DESCRIPTORALFABETICO8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"DESCRIPTOR804" </w:instrText>
      </w:r>
      <w:r w:rsidR="00E355CD" w:rsidRPr="006E3821">
        <w:rPr>
          <w:rStyle w:val="TextoNormalNegritaCaracter"/>
        </w:rPr>
      </w:r>
      <w:r w:rsidRPr="006E3821">
        <w:rPr>
          <w:rStyle w:val="TextoNormalNegritaCaracter"/>
        </w:rPr>
        <w:fldChar w:fldCharType="separate"/>
      </w:r>
      <w:bookmarkEnd w:id="970"/>
      <w:r w:rsidRPr="006E3821">
        <w:rPr>
          <w:rStyle w:val="TextoNormalNegritaCaracter"/>
        </w:rPr>
        <w:t>Recurso de aclaración improcedente (Descriptor Nº 804)</w:t>
      </w:r>
      <w:r w:rsidRPr="006E3821">
        <w:rPr>
          <w:rStyle w:val="TextoNormalNegritaCaracter"/>
        </w:rPr>
        <w:fldChar w:fldCharType="end"/>
      </w:r>
      <w:r w:rsidRPr="006E3821">
        <w:rPr>
          <w:rStyle w:val="TextoNormalCaracter"/>
        </w:rPr>
        <w:t xml:space="preserve">, Sentencia </w:t>
      </w:r>
      <w:hyperlink w:anchor="SENTENCIA_2014_186" w:history="1">
        <w:r w:rsidRPr="006E3821">
          <w:rPr>
            <w:rStyle w:val="TextoNormalCaracter"/>
          </w:rPr>
          <w:t>186/2014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Recurso de amparo contra actos del Congreso de los Diputados</w:t>
      </w:r>
      <w:r>
        <w:t xml:space="preserve"> véase </w:t>
      </w:r>
      <w:hyperlink w:anchor="DESCRIPTORALFABETICO314" w:history="1">
        <w:r w:rsidRPr="006E3821">
          <w:rPr>
            <w:rStyle w:val="TextoNormalNegritaCaracter"/>
          </w:rPr>
          <w:t>Recurso de amparo contra actos parlamentarios</w:t>
        </w:r>
      </w:hyperlink>
    </w:p>
    <w:p w:rsidR="006E3821" w:rsidRPr="006E3821" w:rsidRDefault="006E3821" w:rsidP="006E3821">
      <w:pPr>
        <w:pStyle w:val="TextoNormalSangraFrancesa"/>
        <w:rPr>
          <w:rStyle w:val="TextoNormalNegritaCaracter"/>
        </w:rPr>
      </w:pPr>
      <w:r w:rsidRPr="006E3821">
        <w:rPr>
          <w:rStyle w:val="TextoNormalCursivaCaracter"/>
        </w:rPr>
        <w:t>Recurso de amparo contra actos del Senado</w:t>
      </w:r>
      <w:r>
        <w:t xml:space="preserve"> véase </w:t>
      </w:r>
      <w:hyperlink w:anchor="DESCRIPTORALFABETICO314" w:history="1">
        <w:r w:rsidRPr="006E3821">
          <w:rPr>
            <w:rStyle w:val="TextoNormalNegritaCaracter"/>
          </w:rPr>
          <w:t>Recurso de amparo contra actos parlamentarios</w:t>
        </w:r>
      </w:hyperlink>
    </w:p>
    <w:bookmarkStart w:id="971" w:name="DESCRIPTORALFABETICO31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"DESCRIPTOR314" </w:instrText>
      </w:r>
      <w:r w:rsidR="00E355CD" w:rsidRPr="006E3821">
        <w:rPr>
          <w:rStyle w:val="TextoNormalNegritaCaracter"/>
        </w:rPr>
      </w:r>
      <w:r w:rsidRPr="006E3821">
        <w:rPr>
          <w:rStyle w:val="TextoNormalNegritaCaracter"/>
        </w:rPr>
        <w:fldChar w:fldCharType="separate"/>
      </w:r>
      <w:bookmarkEnd w:id="971"/>
      <w:r w:rsidRPr="006E3821">
        <w:rPr>
          <w:rStyle w:val="TextoNormalNegritaCaracter"/>
        </w:rPr>
        <w:t>Recurso de amparo contra actos parlamentarios (Descriptor Nº 314)</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ff. 2, 10; </w:t>
      </w:r>
      <w:hyperlink w:anchor="SENTENCIA_2014_201" w:history="1">
        <w:r w:rsidRPr="006E3821">
          <w:rPr>
            <w:rStyle w:val="TextoNormalCaracter"/>
          </w:rPr>
          <w:t>201/2014</w:t>
        </w:r>
      </w:hyperlink>
      <w:r w:rsidRPr="006E3821">
        <w:rPr>
          <w:rStyle w:val="TextoNormalCaracter"/>
        </w:rPr>
        <w:t xml:space="preserve">, f. 2; </w:t>
      </w:r>
      <w:hyperlink w:anchor="SENTENCIA_2014_202" w:history="1">
        <w:r w:rsidRPr="006E3821">
          <w:rPr>
            <w:rStyle w:val="TextoNormalCaracter"/>
          </w:rPr>
          <w:t>202/2014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Recurso de amparo contra actos sin fuerza de ley de los órganos legislativos</w:t>
      </w:r>
      <w:r>
        <w:t xml:space="preserve"> véase </w:t>
      </w:r>
      <w:hyperlink w:anchor="DESCRIPTORALFABETICO314" w:history="1">
        <w:r w:rsidRPr="006E3821">
          <w:rPr>
            <w:rStyle w:val="TextoNormalNegritaCaracter"/>
          </w:rPr>
          <w:t>Recurso de amparo contra actos parlamentarios</w:t>
        </w:r>
      </w:hyperlink>
    </w:p>
    <w:bookmarkStart w:id="972" w:name="DESCRIPTORALFABETICO3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"DESCRIPTOR304" </w:instrText>
      </w:r>
      <w:r w:rsidR="00E355CD" w:rsidRPr="006E3821">
        <w:rPr>
          <w:rStyle w:val="TextoNormalNegritaCaracter"/>
        </w:rPr>
      </w:r>
      <w:r w:rsidRPr="006E3821">
        <w:rPr>
          <w:rStyle w:val="TextoNormalNegritaCaracter"/>
        </w:rPr>
        <w:fldChar w:fldCharType="separate"/>
      </w:r>
      <w:bookmarkEnd w:id="972"/>
      <w:r w:rsidRPr="006E3821">
        <w:rPr>
          <w:rStyle w:val="TextoNormalNegritaCaracter"/>
        </w:rPr>
        <w:t>Recurso de amparo mixto (Descriptor Nº 304)</w:t>
      </w:r>
      <w:r w:rsidRPr="006E3821">
        <w:rPr>
          <w:rStyle w:val="TextoNormalNegritaCaracter"/>
        </w:rPr>
        <w:fldChar w:fldCharType="end"/>
      </w:r>
      <w:r w:rsidRPr="006E3821">
        <w:rPr>
          <w:rStyle w:val="TextoNormalCaracter"/>
        </w:rPr>
        <w:t xml:space="preserve">, Sentencia </w:t>
      </w:r>
      <w:hyperlink w:anchor="SENTENCIA_2014_199" w:history="1">
        <w:r w:rsidRPr="006E3821">
          <w:rPr>
            <w:rStyle w:val="TextoNormalCaracter"/>
          </w:rPr>
          <w:t>199/2014</w:t>
        </w:r>
      </w:hyperlink>
      <w:r w:rsidRPr="006E3821">
        <w:rPr>
          <w:rStyle w:val="TextoNormalCaracter"/>
        </w:rPr>
        <w:t>, f. 2.</w:t>
      </w:r>
    </w:p>
    <w:bookmarkStart w:id="973" w:name="DESCRIPTORALFABETICO8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"DESCRIPTOR816" </w:instrText>
      </w:r>
      <w:r w:rsidR="00E355CD" w:rsidRPr="006E3821">
        <w:rPr>
          <w:rStyle w:val="TextoNormalNegritaCaracter"/>
        </w:rPr>
      </w:r>
      <w:r w:rsidRPr="006E3821">
        <w:rPr>
          <w:rStyle w:val="TextoNormalNegritaCaracter"/>
        </w:rPr>
        <w:fldChar w:fldCharType="separate"/>
      </w:r>
      <w:bookmarkEnd w:id="973"/>
      <w:r w:rsidRPr="006E3821">
        <w:rPr>
          <w:rStyle w:val="TextoNormalNegritaCaracter"/>
        </w:rPr>
        <w:t>Recurso de apelación civil (Descriptor Nº 816)</w:t>
      </w:r>
      <w:r w:rsidRPr="006E3821">
        <w:rPr>
          <w:rStyle w:val="TextoNormalNegritaCaracter"/>
        </w:rPr>
        <w:fldChar w:fldCharType="end"/>
      </w:r>
      <w:r w:rsidRPr="006E3821">
        <w:rPr>
          <w:rStyle w:val="TextoNormalCaracter"/>
        </w:rPr>
        <w:t xml:space="preserve">, Sentencia </w:t>
      </w:r>
      <w:hyperlink w:anchor="SENTENCIA_2014_190" w:history="1">
        <w:r w:rsidRPr="006E3821">
          <w:rPr>
            <w:rStyle w:val="TextoNormalCaracter"/>
          </w:rPr>
          <w:t>190/2014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57" w:history="1">
        <w:r w:rsidRPr="006E3821">
          <w:rPr>
            <w:rStyle w:val="TextoNormalCaracter"/>
          </w:rPr>
          <w:t>257/2014</w:t>
        </w:r>
      </w:hyperlink>
      <w:r w:rsidRPr="006E3821">
        <w:rPr>
          <w:rStyle w:val="TextoNormalCaracter"/>
        </w:rPr>
        <w:t xml:space="preserve">, f. 2; </w:t>
      </w:r>
      <w:hyperlink w:anchor="AUTO_2014_258" w:history="1">
        <w:r w:rsidRPr="006E3821">
          <w:rPr>
            <w:rStyle w:val="TextoNormalCaracter"/>
          </w:rPr>
          <w:t>258/2014</w:t>
        </w:r>
      </w:hyperlink>
      <w:r w:rsidRPr="006E3821">
        <w:rPr>
          <w:rStyle w:val="TextoNormalCaracter"/>
        </w:rPr>
        <w:t xml:space="preserve">, </w:t>
      </w:r>
      <w:proofErr w:type="gramStart"/>
      <w:r w:rsidRPr="006E3821">
        <w:rPr>
          <w:rStyle w:val="TextoNormalCaracter"/>
        </w:rPr>
        <w:t>ff .</w:t>
      </w:r>
      <w:proofErr w:type="gramEnd"/>
      <w:r w:rsidRPr="006E3821">
        <w:rPr>
          <w:rStyle w:val="TextoNormalCaracter"/>
        </w:rPr>
        <w:t xml:space="preserve"> 2, 3.</w:t>
      </w:r>
    </w:p>
    <w:bookmarkStart w:id="974" w:name="DESCRIPTORALFABETICO2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"DESCRIPTOR252" </w:instrText>
      </w:r>
      <w:r w:rsidR="00E355CD" w:rsidRPr="006E3821">
        <w:rPr>
          <w:rStyle w:val="TextoNormalNegritaCaracter"/>
        </w:rPr>
      </w:r>
      <w:r w:rsidRPr="006E3821">
        <w:rPr>
          <w:rStyle w:val="TextoNormalNegritaCaracter"/>
        </w:rPr>
        <w:fldChar w:fldCharType="separate"/>
      </w:r>
      <w:bookmarkEnd w:id="974"/>
      <w:r w:rsidRPr="006E3821">
        <w:rPr>
          <w:rStyle w:val="TextoNormalNegritaCaracter"/>
        </w:rPr>
        <w:t>Recurso de súplica contra Auto de inadmisión (Descriptor Nº 252)</w:t>
      </w:r>
      <w:r w:rsidRPr="006E3821">
        <w:rPr>
          <w:rStyle w:val="TextoNormalNegritaCaracter"/>
        </w:rPr>
        <w:fldChar w:fldCharType="end"/>
      </w:r>
      <w:r w:rsidRPr="006E3821">
        <w:rPr>
          <w:rStyle w:val="TextoNormalCaracter"/>
        </w:rPr>
        <w:t xml:space="preserve">, Auto </w:t>
      </w:r>
      <w:hyperlink w:anchor="AUTO_2014_277" w:history="1">
        <w:r w:rsidRPr="006E3821">
          <w:rPr>
            <w:rStyle w:val="TextoNormalCaracter"/>
          </w:rPr>
          <w:t>277/2014</w:t>
        </w:r>
      </w:hyperlink>
      <w:r w:rsidRPr="006E3821">
        <w:rPr>
          <w:rStyle w:val="TextoNormalCaracter"/>
        </w:rPr>
        <w:t>, ff. 2, 3.</w:t>
      </w:r>
    </w:p>
    <w:bookmarkStart w:id="975" w:name="DESCRIPTORALFABETICO2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"DESCRIPTOR255" </w:instrText>
      </w:r>
      <w:r w:rsidR="00E355CD" w:rsidRPr="006E3821">
        <w:rPr>
          <w:rStyle w:val="TextoNormalNegritaCaracter"/>
        </w:rPr>
      </w:r>
      <w:r w:rsidRPr="006E3821">
        <w:rPr>
          <w:rStyle w:val="TextoNormalNegritaCaracter"/>
        </w:rPr>
        <w:fldChar w:fldCharType="separate"/>
      </w:r>
      <w:bookmarkEnd w:id="975"/>
      <w:r w:rsidRPr="006E3821">
        <w:rPr>
          <w:rStyle w:val="TextoNormalNegritaCaracter"/>
        </w:rPr>
        <w:t>Recurso de súplica contra providencias de inadmisión del Tribunal Constitucional (Descriptor Nº 255)</w:t>
      </w:r>
      <w:r w:rsidRPr="006E3821">
        <w:rPr>
          <w:rStyle w:val="TextoNormalNegritaCaracter"/>
        </w:rPr>
        <w:fldChar w:fldCharType="end"/>
      </w:r>
      <w:r w:rsidRPr="006E3821">
        <w:rPr>
          <w:rStyle w:val="TextoNormalCaracter"/>
        </w:rPr>
        <w:t xml:space="preserve">, Auto </w:t>
      </w:r>
      <w:hyperlink w:anchor="AUTO_2014_239" w:history="1">
        <w:r w:rsidRPr="006E3821">
          <w:rPr>
            <w:rStyle w:val="TextoNormalCaracter"/>
          </w:rPr>
          <w:t>239/2014</w:t>
        </w:r>
      </w:hyperlink>
      <w:r w:rsidRPr="006E3821">
        <w:rPr>
          <w:rStyle w:val="TextoNormalCaracter"/>
        </w:rPr>
        <w:t>, f. único.</w:t>
      </w:r>
    </w:p>
    <w:bookmarkStart w:id="976" w:name="DESCRIPTORALFABETICO8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"DESCRIPTOR821" </w:instrText>
      </w:r>
      <w:r w:rsidR="00E355CD" w:rsidRPr="006E3821">
        <w:rPr>
          <w:rStyle w:val="TextoNormalNegritaCaracter"/>
        </w:rPr>
      </w:r>
      <w:r w:rsidRPr="006E3821">
        <w:rPr>
          <w:rStyle w:val="TextoNormalNegritaCaracter"/>
        </w:rPr>
        <w:fldChar w:fldCharType="separate"/>
      </w:r>
      <w:bookmarkEnd w:id="976"/>
      <w:r w:rsidRPr="006E3821">
        <w:rPr>
          <w:rStyle w:val="TextoNormalNegritaCaracter"/>
        </w:rPr>
        <w:t>Recurso de suplicación (Descriptor Nº 821)</w:t>
      </w:r>
      <w:r w:rsidRPr="006E3821">
        <w:rPr>
          <w:rStyle w:val="TextoNormalNegritaCaracter"/>
        </w:rPr>
        <w:fldChar w:fldCharType="end"/>
      </w:r>
      <w:r w:rsidRPr="006E3821">
        <w:rPr>
          <w:rStyle w:val="TextoNormalCaracter"/>
        </w:rPr>
        <w:t xml:space="preserve">, Sentencia </w:t>
      </w:r>
      <w:hyperlink w:anchor="SENTENCIA_2014_187" w:history="1">
        <w:r w:rsidRPr="006E3821">
          <w:rPr>
            <w:rStyle w:val="TextoNormalCaracter"/>
          </w:rPr>
          <w:t>187/2014</w:t>
        </w:r>
      </w:hyperlink>
      <w:r w:rsidRPr="006E3821">
        <w:rPr>
          <w:rStyle w:val="TextoNormalCaracter"/>
        </w:rPr>
        <w:t>, ff. 3, 4.</w:t>
      </w:r>
    </w:p>
    <w:bookmarkStart w:id="977" w:name="DESCRIPTORALFABETICO3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"DESCRIPTOR318" </w:instrText>
      </w:r>
      <w:r w:rsidR="00E355CD" w:rsidRPr="006E3821">
        <w:rPr>
          <w:rStyle w:val="TextoNormalNegritaCaracter"/>
        </w:rPr>
      </w:r>
      <w:r w:rsidRPr="006E3821">
        <w:rPr>
          <w:rStyle w:val="TextoNormalNegritaCaracter"/>
        </w:rPr>
        <w:fldChar w:fldCharType="separate"/>
      </w:r>
      <w:bookmarkEnd w:id="977"/>
      <w:r w:rsidRPr="006E3821">
        <w:rPr>
          <w:rStyle w:val="TextoNormalNegritaCaracter"/>
        </w:rPr>
        <w:t>Recursos utilizables (Descriptor Nº 318)</w:t>
      </w:r>
      <w:r w:rsidRPr="006E3821">
        <w:rPr>
          <w:rStyle w:val="TextoNormalNegritaCaracter"/>
        </w:rPr>
        <w:fldChar w:fldCharType="end"/>
      </w:r>
      <w:r w:rsidRPr="006E3821">
        <w:rPr>
          <w:rStyle w:val="TextoNormalCaracter"/>
        </w:rPr>
        <w:t xml:space="preserve">, Sentencia </w:t>
      </w:r>
      <w:hyperlink w:anchor="SENTENCIA_2014_160" w:history="1">
        <w:r w:rsidRPr="006E3821">
          <w:rPr>
            <w:rStyle w:val="TextoNormalCaracter"/>
          </w:rPr>
          <w:t>160/2014</w:t>
        </w:r>
      </w:hyperlink>
      <w:r w:rsidRPr="006E3821">
        <w:rPr>
          <w:rStyle w:val="TextoNormalCaracter"/>
        </w:rPr>
        <w:t>, f. 2.</w:t>
      </w:r>
    </w:p>
    <w:bookmarkStart w:id="978" w:name="DESCRIPTORALFABETICO7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"DESCRIPTOR729" </w:instrText>
      </w:r>
      <w:r w:rsidR="00E355CD" w:rsidRPr="006E3821">
        <w:rPr>
          <w:rStyle w:val="TextoNormalNegritaCaracter"/>
        </w:rPr>
      </w:r>
      <w:r w:rsidRPr="006E3821">
        <w:rPr>
          <w:rStyle w:val="TextoNormalNegritaCaracter"/>
        </w:rPr>
        <w:fldChar w:fldCharType="separate"/>
      </w:r>
      <w:bookmarkEnd w:id="978"/>
      <w:r w:rsidRPr="006E3821">
        <w:rPr>
          <w:rStyle w:val="TextoNormalNegritaCaracter"/>
        </w:rPr>
        <w:t>Recusación de jueces y magistrados (Descriptor Nº 729)</w:t>
      </w:r>
      <w:r w:rsidRPr="006E3821">
        <w:rPr>
          <w:rStyle w:val="TextoNormalNegritaCaracter"/>
        </w:rPr>
        <w:fldChar w:fldCharType="end"/>
      </w:r>
      <w:r w:rsidRPr="006E3821">
        <w:rPr>
          <w:rStyle w:val="TextoNormalCaracter"/>
        </w:rPr>
        <w:t xml:space="preserve">, Sentencia </w:t>
      </w:r>
      <w:hyperlink w:anchor="SENTENCIA_2014_133" w:history="1">
        <w:r w:rsidRPr="006E3821">
          <w:rPr>
            <w:rStyle w:val="TextoNormalCaracter"/>
          </w:rPr>
          <w:t>133/2014</w:t>
        </w:r>
      </w:hyperlink>
      <w:r w:rsidRPr="006E3821">
        <w:rPr>
          <w:rStyle w:val="TextoNormalCaracter"/>
        </w:rPr>
        <w:t>, ff. 2 a 5, VP II.</w:t>
      </w:r>
    </w:p>
    <w:bookmarkStart w:id="979" w:name="DESCRIPTORALFABETICO2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"DESCRIPTOR238" </w:instrText>
      </w:r>
      <w:r w:rsidR="00E355CD" w:rsidRPr="006E3821">
        <w:rPr>
          <w:rStyle w:val="TextoNormalNegritaCaracter"/>
        </w:rPr>
      </w:r>
      <w:r w:rsidRPr="006E3821">
        <w:rPr>
          <w:rStyle w:val="TextoNormalNegritaCaracter"/>
        </w:rPr>
        <w:fldChar w:fldCharType="separate"/>
      </w:r>
      <w:bookmarkEnd w:id="979"/>
      <w:r w:rsidRPr="006E3821">
        <w:rPr>
          <w:rStyle w:val="TextoNormalNegritaCaracter"/>
        </w:rPr>
        <w:t>Recusación de magistrados del Tribunal Constitucional (Descriptor Nº 238)</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Deniega, </w:t>
      </w:r>
      <w:r w:rsidRPr="006E3821">
        <w:rPr>
          <w:rStyle w:val="TextoNormalCaracter"/>
        </w:rPr>
        <w:t xml:space="preserve">Autos </w:t>
      </w:r>
      <w:hyperlink w:anchor="AUTO_2014_202" w:history="1">
        <w:r w:rsidRPr="006E3821">
          <w:rPr>
            <w:rStyle w:val="TextoNormalCaracter"/>
          </w:rPr>
          <w:t>202/2014</w:t>
        </w:r>
      </w:hyperlink>
      <w:r w:rsidRPr="006E3821">
        <w:rPr>
          <w:rStyle w:val="TextoNormalCaracter"/>
        </w:rPr>
        <w:t xml:space="preserve">, f. 9; </w:t>
      </w:r>
      <w:hyperlink w:anchor="AUTO_2014_237" w:history="1">
        <w:r w:rsidRPr="006E3821">
          <w:rPr>
            <w:rStyle w:val="TextoNormalCaracter"/>
          </w:rPr>
          <w:t>237/2014</w:t>
        </w:r>
      </w:hyperlink>
      <w:r w:rsidRPr="006E3821">
        <w:rPr>
          <w:rStyle w:val="TextoNormalCaracter"/>
        </w:rPr>
        <w:t xml:space="preserve">, ff. 3 a 7; </w:t>
      </w:r>
      <w:hyperlink w:anchor="AUTO_2014_238" w:history="1">
        <w:r w:rsidRPr="006E3821">
          <w:rPr>
            <w:rStyle w:val="TextoNormalCaracter"/>
          </w:rPr>
          <w:t>238/2014</w:t>
        </w:r>
      </w:hyperlink>
      <w:r w:rsidRPr="006E3821">
        <w:rPr>
          <w:rStyle w:val="TextoNormalCaracter"/>
        </w:rPr>
        <w:t xml:space="preserve">, ff. 1 a 6; </w:t>
      </w:r>
      <w:hyperlink w:anchor="AUTO_2014_268" w:history="1">
        <w:r w:rsidRPr="006E3821">
          <w:rPr>
            <w:rStyle w:val="TextoNormalCaracter"/>
          </w:rPr>
          <w:t>268/2014</w:t>
        </w:r>
      </w:hyperlink>
      <w:r w:rsidRPr="006E3821">
        <w:rPr>
          <w:rStyle w:val="TextoNormalCaracter"/>
        </w:rPr>
        <w:t xml:space="preserve">, ff. 1 a 3; </w:t>
      </w:r>
      <w:hyperlink w:anchor="AUTO_2014_269" w:history="1">
        <w:r w:rsidRPr="006E3821">
          <w:rPr>
            <w:rStyle w:val="TextoNormalCaracter"/>
          </w:rPr>
          <w:t>269/2014</w:t>
        </w:r>
      </w:hyperlink>
      <w:r w:rsidRPr="006E3821">
        <w:rPr>
          <w:rStyle w:val="TextoNormalCaracter"/>
        </w:rPr>
        <w:t>, ff. 1 a 3.</w:t>
      </w:r>
    </w:p>
    <w:bookmarkStart w:id="980" w:name="DESCRIPTORALFABETICO7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"DESCRIPTOR730" </w:instrText>
      </w:r>
      <w:r w:rsidR="00E355CD" w:rsidRPr="006E3821">
        <w:rPr>
          <w:rStyle w:val="TextoNormalNegritaCaracter"/>
        </w:rPr>
      </w:r>
      <w:r w:rsidRPr="006E3821">
        <w:rPr>
          <w:rStyle w:val="TextoNormalNegritaCaracter"/>
        </w:rPr>
        <w:fldChar w:fldCharType="separate"/>
      </w:r>
      <w:bookmarkEnd w:id="980"/>
      <w:r w:rsidRPr="006E3821">
        <w:rPr>
          <w:rStyle w:val="TextoNormalNegritaCaracter"/>
        </w:rPr>
        <w:t>Recusación extemporánea de jueces y magistrados (Descriptor Nº 730)</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37" w:history="1">
        <w:r w:rsidRPr="006E3821">
          <w:rPr>
            <w:rStyle w:val="TextoNormalCaracter"/>
          </w:rPr>
          <w:t>237/2014</w:t>
        </w:r>
      </w:hyperlink>
      <w:r w:rsidRPr="006E3821">
        <w:rPr>
          <w:rStyle w:val="TextoNormalCaracter"/>
        </w:rPr>
        <w:t xml:space="preserve">, f. 3; </w:t>
      </w:r>
      <w:hyperlink w:anchor="AUTO_2014_238" w:history="1">
        <w:r w:rsidRPr="006E3821">
          <w:rPr>
            <w:rStyle w:val="TextoNormalCaracter"/>
          </w:rPr>
          <w:t>238/2014</w:t>
        </w:r>
      </w:hyperlink>
      <w:r w:rsidRPr="006E3821">
        <w:rPr>
          <w:rStyle w:val="TextoNormalCaracter"/>
        </w:rPr>
        <w:t>, f. 3.</w:t>
      </w:r>
    </w:p>
    <w:bookmarkStart w:id="981" w:name="DESCRIPTORALFABETICO24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"DESCRIPTOR241" </w:instrText>
      </w:r>
      <w:r w:rsidR="00E355CD" w:rsidRPr="006E3821">
        <w:rPr>
          <w:rStyle w:val="TextoNormalNegritaCaracter"/>
        </w:rPr>
      </w:r>
      <w:r w:rsidRPr="006E3821">
        <w:rPr>
          <w:rStyle w:val="TextoNormalNegritaCaracter"/>
        </w:rPr>
        <w:fldChar w:fldCharType="separate"/>
      </w:r>
      <w:bookmarkEnd w:id="981"/>
      <w:r w:rsidRPr="006E3821">
        <w:rPr>
          <w:rStyle w:val="TextoNormalNegritaCaracter"/>
        </w:rPr>
        <w:t>Recusación global de magistrados del Tribunal Constitucional (Descriptor Nº 241)</w:t>
      </w:r>
      <w:r w:rsidRPr="006E3821">
        <w:rPr>
          <w:rStyle w:val="TextoNormalNegritaCaracter"/>
        </w:rPr>
        <w:fldChar w:fldCharType="end"/>
      </w:r>
      <w:r w:rsidRPr="006E3821">
        <w:rPr>
          <w:rStyle w:val="TextoNormalCaracter"/>
        </w:rPr>
        <w:t xml:space="preserve">, Autos </w:t>
      </w:r>
      <w:hyperlink w:anchor="AUTO_2014_268" w:history="1">
        <w:r w:rsidRPr="006E3821">
          <w:rPr>
            <w:rStyle w:val="TextoNormalCaracter"/>
          </w:rPr>
          <w:t>268/2014</w:t>
        </w:r>
      </w:hyperlink>
      <w:r w:rsidRPr="006E3821">
        <w:rPr>
          <w:rStyle w:val="TextoNormalCaracter"/>
        </w:rPr>
        <w:t xml:space="preserve">, f. 2; </w:t>
      </w:r>
      <w:hyperlink w:anchor="AUTO_2014_269" w:history="1">
        <w:r w:rsidRPr="006E3821">
          <w:rPr>
            <w:rStyle w:val="TextoNormalCaracter"/>
          </w:rPr>
          <w:t>269/2014</w:t>
        </w:r>
      </w:hyperlink>
      <w:r w:rsidRPr="006E3821">
        <w:rPr>
          <w:rStyle w:val="TextoNormalCaracter"/>
        </w:rPr>
        <w:t>, f. 2.</w:t>
      </w:r>
    </w:p>
    <w:bookmarkStart w:id="982" w:name="DESCRIPTORALFABETICO6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"DESCRIPTOR639" </w:instrText>
      </w:r>
      <w:r w:rsidR="00E355CD" w:rsidRPr="006E3821">
        <w:rPr>
          <w:rStyle w:val="TextoNormalNegritaCaracter"/>
        </w:rPr>
      </w:r>
      <w:r w:rsidRPr="006E3821">
        <w:rPr>
          <w:rStyle w:val="TextoNormalNegritaCaracter"/>
        </w:rPr>
        <w:fldChar w:fldCharType="separate"/>
      </w:r>
      <w:bookmarkEnd w:id="982"/>
      <w:r w:rsidRPr="006E3821">
        <w:rPr>
          <w:rStyle w:val="TextoNormalNegritaCaracter"/>
        </w:rPr>
        <w:t>Redención de penas por el trabajo (Descriptor Nº 639)</w:t>
      </w:r>
      <w:r w:rsidRPr="006E3821">
        <w:rPr>
          <w:rStyle w:val="TextoNormalNegritaCaracter"/>
        </w:rPr>
        <w:fldChar w:fldCharType="end"/>
      </w:r>
      <w:r w:rsidRPr="006E3821">
        <w:rPr>
          <w:rStyle w:val="TextoNormalCaracter"/>
        </w:rPr>
        <w:t xml:space="preserve">, Autos </w:t>
      </w:r>
      <w:hyperlink w:anchor="AUTO_2014_183" w:history="1">
        <w:r w:rsidRPr="006E3821">
          <w:rPr>
            <w:rStyle w:val="TextoNormalCaracter"/>
          </w:rPr>
          <w:t>183/2014</w:t>
        </w:r>
      </w:hyperlink>
      <w:r w:rsidRPr="006E3821">
        <w:rPr>
          <w:rStyle w:val="TextoNormalCaracter"/>
        </w:rPr>
        <w:t xml:space="preserve">, f. 2; </w:t>
      </w:r>
      <w:hyperlink w:anchor="AUTO_2014_197" w:history="1">
        <w:r w:rsidRPr="006E3821">
          <w:rPr>
            <w:rStyle w:val="TextoNormalCaracter"/>
          </w:rPr>
          <w:t>197/2014</w:t>
        </w:r>
      </w:hyperlink>
      <w:r w:rsidRPr="006E3821">
        <w:rPr>
          <w:rStyle w:val="TextoNormalCaracter"/>
        </w:rPr>
        <w:t xml:space="preserve">, f. 2; </w:t>
      </w:r>
      <w:hyperlink w:anchor="AUTO_2014_231" w:history="1">
        <w:r w:rsidRPr="006E3821">
          <w:rPr>
            <w:rStyle w:val="TextoNormalCaracter"/>
          </w:rPr>
          <w:t>231/2014</w:t>
        </w:r>
      </w:hyperlink>
      <w:r w:rsidRPr="006E3821">
        <w:rPr>
          <w:rStyle w:val="TextoNormalCaracter"/>
        </w:rPr>
        <w:t>, f. 2.</w:t>
      </w:r>
    </w:p>
    <w:bookmarkStart w:id="983" w:name="DESCRIPTORALFABETICO7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"DESCRIPTOR718" </w:instrText>
      </w:r>
      <w:r w:rsidR="00E355CD" w:rsidRPr="006E3821">
        <w:rPr>
          <w:rStyle w:val="TextoNormalNegritaCaracter"/>
        </w:rPr>
      </w:r>
      <w:r w:rsidRPr="006E3821">
        <w:rPr>
          <w:rStyle w:val="TextoNormalNegritaCaracter"/>
        </w:rPr>
        <w:fldChar w:fldCharType="separate"/>
      </w:r>
      <w:bookmarkEnd w:id="983"/>
      <w:r w:rsidRPr="006E3821">
        <w:rPr>
          <w:rStyle w:val="TextoNormalNegritaCaracter"/>
        </w:rPr>
        <w:t>Reducciones salariales (Descriptor Nº 718)</w:t>
      </w:r>
      <w:r w:rsidRPr="006E3821">
        <w:rPr>
          <w:rStyle w:val="TextoNormalNegritaCaracter"/>
        </w:rPr>
        <w:fldChar w:fldCharType="end"/>
      </w:r>
      <w:r w:rsidRPr="006E3821">
        <w:rPr>
          <w:rStyle w:val="TextoNormalCaracter"/>
        </w:rPr>
        <w:t xml:space="preserve">, Sentencias </w:t>
      </w:r>
      <w:hyperlink w:anchor="SENTENCIA_2014_196" w:history="1">
        <w:r w:rsidRPr="006E3821">
          <w:rPr>
            <w:rStyle w:val="TextoNormalCaracter"/>
          </w:rPr>
          <w:t>196/2014</w:t>
        </w:r>
      </w:hyperlink>
      <w:r w:rsidRPr="006E3821">
        <w:rPr>
          <w:rStyle w:val="TextoNormalCaracter"/>
        </w:rPr>
        <w:t xml:space="preserve">, f. 4; </w:t>
      </w:r>
      <w:hyperlink w:anchor="SENTENCIA_2014_207" w:history="1">
        <w:r w:rsidRPr="006E3821">
          <w:rPr>
            <w:rStyle w:val="TextoNormalCaracter"/>
          </w:rPr>
          <w:t>207/2014</w:t>
        </w:r>
      </w:hyperlink>
      <w:r w:rsidRPr="006E3821">
        <w:rPr>
          <w:rStyle w:val="TextoNormalCaracter"/>
        </w:rPr>
        <w:t>, ff. 3 a 5.</w:t>
      </w:r>
    </w:p>
    <w:bookmarkStart w:id="984" w:name="DESCRIPTORALFABETICO5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"DESCRIPTOR500" </w:instrText>
      </w:r>
      <w:r w:rsidR="00E355CD" w:rsidRPr="006E3821">
        <w:rPr>
          <w:rStyle w:val="TextoNormalNegritaCaracter"/>
        </w:rPr>
      </w:r>
      <w:r w:rsidRPr="006E3821">
        <w:rPr>
          <w:rStyle w:val="TextoNormalNegritaCaracter"/>
        </w:rPr>
        <w:fldChar w:fldCharType="separate"/>
      </w:r>
      <w:bookmarkEnd w:id="984"/>
      <w:r w:rsidRPr="006E3821">
        <w:rPr>
          <w:rStyle w:val="TextoNormalNegritaCaracter"/>
        </w:rPr>
        <w:t>Régimen de visitas a los nietos (Descriptor Nº 500)</w:t>
      </w:r>
      <w:r w:rsidRPr="006E3821">
        <w:rPr>
          <w:rStyle w:val="TextoNormalNegritaCaracter"/>
        </w:rPr>
        <w:fldChar w:fldCharType="end"/>
      </w:r>
      <w:r w:rsidRPr="006E3821">
        <w:rPr>
          <w:rStyle w:val="TextoNormalCaracter"/>
        </w:rPr>
        <w:t xml:space="preserve">, Sentencia </w:t>
      </w:r>
      <w:hyperlink w:anchor="SENTENCIA_2014_138" w:history="1">
        <w:r w:rsidRPr="006E3821">
          <w:rPr>
            <w:rStyle w:val="TextoNormalCaracter"/>
          </w:rPr>
          <w:t>138/2014</w:t>
        </w:r>
      </w:hyperlink>
      <w:r w:rsidRPr="006E3821">
        <w:rPr>
          <w:rStyle w:val="TextoNormalCaracter"/>
        </w:rPr>
        <w:t>, ff. 1, 4, 5.</w:t>
      </w:r>
    </w:p>
    <w:bookmarkStart w:id="985" w:name="DESCRIPTORALFABETICO4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"DESCRIPTOR484" </w:instrText>
      </w:r>
      <w:r w:rsidR="00E355CD" w:rsidRPr="006E3821">
        <w:rPr>
          <w:rStyle w:val="TextoNormalNegritaCaracter"/>
        </w:rPr>
      </w:r>
      <w:r w:rsidRPr="006E3821">
        <w:rPr>
          <w:rStyle w:val="TextoNormalNegritaCaracter"/>
        </w:rPr>
        <w:fldChar w:fldCharType="separate"/>
      </w:r>
      <w:bookmarkEnd w:id="985"/>
      <w:r w:rsidRPr="006E3821">
        <w:rPr>
          <w:rStyle w:val="TextoNormalNegritaCaracter"/>
        </w:rPr>
        <w:t>Régimen económico del sector eléctrico (Descriptor Nº 484)</w:t>
      </w:r>
      <w:r w:rsidRPr="006E3821">
        <w:rPr>
          <w:rStyle w:val="TextoNormalNegritaCaracter"/>
        </w:rPr>
        <w:fldChar w:fldCharType="end"/>
      </w:r>
      <w:r w:rsidRPr="006E3821">
        <w:rPr>
          <w:rStyle w:val="TextoNormalCaracter"/>
        </w:rPr>
        <w:t xml:space="preserve">, Sentencia </w:t>
      </w:r>
      <w:hyperlink w:anchor="SENTENCIA_2014_183" w:history="1">
        <w:r w:rsidRPr="006E3821">
          <w:rPr>
            <w:rStyle w:val="TextoNormalCaracter"/>
          </w:rPr>
          <w:t>183/2014</w:t>
        </w:r>
      </w:hyperlink>
      <w:r w:rsidRPr="006E3821">
        <w:rPr>
          <w:rStyle w:val="TextoNormalCaracter"/>
        </w:rPr>
        <w:t>, f. 2.</w:t>
      </w:r>
    </w:p>
    <w:bookmarkStart w:id="986" w:name="DESCRIPTORALFABETICO8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"DESCRIPTOR86" </w:instrText>
      </w:r>
      <w:r w:rsidR="00E355CD" w:rsidRPr="006E3821">
        <w:rPr>
          <w:rStyle w:val="TextoNormalNegritaCaracter"/>
        </w:rPr>
      </w:r>
      <w:r w:rsidRPr="006E3821">
        <w:rPr>
          <w:rStyle w:val="TextoNormalNegritaCaracter"/>
        </w:rPr>
        <w:fldChar w:fldCharType="separate"/>
      </w:r>
      <w:bookmarkEnd w:id="986"/>
      <w:r w:rsidRPr="006E3821">
        <w:rPr>
          <w:rStyle w:val="TextoNormalNegritaCaracter"/>
        </w:rPr>
        <w:t>Régimen económico y fiscal de Canarias (Descriptor Nº 86)</w:t>
      </w:r>
      <w:r w:rsidRPr="006E3821">
        <w:rPr>
          <w:rStyle w:val="TextoNormalNegritaCaracter"/>
        </w:rPr>
        <w:fldChar w:fldCharType="end"/>
      </w:r>
      <w:r w:rsidRPr="006E3821">
        <w:rPr>
          <w:rStyle w:val="TextoNormalCaracter"/>
        </w:rPr>
        <w:t xml:space="preserve">, Sentencias </w:t>
      </w:r>
      <w:hyperlink w:anchor="SENTENCIA_2014_164" w:history="1">
        <w:r w:rsidRPr="006E3821">
          <w:rPr>
            <w:rStyle w:val="TextoNormalCaracter"/>
          </w:rPr>
          <w:t>164/2014</w:t>
        </w:r>
      </w:hyperlink>
      <w:r w:rsidRPr="006E3821">
        <w:rPr>
          <w:rStyle w:val="TextoNormalCaracter"/>
        </w:rPr>
        <w:t xml:space="preserve">, ff. 1 a 3; </w:t>
      </w:r>
      <w:hyperlink w:anchor="SENTENCIA_2014_184" w:history="1">
        <w:r w:rsidRPr="006E3821">
          <w:rPr>
            <w:rStyle w:val="TextoNormalCaracter"/>
          </w:rPr>
          <w:t>184/2014</w:t>
        </w:r>
      </w:hyperlink>
      <w:r w:rsidRPr="006E3821">
        <w:rPr>
          <w:rStyle w:val="TextoNormalCaracter"/>
        </w:rPr>
        <w:t>, f. 3.</w:t>
      </w:r>
    </w:p>
    <w:bookmarkStart w:id="987" w:name="DESCRIPTORALFABETICO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"DESCRIPTOR93" </w:instrText>
      </w:r>
      <w:r w:rsidR="00E355CD" w:rsidRPr="006E3821">
        <w:rPr>
          <w:rStyle w:val="TextoNormalNegritaCaracter"/>
        </w:rPr>
      </w:r>
      <w:r w:rsidRPr="006E3821">
        <w:rPr>
          <w:rStyle w:val="TextoNormalNegritaCaracter"/>
        </w:rPr>
        <w:fldChar w:fldCharType="separate"/>
      </w:r>
      <w:bookmarkEnd w:id="987"/>
      <w:r w:rsidRPr="006E3821">
        <w:rPr>
          <w:rStyle w:val="TextoNormalNegritaCaracter"/>
        </w:rPr>
        <w:t>Régimen electoral (Descriptor Nº 93)</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ff. 2 c), 3 b).</w:t>
      </w:r>
    </w:p>
    <w:bookmarkStart w:id="988" w:name="DESCRIPTORALFABETICO4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"DESCRIPTOR490" </w:instrText>
      </w:r>
      <w:r w:rsidR="00E355CD" w:rsidRPr="006E3821">
        <w:rPr>
          <w:rStyle w:val="TextoNormalNegritaCaracter"/>
        </w:rPr>
      </w:r>
      <w:r w:rsidRPr="006E3821">
        <w:rPr>
          <w:rStyle w:val="TextoNormalNegritaCaracter"/>
        </w:rPr>
        <w:fldChar w:fldCharType="separate"/>
      </w:r>
      <w:bookmarkEnd w:id="988"/>
      <w:r w:rsidRPr="006E3821">
        <w:rPr>
          <w:rStyle w:val="TextoNormalNegritaCaracter"/>
        </w:rPr>
        <w:t>Régimen energético (Descriptor Nº 490)</w:t>
      </w:r>
      <w:r w:rsidRPr="006E3821">
        <w:rPr>
          <w:rStyle w:val="TextoNormalNegritaCaracter"/>
        </w:rPr>
        <w:fldChar w:fldCharType="end"/>
      </w:r>
      <w:r w:rsidRPr="006E3821">
        <w:rPr>
          <w:rStyle w:val="TextoNormalCaracter"/>
        </w:rPr>
        <w:t xml:space="preserve">, Sentencias </w:t>
      </w:r>
      <w:hyperlink w:anchor="SENTENCIA_2014_134" w:history="1">
        <w:r w:rsidRPr="006E3821">
          <w:rPr>
            <w:rStyle w:val="TextoNormalCaracter"/>
          </w:rPr>
          <w:t>134/2014</w:t>
        </w:r>
      </w:hyperlink>
      <w:r w:rsidRPr="006E3821">
        <w:rPr>
          <w:rStyle w:val="TextoNormalCaracter"/>
        </w:rPr>
        <w:t xml:space="preserve">, f. 2; </w:t>
      </w:r>
      <w:hyperlink w:anchor="SENTENCIA_2014_142" w:history="1">
        <w:r w:rsidRPr="006E3821">
          <w:rPr>
            <w:rStyle w:val="TextoNormalCaracter"/>
          </w:rPr>
          <w:t>142/2014</w:t>
        </w:r>
      </w:hyperlink>
      <w:r w:rsidRPr="006E3821">
        <w:rPr>
          <w:rStyle w:val="TextoNormalCaracter"/>
        </w:rPr>
        <w:t>, ff. 5, 6.</w:t>
      </w:r>
    </w:p>
    <w:bookmarkStart w:id="989" w:name="DESCRIPTORALFABETICO5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"DESCRIPTOR525" </w:instrText>
      </w:r>
      <w:r w:rsidR="00E355CD" w:rsidRPr="006E3821">
        <w:rPr>
          <w:rStyle w:val="TextoNormalNegritaCaracter"/>
        </w:rPr>
      </w:r>
      <w:r w:rsidRPr="006E3821">
        <w:rPr>
          <w:rStyle w:val="TextoNormalNegritaCaracter"/>
        </w:rPr>
        <w:fldChar w:fldCharType="separate"/>
      </w:r>
      <w:bookmarkEnd w:id="989"/>
      <w:r w:rsidRPr="006E3821">
        <w:rPr>
          <w:rStyle w:val="TextoNormalNegritaCaracter"/>
        </w:rPr>
        <w:t>Régimen estatutario de los funcionarios públicos (Descriptor Nº 525)</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3.</w:t>
      </w:r>
    </w:p>
    <w:bookmarkStart w:id="990" w:name="DESCRIPTORALFABETICO4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"DESCRIPTOR425" </w:instrText>
      </w:r>
      <w:r w:rsidR="00E355CD" w:rsidRPr="006E3821">
        <w:rPr>
          <w:rStyle w:val="TextoNormalNegritaCaracter"/>
        </w:rPr>
      </w:r>
      <w:r w:rsidRPr="006E3821">
        <w:rPr>
          <w:rStyle w:val="TextoNormalNegritaCaracter"/>
        </w:rPr>
        <w:fldChar w:fldCharType="separate"/>
      </w:r>
      <w:bookmarkEnd w:id="990"/>
      <w:r w:rsidRPr="006E3821">
        <w:rPr>
          <w:rStyle w:val="TextoNormalNegritaCaracter"/>
        </w:rPr>
        <w:t>Régimen local (Descriptor Nº 425)</w:t>
      </w:r>
      <w:r w:rsidRPr="006E3821">
        <w:rPr>
          <w:rStyle w:val="TextoNormalNegritaCaracter"/>
        </w:rPr>
        <w:fldChar w:fldCharType="end"/>
      </w:r>
      <w:r w:rsidRPr="006E3821">
        <w:rPr>
          <w:rStyle w:val="TextoNormalCaracter"/>
        </w:rPr>
        <w:t xml:space="preserve">, Sentencia </w:t>
      </w:r>
      <w:hyperlink w:anchor="SENTENCIA_2014_210" w:history="1">
        <w:r w:rsidRPr="006E3821">
          <w:rPr>
            <w:rStyle w:val="TextoNormalCaracter"/>
          </w:rPr>
          <w:t>210/2014</w:t>
        </w:r>
      </w:hyperlink>
      <w:r w:rsidRPr="006E3821">
        <w:rPr>
          <w:rStyle w:val="TextoNormalCaracter"/>
        </w:rPr>
        <w:t>, ff. 3 a 5.</w:t>
      </w:r>
    </w:p>
    <w:bookmarkStart w:id="991" w:name="DESCRIPTORALFABETICO66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"DESCRIPTOR665" </w:instrText>
      </w:r>
      <w:r w:rsidR="00E355CD" w:rsidRPr="006E3821">
        <w:rPr>
          <w:rStyle w:val="TextoNormalNegritaCaracter"/>
        </w:rPr>
      </w:r>
      <w:r w:rsidRPr="006E3821">
        <w:rPr>
          <w:rStyle w:val="TextoNormalNegritaCaracter"/>
        </w:rPr>
        <w:fldChar w:fldCharType="separate"/>
      </w:r>
      <w:bookmarkEnd w:id="991"/>
      <w:r w:rsidRPr="006E3821">
        <w:rPr>
          <w:rStyle w:val="TextoNormalNegritaCaracter"/>
        </w:rPr>
        <w:t>Registro de penados y rebeldes (Descriptor Nº 665)</w:t>
      </w:r>
      <w:r w:rsidRPr="006E3821">
        <w:rPr>
          <w:rStyle w:val="TextoNormalNegritaCaracter"/>
        </w:rPr>
        <w:fldChar w:fldCharType="end"/>
      </w:r>
      <w:r w:rsidRPr="006E3821">
        <w:rPr>
          <w:rStyle w:val="TextoNormalCaracter"/>
        </w:rPr>
        <w:t xml:space="preserve">, Auto </w:t>
      </w:r>
      <w:hyperlink w:anchor="AUTO_2014_185" w:history="1">
        <w:r w:rsidRPr="006E3821">
          <w:rPr>
            <w:rStyle w:val="TextoNormalCaracter"/>
          </w:rPr>
          <w:t>185/2014</w:t>
        </w:r>
      </w:hyperlink>
      <w:r w:rsidRPr="006E3821">
        <w:rPr>
          <w:rStyle w:val="TextoNormalCaracter"/>
        </w:rPr>
        <w:t>, f. 2.</w:t>
      </w:r>
    </w:p>
    <w:bookmarkStart w:id="992" w:name="DESCRIPTORALFABETICO4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"DESCRIPTOR459" </w:instrText>
      </w:r>
      <w:r w:rsidR="00E355CD" w:rsidRPr="006E3821">
        <w:rPr>
          <w:rStyle w:val="TextoNormalNegritaCaracter"/>
        </w:rPr>
      </w:r>
      <w:r w:rsidRPr="006E3821">
        <w:rPr>
          <w:rStyle w:val="TextoNormalNegritaCaracter"/>
        </w:rPr>
        <w:fldChar w:fldCharType="separate"/>
      </w:r>
      <w:bookmarkEnd w:id="992"/>
      <w:r w:rsidRPr="006E3821">
        <w:rPr>
          <w:rStyle w:val="TextoNormalNegritaCaracter"/>
        </w:rPr>
        <w:t>Registro general de bienes de interés cultural (Descriptor Nº 459)</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7.</w:t>
      </w:r>
    </w:p>
    <w:bookmarkStart w:id="993" w:name="DESCRIPTORALFABETICO6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"DESCRIPTOR663" </w:instrText>
      </w:r>
      <w:r w:rsidR="00E355CD" w:rsidRPr="006E3821">
        <w:rPr>
          <w:rStyle w:val="TextoNormalNegritaCaracter"/>
        </w:rPr>
      </w:r>
      <w:r w:rsidRPr="006E3821">
        <w:rPr>
          <w:rStyle w:val="TextoNormalNegritaCaracter"/>
        </w:rPr>
        <w:fldChar w:fldCharType="separate"/>
      </w:r>
      <w:bookmarkEnd w:id="993"/>
      <w:r w:rsidRPr="006E3821">
        <w:rPr>
          <w:rStyle w:val="TextoNormalNegritaCaracter"/>
        </w:rPr>
        <w:t>Registros públicos (Descriptor Nº 663)</w:t>
      </w:r>
      <w:r w:rsidRPr="006E3821">
        <w:rPr>
          <w:rStyle w:val="TextoNormalNegritaCaracter"/>
        </w:rPr>
        <w:fldChar w:fldCharType="end"/>
      </w:r>
      <w:r w:rsidRPr="006E3821">
        <w:rPr>
          <w:rStyle w:val="TextoNormalCaracter"/>
        </w:rPr>
        <w:t xml:space="preserve">, Sentencia </w:t>
      </w:r>
      <w:hyperlink w:anchor="SENTENCIA_2014_151" w:history="1">
        <w:r w:rsidRPr="006E3821">
          <w:rPr>
            <w:rStyle w:val="TextoNormalCaracter"/>
          </w:rPr>
          <w:t>151/2014</w:t>
        </w:r>
      </w:hyperlink>
      <w:r w:rsidRPr="006E3821">
        <w:rPr>
          <w:rStyle w:val="TextoNormalCaracter"/>
        </w:rPr>
        <w:t>, ff. 5 a 9, VP.</w:t>
      </w:r>
    </w:p>
    <w:bookmarkStart w:id="994" w:name="DESCRIPTORALFABETICO6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"DESCRIPTOR613" </w:instrText>
      </w:r>
      <w:r w:rsidR="00E355CD" w:rsidRPr="006E3821">
        <w:rPr>
          <w:rStyle w:val="TextoNormalNegritaCaracter"/>
        </w:rPr>
      </w:r>
      <w:r w:rsidRPr="006E3821">
        <w:rPr>
          <w:rStyle w:val="TextoNormalNegritaCaracter"/>
        </w:rPr>
        <w:fldChar w:fldCharType="separate"/>
      </w:r>
      <w:bookmarkEnd w:id="994"/>
      <w:r w:rsidRPr="006E3821">
        <w:rPr>
          <w:rStyle w:val="TextoNormalNegritaCaracter"/>
        </w:rPr>
        <w:t>Reglamentos (Descriptor Nº 613)</w:t>
      </w:r>
      <w:r w:rsidRPr="006E3821">
        <w:rPr>
          <w:rStyle w:val="TextoNormalNegritaCaracter"/>
        </w:rPr>
        <w:fldChar w:fldCharType="end"/>
      </w:r>
      <w:r w:rsidRPr="006E3821">
        <w:rPr>
          <w:rStyle w:val="TextoNormalCaracter"/>
        </w:rPr>
        <w:t xml:space="preserve">, Sentencia </w:t>
      </w:r>
      <w:hyperlink w:anchor="SENTENCIA_2014_173" w:history="1">
        <w:r w:rsidRPr="006E3821">
          <w:rPr>
            <w:rStyle w:val="TextoNormalCaracter"/>
          </w:rPr>
          <w:t>173/2014</w:t>
        </w:r>
      </w:hyperlink>
      <w:r w:rsidRPr="006E3821">
        <w:rPr>
          <w:rStyle w:val="TextoNormalCaracter"/>
        </w:rPr>
        <w:t>, f. 3.</w:t>
      </w:r>
    </w:p>
    <w:bookmarkStart w:id="995" w:name="DESCRIPTORALFABETICO39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"DESCRIPTOR390" </w:instrText>
      </w:r>
      <w:r w:rsidR="00E355CD" w:rsidRPr="006E3821">
        <w:rPr>
          <w:rStyle w:val="TextoNormalNegritaCaracter"/>
        </w:rPr>
      </w:r>
      <w:r w:rsidRPr="006E3821">
        <w:rPr>
          <w:rStyle w:val="TextoNormalNegritaCaracter"/>
        </w:rPr>
        <w:fldChar w:fldCharType="separate"/>
      </w:r>
      <w:bookmarkEnd w:id="995"/>
      <w:r w:rsidRPr="006E3821">
        <w:rPr>
          <w:rStyle w:val="TextoNormalNegritaCaracter"/>
        </w:rPr>
        <w:t>Reglamentos parlamentarios (Descriptor Nº 390)</w:t>
      </w:r>
      <w:r w:rsidRPr="006E3821">
        <w:rPr>
          <w:rStyle w:val="TextoNormalNegritaCaracter"/>
        </w:rPr>
        <w:fldChar w:fldCharType="end"/>
      </w:r>
      <w:r w:rsidRPr="006E3821">
        <w:rPr>
          <w:rStyle w:val="TextoNormalCaracter"/>
        </w:rPr>
        <w:t xml:space="preserve">, Sentencia </w:t>
      </w:r>
      <w:hyperlink w:anchor="SENTENCIA_2014_158" w:history="1">
        <w:r w:rsidRPr="006E3821">
          <w:rPr>
            <w:rStyle w:val="TextoNormalCaracter"/>
          </w:rPr>
          <w:t>158/2014</w:t>
        </w:r>
      </w:hyperlink>
      <w:r w:rsidRPr="006E3821">
        <w:rPr>
          <w:rStyle w:val="TextoNormalCaracter"/>
        </w:rPr>
        <w:t>, ff. 2, 4.</w:t>
      </w:r>
    </w:p>
    <w:bookmarkStart w:id="996" w:name="DESCRIPTORALFABETICO64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"DESCRIPTOR640" </w:instrText>
      </w:r>
      <w:r w:rsidR="00E355CD" w:rsidRPr="006E3821">
        <w:rPr>
          <w:rStyle w:val="TextoNormalNegritaCaracter"/>
        </w:rPr>
      </w:r>
      <w:r w:rsidRPr="006E3821">
        <w:rPr>
          <w:rStyle w:val="TextoNormalNegritaCaracter"/>
        </w:rPr>
        <w:fldChar w:fldCharType="separate"/>
      </w:r>
      <w:bookmarkEnd w:id="996"/>
      <w:r w:rsidRPr="006E3821">
        <w:rPr>
          <w:rStyle w:val="TextoNormalNegritaCaracter"/>
        </w:rPr>
        <w:t>Reincidencia (Descriptor Nº 640)</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ff. 4 a 8; </w:t>
      </w:r>
      <w:hyperlink w:anchor="SENTENCIA_2014_205" w:history="1">
        <w:r w:rsidRPr="006E3821">
          <w:rPr>
            <w:rStyle w:val="TextoNormalCaracter"/>
          </w:rPr>
          <w:t>205/2014</w:t>
        </w:r>
      </w:hyperlink>
      <w:r w:rsidRPr="006E3821">
        <w:rPr>
          <w:rStyle w:val="TextoNormalCaracter"/>
        </w:rPr>
        <w:t xml:space="preserve">, ff. 1, 3; </w:t>
      </w:r>
      <w:hyperlink w:anchor="SENTENCIA_2014_206" w:history="1">
        <w:r w:rsidRPr="006E3821">
          <w:rPr>
            <w:rStyle w:val="TextoNormalCaracter"/>
          </w:rPr>
          <w:t>206/2014</w:t>
        </w:r>
      </w:hyperlink>
      <w:r w:rsidRPr="006E3821">
        <w:rPr>
          <w:rStyle w:val="TextoNormalCaracter"/>
        </w:rPr>
        <w:t>, ff. 1, 3.</w:t>
      </w:r>
    </w:p>
    <w:bookmarkStart w:id="997" w:name="DESCRIPTORALFABETICO2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"DESCRIPTOR267" </w:instrText>
      </w:r>
      <w:r w:rsidR="00E355CD" w:rsidRPr="006E3821">
        <w:rPr>
          <w:rStyle w:val="TextoNormalNegritaCaracter"/>
        </w:rPr>
      </w:r>
      <w:r w:rsidRPr="006E3821">
        <w:rPr>
          <w:rStyle w:val="TextoNormalNegritaCaracter"/>
        </w:rPr>
        <w:fldChar w:fldCharType="separate"/>
      </w:r>
      <w:bookmarkEnd w:id="997"/>
      <w:r w:rsidRPr="006E3821">
        <w:rPr>
          <w:rStyle w:val="TextoNormalNegritaCaracter"/>
        </w:rPr>
        <w:t>Reivindicaciones no competenciales (Descriptor Nº 267)</w:t>
      </w:r>
      <w:r w:rsidRPr="006E3821">
        <w:rPr>
          <w:rStyle w:val="TextoNormalNegritaCaracter"/>
        </w:rPr>
        <w:fldChar w:fldCharType="end"/>
      </w:r>
      <w:r w:rsidRPr="006E3821">
        <w:rPr>
          <w:rStyle w:val="TextoNormalCaracter"/>
        </w:rPr>
        <w:t xml:space="preserve">, Autos </w:t>
      </w:r>
      <w:hyperlink w:anchor="AUTO_2014_251" w:history="1">
        <w:r w:rsidRPr="006E3821">
          <w:rPr>
            <w:rStyle w:val="TextoNormalCaracter"/>
          </w:rPr>
          <w:t>251/2014</w:t>
        </w:r>
      </w:hyperlink>
      <w:r w:rsidRPr="006E3821">
        <w:rPr>
          <w:rStyle w:val="TextoNormalCaracter"/>
        </w:rPr>
        <w:t xml:space="preserve">, f. 2; </w:t>
      </w:r>
      <w:hyperlink w:anchor="AUTO_2014_252" w:history="1">
        <w:r w:rsidRPr="006E3821">
          <w:rPr>
            <w:rStyle w:val="TextoNormalCaracter"/>
          </w:rPr>
          <w:t>252/2014</w:t>
        </w:r>
      </w:hyperlink>
      <w:r w:rsidRPr="006E3821">
        <w:rPr>
          <w:rStyle w:val="TextoNormalCaracter"/>
        </w:rPr>
        <w:t>, f. 2.</w:t>
      </w:r>
    </w:p>
    <w:bookmarkStart w:id="998" w:name="DESCRIPTORALFABETICO7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"DESCRIPTOR717" </w:instrText>
      </w:r>
      <w:r w:rsidR="00E355CD" w:rsidRPr="006E3821">
        <w:rPr>
          <w:rStyle w:val="TextoNormalNegritaCaracter"/>
        </w:rPr>
      </w:r>
      <w:r w:rsidRPr="006E3821">
        <w:rPr>
          <w:rStyle w:val="TextoNormalNegritaCaracter"/>
        </w:rPr>
        <w:fldChar w:fldCharType="separate"/>
      </w:r>
      <w:bookmarkEnd w:id="998"/>
      <w:r w:rsidRPr="006E3821">
        <w:rPr>
          <w:rStyle w:val="TextoNormalNegritaCaracter"/>
        </w:rPr>
        <w:t>Relaciones laborales (Descriptor Nº 717)</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4, 5, 6, VP.</w:t>
      </w:r>
    </w:p>
    <w:bookmarkStart w:id="999" w:name="DESCRIPTORALFABETICO62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"DESCRIPTOR625" </w:instrText>
      </w:r>
      <w:r w:rsidR="00E355CD" w:rsidRPr="006E3821">
        <w:rPr>
          <w:rStyle w:val="TextoNormalNegritaCaracter"/>
        </w:rPr>
      </w:r>
      <w:r w:rsidRPr="006E3821">
        <w:rPr>
          <w:rStyle w:val="TextoNormalNegritaCaracter"/>
        </w:rPr>
        <w:fldChar w:fldCharType="separate"/>
      </w:r>
      <w:bookmarkEnd w:id="999"/>
      <w:r w:rsidRPr="006E3821">
        <w:rPr>
          <w:rStyle w:val="TextoNormalNegritaCaracter"/>
        </w:rPr>
        <w:t>Remisión a normas reglamentarias (Descriptor Nº 625)</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9.</w:t>
      </w:r>
    </w:p>
    <w:p w:rsidR="006E3821" w:rsidRPr="006E3821" w:rsidRDefault="006E3821" w:rsidP="006E3821">
      <w:pPr>
        <w:pStyle w:val="TextoNormalSangraFrancesa"/>
        <w:rPr>
          <w:rStyle w:val="TextoNormalNegritaCaracter"/>
        </w:rPr>
      </w:pPr>
      <w:r w:rsidRPr="006E3821">
        <w:rPr>
          <w:rStyle w:val="TextoNormalCursivaCaracter"/>
        </w:rPr>
        <w:t>Remisión al reglamento</w:t>
      </w:r>
      <w:r>
        <w:t xml:space="preserve"> véase </w:t>
      </w:r>
      <w:hyperlink w:anchor="DESCRIPTORALFABETICO625" w:history="1">
        <w:r w:rsidRPr="006E3821">
          <w:rPr>
            <w:rStyle w:val="TextoNormalNegritaCaracter"/>
          </w:rPr>
          <w:t>Remisión a normas reglamentarias</w:t>
        </w:r>
      </w:hyperlink>
    </w:p>
    <w:p w:rsidR="006E3821" w:rsidRPr="006E3821" w:rsidRDefault="006E3821" w:rsidP="006E3821">
      <w:pPr>
        <w:pStyle w:val="TextoNormalSangraFrancesa"/>
        <w:rPr>
          <w:rStyle w:val="TextoNormalNegritaCaracter"/>
        </w:rPr>
      </w:pPr>
      <w:r w:rsidRPr="006E3821">
        <w:rPr>
          <w:rStyle w:val="TextoNormalCursivaCaracter"/>
        </w:rPr>
        <w:t>Remisión condicional de la pena</w:t>
      </w:r>
      <w:r>
        <w:t xml:space="preserve"> véase </w:t>
      </w:r>
      <w:hyperlink w:anchor="DESCRIPTORALFABETICO634" w:history="1">
        <w:r w:rsidRPr="006E3821">
          <w:rPr>
            <w:rStyle w:val="TextoNormalNegritaCaracter"/>
          </w:rPr>
          <w:t>Suspensión de la ejecución de la pena</w:t>
        </w:r>
      </w:hyperlink>
    </w:p>
    <w:p w:rsidR="006E3821" w:rsidRPr="006E3821" w:rsidRDefault="006E3821" w:rsidP="006E3821">
      <w:pPr>
        <w:pStyle w:val="TextoNormalSangraFrancesa"/>
        <w:rPr>
          <w:rStyle w:val="TextoNormalNegritaCaracter"/>
        </w:rPr>
      </w:pPr>
      <w:r w:rsidRPr="006E3821">
        <w:rPr>
          <w:rStyle w:val="TextoNormalCursivaCaracter"/>
        </w:rPr>
        <w:t>Renuncia de cargos públicos</w:t>
      </w:r>
      <w:r>
        <w:t xml:space="preserve"> véase </w:t>
      </w:r>
      <w:hyperlink w:anchor="DESCRIPTORALFABETICO98" w:history="1">
        <w:r w:rsidRPr="006E3821">
          <w:rPr>
            <w:rStyle w:val="TextoNormalNegritaCaracter"/>
          </w:rPr>
          <w:t>Renuncia de cargos públicos de representación política</w:t>
        </w:r>
      </w:hyperlink>
    </w:p>
    <w:bookmarkStart w:id="1000" w:name="DESCRIPTORALFABETICO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"DESCRIPTOR98" </w:instrText>
      </w:r>
      <w:r w:rsidR="00E355CD" w:rsidRPr="006E3821">
        <w:rPr>
          <w:rStyle w:val="TextoNormalNegritaCaracter"/>
        </w:rPr>
      </w:r>
      <w:r w:rsidRPr="006E3821">
        <w:rPr>
          <w:rStyle w:val="TextoNormalNegritaCaracter"/>
        </w:rPr>
        <w:fldChar w:fldCharType="separate"/>
      </w:r>
      <w:bookmarkEnd w:id="1000"/>
      <w:r w:rsidRPr="006E3821">
        <w:rPr>
          <w:rStyle w:val="TextoNormalNegritaCaracter"/>
        </w:rPr>
        <w:t>Renuncia de cargos públicos de representación política (Descriptor Nº 98)</w:t>
      </w:r>
      <w:r w:rsidRPr="006E3821">
        <w:rPr>
          <w:rStyle w:val="TextoNormalNegritaCaracter"/>
        </w:rPr>
        <w:fldChar w:fldCharType="end"/>
      </w:r>
      <w:r w:rsidRPr="006E3821">
        <w:rPr>
          <w:rStyle w:val="TextoNormalCaracter"/>
        </w:rPr>
        <w:t xml:space="preserve">, Sentencia </w:t>
      </w:r>
      <w:hyperlink w:anchor="SENTENCIA_2014_114" w:history="1">
        <w:r w:rsidRPr="006E3821">
          <w:rPr>
            <w:rStyle w:val="TextoNormalCaracter"/>
          </w:rPr>
          <w:t>114/2014</w:t>
        </w:r>
      </w:hyperlink>
      <w:r w:rsidRPr="006E3821">
        <w:rPr>
          <w:rStyle w:val="TextoNormalCaracter"/>
        </w:rPr>
        <w:t>, ff. 3, 5.</w:t>
      </w:r>
    </w:p>
    <w:bookmarkStart w:id="1001" w:name="DESCRIPTORALFABETICO7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"DESCRIPTOR795" </w:instrText>
      </w:r>
      <w:r w:rsidR="00E355CD" w:rsidRPr="006E3821">
        <w:rPr>
          <w:rStyle w:val="TextoNormalNegritaCaracter"/>
        </w:rPr>
      </w:r>
      <w:r w:rsidRPr="006E3821">
        <w:rPr>
          <w:rStyle w:val="TextoNormalNegritaCaracter"/>
        </w:rPr>
        <w:fldChar w:fldCharType="separate"/>
      </w:r>
      <w:bookmarkEnd w:id="1001"/>
      <w:r w:rsidRPr="006E3821">
        <w:rPr>
          <w:rStyle w:val="TextoNormalNegritaCaracter"/>
        </w:rPr>
        <w:t>Renuncia de procurador (Descriptor Nº 795)</w:t>
      </w:r>
      <w:r w:rsidRPr="006E3821">
        <w:rPr>
          <w:rStyle w:val="TextoNormalNegritaCaracter"/>
        </w:rPr>
        <w:fldChar w:fldCharType="end"/>
      </w:r>
      <w:r w:rsidRPr="006E3821">
        <w:rPr>
          <w:rStyle w:val="TextoNormalCaracter"/>
        </w:rPr>
        <w:t xml:space="preserve">, Auto </w:t>
      </w:r>
      <w:hyperlink w:anchor="AUTO_2014_302" w:history="1">
        <w:r w:rsidRPr="006E3821">
          <w:rPr>
            <w:rStyle w:val="TextoNormalCaracter"/>
          </w:rPr>
          <w:t>302/2014</w:t>
        </w:r>
      </w:hyperlink>
      <w:r w:rsidRPr="006E3821">
        <w:rPr>
          <w:rStyle w:val="TextoNormalCaracter"/>
        </w:rPr>
        <w:t>, f. único.</w:t>
      </w:r>
    </w:p>
    <w:bookmarkStart w:id="1002" w:name="DESCRIPTORALFABETICO5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"DESCRIPTOR571" </w:instrText>
      </w:r>
      <w:r w:rsidR="00E355CD" w:rsidRPr="006E3821">
        <w:rPr>
          <w:rStyle w:val="TextoNormalNegritaCaracter"/>
        </w:rPr>
      </w:r>
      <w:r w:rsidRPr="006E3821">
        <w:rPr>
          <w:rStyle w:val="TextoNormalNegritaCaracter"/>
        </w:rPr>
        <w:fldChar w:fldCharType="separate"/>
      </w:r>
      <w:bookmarkEnd w:id="1002"/>
      <w:r w:rsidRPr="006E3821">
        <w:rPr>
          <w:rStyle w:val="TextoNormalNegritaCaracter"/>
        </w:rPr>
        <w:t>Reparto de beneficios y cargas derivados del planeamiento (Descriptor Nº 571)</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1003" w:name="DESCRIPTORALFABETICO3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"DESCRIPTOR323" </w:instrText>
      </w:r>
      <w:r w:rsidR="00E355CD" w:rsidRPr="006E3821">
        <w:rPr>
          <w:rStyle w:val="TextoNormalNegritaCaracter"/>
        </w:rPr>
      </w:r>
      <w:r w:rsidRPr="006E3821">
        <w:rPr>
          <w:rStyle w:val="TextoNormalNegritaCaracter"/>
        </w:rPr>
        <w:fldChar w:fldCharType="separate"/>
      </w:r>
      <w:bookmarkEnd w:id="1003"/>
      <w:r w:rsidRPr="006E3821">
        <w:rPr>
          <w:rStyle w:val="TextoNormalNegritaCaracter"/>
        </w:rPr>
        <w:t>Repercusión política del asunto (Descriptor Nº 323)</w:t>
      </w:r>
      <w:r w:rsidRPr="006E3821">
        <w:rPr>
          <w:rStyle w:val="TextoNormalNegritaCaracter"/>
        </w:rPr>
        <w:fldChar w:fldCharType="end"/>
      </w:r>
      <w:r w:rsidRPr="006E3821">
        <w:rPr>
          <w:rStyle w:val="TextoNormalCaracter"/>
        </w:rPr>
        <w:t xml:space="preserve">, Sentencias </w:t>
      </w:r>
      <w:hyperlink w:anchor="SENTENCIA_2014_200" w:history="1">
        <w:r w:rsidRPr="006E3821">
          <w:rPr>
            <w:rStyle w:val="TextoNormalCaracter"/>
          </w:rPr>
          <w:t>200/2014</w:t>
        </w:r>
      </w:hyperlink>
      <w:r w:rsidRPr="006E3821">
        <w:rPr>
          <w:rStyle w:val="TextoNormalCaracter"/>
        </w:rPr>
        <w:t xml:space="preserve">, f. 2; </w:t>
      </w:r>
      <w:hyperlink w:anchor="SENTENCIA_2014_201" w:history="1">
        <w:r w:rsidRPr="006E3821">
          <w:rPr>
            <w:rStyle w:val="TextoNormalCaracter"/>
          </w:rPr>
          <w:t>201/2014</w:t>
        </w:r>
      </w:hyperlink>
      <w:r w:rsidRPr="006E3821">
        <w:rPr>
          <w:rStyle w:val="TextoNormalCaracter"/>
        </w:rPr>
        <w:t xml:space="preserve">, f. 2; </w:t>
      </w:r>
      <w:hyperlink w:anchor="SENTENCIA_2014_202" w:history="1">
        <w:r w:rsidRPr="006E3821">
          <w:rPr>
            <w:rStyle w:val="TextoNormalCaracter"/>
          </w:rPr>
          <w:t>202/2014</w:t>
        </w:r>
      </w:hyperlink>
      <w:r w:rsidRPr="006E3821">
        <w:rPr>
          <w:rStyle w:val="TextoNormalCaracter"/>
        </w:rPr>
        <w:t>, f. 2.</w:t>
      </w:r>
    </w:p>
    <w:bookmarkStart w:id="1004" w:name="DESCRIPTORALFABETICO71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"DESCRIPTOR716" </w:instrText>
      </w:r>
      <w:r w:rsidR="00E355CD" w:rsidRPr="006E3821">
        <w:rPr>
          <w:rStyle w:val="TextoNormalNegritaCaracter"/>
        </w:rPr>
      </w:r>
      <w:r w:rsidRPr="006E3821">
        <w:rPr>
          <w:rStyle w:val="TextoNormalNegritaCaracter"/>
        </w:rPr>
        <w:fldChar w:fldCharType="separate"/>
      </w:r>
      <w:bookmarkEnd w:id="1004"/>
      <w:r w:rsidRPr="006E3821">
        <w:rPr>
          <w:rStyle w:val="TextoNormalNegritaCaracter"/>
        </w:rPr>
        <w:t>Representación de trabajadores y empresarios (Descriptor Nº 716)</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a), 5 a), 6, VP.</w:t>
      </w:r>
    </w:p>
    <w:bookmarkStart w:id="1005" w:name="DESCRIPTORALFABETICO39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"DESCRIPTOR391" </w:instrText>
      </w:r>
      <w:r w:rsidR="00E355CD" w:rsidRPr="006E3821">
        <w:rPr>
          <w:rStyle w:val="TextoNormalNegritaCaracter"/>
        </w:rPr>
      </w:r>
      <w:r w:rsidRPr="006E3821">
        <w:rPr>
          <w:rStyle w:val="TextoNormalNegritaCaracter"/>
        </w:rPr>
        <w:fldChar w:fldCharType="separate"/>
      </w:r>
      <w:bookmarkEnd w:id="1005"/>
      <w:r w:rsidRPr="006E3821">
        <w:rPr>
          <w:rStyle w:val="TextoNormalNegritaCaracter"/>
        </w:rPr>
        <w:t>Representación política (Descriptor Nº 391)</w:t>
      </w:r>
      <w:r w:rsidRPr="006E3821">
        <w:rPr>
          <w:rStyle w:val="TextoNormalNegritaCaracter"/>
        </w:rPr>
        <w:fldChar w:fldCharType="end"/>
      </w:r>
      <w:r w:rsidRPr="006E3821">
        <w:rPr>
          <w:rStyle w:val="TextoNormalCaracter"/>
        </w:rPr>
        <w:t xml:space="preserve">, Sentencia </w:t>
      </w:r>
      <w:hyperlink w:anchor="SENTENCIA_2014_197" w:history="1">
        <w:r w:rsidRPr="006E3821">
          <w:rPr>
            <w:rStyle w:val="TextoNormalCaracter"/>
          </w:rPr>
          <w:t>197/2014</w:t>
        </w:r>
      </w:hyperlink>
      <w:r w:rsidRPr="006E3821">
        <w:rPr>
          <w:rStyle w:val="TextoNormalCaracter"/>
        </w:rPr>
        <w:t>, ff. 2, 3, 6, 7.</w:t>
      </w:r>
    </w:p>
    <w:bookmarkStart w:id="1006" w:name="DESCRIPTORALFABETICO3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"DESCRIPTOR392" </w:instrText>
      </w:r>
      <w:r w:rsidR="00E355CD" w:rsidRPr="006E3821">
        <w:rPr>
          <w:rStyle w:val="TextoNormalNegritaCaracter"/>
        </w:rPr>
      </w:r>
      <w:r w:rsidRPr="006E3821">
        <w:rPr>
          <w:rStyle w:val="TextoNormalNegritaCaracter"/>
        </w:rPr>
        <w:fldChar w:fldCharType="separate"/>
      </w:r>
      <w:bookmarkEnd w:id="1006"/>
      <w:r w:rsidRPr="006E3821">
        <w:rPr>
          <w:rStyle w:val="TextoNormalNegritaCaracter"/>
        </w:rPr>
        <w:t>Representación proporcional (Descriptor Nº 392)</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97" w:history="1">
        <w:r w:rsidRPr="006E3821">
          <w:rPr>
            <w:rStyle w:val="TextoNormalCaracter"/>
          </w:rPr>
          <w:t>197/2014</w:t>
        </w:r>
      </w:hyperlink>
      <w:r w:rsidRPr="006E3821">
        <w:rPr>
          <w:rStyle w:val="TextoNormalCaracter"/>
        </w:rPr>
        <w:t>, ff. 2, 3, 6, 7.</w:t>
      </w:r>
    </w:p>
    <w:bookmarkStart w:id="1007" w:name="DESCRIPTORALFABETICO6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"DESCRIPTOR603" </w:instrText>
      </w:r>
      <w:r w:rsidR="00E355CD" w:rsidRPr="006E3821">
        <w:rPr>
          <w:rStyle w:val="TextoNormalNegritaCaracter"/>
        </w:rPr>
      </w:r>
      <w:r w:rsidRPr="006E3821">
        <w:rPr>
          <w:rStyle w:val="TextoNormalNegritaCaracter"/>
        </w:rPr>
        <w:fldChar w:fldCharType="separate"/>
      </w:r>
      <w:bookmarkEnd w:id="1007"/>
      <w:r w:rsidRPr="006E3821">
        <w:rPr>
          <w:rStyle w:val="TextoNormalNegritaCaracter"/>
        </w:rPr>
        <w:t>Reproducción de normas estatales (Descriptor Nº 603)</w:t>
      </w:r>
      <w:r w:rsidRPr="006E3821">
        <w:rPr>
          <w:rStyle w:val="TextoNormalNegritaCaracter"/>
        </w:rPr>
        <w:fldChar w:fldCharType="end"/>
      </w:r>
      <w:r w:rsidRPr="006E3821">
        <w:rPr>
          <w:rStyle w:val="TextoNormalCaracter"/>
        </w:rPr>
        <w:t xml:space="preserve">, Sentencias </w:t>
      </w:r>
      <w:hyperlink w:anchor="SENTENCIA_2014_154" w:history="1">
        <w:r w:rsidRPr="006E3821">
          <w:rPr>
            <w:rStyle w:val="TextoNormalCaracter"/>
          </w:rPr>
          <w:t>154/2014</w:t>
        </w:r>
      </w:hyperlink>
      <w:r w:rsidRPr="006E3821">
        <w:rPr>
          <w:rStyle w:val="TextoNormalCaracter"/>
        </w:rPr>
        <w:t xml:space="preserve">, f. 4; </w:t>
      </w:r>
      <w:hyperlink w:anchor="SENTENCIA_2014_181" w:history="1">
        <w:r w:rsidRPr="006E3821">
          <w:rPr>
            <w:rStyle w:val="TextoNormalCaracter"/>
          </w:rPr>
          <w:t>181/2014</w:t>
        </w:r>
      </w:hyperlink>
      <w:r w:rsidRPr="006E3821">
        <w:rPr>
          <w:rStyle w:val="TextoNormalCaracter"/>
        </w:rPr>
        <w:t>, f. 4.</w:t>
      </w:r>
    </w:p>
    <w:bookmarkStart w:id="1008" w:name="DESCRIPTORALFABETICO60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"DESCRIPTOR600" </w:instrText>
      </w:r>
      <w:r w:rsidR="00E355CD" w:rsidRPr="006E3821">
        <w:rPr>
          <w:rStyle w:val="TextoNormalNegritaCaracter"/>
        </w:rPr>
      </w:r>
      <w:r w:rsidRPr="006E3821">
        <w:rPr>
          <w:rStyle w:val="TextoNormalNegritaCaracter"/>
        </w:rPr>
        <w:fldChar w:fldCharType="separate"/>
      </w:r>
      <w:bookmarkEnd w:id="1008"/>
      <w:r w:rsidRPr="006E3821">
        <w:rPr>
          <w:rStyle w:val="TextoNormalNegritaCaracter"/>
        </w:rPr>
        <w:t>Requisitos formales de la normativa básica (Descriptor Nº 600)</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7.</w:t>
      </w:r>
    </w:p>
    <w:bookmarkStart w:id="1009" w:name="DESCRIPTORALFABETICO6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"DESCRIPTOR627" </w:instrText>
      </w:r>
      <w:r w:rsidR="00E355CD" w:rsidRPr="006E3821">
        <w:rPr>
          <w:rStyle w:val="TextoNormalNegritaCaracter"/>
        </w:rPr>
      </w:r>
      <w:r w:rsidRPr="006E3821">
        <w:rPr>
          <w:rStyle w:val="TextoNormalNegritaCaracter"/>
        </w:rPr>
        <w:fldChar w:fldCharType="separate"/>
      </w:r>
      <w:bookmarkEnd w:id="1009"/>
      <w:r w:rsidRPr="006E3821">
        <w:rPr>
          <w:rStyle w:val="TextoNormalNegritaCaracter"/>
        </w:rPr>
        <w:t>Reserva de ley (Descriptor Nº 627)</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10.</w:t>
      </w:r>
    </w:p>
    <w:bookmarkStart w:id="1010" w:name="DESCRIPTORALFABETICO6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"DESCRIPTOR629" </w:instrText>
      </w:r>
      <w:r w:rsidR="00E355CD" w:rsidRPr="006E3821">
        <w:rPr>
          <w:rStyle w:val="TextoNormalNegritaCaracter"/>
        </w:rPr>
      </w:r>
      <w:r w:rsidRPr="006E3821">
        <w:rPr>
          <w:rStyle w:val="TextoNormalNegritaCaracter"/>
        </w:rPr>
        <w:fldChar w:fldCharType="separate"/>
      </w:r>
      <w:bookmarkEnd w:id="1010"/>
      <w:r w:rsidRPr="006E3821">
        <w:rPr>
          <w:rStyle w:val="TextoNormalNegritaCaracter"/>
        </w:rPr>
        <w:t>Reserva de ley orgánica (Descriptor Nº 629)</w:t>
      </w:r>
      <w:r w:rsidRPr="006E3821">
        <w:rPr>
          <w:rStyle w:val="TextoNormalNegritaCaracter"/>
        </w:rPr>
        <w:fldChar w:fldCharType="end"/>
      </w:r>
      <w:r w:rsidRPr="006E3821">
        <w:rPr>
          <w:rStyle w:val="TextoNormalCaracter"/>
        </w:rPr>
        <w:t xml:space="preserve">, Sentencias </w:t>
      </w:r>
      <w:hyperlink w:anchor="SENTENCIA_2014_120" w:history="1">
        <w:r w:rsidRPr="006E3821">
          <w:rPr>
            <w:rStyle w:val="TextoNormalCaracter"/>
          </w:rPr>
          <w:t>120/2014</w:t>
        </w:r>
      </w:hyperlink>
      <w:r w:rsidRPr="006E3821">
        <w:rPr>
          <w:rStyle w:val="TextoNormalCaracter"/>
        </w:rPr>
        <w:t xml:space="preserve">, f. 7; </w:t>
      </w:r>
      <w:hyperlink w:anchor="SENTENCIA_2014_215" w:history="1">
        <w:r w:rsidRPr="006E3821">
          <w:rPr>
            <w:rStyle w:val="TextoNormalCaracter"/>
          </w:rPr>
          <w:t>215/2014</w:t>
        </w:r>
      </w:hyperlink>
      <w:r w:rsidRPr="006E3821">
        <w:rPr>
          <w:rStyle w:val="TextoNormalCaracter"/>
        </w:rPr>
        <w:t>, ff. 3 a 6, VP.</w:t>
      </w:r>
    </w:p>
    <w:p w:rsidR="006E3821" w:rsidRPr="006E3821" w:rsidRDefault="006E3821" w:rsidP="006E3821">
      <w:pPr>
        <w:pStyle w:val="TextoNormalSangraFrancesa"/>
        <w:rPr>
          <w:rStyle w:val="TextoNormalCaracter"/>
        </w:rPr>
      </w:pPr>
      <w:r w:rsidRPr="006E3821">
        <w:rPr>
          <w:rStyle w:val="TextoNormalCursivaCaracter"/>
        </w:rPr>
        <w:t xml:space="preserve">    Doctrina constitucional, </w:t>
      </w:r>
      <w:r w:rsidRPr="006E3821">
        <w:rPr>
          <w:rStyle w:val="TextoNormalCaracter"/>
        </w:rPr>
        <w:t xml:space="preserve">Sentencia </w:t>
      </w:r>
      <w:hyperlink w:anchor="SENTENCIA_2014_151" w:history="1">
        <w:r w:rsidRPr="006E3821">
          <w:rPr>
            <w:rStyle w:val="TextoNormalCaracter"/>
          </w:rPr>
          <w:t>151/2014</w:t>
        </w:r>
      </w:hyperlink>
      <w:r w:rsidRPr="006E3821">
        <w:rPr>
          <w:rStyle w:val="TextoNormalCaracter"/>
        </w:rPr>
        <w:t>, f. 4.</w:t>
      </w:r>
    </w:p>
    <w:bookmarkStart w:id="1011" w:name="DESCRIPTORALFABETICO6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"DESCRIPTOR630" </w:instrText>
      </w:r>
      <w:r w:rsidR="00E355CD" w:rsidRPr="006E3821">
        <w:rPr>
          <w:rStyle w:val="TextoNormalNegritaCaracter"/>
        </w:rPr>
      </w:r>
      <w:r w:rsidRPr="006E3821">
        <w:rPr>
          <w:rStyle w:val="TextoNormalNegritaCaracter"/>
        </w:rPr>
        <w:fldChar w:fldCharType="separate"/>
      </w:r>
      <w:bookmarkEnd w:id="1011"/>
      <w:r w:rsidRPr="006E3821">
        <w:rPr>
          <w:rStyle w:val="TextoNormalNegritaCaracter"/>
        </w:rPr>
        <w:t xml:space="preserve">Reserva de ley orgánica </w:t>
      </w:r>
      <w:r w:rsidRPr="006E3821">
        <w:rPr>
          <w:rStyle w:val="TextoNormalNegritaCaracter"/>
          <w:i/>
        </w:rPr>
        <w:t>versus</w:t>
      </w:r>
      <w:r w:rsidRPr="006E3821">
        <w:rPr>
          <w:rStyle w:val="TextoNormalNegritaCaracter"/>
        </w:rPr>
        <w:t xml:space="preserve"> reglas de atribución de competencia (Descriptor Nº 630)</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 3, VP.</w:t>
      </w:r>
    </w:p>
    <w:bookmarkStart w:id="1012" w:name="DESCRIPTORALFABETICO41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"DESCRIPTOR418" </w:instrText>
      </w:r>
      <w:r w:rsidR="00E355CD" w:rsidRPr="006E3821">
        <w:rPr>
          <w:rStyle w:val="TextoNormalNegritaCaracter"/>
        </w:rPr>
      </w:r>
      <w:r w:rsidRPr="006E3821">
        <w:rPr>
          <w:rStyle w:val="TextoNormalNegritaCaracter"/>
        </w:rPr>
        <w:fldChar w:fldCharType="separate"/>
      </w:r>
      <w:bookmarkEnd w:id="1012"/>
      <w:r w:rsidRPr="006E3821">
        <w:rPr>
          <w:rStyle w:val="TextoNormalNegritaCaracter"/>
        </w:rPr>
        <w:t>Residencia en el extranjero (Descriptor Nº 418)</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ff. 2 a 4.</w:t>
      </w:r>
    </w:p>
    <w:bookmarkStart w:id="1013" w:name="DESCRIPTORALFABETICO1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"DESCRIPTOR170" </w:instrText>
      </w:r>
      <w:r w:rsidR="00E355CD" w:rsidRPr="006E3821">
        <w:rPr>
          <w:rStyle w:val="TextoNormalNegritaCaracter"/>
        </w:rPr>
      </w:r>
      <w:r w:rsidRPr="006E3821">
        <w:rPr>
          <w:rStyle w:val="TextoNormalNegritaCaracter"/>
        </w:rPr>
        <w:fldChar w:fldCharType="separate"/>
      </w:r>
      <w:bookmarkEnd w:id="1013"/>
      <w:r w:rsidRPr="006E3821">
        <w:rPr>
          <w:rStyle w:val="TextoNormalNegritaCaracter"/>
        </w:rPr>
        <w:t>Resolución fundada en Derecho (Descriptor Nº 170)</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13" w:history="1">
        <w:r w:rsidRPr="006E3821">
          <w:rPr>
            <w:rStyle w:val="TextoNormalCaracter"/>
          </w:rPr>
          <w:t>113/2014</w:t>
        </w:r>
      </w:hyperlink>
      <w:r w:rsidRPr="006E3821">
        <w:rPr>
          <w:rStyle w:val="TextoNormalCaracter"/>
        </w:rPr>
        <w:t>, ff. 3 a 4.</w:t>
      </w:r>
    </w:p>
    <w:bookmarkStart w:id="1014" w:name="DESCRIPTORALFABETICO67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"DESCRIPTOR670" </w:instrText>
      </w:r>
      <w:r w:rsidR="00E355CD" w:rsidRPr="006E3821">
        <w:rPr>
          <w:rStyle w:val="TextoNormalNegritaCaracter"/>
        </w:rPr>
      </w:r>
      <w:r w:rsidRPr="006E3821">
        <w:rPr>
          <w:rStyle w:val="TextoNormalNegritaCaracter"/>
        </w:rPr>
        <w:fldChar w:fldCharType="separate"/>
      </w:r>
      <w:bookmarkEnd w:id="1014"/>
      <w:r w:rsidRPr="006E3821">
        <w:rPr>
          <w:rStyle w:val="TextoNormalNegritaCaracter"/>
        </w:rPr>
        <w:t>Responsabilidad patrimonial de las Administraciones públicas (Descriptor Nº 670)</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Responsabilidad patrimonial del Estado</w:t>
      </w:r>
      <w:r>
        <w:t xml:space="preserve"> véase </w:t>
      </w:r>
      <w:hyperlink w:anchor="DESCRIPTORALFABETICO670" w:history="1">
        <w:r w:rsidRPr="006E3821">
          <w:rPr>
            <w:rStyle w:val="TextoNormalNegritaCaracter"/>
          </w:rPr>
          <w:t>Responsabilidad patrimonial de las Administraciones públicas</w:t>
        </w:r>
      </w:hyperlink>
    </w:p>
    <w:bookmarkStart w:id="1015" w:name="DESCRIPTORALFABETICO66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"DESCRIPTOR669" </w:instrText>
      </w:r>
      <w:r w:rsidR="00E355CD" w:rsidRPr="006E3821">
        <w:rPr>
          <w:rStyle w:val="TextoNormalNegritaCaracter"/>
        </w:rPr>
      </w:r>
      <w:r w:rsidRPr="006E3821">
        <w:rPr>
          <w:rStyle w:val="TextoNormalNegritaCaracter"/>
        </w:rPr>
        <w:fldChar w:fldCharType="separate"/>
      </w:r>
      <w:bookmarkEnd w:id="1015"/>
      <w:r w:rsidRPr="006E3821">
        <w:rPr>
          <w:rStyle w:val="TextoNormalNegritaCaracter"/>
        </w:rPr>
        <w:t>Responsabilidad solidaria (Descriptor Nº 669)</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7, 8.</w:t>
      </w:r>
    </w:p>
    <w:p w:rsidR="006E3821" w:rsidRPr="006E3821" w:rsidRDefault="006E3821" w:rsidP="006E3821">
      <w:pPr>
        <w:pStyle w:val="TextoNormalSangraFrancesa"/>
        <w:rPr>
          <w:rStyle w:val="TextoNormalNegritaCaracter"/>
        </w:rPr>
      </w:pPr>
      <w:r w:rsidRPr="006E3821">
        <w:rPr>
          <w:rStyle w:val="TextoNormalCursivaCaracter"/>
        </w:rPr>
        <w:t>Retirada de permiso de conducir</w:t>
      </w:r>
      <w:r>
        <w:t xml:space="preserve"> véase </w:t>
      </w:r>
      <w:hyperlink w:anchor="DESCRIPTORALFABETICO466" w:history="1">
        <w:r w:rsidRPr="006E3821">
          <w:rPr>
            <w:rStyle w:val="TextoNormalNegritaCaracter"/>
          </w:rPr>
          <w:t>Suspensión de permiso de conducir</w:t>
        </w:r>
      </w:hyperlink>
    </w:p>
    <w:bookmarkStart w:id="1016" w:name="DESCRIPTORALFABETICO5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"DESCRIPTOR519" </w:instrText>
      </w:r>
      <w:r w:rsidR="00E355CD" w:rsidRPr="006E3821">
        <w:rPr>
          <w:rStyle w:val="TextoNormalNegritaCaracter"/>
        </w:rPr>
      </w:r>
      <w:r w:rsidRPr="006E3821">
        <w:rPr>
          <w:rStyle w:val="TextoNormalNegritaCaracter"/>
        </w:rPr>
        <w:fldChar w:fldCharType="separate"/>
      </w:r>
      <w:bookmarkEnd w:id="1016"/>
      <w:r w:rsidRPr="006E3821">
        <w:rPr>
          <w:rStyle w:val="TextoNormalNegritaCaracter"/>
        </w:rPr>
        <w:t>Retribuciones de empleados públicos (Descriptor Nº 519)</w:t>
      </w:r>
      <w:r w:rsidRPr="006E3821">
        <w:rPr>
          <w:rStyle w:val="TextoNormalNegritaCaracter"/>
        </w:rPr>
        <w:fldChar w:fldCharType="end"/>
      </w:r>
      <w:r w:rsidRPr="006E3821">
        <w:rPr>
          <w:rStyle w:val="TextoNormalCaracter"/>
        </w:rPr>
        <w:t xml:space="preserve">, Sentencia </w:t>
      </w:r>
      <w:hyperlink w:anchor="SENTENCIA_2014_196" w:history="1">
        <w:r w:rsidRPr="006E3821">
          <w:rPr>
            <w:rStyle w:val="TextoNormalCaracter"/>
          </w:rPr>
          <w:t>196/2014</w:t>
        </w:r>
      </w:hyperlink>
      <w:r w:rsidRPr="006E3821">
        <w:rPr>
          <w:rStyle w:val="TextoNormalCaracter"/>
        </w:rPr>
        <w:t>, f. 4.</w:t>
      </w:r>
    </w:p>
    <w:p w:rsidR="006E3821" w:rsidRPr="006E3821" w:rsidRDefault="006E3821" w:rsidP="006E3821">
      <w:pPr>
        <w:pStyle w:val="TextoNormalSangraFrancesa"/>
        <w:rPr>
          <w:rStyle w:val="TextoNormalNegritaCaracter"/>
        </w:rPr>
      </w:pPr>
      <w:r w:rsidRPr="006E3821">
        <w:rPr>
          <w:rStyle w:val="TextoNormalCursivaCaracter"/>
        </w:rPr>
        <w:t>Retribuciones de personal</w:t>
      </w:r>
      <w:r>
        <w:t xml:space="preserve"> véase </w:t>
      </w:r>
      <w:hyperlink w:anchor="DESCRIPTORALFABETICO519" w:history="1">
        <w:r w:rsidRPr="006E3821">
          <w:rPr>
            <w:rStyle w:val="TextoNormalNegritaCaracter"/>
          </w:rPr>
          <w:t>Retribuciones de empleados públicos</w:t>
        </w:r>
      </w:hyperlink>
    </w:p>
    <w:p w:rsidR="006E3821" w:rsidRPr="006E3821" w:rsidRDefault="006E3821" w:rsidP="006E3821">
      <w:pPr>
        <w:pStyle w:val="TextoNormalSangraFrancesa"/>
        <w:rPr>
          <w:rStyle w:val="TextoNormalNegritaCaracter"/>
        </w:rPr>
      </w:pPr>
      <w:r w:rsidRPr="006E3821">
        <w:rPr>
          <w:rStyle w:val="TextoNormalCursivaCaracter"/>
        </w:rPr>
        <w:t>Retribuciones en el sector público</w:t>
      </w:r>
      <w:r>
        <w:t xml:space="preserve"> véase </w:t>
      </w:r>
      <w:hyperlink w:anchor="DESCRIPTORALFABETICO519" w:history="1">
        <w:r w:rsidRPr="006E3821">
          <w:rPr>
            <w:rStyle w:val="TextoNormalNegritaCaracter"/>
          </w:rPr>
          <w:t>Retribuciones de empleados públicos</w:t>
        </w:r>
      </w:hyperlink>
    </w:p>
    <w:bookmarkStart w:id="1017" w:name="DESCRIPTORALFABETICO5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"DESCRIPTOR520" </w:instrText>
      </w:r>
      <w:r w:rsidR="00E355CD" w:rsidRPr="006E3821">
        <w:rPr>
          <w:rStyle w:val="TextoNormalNegritaCaracter"/>
        </w:rPr>
      </w:r>
      <w:r w:rsidRPr="006E3821">
        <w:rPr>
          <w:rStyle w:val="TextoNormalNegritaCaracter"/>
        </w:rPr>
        <w:fldChar w:fldCharType="separate"/>
      </w:r>
      <w:bookmarkEnd w:id="1017"/>
      <w:r w:rsidRPr="006E3821">
        <w:rPr>
          <w:rStyle w:val="TextoNormalNegritaCaracter"/>
        </w:rPr>
        <w:t>Retribuciones reguladas por leyes de presupuestos (Descriptor Nº 520)</w:t>
      </w:r>
      <w:r w:rsidRPr="006E3821">
        <w:rPr>
          <w:rStyle w:val="TextoNormalNegritaCaracter"/>
        </w:rPr>
        <w:fldChar w:fldCharType="end"/>
      </w:r>
      <w:r w:rsidRPr="006E3821">
        <w:rPr>
          <w:rStyle w:val="TextoNormalCaracter"/>
        </w:rPr>
        <w:t xml:space="preserve">, Autos </w:t>
      </w:r>
      <w:hyperlink w:anchor="AUTO_2014_236" w:history="1">
        <w:r w:rsidRPr="006E3821">
          <w:rPr>
            <w:rStyle w:val="TextoNormalCaracter"/>
          </w:rPr>
          <w:t>236/2014</w:t>
        </w:r>
      </w:hyperlink>
      <w:r w:rsidRPr="006E3821">
        <w:rPr>
          <w:rStyle w:val="TextoNormalCaracter"/>
        </w:rPr>
        <w:t xml:space="preserve">, ff. 3, 4; </w:t>
      </w:r>
      <w:hyperlink w:anchor="AUTO_2014_277" w:history="1">
        <w:r w:rsidRPr="006E3821">
          <w:rPr>
            <w:rStyle w:val="TextoNormalCaracter"/>
          </w:rPr>
          <w:t>277/2014</w:t>
        </w:r>
      </w:hyperlink>
      <w:r w:rsidRPr="006E3821">
        <w:rPr>
          <w:rStyle w:val="TextoNormalCaracter"/>
        </w:rPr>
        <w:t>, ff. 2, 3.</w:t>
      </w:r>
    </w:p>
    <w:bookmarkStart w:id="1018" w:name="DESCRIPTORALFABETICO74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"DESCRIPTOR743" </w:instrText>
      </w:r>
      <w:r w:rsidR="00E355CD" w:rsidRPr="006E3821">
        <w:rPr>
          <w:rStyle w:val="TextoNormalNegritaCaracter"/>
        </w:rPr>
      </w:r>
      <w:r w:rsidRPr="006E3821">
        <w:rPr>
          <w:rStyle w:val="TextoNormalNegritaCaracter"/>
        </w:rPr>
        <w:fldChar w:fldCharType="separate"/>
      </w:r>
      <w:bookmarkEnd w:id="1018"/>
      <w:r w:rsidRPr="006E3821">
        <w:rPr>
          <w:rStyle w:val="TextoNormalNegritaCaracter"/>
        </w:rPr>
        <w:t>Revisión de diligencias de ordenación (Descriptor Nº 743)</w:t>
      </w:r>
      <w:r w:rsidRPr="006E3821">
        <w:rPr>
          <w:rStyle w:val="TextoNormalNegritaCaracter"/>
        </w:rPr>
        <w:fldChar w:fldCharType="end"/>
      </w:r>
      <w:r w:rsidRPr="006E3821">
        <w:rPr>
          <w:rStyle w:val="TextoNormalCaracter"/>
        </w:rPr>
        <w:t xml:space="preserve">, Auto </w:t>
      </w:r>
      <w:hyperlink w:anchor="AUTO_2014_208" w:history="1">
        <w:r w:rsidRPr="006E3821">
          <w:rPr>
            <w:rStyle w:val="TextoNormalCaracter"/>
          </w:rPr>
          <w:t>208/2014</w:t>
        </w:r>
      </w:hyperlink>
      <w:r w:rsidRPr="006E3821">
        <w:rPr>
          <w:rStyle w:val="TextoNormalCaracter"/>
        </w:rPr>
        <w:t>, f. único.</w:t>
      </w:r>
    </w:p>
    <w:bookmarkStart w:id="1019" w:name="DESCRIPTORALFABETICO8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"DESCRIPTOR844" </w:instrText>
      </w:r>
      <w:r w:rsidR="00E355CD" w:rsidRPr="006E3821">
        <w:rPr>
          <w:rStyle w:val="TextoNormalNegritaCaracter"/>
        </w:rPr>
      </w:r>
      <w:r w:rsidRPr="006E3821">
        <w:rPr>
          <w:rStyle w:val="TextoNormalNegritaCaracter"/>
        </w:rPr>
        <w:fldChar w:fldCharType="separate"/>
      </w:r>
      <w:bookmarkEnd w:id="1019"/>
      <w:r w:rsidRPr="006E3821">
        <w:rPr>
          <w:rStyle w:val="TextoNormalNegritaCaracter"/>
        </w:rPr>
        <w:t>Revocación de sentencia absolutoria (Descriptor Nº 844)</w:t>
      </w:r>
      <w:r w:rsidRPr="006E3821">
        <w:rPr>
          <w:rStyle w:val="TextoNormalNegritaCaracter"/>
        </w:rPr>
        <w:fldChar w:fldCharType="end"/>
      </w:r>
      <w:r w:rsidRPr="006E3821">
        <w:rPr>
          <w:rStyle w:val="TextoNormalCaracter"/>
        </w:rPr>
        <w:t xml:space="preserve">, Sentencia </w:t>
      </w:r>
      <w:hyperlink w:anchor="SENTENCIA_2014_191" w:history="1">
        <w:r w:rsidRPr="006E3821">
          <w:rPr>
            <w:rStyle w:val="TextoNormalCaracter"/>
          </w:rPr>
          <w:t>191/2014</w:t>
        </w:r>
      </w:hyperlink>
      <w:r w:rsidRPr="006E3821">
        <w:rPr>
          <w:rStyle w:val="TextoNormalCaracter"/>
        </w:rPr>
        <w:t>, f. 3.</w:t>
      </w:r>
    </w:p>
    <w:bookmarkStart w:id="1020" w:name="DESCRIPTORALFABETICO5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"DESCRIPTOR510" </w:instrText>
      </w:r>
      <w:r w:rsidR="00E355CD" w:rsidRPr="006E3821">
        <w:rPr>
          <w:rStyle w:val="TextoNormalNegritaCaracter"/>
        </w:rPr>
      </w:r>
      <w:r w:rsidRPr="006E3821">
        <w:rPr>
          <w:rStyle w:val="TextoNormalNegritaCaracter"/>
        </w:rPr>
        <w:fldChar w:fldCharType="separate"/>
      </w:r>
      <w:bookmarkEnd w:id="1020"/>
      <w:r w:rsidRPr="006E3821">
        <w:rPr>
          <w:rStyle w:val="TextoNormalNegritaCaracter"/>
        </w:rPr>
        <w:t>Revocación de subvenciones públicas (Descriptor Nº 510)</w:t>
      </w:r>
      <w:r w:rsidRPr="006E3821">
        <w:rPr>
          <w:rStyle w:val="TextoNormalNegritaCaracter"/>
        </w:rPr>
        <w:fldChar w:fldCharType="end"/>
      </w:r>
      <w:r w:rsidRPr="006E3821">
        <w:rPr>
          <w:rStyle w:val="TextoNormalCaracter"/>
        </w:rPr>
        <w:t xml:space="preserve">, Sentencia </w:t>
      </w:r>
      <w:hyperlink w:anchor="SENTENCIA_2014_166" w:history="1">
        <w:r w:rsidRPr="006E3821">
          <w:rPr>
            <w:rStyle w:val="TextoNormalCaracter"/>
          </w:rPr>
          <w:t>166/2014</w:t>
        </w:r>
      </w:hyperlink>
      <w:r w:rsidRPr="006E3821">
        <w:rPr>
          <w:rStyle w:val="TextoNormalCaracter"/>
        </w:rPr>
        <w:t>, ff. 1, 6.</w:t>
      </w:r>
    </w:p>
    <w:p w:rsidR="006E3821" w:rsidRPr="006E3821" w:rsidRDefault="006E3821" w:rsidP="006E3821">
      <w:pPr>
        <w:pStyle w:val="TextoNormalSangraFrancesa"/>
        <w:rPr>
          <w:rStyle w:val="TextoNormalNegritaCaracter"/>
        </w:rPr>
      </w:pPr>
      <w:r w:rsidRPr="006E3821">
        <w:rPr>
          <w:rStyle w:val="TextoNormalCursivaCaracter"/>
        </w:rPr>
        <w:t>Ruido</w:t>
      </w:r>
      <w:r>
        <w:t xml:space="preserve"> véase </w:t>
      </w:r>
      <w:hyperlink w:anchor="DESCRIPTORALFABETICO533" w:history="1">
        <w:r w:rsidRPr="006E3821">
          <w:rPr>
            <w:rStyle w:val="TextoNormalNegritaCaracter"/>
          </w:rPr>
          <w:t>Contaminación acústica</w:t>
        </w:r>
      </w:hyperlink>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S</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1021" w:name="DESCRIPTORALFABETICO46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"DESCRIPTOR463" </w:instrText>
      </w:r>
      <w:r w:rsidR="00E355CD" w:rsidRPr="006E3821">
        <w:rPr>
          <w:rStyle w:val="TextoNormalNegritaCaracter"/>
        </w:rPr>
      </w:r>
      <w:r w:rsidRPr="006E3821">
        <w:rPr>
          <w:rStyle w:val="TextoNormalNegritaCaracter"/>
        </w:rPr>
        <w:fldChar w:fldCharType="separate"/>
      </w:r>
      <w:bookmarkEnd w:id="1021"/>
      <w:r w:rsidRPr="006E3821">
        <w:rPr>
          <w:rStyle w:val="TextoNormalNegritaCaracter"/>
        </w:rPr>
        <w:t>Sanciones administrativas (Descriptor Nº 463)</w:t>
      </w:r>
      <w:r w:rsidRPr="006E3821">
        <w:rPr>
          <w:rStyle w:val="TextoNormalNegritaCaracter"/>
        </w:rPr>
        <w:fldChar w:fldCharType="end"/>
      </w:r>
      <w:r w:rsidRPr="006E3821">
        <w:rPr>
          <w:rStyle w:val="TextoNormalCaracter"/>
        </w:rPr>
        <w:t xml:space="preserve">, Sentencias </w:t>
      </w:r>
      <w:hyperlink w:anchor="SENTENCIA_2014_181" w:history="1">
        <w:r w:rsidRPr="006E3821">
          <w:rPr>
            <w:rStyle w:val="TextoNormalCaracter"/>
          </w:rPr>
          <w:t>181/2014</w:t>
        </w:r>
      </w:hyperlink>
      <w:r w:rsidRPr="006E3821">
        <w:rPr>
          <w:rStyle w:val="TextoNormalCaracter"/>
        </w:rPr>
        <w:t xml:space="preserve">, ff. 5, 6; </w:t>
      </w:r>
      <w:hyperlink w:anchor="SENTENCIA_2014_199" w:history="1">
        <w:r w:rsidRPr="006E3821">
          <w:rPr>
            <w:rStyle w:val="TextoNormalCaracter"/>
          </w:rPr>
          <w:t>199/2014</w:t>
        </w:r>
      </w:hyperlink>
      <w:r w:rsidRPr="006E3821">
        <w:rPr>
          <w:rStyle w:val="TextoNormalCaracter"/>
        </w:rPr>
        <w:t>, ff. 3 a 5.</w:t>
      </w:r>
    </w:p>
    <w:bookmarkStart w:id="1022" w:name="DESCRIPTORALFABETICO4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"DESCRIPTOR409" </w:instrText>
      </w:r>
      <w:r w:rsidR="00E355CD" w:rsidRPr="006E3821">
        <w:rPr>
          <w:rStyle w:val="TextoNormalNegritaCaracter"/>
        </w:rPr>
      </w:r>
      <w:r w:rsidRPr="006E3821">
        <w:rPr>
          <w:rStyle w:val="TextoNormalNegritaCaracter"/>
        </w:rPr>
        <w:fldChar w:fldCharType="separate"/>
      </w:r>
      <w:bookmarkEnd w:id="1022"/>
      <w:r w:rsidRPr="006E3821">
        <w:rPr>
          <w:rStyle w:val="TextoNormalNegritaCaracter"/>
        </w:rPr>
        <w:t>Sanciones administrativas sin cobertura legal (Descriptor Nº 409)</w:t>
      </w:r>
      <w:r w:rsidRPr="006E3821">
        <w:rPr>
          <w:rStyle w:val="TextoNormalNegritaCaracter"/>
        </w:rPr>
        <w:fldChar w:fldCharType="end"/>
      </w:r>
      <w:r w:rsidRPr="006E3821">
        <w:rPr>
          <w:rStyle w:val="TextoNormalCaracter"/>
        </w:rPr>
        <w:t xml:space="preserve">, Sentencia </w:t>
      </w:r>
      <w:hyperlink w:anchor="SENTENCIA_2014_199" w:history="1">
        <w:r w:rsidRPr="006E3821">
          <w:rPr>
            <w:rStyle w:val="TextoNormalCaracter"/>
          </w:rPr>
          <w:t>199/2014</w:t>
        </w:r>
      </w:hyperlink>
      <w:r w:rsidRPr="006E3821">
        <w:rPr>
          <w:rStyle w:val="TextoNormalCaracter"/>
        </w:rPr>
        <w:t>, ff. 3 a 5.</w:t>
      </w:r>
    </w:p>
    <w:bookmarkStart w:id="1023" w:name="DESCRIPTORALFABETICO66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"DESCRIPTOR662" </w:instrText>
      </w:r>
      <w:r w:rsidR="00E355CD" w:rsidRPr="006E3821">
        <w:rPr>
          <w:rStyle w:val="TextoNormalNegritaCaracter"/>
        </w:rPr>
      </w:r>
      <w:r w:rsidRPr="006E3821">
        <w:rPr>
          <w:rStyle w:val="TextoNormalNegritaCaracter"/>
        </w:rPr>
        <w:fldChar w:fldCharType="separate"/>
      </w:r>
      <w:bookmarkEnd w:id="1023"/>
      <w:r w:rsidRPr="006E3821">
        <w:rPr>
          <w:rStyle w:val="TextoNormalNegritaCaracter"/>
        </w:rPr>
        <w:t>Sanciones penitenciarias (Descriptor Nº 662)</w:t>
      </w:r>
      <w:r w:rsidRPr="006E3821">
        <w:rPr>
          <w:rStyle w:val="TextoNormalNegritaCaracter"/>
        </w:rPr>
        <w:fldChar w:fldCharType="end"/>
      </w:r>
      <w:r w:rsidRPr="006E3821">
        <w:rPr>
          <w:rStyle w:val="TextoNormalCaracter"/>
        </w:rPr>
        <w:t xml:space="preserve">, Auto </w:t>
      </w:r>
      <w:hyperlink w:anchor="AUTO_2014_290" w:history="1">
        <w:r w:rsidRPr="006E3821">
          <w:rPr>
            <w:rStyle w:val="TextoNormalCaracter"/>
          </w:rPr>
          <w:t>290/2014</w:t>
        </w:r>
      </w:hyperlink>
      <w:r w:rsidRPr="006E3821">
        <w:rPr>
          <w:rStyle w:val="TextoNormalCaracter"/>
        </w:rPr>
        <w:t>, f. 2.</w:t>
      </w:r>
    </w:p>
    <w:bookmarkStart w:id="1024" w:name="DESCRIPTORALFABETICO81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"DESCRIPTOR811" </w:instrText>
      </w:r>
      <w:r w:rsidR="00E355CD" w:rsidRPr="006E3821">
        <w:rPr>
          <w:rStyle w:val="TextoNormalNegritaCaracter"/>
        </w:rPr>
      </w:r>
      <w:r w:rsidRPr="006E3821">
        <w:rPr>
          <w:rStyle w:val="TextoNormalNegritaCaracter"/>
        </w:rPr>
        <w:fldChar w:fldCharType="separate"/>
      </w:r>
      <w:bookmarkEnd w:id="1024"/>
      <w:r w:rsidRPr="006E3821">
        <w:rPr>
          <w:rStyle w:val="TextoNormalNegritaCaracter"/>
        </w:rPr>
        <w:t>Satisfacción extraprocesal de la pretensión (Descriptor Nº 811)</w:t>
      </w:r>
      <w:r w:rsidRPr="006E3821">
        <w:rPr>
          <w:rStyle w:val="TextoNormalNegritaCaracter"/>
        </w:rPr>
        <w:fldChar w:fldCharType="end"/>
      </w:r>
      <w:r w:rsidRPr="006E3821">
        <w:rPr>
          <w:rStyle w:val="TextoNormalCaracter"/>
        </w:rPr>
        <w:t xml:space="preserve">, Auto </w:t>
      </w:r>
      <w:hyperlink w:anchor="AUTO_2014_187" w:history="1">
        <w:r w:rsidRPr="006E3821">
          <w:rPr>
            <w:rStyle w:val="TextoNormalCaracter"/>
          </w:rPr>
          <w:t>187/2014</w:t>
        </w:r>
      </w:hyperlink>
      <w:r w:rsidRPr="006E3821">
        <w:rPr>
          <w:rStyle w:val="TextoNormalCaracter"/>
        </w:rPr>
        <w:t>, f. 4.</w:t>
      </w:r>
    </w:p>
    <w:bookmarkStart w:id="1025" w:name="DESCRIPTORALFABETICO69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"DESCRIPTOR696" </w:instrText>
      </w:r>
      <w:r w:rsidR="00E355CD" w:rsidRPr="006E3821">
        <w:rPr>
          <w:rStyle w:val="TextoNormalNegritaCaracter"/>
        </w:rPr>
      </w:r>
      <w:r w:rsidRPr="006E3821">
        <w:rPr>
          <w:rStyle w:val="TextoNormalNegritaCaracter"/>
        </w:rPr>
        <w:fldChar w:fldCharType="separate"/>
      </w:r>
      <w:bookmarkEnd w:id="1025"/>
      <w:r w:rsidRPr="006E3821">
        <w:rPr>
          <w:rStyle w:val="TextoNormalNegritaCaracter"/>
        </w:rPr>
        <w:t>Secciones sindicales (Descriptor Nº 696)</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 6, VP.</w:t>
      </w:r>
    </w:p>
    <w:bookmarkStart w:id="1026" w:name="DESCRIPTORALFABETICO57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"DESCRIPTOR572" </w:instrText>
      </w:r>
      <w:r w:rsidR="00E355CD" w:rsidRPr="006E3821">
        <w:rPr>
          <w:rStyle w:val="TextoNormalNegritaCaracter"/>
        </w:rPr>
      </w:r>
      <w:r w:rsidRPr="006E3821">
        <w:rPr>
          <w:rStyle w:val="TextoNormalNegritaCaracter"/>
        </w:rPr>
        <w:fldChar w:fldCharType="separate"/>
      </w:r>
      <w:bookmarkEnd w:id="1026"/>
      <w:r w:rsidRPr="006E3821">
        <w:rPr>
          <w:rStyle w:val="TextoNormalNegritaCaracter"/>
        </w:rPr>
        <w:t>Segregación parcelaria (Descriptor Nº 572)</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10.</w:t>
      </w:r>
    </w:p>
    <w:bookmarkStart w:id="1027" w:name="DESCRIPTORALFABETICO6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"DESCRIPTOR684" </w:instrText>
      </w:r>
      <w:r w:rsidR="00E355CD" w:rsidRPr="006E3821">
        <w:rPr>
          <w:rStyle w:val="TextoNormalNegritaCaracter"/>
        </w:rPr>
      </w:r>
      <w:r w:rsidRPr="006E3821">
        <w:rPr>
          <w:rStyle w:val="TextoNormalNegritaCaracter"/>
        </w:rPr>
        <w:fldChar w:fldCharType="separate"/>
      </w:r>
      <w:bookmarkEnd w:id="1027"/>
      <w:r w:rsidRPr="006E3821">
        <w:rPr>
          <w:rStyle w:val="TextoNormalNegritaCaracter"/>
        </w:rPr>
        <w:t>Seguridad pública (Descriptor Nº 684)</w:t>
      </w:r>
      <w:r w:rsidRPr="006E3821">
        <w:rPr>
          <w:rStyle w:val="TextoNormalNegritaCaracter"/>
        </w:rPr>
        <w:fldChar w:fldCharType="end"/>
      </w:r>
      <w:r w:rsidRPr="006E3821">
        <w:rPr>
          <w:rStyle w:val="TextoNormalCaracter"/>
        </w:rPr>
        <w:t xml:space="preserve">, Sentencia </w:t>
      </w:r>
      <w:hyperlink w:anchor="SENTENCIA_2014_189" w:history="1">
        <w:r w:rsidRPr="006E3821">
          <w:rPr>
            <w:rStyle w:val="TextoNormalCaracter"/>
          </w:rPr>
          <w:t>189/2014</w:t>
        </w:r>
      </w:hyperlink>
      <w:r w:rsidRPr="006E3821">
        <w:rPr>
          <w:rStyle w:val="TextoNormalCaracter"/>
        </w:rPr>
        <w:t>, f. 3.</w:t>
      </w:r>
    </w:p>
    <w:bookmarkStart w:id="1028" w:name="DESCRIPTORALFABETICO68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"DESCRIPTOR685" </w:instrText>
      </w:r>
      <w:r w:rsidR="00E355CD" w:rsidRPr="006E3821">
        <w:rPr>
          <w:rStyle w:val="TextoNormalNegritaCaracter"/>
        </w:rPr>
      </w:r>
      <w:r w:rsidRPr="006E3821">
        <w:rPr>
          <w:rStyle w:val="TextoNormalNegritaCaracter"/>
        </w:rPr>
        <w:fldChar w:fldCharType="separate"/>
      </w:r>
      <w:bookmarkEnd w:id="1028"/>
      <w:r w:rsidRPr="006E3821">
        <w:rPr>
          <w:rStyle w:val="TextoNormalNegritaCaracter"/>
        </w:rPr>
        <w:t>Seguridad Social (Descriptor Nº 685)</w:t>
      </w:r>
      <w:r w:rsidRPr="006E3821">
        <w:rPr>
          <w:rStyle w:val="TextoNormalNegritaCaracter"/>
        </w:rPr>
        <w:fldChar w:fldCharType="end"/>
      </w:r>
      <w:r w:rsidRPr="006E3821">
        <w:rPr>
          <w:rStyle w:val="TextoNormalCaracter"/>
        </w:rPr>
        <w:t xml:space="preserve">, Auto </w:t>
      </w:r>
      <w:hyperlink w:anchor="AUTO_2014_203" w:history="1">
        <w:r w:rsidRPr="006E3821">
          <w:rPr>
            <w:rStyle w:val="TextoNormalCaracter"/>
          </w:rPr>
          <w:t>203/2014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Selección de funcionarios</w:t>
      </w:r>
      <w:r>
        <w:t xml:space="preserve"> véase </w:t>
      </w:r>
      <w:hyperlink w:anchor="DESCRIPTORALFABETICO521" w:history="1">
        <w:r w:rsidRPr="006E3821">
          <w:rPr>
            <w:rStyle w:val="TextoNormalNegritaCaracter"/>
          </w:rPr>
          <w:t>Procesos selectivos en la función pública</w:t>
        </w:r>
      </w:hyperlink>
    </w:p>
    <w:bookmarkStart w:id="1029" w:name="DESCRIPTORALFABETICO5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"DESCRIPTOR579" </w:instrText>
      </w:r>
      <w:r w:rsidR="00E355CD" w:rsidRPr="006E3821">
        <w:rPr>
          <w:rStyle w:val="TextoNormalNegritaCaracter"/>
        </w:rPr>
      </w:r>
      <w:r w:rsidRPr="006E3821">
        <w:rPr>
          <w:rStyle w:val="TextoNormalNegritaCaracter"/>
        </w:rPr>
        <w:fldChar w:fldCharType="separate"/>
      </w:r>
      <w:bookmarkEnd w:id="1029"/>
      <w:r w:rsidRPr="006E3821">
        <w:rPr>
          <w:rStyle w:val="TextoNormalNegritaCaracter"/>
        </w:rPr>
        <w:t>Selección e interpretación del Derecho de la Unión Europea por el Juez nacional (Descriptor Nº 579)</w:t>
      </w:r>
      <w:r w:rsidRPr="006E3821">
        <w:rPr>
          <w:rStyle w:val="TextoNormalNegritaCaracter"/>
        </w:rPr>
        <w:fldChar w:fldCharType="end"/>
      </w:r>
      <w:r w:rsidRPr="006E3821">
        <w:rPr>
          <w:rStyle w:val="TextoNormalCaracter"/>
        </w:rPr>
        <w:t xml:space="preserve">, Sentencia </w:t>
      </w:r>
      <w:hyperlink w:anchor="SENTENCIA_2014_212" w:history="1">
        <w:r w:rsidRPr="006E3821">
          <w:rPr>
            <w:rStyle w:val="TextoNormalCaracter"/>
          </w:rPr>
          <w:t>212/2014</w:t>
        </w:r>
      </w:hyperlink>
      <w:r w:rsidRPr="006E3821">
        <w:rPr>
          <w:rStyle w:val="TextoNormalCaracter"/>
        </w:rPr>
        <w:t>, ff. 2, 3, VP.</w:t>
      </w:r>
    </w:p>
    <w:bookmarkStart w:id="1030" w:name="DESCRIPTORALFABETICO17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"DESCRIPTOR171" </w:instrText>
      </w:r>
      <w:r w:rsidR="00E355CD" w:rsidRPr="006E3821">
        <w:rPr>
          <w:rStyle w:val="TextoNormalNegritaCaracter"/>
        </w:rPr>
      </w:r>
      <w:r w:rsidRPr="006E3821">
        <w:rPr>
          <w:rStyle w:val="TextoNormalNegritaCaracter"/>
        </w:rPr>
        <w:fldChar w:fldCharType="separate"/>
      </w:r>
      <w:bookmarkEnd w:id="1030"/>
      <w:r w:rsidRPr="006E3821">
        <w:rPr>
          <w:rStyle w:val="TextoNormalNegritaCaracter"/>
        </w:rPr>
        <w:t>Sentencia fundada en Derecho (Descriptor Nº 171)</w:t>
      </w:r>
      <w:r w:rsidRPr="006E3821">
        <w:rPr>
          <w:rStyle w:val="TextoNormalNegritaCaracter"/>
        </w:rPr>
        <w:fldChar w:fldCharType="end"/>
      </w:r>
      <w:r w:rsidRPr="006E3821">
        <w:rPr>
          <w:rStyle w:val="TextoNormalCaracter"/>
        </w:rPr>
        <w:t xml:space="preserve">, Sentencias </w:t>
      </w:r>
      <w:hyperlink w:anchor="SENTENCIA_2014_159" w:history="1">
        <w:r w:rsidRPr="006E3821">
          <w:rPr>
            <w:rStyle w:val="TextoNormalCaracter"/>
          </w:rPr>
          <w:t>159/2014</w:t>
        </w:r>
      </w:hyperlink>
      <w:r w:rsidRPr="006E3821">
        <w:rPr>
          <w:rStyle w:val="TextoNormalCaracter"/>
        </w:rPr>
        <w:t xml:space="preserve">, f. 3; </w:t>
      </w:r>
      <w:hyperlink w:anchor="SENTENCIA_2014_212" w:history="1">
        <w:r w:rsidRPr="006E3821">
          <w:rPr>
            <w:rStyle w:val="TextoNormalCaracter"/>
          </w:rPr>
          <w:t>212/2014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ursivaCaracter"/>
        </w:rPr>
        <w:t xml:space="preserve">    Respetado, </w:t>
      </w:r>
      <w:r w:rsidRPr="006E3821">
        <w:rPr>
          <w:rStyle w:val="TextoNormalCaracter"/>
        </w:rPr>
        <w:t xml:space="preserve">Sentencia </w:t>
      </w:r>
      <w:hyperlink w:anchor="SENTENCIA_2014_159" w:history="1">
        <w:r w:rsidRPr="006E3821">
          <w:rPr>
            <w:rStyle w:val="TextoNormalCaracter"/>
          </w:rPr>
          <w:t>159/2014</w:t>
        </w:r>
      </w:hyperlink>
      <w:r w:rsidRPr="006E3821">
        <w:rPr>
          <w:rStyle w:val="TextoNormalCaracter"/>
        </w:rPr>
        <w:t>, ff. 4, 5.</w:t>
      </w:r>
    </w:p>
    <w:p w:rsidR="006E3821" w:rsidRPr="006E3821" w:rsidRDefault="006E3821" w:rsidP="006E3821">
      <w:pPr>
        <w:pStyle w:val="TextoNormalSangraFrancesa"/>
        <w:rPr>
          <w:rStyle w:val="TextoNormalCaracter"/>
        </w:rPr>
      </w:pPr>
      <w:r w:rsidRPr="006E3821">
        <w:rPr>
          <w:rStyle w:val="TextoNormalCursivaCaracter"/>
        </w:rPr>
        <w:t xml:space="preserve">    Vulnerado, </w:t>
      </w:r>
      <w:r w:rsidRPr="006E3821">
        <w:rPr>
          <w:rStyle w:val="TextoNormalCaracter"/>
        </w:rPr>
        <w:t xml:space="preserve">Sentencia </w:t>
      </w:r>
      <w:hyperlink w:anchor="SENTENCIA_2014_138" w:history="1">
        <w:r w:rsidRPr="006E3821">
          <w:rPr>
            <w:rStyle w:val="TextoNormalCaracter"/>
          </w:rPr>
          <w:t>138/2014</w:t>
        </w:r>
      </w:hyperlink>
      <w:r w:rsidRPr="006E3821">
        <w:rPr>
          <w:rStyle w:val="TextoNormalCaracter"/>
        </w:rPr>
        <w:t>, ff. 2, 4, 5.</w:t>
      </w:r>
    </w:p>
    <w:bookmarkStart w:id="1031" w:name="DESCRIPTORALFABETICO58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"DESCRIPTOR587" </w:instrText>
      </w:r>
      <w:r w:rsidR="00E355CD" w:rsidRPr="006E3821">
        <w:rPr>
          <w:rStyle w:val="TextoNormalNegritaCaracter"/>
        </w:rPr>
      </w:r>
      <w:r w:rsidRPr="006E3821">
        <w:rPr>
          <w:rStyle w:val="TextoNormalNegritaCaracter"/>
        </w:rPr>
        <w:fldChar w:fldCharType="separate"/>
      </w:r>
      <w:bookmarkEnd w:id="1031"/>
      <w:r w:rsidRPr="006E3821">
        <w:rPr>
          <w:rStyle w:val="TextoNormalNegritaCaracter"/>
        </w:rPr>
        <w:t>Sentencias del Tribunal Europeo de Derechos Humanos (Descriptor Nº 587)</w:t>
      </w:r>
      <w:r w:rsidRPr="006E3821">
        <w:rPr>
          <w:rStyle w:val="TextoNormalNegritaCaracter"/>
        </w:rPr>
        <w:fldChar w:fldCharType="end"/>
      </w:r>
      <w:r w:rsidRPr="006E3821">
        <w:rPr>
          <w:rStyle w:val="TextoNormalCaracter"/>
        </w:rPr>
        <w:t xml:space="preserve">, Sentencia </w:t>
      </w:r>
      <w:hyperlink w:anchor="SENTENCIA_2014_194" w:history="1">
        <w:r w:rsidRPr="006E3821">
          <w:rPr>
            <w:rStyle w:val="TextoNormalCaracter"/>
          </w:rPr>
          <w:t>194/2014</w:t>
        </w:r>
      </w:hyperlink>
      <w:r w:rsidRPr="006E3821">
        <w:rPr>
          <w:rStyle w:val="TextoNormalCaracter"/>
        </w:rPr>
        <w:t>, f. 6.</w:t>
      </w:r>
    </w:p>
    <w:bookmarkStart w:id="1032" w:name="DESCRIPTORALFABETICO51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"DESCRIPTOR513" </w:instrText>
      </w:r>
      <w:r w:rsidR="00E355CD" w:rsidRPr="006E3821">
        <w:rPr>
          <w:rStyle w:val="TextoNormalNegritaCaracter"/>
        </w:rPr>
      </w:r>
      <w:r w:rsidRPr="006E3821">
        <w:rPr>
          <w:rStyle w:val="TextoNormalNegritaCaracter"/>
        </w:rPr>
        <w:fldChar w:fldCharType="separate"/>
      </w:r>
      <w:bookmarkEnd w:id="1032"/>
      <w:r w:rsidRPr="006E3821">
        <w:rPr>
          <w:rStyle w:val="TextoNormalNegritaCaracter"/>
        </w:rPr>
        <w:t>Servicio de armas (Descriptor Nº 513)</w:t>
      </w:r>
      <w:r w:rsidRPr="006E3821">
        <w:rPr>
          <w:rStyle w:val="TextoNormalNegritaCaracter"/>
        </w:rPr>
        <w:fldChar w:fldCharType="end"/>
      </w:r>
      <w:r w:rsidRPr="006E3821">
        <w:rPr>
          <w:rStyle w:val="TextoNormalCaracter"/>
        </w:rPr>
        <w:t xml:space="preserve">, Sentencia </w:t>
      </w:r>
      <w:hyperlink w:anchor="SENTENCIA_2014_178" w:history="1">
        <w:r w:rsidRPr="006E3821">
          <w:rPr>
            <w:rStyle w:val="TextoNormalCaracter"/>
          </w:rPr>
          <w:t>178/2014</w:t>
        </w:r>
      </w:hyperlink>
      <w:r w:rsidRPr="006E3821">
        <w:rPr>
          <w:rStyle w:val="TextoNormalCaracter"/>
        </w:rPr>
        <w:t>, ff. 3, 4.</w:t>
      </w:r>
    </w:p>
    <w:bookmarkStart w:id="1033" w:name="DESCRIPTORALFABETICO65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"DESCRIPTOR656" </w:instrText>
      </w:r>
      <w:r w:rsidR="00E355CD" w:rsidRPr="006E3821">
        <w:rPr>
          <w:rStyle w:val="TextoNormalNegritaCaracter"/>
        </w:rPr>
      </w:r>
      <w:r w:rsidRPr="006E3821">
        <w:rPr>
          <w:rStyle w:val="TextoNormalNegritaCaracter"/>
        </w:rPr>
        <w:fldChar w:fldCharType="separate"/>
      </w:r>
      <w:bookmarkEnd w:id="1033"/>
      <w:r w:rsidRPr="006E3821">
        <w:rPr>
          <w:rStyle w:val="TextoNormalNegritaCaracter"/>
        </w:rPr>
        <w:t>Silencio administrativo negativo (Descriptor Nº 656)</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1034" w:name="DESCRIPTORALFABETICO6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"DESCRIPTOR657" </w:instrText>
      </w:r>
      <w:r w:rsidR="00E355CD" w:rsidRPr="006E3821">
        <w:rPr>
          <w:rStyle w:val="TextoNormalNegritaCaracter"/>
        </w:rPr>
      </w:r>
      <w:r w:rsidRPr="006E3821">
        <w:rPr>
          <w:rStyle w:val="TextoNormalNegritaCaracter"/>
        </w:rPr>
        <w:fldChar w:fldCharType="separate"/>
      </w:r>
      <w:bookmarkEnd w:id="1034"/>
      <w:r w:rsidRPr="006E3821">
        <w:rPr>
          <w:rStyle w:val="TextoNormalNegritaCaracter"/>
        </w:rPr>
        <w:t>Silencio administrativo positivo (Descriptor Nº 657)</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1035" w:name="DESCRIPTORALFABETICO8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"DESCRIPTOR826" </w:instrText>
      </w:r>
      <w:r w:rsidR="00E355CD" w:rsidRPr="006E3821">
        <w:rPr>
          <w:rStyle w:val="TextoNormalNegritaCaracter"/>
        </w:rPr>
      </w:r>
      <w:r w:rsidRPr="006E3821">
        <w:rPr>
          <w:rStyle w:val="TextoNormalNegritaCaracter"/>
        </w:rPr>
        <w:fldChar w:fldCharType="separate"/>
      </w:r>
      <w:bookmarkEnd w:id="1035"/>
      <w:r w:rsidRPr="006E3821">
        <w:rPr>
          <w:rStyle w:val="TextoNormalNegritaCaracter"/>
        </w:rPr>
        <w:t>Simultaneidad de la condición de preso preventivo y de penado (Descriptor Nº 826)</w:t>
      </w:r>
      <w:r w:rsidRPr="006E3821">
        <w:rPr>
          <w:rStyle w:val="TextoNormalNegritaCaracter"/>
        </w:rPr>
        <w:fldChar w:fldCharType="end"/>
      </w:r>
      <w:r w:rsidRPr="006E3821">
        <w:rPr>
          <w:rStyle w:val="TextoNormalCaracter"/>
        </w:rPr>
        <w:t xml:space="preserve">, Sentencia </w:t>
      </w:r>
      <w:hyperlink w:anchor="SENTENCIA_2014_117" w:history="1">
        <w:r w:rsidRPr="006E3821">
          <w:rPr>
            <w:rStyle w:val="TextoNormalCaracter"/>
          </w:rPr>
          <w:t>117/2014</w:t>
        </w:r>
      </w:hyperlink>
      <w:r w:rsidRPr="006E3821">
        <w:rPr>
          <w:rStyle w:val="TextoNormalCaracter"/>
        </w:rPr>
        <w:t>, f. 4.</w:t>
      </w:r>
    </w:p>
    <w:bookmarkStart w:id="1036" w:name="DESCRIPTORALFABETICO69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"DESCRIPTOR693" </w:instrText>
      </w:r>
      <w:r w:rsidR="00E355CD" w:rsidRPr="006E3821">
        <w:rPr>
          <w:rStyle w:val="TextoNormalNegritaCaracter"/>
        </w:rPr>
      </w:r>
      <w:r w:rsidRPr="006E3821">
        <w:rPr>
          <w:rStyle w:val="TextoNormalNegritaCaracter"/>
        </w:rPr>
        <w:fldChar w:fldCharType="separate"/>
      </w:r>
      <w:bookmarkEnd w:id="1036"/>
      <w:r w:rsidRPr="006E3821">
        <w:rPr>
          <w:rStyle w:val="TextoNormalNegritaCaracter"/>
        </w:rPr>
        <w:t>Sindicatos (Descriptor Nº 693)</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4 a), 5 a), 6, VP.</w:t>
      </w:r>
    </w:p>
    <w:bookmarkStart w:id="1037" w:name="DESCRIPTORALFABETICO6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 </w:instrText>
      </w:r>
      <w:r w:rsidR="00E355CD" w:rsidRPr="006E3821">
        <w:rPr>
          <w:rStyle w:val="TextoNormalNegritaCaracter"/>
        </w:rPr>
      </w:r>
      <w:r w:rsidRPr="006E3821">
        <w:rPr>
          <w:rStyle w:val="TextoNormalNegritaCaracter"/>
        </w:rPr>
        <w:fldChar w:fldCharType="separate"/>
      </w:r>
      <w:bookmarkEnd w:id="1037"/>
      <w:r w:rsidRPr="006E3821">
        <w:rPr>
          <w:rStyle w:val="TextoNormalNegritaCaracter"/>
        </w:rPr>
        <w:t>Sistema de financiación (Descriptor Nº 67)</w:t>
      </w:r>
      <w:r w:rsidRPr="006E3821">
        <w:rPr>
          <w:rStyle w:val="TextoNormalNegritaCaracter"/>
        </w:rPr>
        <w:fldChar w:fldCharType="end"/>
      </w:r>
      <w:r w:rsidRPr="006E3821">
        <w:rPr>
          <w:rStyle w:val="TextoNormalCaracter"/>
        </w:rPr>
        <w:t xml:space="preserve">, Sentencias </w:t>
      </w:r>
      <w:hyperlink w:anchor="SENTENCIA_2014_152" w:history="1">
        <w:r w:rsidRPr="006E3821">
          <w:rPr>
            <w:rStyle w:val="TextoNormalCaracter"/>
          </w:rPr>
          <w:t>152/2014</w:t>
        </w:r>
      </w:hyperlink>
      <w:r w:rsidRPr="006E3821">
        <w:rPr>
          <w:rStyle w:val="TextoNormalCaracter"/>
        </w:rPr>
        <w:t xml:space="preserve">, ff. 4, 5; </w:t>
      </w:r>
      <w:hyperlink w:anchor="SENTENCIA_2014_163" w:history="1">
        <w:r w:rsidRPr="006E3821">
          <w:rPr>
            <w:rStyle w:val="TextoNormalCaracter"/>
          </w:rPr>
          <w:t>163/2014</w:t>
        </w:r>
      </w:hyperlink>
      <w:r w:rsidRPr="006E3821">
        <w:rPr>
          <w:rStyle w:val="TextoNormalCaracter"/>
        </w:rPr>
        <w:t xml:space="preserve">, f. 2; </w:t>
      </w:r>
      <w:hyperlink w:anchor="SENTENCIA_2014_172" w:history="1">
        <w:r w:rsidRPr="006E3821">
          <w:rPr>
            <w:rStyle w:val="TextoNormalCaracter"/>
          </w:rPr>
          <w:t>172/2014</w:t>
        </w:r>
      </w:hyperlink>
      <w:r w:rsidRPr="006E3821">
        <w:rPr>
          <w:rStyle w:val="TextoNormalCaracter"/>
        </w:rPr>
        <w:t xml:space="preserve">, f. 2; </w:t>
      </w:r>
      <w:hyperlink w:anchor="SENTENCIA_2014_215" w:history="1">
        <w:r w:rsidRPr="006E3821">
          <w:rPr>
            <w:rStyle w:val="TextoNormalCaracter"/>
          </w:rPr>
          <w:t>215/2014</w:t>
        </w:r>
      </w:hyperlink>
      <w:r w:rsidRPr="006E3821">
        <w:rPr>
          <w:rStyle w:val="TextoNormalCaracter"/>
        </w:rPr>
        <w:t>, ff. 1 a 10, VP.</w:t>
      </w:r>
    </w:p>
    <w:bookmarkStart w:id="1038" w:name="DESCRIPTORALFABETICO6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"DESCRIPTOR612" </w:instrText>
      </w:r>
      <w:r w:rsidR="00E355CD" w:rsidRPr="006E3821">
        <w:rPr>
          <w:rStyle w:val="TextoNormalNegritaCaracter"/>
        </w:rPr>
      </w:r>
      <w:r w:rsidRPr="006E3821">
        <w:rPr>
          <w:rStyle w:val="TextoNormalNegritaCaracter"/>
        </w:rPr>
        <w:fldChar w:fldCharType="separate"/>
      </w:r>
      <w:bookmarkEnd w:id="1038"/>
      <w:r w:rsidRPr="006E3821">
        <w:rPr>
          <w:rStyle w:val="TextoNormalNegritaCaracter"/>
        </w:rPr>
        <w:t>Sistema de fuentes (Descriptor Nº 612)</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3.</w:t>
      </w:r>
    </w:p>
    <w:bookmarkStart w:id="1039" w:name="DESCRIPTORALFABETICO9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"DESCRIPTOR94" </w:instrText>
      </w:r>
      <w:r w:rsidR="00E355CD" w:rsidRPr="006E3821">
        <w:rPr>
          <w:rStyle w:val="TextoNormalNegritaCaracter"/>
        </w:rPr>
      </w:r>
      <w:r w:rsidRPr="006E3821">
        <w:rPr>
          <w:rStyle w:val="TextoNormalNegritaCaracter"/>
        </w:rPr>
        <w:fldChar w:fldCharType="separate"/>
      </w:r>
      <w:bookmarkEnd w:id="1039"/>
      <w:r w:rsidRPr="006E3821">
        <w:rPr>
          <w:rStyle w:val="TextoNormalNegritaCaracter"/>
        </w:rPr>
        <w:t>Sistema electoral (Descriptor Nº 94)</w:t>
      </w:r>
      <w:r w:rsidRPr="006E3821">
        <w:rPr>
          <w:rStyle w:val="TextoNormalNegritaCaracter"/>
        </w:rPr>
        <w:fldChar w:fldCharType="end"/>
      </w:r>
      <w:r w:rsidRPr="006E3821">
        <w:rPr>
          <w:rStyle w:val="TextoNormalCaracter"/>
        </w:rPr>
        <w:t xml:space="preserve">, Sentencias </w:t>
      </w:r>
      <w:hyperlink w:anchor="SENTENCIA_2014_197" w:history="1">
        <w:r w:rsidRPr="006E3821">
          <w:rPr>
            <w:rStyle w:val="TextoNormalCaracter"/>
          </w:rPr>
          <w:t>197/2014</w:t>
        </w:r>
      </w:hyperlink>
      <w:r w:rsidRPr="006E3821">
        <w:rPr>
          <w:rStyle w:val="TextoNormalCaracter"/>
        </w:rPr>
        <w:t xml:space="preserve">, ff. 6, 7; </w:t>
      </w:r>
      <w:hyperlink w:anchor="SENTENCIA_2014_214" w:history="1">
        <w:r w:rsidRPr="006E3821">
          <w:rPr>
            <w:rStyle w:val="TextoNormalCaracter"/>
          </w:rPr>
          <w:t>214/2014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Sistema retributivo</w:t>
      </w:r>
      <w:r>
        <w:t xml:space="preserve"> véase </w:t>
      </w:r>
      <w:hyperlink w:anchor="DESCRIPTORALFABETICO519" w:history="1">
        <w:r w:rsidRPr="006E3821">
          <w:rPr>
            <w:rStyle w:val="TextoNormalNegritaCaracter"/>
          </w:rPr>
          <w:t>Retribuciones de empleados públicos</w:t>
        </w:r>
      </w:hyperlink>
    </w:p>
    <w:bookmarkStart w:id="1040" w:name="DESCRIPTORALFABETICO59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"DESCRIPTOR595" </w:instrText>
      </w:r>
      <w:r w:rsidR="00E355CD" w:rsidRPr="006E3821">
        <w:rPr>
          <w:rStyle w:val="TextoNormalNegritaCaracter"/>
        </w:rPr>
      </w:r>
      <w:r w:rsidRPr="006E3821">
        <w:rPr>
          <w:rStyle w:val="TextoNormalNegritaCaracter"/>
        </w:rPr>
        <w:fldChar w:fldCharType="separate"/>
      </w:r>
      <w:bookmarkEnd w:id="1040"/>
      <w:r w:rsidRPr="006E3821">
        <w:rPr>
          <w:rStyle w:val="TextoNormalNegritaCaracter"/>
        </w:rPr>
        <w:t>Situación de extraordinaria y urgente necesidad (Descriptor Nº 595)</w:t>
      </w:r>
      <w:r w:rsidRPr="006E3821">
        <w:rPr>
          <w:rStyle w:val="TextoNormalNegritaCaracter"/>
        </w:rPr>
        <w:fldChar w:fldCharType="end"/>
      </w:r>
      <w:r w:rsidRPr="006E3821">
        <w:rPr>
          <w:rStyle w:val="TextoNormalCaracter"/>
        </w:rPr>
        <w:t xml:space="preserve">, Sentencias </w:t>
      </w:r>
      <w:hyperlink w:anchor="SENTENCIA_2014_142" w:history="1">
        <w:r w:rsidRPr="006E3821">
          <w:rPr>
            <w:rStyle w:val="TextoNormalCaracter"/>
          </w:rPr>
          <w:t>142/2014</w:t>
        </w:r>
      </w:hyperlink>
      <w:r w:rsidRPr="006E3821">
        <w:rPr>
          <w:rStyle w:val="TextoNormalCaracter"/>
        </w:rPr>
        <w:t xml:space="preserve">, ff. 3 a 5; </w:t>
      </w:r>
      <w:hyperlink w:anchor="SENTENCIA_2014_183" w:history="1">
        <w:r w:rsidRPr="006E3821">
          <w:rPr>
            <w:rStyle w:val="TextoNormalCaracter"/>
          </w:rPr>
          <w:t>183/2014</w:t>
        </w:r>
      </w:hyperlink>
      <w:r w:rsidRPr="006E3821">
        <w:rPr>
          <w:rStyle w:val="TextoNormalCaracter"/>
        </w:rPr>
        <w:t>, ff. 5, 6.</w:t>
      </w:r>
    </w:p>
    <w:bookmarkStart w:id="1041" w:name="DESCRIPTORALFABETICO81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"DESCRIPTOR812" </w:instrText>
      </w:r>
      <w:r w:rsidR="00E355CD" w:rsidRPr="006E3821">
        <w:rPr>
          <w:rStyle w:val="TextoNormalNegritaCaracter"/>
        </w:rPr>
      </w:r>
      <w:r w:rsidRPr="006E3821">
        <w:rPr>
          <w:rStyle w:val="TextoNormalNegritaCaracter"/>
        </w:rPr>
        <w:fldChar w:fldCharType="separate"/>
      </w:r>
      <w:bookmarkEnd w:id="1041"/>
      <w:r w:rsidRPr="006E3821">
        <w:rPr>
          <w:rStyle w:val="TextoNormalNegritaCaracter"/>
        </w:rPr>
        <w:t>Sobreseimiento (Descriptor Nº 812)</w:t>
      </w:r>
      <w:r w:rsidRPr="006E3821">
        <w:rPr>
          <w:rStyle w:val="TextoNormalNegritaCaracter"/>
        </w:rPr>
        <w:fldChar w:fldCharType="end"/>
      </w:r>
      <w:r w:rsidRPr="006E3821">
        <w:rPr>
          <w:rStyle w:val="TextoNormalCaracter"/>
        </w:rPr>
        <w:t xml:space="preserve">, Auto </w:t>
      </w:r>
      <w:hyperlink w:anchor="AUTO_2014_298" w:history="1">
        <w:r w:rsidRPr="006E3821">
          <w:rPr>
            <w:rStyle w:val="TextoNormalCaracter"/>
          </w:rPr>
          <w:t>298/2014</w:t>
        </w:r>
      </w:hyperlink>
      <w:r w:rsidRPr="006E3821">
        <w:rPr>
          <w:rStyle w:val="TextoNormalCaracter"/>
        </w:rPr>
        <w:t>, ff. 2, 3, 4.</w:t>
      </w:r>
    </w:p>
    <w:bookmarkStart w:id="1042" w:name="DESCRIPTORALFABETICO3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"DESCRIPTOR354" </w:instrText>
      </w:r>
      <w:r w:rsidR="00E355CD" w:rsidRPr="006E3821">
        <w:rPr>
          <w:rStyle w:val="TextoNormalNegritaCaracter"/>
        </w:rPr>
      </w:r>
      <w:r w:rsidRPr="006E3821">
        <w:rPr>
          <w:rStyle w:val="TextoNormalNegritaCaracter"/>
        </w:rPr>
        <w:fldChar w:fldCharType="separate"/>
      </w:r>
      <w:bookmarkEnd w:id="1042"/>
      <w:r w:rsidRPr="006E3821">
        <w:rPr>
          <w:rStyle w:val="TextoNormalNegritaCaracter"/>
        </w:rPr>
        <w:t>Sociedades mercantiles autonómicas (Descriptor Nº 354)</w:t>
      </w:r>
      <w:r w:rsidRPr="006E3821">
        <w:rPr>
          <w:rStyle w:val="TextoNormalNegritaCaracter"/>
        </w:rPr>
        <w:fldChar w:fldCharType="end"/>
      </w:r>
      <w:r w:rsidRPr="006E3821">
        <w:rPr>
          <w:rStyle w:val="TextoNormalCaracter"/>
        </w:rPr>
        <w:t xml:space="preserve">, Sentencia </w:t>
      </w:r>
      <w:hyperlink w:anchor="SENTENCIA_2014_207" w:history="1">
        <w:r w:rsidRPr="006E3821">
          <w:rPr>
            <w:rStyle w:val="TextoNormalCaracter"/>
          </w:rPr>
          <w:t>207/2014</w:t>
        </w:r>
      </w:hyperlink>
      <w:r w:rsidRPr="006E3821">
        <w:rPr>
          <w:rStyle w:val="TextoNormalCaracter"/>
        </w:rPr>
        <w:t>, f. 1.</w:t>
      </w:r>
    </w:p>
    <w:p w:rsidR="006E3821" w:rsidRPr="006E3821" w:rsidRDefault="006E3821" w:rsidP="006E3821">
      <w:pPr>
        <w:pStyle w:val="TextoNormalSangraFrancesa"/>
        <w:rPr>
          <w:rStyle w:val="TextoNormalNegritaCaracter"/>
        </w:rPr>
      </w:pPr>
      <w:r w:rsidRPr="006E3821">
        <w:rPr>
          <w:rStyle w:val="TextoNormalCursivaCaracter"/>
        </w:rPr>
        <w:t>Solicitud de nulidad de actuaciones</w:t>
      </w:r>
      <w:r>
        <w:t xml:space="preserve"> véase </w:t>
      </w:r>
      <w:hyperlink w:anchor="DESCRIPTORALFABETICO775" w:history="1">
        <w:r w:rsidRPr="006E3821">
          <w:rPr>
            <w:rStyle w:val="TextoNormalNegritaCaracter"/>
          </w:rPr>
          <w:t>Incidente de nulidad de actuaciones</w:t>
        </w:r>
      </w:hyperlink>
    </w:p>
    <w:bookmarkStart w:id="1043" w:name="DESCRIPTORALFABETICO45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"DESCRIPTOR455" </w:instrText>
      </w:r>
      <w:r w:rsidR="00E355CD" w:rsidRPr="006E3821">
        <w:rPr>
          <w:rStyle w:val="TextoNormalNegritaCaracter"/>
        </w:rPr>
      </w:r>
      <w:r w:rsidRPr="006E3821">
        <w:rPr>
          <w:rStyle w:val="TextoNormalNegritaCaracter"/>
        </w:rPr>
        <w:fldChar w:fldCharType="separate"/>
      </w:r>
      <w:bookmarkEnd w:id="1043"/>
      <w:r w:rsidRPr="006E3821">
        <w:rPr>
          <w:rStyle w:val="TextoNormalNegritaCaracter"/>
        </w:rPr>
        <w:t>Solvencia patrimonial de las entidades de crédito (Descriptor Nº 455)</w:t>
      </w:r>
      <w:r w:rsidRPr="006E3821">
        <w:rPr>
          <w:rStyle w:val="TextoNormalNegritaCaracter"/>
        </w:rPr>
        <w:fldChar w:fldCharType="end"/>
      </w:r>
      <w:r w:rsidRPr="006E3821">
        <w:rPr>
          <w:rStyle w:val="TextoNormalCaracter"/>
        </w:rPr>
        <w:t xml:space="preserve">, Sentencia </w:t>
      </w:r>
      <w:hyperlink w:anchor="SENTENCIA_2014_209" w:history="1">
        <w:r w:rsidRPr="006E3821">
          <w:rPr>
            <w:rStyle w:val="TextoNormalCaracter"/>
          </w:rPr>
          <w:t>209/2014</w:t>
        </w:r>
      </w:hyperlink>
      <w:r w:rsidRPr="006E3821">
        <w:rPr>
          <w:rStyle w:val="TextoNormalCaracter"/>
        </w:rPr>
        <w:t>, ff. 4, 7, VP.</w:t>
      </w:r>
    </w:p>
    <w:bookmarkStart w:id="1044" w:name="DESCRIPTORALFABETICO74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"DESCRIPTOR749" </w:instrText>
      </w:r>
      <w:r w:rsidR="00E355CD" w:rsidRPr="006E3821">
        <w:rPr>
          <w:rStyle w:val="TextoNormalNegritaCaracter"/>
        </w:rPr>
      </w:r>
      <w:r w:rsidRPr="006E3821">
        <w:rPr>
          <w:rStyle w:val="TextoNormalNegritaCaracter"/>
        </w:rPr>
        <w:fldChar w:fldCharType="separate"/>
      </w:r>
      <w:bookmarkEnd w:id="1044"/>
      <w:r w:rsidRPr="006E3821">
        <w:rPr>
          <w:rStyle w:val="TextoNormalNegritaCaracter"/>
        </w:rPr>
        <w:t>Subasta (Descriptor Nº 749)</w:t>
      </w:r>
      <w:r w:rsidRPr="006E3821">
        <w:rPr>
          <w:rStyle w:val="TextoNormalNegritaCaracter"/>
        </w:rPr>
        <w:fldChar w:fldCharType="end"/>
      </w:r>
      <w:r w:rsidRPr="006E3821">
        <w:rPr>
          <w:rStyle w:val="TextoNormalCaracter"/>
        </w:rPr>
        <w:t xml:space="preserve">, Sentencia </w:t>
      </w:r>
      <w:hyperlink w:anchor="SENTENCIA_2014_126" w:history="1">
        <w:r w:rsidRPr="006E3821">
          <w:rPr>
            <w:rStyle w:val="TextoNormalCaracter"/>
          </w:rPr>
          <w:t>126/2014</w:t>
        </w:r>
      </w:hyperlink>
      <w:r w:rsidRPr="006E3821">
        <w:rPr>
          <w:rStyle w:val="TextoNormalCaracter"/>
        </w:rPr>
        <w:t>, f. 3.</w:t>
      </w:r>
    </w:p>
    <w:p w:rsidR="006E3821" w:rsidRPr="006E3821" w:rsidRDefault="006E3821" w:rsidP="006E3821">
      <w:pPr>
        <w:pStyle w:val="TextoNormalSangraFrancesa"/>
        <w:rPr>
          <w:rStyle w:val="TextoNormalNegritaCaracter"/>
        </w:rPr>
      </w:pPr>
      <w:r w:rsidRPr="006E3821">
        <w:rPr>
          <w:rStyle w:val="TextoNormalCursivaCaracter"/>
        </w:rPr>
        <w:t>Subasta de bienes</w:t>
      </w:r>
      <w:r>
        <w:t xml:space="preserve"> véase </w:t>
      </w:r>
      <w:hyperlink w:anchor="DESCRIPTORALFABETICO749" w:history="1">
        <w:r w:rsidRPr="006E3821">
          <w:rPr>
            <w:rStyle w:val="TextoNormalNegritaCaracter"/>
          </w:rPr>
          <w:t>Subasta</w:t>
        </w:r>
      </w:hyperlink>
    </w:p>
    <w:bookmarkStart w:id="1045" w:name="DESCRIPTORALFABETICO7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"DESCRIPTOR715" </w:instrText>
      </w:r>
      <w:r w:rsidR="00E355CD" w:rsidRPr="006E3821">
        <w:rPr>
          <w:rStyle w:val="TextoNormalNegritaCaracter"/>
        </w:rPr>
      </w:r>
      <w:r w:rsidRPr="006E3821">
        <w:rPr>
          <w:rStyle w:val="TextoNormalNegritaCaracter"/>
        </w:rPr>
        <w:fldChar w:fldCharType="separate"/>
      </w:r>
      <w:bookmarkEnd w:id="1045"/>
      <w:r w:rsidRPr="006E3821">
        <w:rPr>
          <w:rStyle w:val="TextoNormalNegritaCaracter"/>
        </w:rPr>
        <w:t>Subordinación de convenios colectivos a la ley (Descriptor Nº 715)</w:t>
      </w:r>
      <w:r w:rsidRPr="006E3821">
        <w:rPr>
          <w:rStyle w:val="TextoNormalNegritaCaracter"/>
        </w:rPr>
        <w:fldChar w:fldCharType="end"/>
      </w:r>
      <w:r w:rsidRPr="006E3821">
        <w:rPr>
          <w:rStyle w:val="TextoNormalCaracter"/>
        </w:rPr>
        <w:t xml:space="preserve">, Sentencia </w:t>
      </w:r>
      <w:hyperlink w:anchor="SENTENCIA_2014_119" w:history="1">
        <w:r w:rsidRPr="006E3821">
          <w:rPr>
            <w:rStyle w:val="TextoNormalCaracter"/>
          </w:rPr>
          <w:t>119/2014</w:t>
        </w:r>
      </w:hyperlink>
      <w:r w:rsidRPr="006E3821">
        <w:rPr>
          <w:rStyle w:val="TextoNormalCaracter"/>
        </w:rPr>
        <w:t>, ff. 3 c), 4 a), 6, VP.</w:t>
      </w:r>
    </w:p>
    <w:bookmarkStart w:id="1046" w:name="DESCRIPTORALFABETICO5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"DESCRIPTOR509" </w:instrText>
      </w:r>
      <w:r w:rsidR="00E355CD" w:rsidRPr="006E3821">
        <w:rPr>
          <w:rStyle w:val="TextoNormalNegritaCaracter"/>
        </w:rPr>
      </w:r>
      <w:r w:rsidRPr="006E3821">
        <w:rPr>
          <w:rStyle w:val="TextoNormalNegritaCaracter"/>
        </w:rPr>
        <w:fldChar w:fldCharType="separate"/>
      </w:r>
      <w:bookmarkEnd w:id="1046"/>
      <w:r w:rsidRPr="006E3821">
        <w:rPr>
          <w:rStyle w:val="TextoNormalNegritaCaracter"/>
        </w:rPr>
        <w:t>Subvenciones en materia laboral (Descriptor Nº 509)</w:t>
      </w:r>
      <w:r w:rsidRPr="006E3821">
        <w:rPr>
          <w:rStyle w:val="TextoNormalNegritaCaracter"/>
        </w:rPr>
        <w:fldChar w:fldCharType="end"/>
      </w:r>
      <w:r w:rsidRPr="006E3821">
        <w:rPr>
          <w:rStyle w:val="TextoNormalCaracter"/>
        </w:rPr>
        <w:t xml:space="preserve">, Sentencia </w:t>
      </w:r>
      <w:hyperlink w:anchor="SENTENCIA_2014_143" w:history="1">
        <w:r w:rsidRPr="006E3821">
          <w:rPr>
            <w:rStyle w:val="TextoNormalCaracter"/>
          </w:rPr>
          <w:t>143/2014</w:t>
        </w:r>
      </w:hyperlink>
      <w:r w:rsidRPr="006E3821">
        <w:rPr>
          <w:rStyle w:val="TextoNormalCaracter"/>
        </w:rPr>
        <w:t>, ff. 5, 8, 10, 12, VP.</w:t>
      </w:r>
    </w:p>
    <w:bookmarkStart w:id="1047" w:name="DESCRIPTORALFABETICO50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"DESCRIPTOR504" </w:instrText>
      </w:r>
      <w:r w:rsidR="00E355CD" w:rsidRPr="006E3821">
        <w:rPr>
          <w:rStyle w:val="TextoNormalNegritaCaracter"/>
        </w:rPr>
      </w:r>
      <w:r w:rsidRPr="006E3821">
        <w:rPr>
          <w:rStyle w:val="TextoNormalNegritaCaracter"/>
        </w:rPr>
        <w:fldChar w:fldCharType="separate"/>
      </w:r>
      <w:bookmarkEnd w:id="1047"/>
      <w:r w:rsidRPr="006E3821">
        <w:rPr>
          <w:rStyle w:val="TextoNormalNegritaCaracter"/>
        </w:rPr>
        <w:t>Subvenciones públicas (Descriptor Nº 504)</w:t>
      </w:r>
      <w:r w:rsidRPr="006E3821">
        <w:rPr>
          <w:rStyle w:val="TextoNormalNegritaCaracter"/>
        </w:rPr>
        <w:fldChar w:fldCharType="end"/>
      </w:r>
      <w:r w:rsidRPr="006E3821">
        <w:rPr>
          <w:rStyle w:val="TextoNormalCaracter"/>
        </w:rPr>
        <w:t xml:space="preserve">, Sentencias </w:t>
      </w:r>
      <w:hyperlink w:anchor="SENTENCIA_2014_143" w:history="1">
        <w:r w:rsidRPr="006E3821">
          <w:rPr>
            <w:rStyle w:val="TextoNormalCaracter"/>
          </w:rPr>
          <w:t>143/2014</w:t>
        </w:r>
      </w:hyperlink>
      <w:r w:rsidRPr="006E3821">
        <w:rPr>
          <w:rStyle w:val="TextoNormalCaracter"/>
        </w:rPr>
        <w:t xml:space="preserve">, ff. 5, 8, 10, 12, VP; </w:t>
      </w:r>
      <w:hyperlink w:anchor="SENTENCIA_2014_144" w:history="1">
        <w:r w:rsidRPr="006E3821">
          <w:rPr>
            <w:rStyle w:val="TextoNormalCaracter"/>
          </w:rPr>
          <w:t>144/2014</w:t>
        </w:r>
      </w:hyperlink>
      <w:r w:rsidRPr="006E3821">
        <w:rPr>
          <w:rStyle w:val="TextoNormalCaracter"/>
        </w:rPr>
        <w:t xml:space="preserve">, ff. 4 a 6; </w:t>
      </w:r>
      <w:hyperlink w:anchor="SENTENCIA_2014_152" w:history="1">
        <w:r w:rsidRPr="006E3821">
          <w:rPr>
            <w:rStyle w:val="TextoNormalCaracter"/>
          </w:rPr>
          <w:t>152/2014</w:t>
        </w:r>
      </w:hyperlink>
      <w:r w:rsidRPr="006E3821">
        <w:rPr>
          <w:rStyle w:val="TextoNormalCaracter"/>
        </w:rPr>
        <w:t xml:space="preserve">, f. 6 e); </w:t>
      </w:r>
      <w:hyperlink w:anchor="SENTENCIA_2014_164" w:history="1">
        <w:r w:rsidRPr="006E3821">
          <w:rPr>
            <w:rStyle w:val="TextoNormalCaracter"/>
          </w:rPr>
          <w:t>164/2014</w:t>
        </w:r>
      </w:hyperlink>
      <w:r w:rsidRPr="006E3821">
        <w:rPr>
          <w:rStyle w:val="TextoNormalCaracter"/>
        </w:rPr>
        <w:t>, ff. 1 a 3.</w:t>
      </w:r>
    </w:p>
    <w:bookmarkStart w:id="1048" w:name="DESCRIPTORALFABETICO64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"DESCRIPTOR647" </w:instrText>
      </w:r>
      <w:r w:rsidR="00E355CD" w:rsidRPr="006E3821">
        <w:rPr>
          <w:rStyle w:val="TextoNormalNegritaCaracter"/>
        </w:rPr>
      </w:r>
      <w:r w:rsidRPr="006E3821">
        <w:rPr>
          <w:rStyle w:val="TextoNormalNegritaCaracter"/>
        </w:rPr>
        <w:fldChar w:fldCharType="separate"/>
      </w:r>
      <w:bookmarkEnd w:id="1048"/>
      <w:r w:rsidRPr="006E3821">
        <w:rPr>
          <w:rStyle w:val="TextoNormalNegritaCaracter"/>
        </w:rPr>
        <w:t>Sucesión de títulos nobiliarios (Descriptor Nº 647)</w:t>
      </w:r>
      <w:r w:rsidRPr="006E3821">
        <w:rPr>
          <w:rStyle w:val="TextoNormalNegritaCaracter"/>
        </w:rPr>
        <w:fldChar w:fldCharType="end"/>
      </w:r>
      <w:r w:rsidRPr="006E3821">
        <w:rPr>
          <w:rStyle w:val="TextoNormalCaracter"/>
        </w:rPr>
        <w:t xml:space="preserve">, Sentencias </w:t>
      </w:r>
      <w:hyperlink w:anchor="SENTENCIA_2014_159" w:history="1">
        <w:r w:rsidRPr="006E3821">
          <w:rPr>
            <w:rStyle w:val="TextoNormalCaracter"/>
          </w:rPr>
          <w:t>159/2014</w:t>
        </w:r>
      </w:hyperlink>
      <w:r w:rsidRPr="006E3821">
        <w:rPr>
          <w:rStyle w:val="TextoNormalCaracter"/>
        </w:rPr>
        <w:t xml:space="preserve">, f. 5; </w:t>
      </w:r>
      <w:hyperlink w:anchor="SENTENCIA_2014_168" w:history="1">
        <w:r w:rsidRPr="006E3821">
          <w:rPr>
            <w:rStyle w:val="TextoNormalCaracter"/>
          </w:rPr>
          <w:t>168/2014</w:t>
        </w:r>
      </w:hyperlink>
      <w:r w:rsidRPr="006E3821">
        <w:rPr>
          <w:rStyle w:val="TextoNormalCaracter"/>
        </w:rPr>
        <w:t>, f. 3.</w:t>
      </w:r>
    </w:p>
    <w:bookmarkStart w:id="1049" w:name="DESCRIPTORALFABETICO55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"DESCRIPTOR558" </w:instrText>
      </w:r>
      <w:r w:rsidR="00E355CD" w:rsidRPr="006E3821">
        <w:rPr>
          <w:rStyle w:val="TextoNormalNegritaCaracter"/>
        </w:rPr>
      </w:r>
      <w:r w:rsidRPr="006E3821">
        <w:rPr>
          <w:rStyle w:val="TextoNormalNegritaCaracter"/>
        </w:rPr>
        <w:fldChar w:fldCharType="separate"/>
      </w:r>
      <w:bookmarkEnd w:id="1049"/>
      <w:r w:rsidRPr="006E3821">
        <w:rPr>
          <w:rStyle w:val="TextoNormalNegritaCaracter"/>
        </w:rPr>
        <w:t>Suelo no urbanizable (Descriptor Nº 558)</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1050" w:name="DESCRIPTORALFABETICO55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"DESCRIPTOR559" </w:instrText>
      </w:r>
      <w:r w:rsidR="00E355CD" w:rsidRPr="006E3821">
        <w:rPr>
          <w:rStyle w:val="TextoNormalNegritaCaracter"/>
        </w:rPr>
      </w:r>
      <w:r w:rsidRPr="006E3821">
        <w:rPr>
          <w:rStyle w:val="TextoNormalNegritaCaracter"/>
        </w:rPr>
        <w:fldChar w:fldCharType="separate"/>
      </w:r>
      <w:bookmarkEnd w:id="1050"/>
      <w:r w:rsidRPr="006E3821">
        <w:rPr>
          <w:rStyle w:val="TextoNormalNegritaCaracter"/>
        </w:rPr>
        <w:t>Suelo rural (Descriptor Nº 559)</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 VP I, VP II.</w:t>
      </w:r>
    </w:p>
    <w:bookmarkStart w:id="1051" w:name="DESCRIPTORALFABETICO5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"DESCRIPTOR560" </w:instrText>
      </w:r>
      <w:r w:rsidR="00E355CD" w:rsidRPr="006E3821">
        <w:rPr>
          <w:rStyle w:val="TextoNormalNegritaCaracter"/>
        </w:rPr>
      </w:r>
      <w:r w:rsidRPr="006E3821">
        <w:rPr>
          <w:rStyle w:val="TextoNormalNegritaCaracter"/>
        </w:rPr>
        <w:fldChar w:fldCharType="separate"/>
      </w:r>
      <w:bookmarkEnd w:id="1051"/>
      <w:r w:rsidRPr="006E3821">
        <w:rPr>
          <w:rStyle w:val="TextoNormalNegritaCaracter"/>
        </w:rPr>
        <w:t>Suelo urbanizable (Descriptor Nº 560)</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bookmarkStart w:id="1052" w:name="DESCRIPTORALFABETICO1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"DESCRIPTOR198" </w:instrText>
      </w:r>
      <w:r w:rsidR="00E355CD" w:rsidRPr="006E3821">
        <w:rPr>
          <w:rStyle w:val="TextoNormalNegritaCaracter"/>
        </w:rPr>
      </w:r>
      <w:r w:rsidRPr="006E3821">
        <w:rPr>
          <w:rStyle w:val="TextoNormalNegritaCaracter"/>
        </w:rPr>
        <w:fldChar w:fldCharType="separate"/>
      </w:r>
      <w:bookmarkEnd w:id="1052"/>
      <w:r w:rsidRPr="006E3821">
        <w:rPr>
          <w:rStyle w:val="TextoNormalNegritaCaracter"/>
        </w:rPr>
        <w:t>Sufragio activo (Descriptor Nº 198)</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w:t>
      </w:r>
    </w:p>
    <w:bookmarkStart w:id="1053" w:name="DESCRIPTORALFABETICO19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"DESCRIPTOR199" </w:instrText>
      </w:r>
      <w:r w:rsidR="00E355CD" w:rsidRPr="006E3821">
        <w:rPr>
          <w:rStyle w:val="TextoNormalNegritaCaracter"/>
        </w:rPr>
      </w:r>
      <w:r w:rsidRPr="006E3821">
        <w:rPr>
          <w:rStyle w:val="TextoNormalNegritaCaracter"/>
        </w:rPr>
        <w:fldChar w:fldCharType="separate"/>
      </w:r>
      <w:bookmarkEnd w:id="1053"/>
      <w:r w:rsidRPr="006E3821">
        <w:rPr>
          <w:rStyle w:val="TextoNormalNegritaCaracter"/>
        </w:rPr>
        <w:t>Sufragio pasivo (Descriptor Nº 199)</w:t>
      </w:r>
      <w:r w:rsidRPr="006E3821">
        <w:rPr>
          <w:rStyle w:val="TextoNormalNegritaCaracter"/>
        </w:rPr>
        <w:fldChar w:fldCharType="end"/>
      </w:r>
      <w:r w:rsidRPr="006E3821">
        <w:rPr>
          <w:rStyle w:val="TextoNormalCaracter"/>
        </w:rPr>
        <w:t xml:space="preserve">, Sentencias </w:t>
      </w:r>
      <w:hyperlink w:anchor="SENTENCIA_2014_114" w:history="1">
        <w:r w:rsidRPr="006E3821">
          <w:rPr>
            <w:rStyle w:val="TextoNormalCaracter"/>
          </w:rPr>
          <w:t>114/2014</w:t>
        </w:r>
      </w:hyperlink>
      <w:r w:rsidRPr="006E3821">
        <w:rPr>
          <w:rStyle w:val="TextoNormalCaracter"/>
        </w:rPr>
        <w:t xml:space="preserve">, f. 5; </w:t>
      </w:r>
      <w:hyperlink w:anchor="SENTENCIA_2014_155" w:history="1">
        <w:r w:rsidRPr="006E3821">
          <w:rPr>
            <w:rStyle w:val="TextoNormalCaracter"/>
          </w:rPr>
          <w:t>155/2014</w:t>
        </w:r>
      </w:hyperlink>
      <w:r w:rsidRPr="006E3821">
        <w:rPr>
          <w:rStyle w:val="TextoNormalCaracter"/>
        </w:rPr>
        <w:t>, f. 3.</w:t>
      </w:r>
    </w:p>
    <w:bookmarkStart w:id="1054" w:name="DESCRIPTORALFABETICO2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"DESCRIPTOR228" </w:instrText>
      </w:r>
      <w:r w:rsidR="00E355CD" w:rsidRPr="006E3821">
        <w:rPr>
          <w:rStyle w:val="TextoNormalNegritaCaracter"/>
        </w:rPr>
      </w:r>
      <w:r w:rsidRPr="006E3821">
        <w:rPr>
          <w:rStyle w:val="TextoNormalNegritaCaracter"/>
        </w:rPr>
        <w:fldChar w:fldCharType="separate"/>
      </w:r>
      <w:bookmarkEnd w:id="1054"/>
      <w:r w:rsidRPr="006E3821">
        <w:rPr>
          <w:rStyle w:val="TextoNormalNegritaCaracter"/>
        </w:rPr>
        <w:t>Suspensión cautelar de resoluciones civiles (Descriptor Nº 228)</w:t>
      </w:r>
      <w:r w:rsidRPr="006E3821">
        <w:rPr>
          <w:rStyle w:val="TextoNormalNegritaCaracter"/>
        </w:rPr>
        <w:fldChar w:fldCharType="end"/>
      </w:r>
      <w:r w:rsidRPr="006E3821">
        <w:rPr>
          <w:rStyle w:val="TextoNormalCaracter"/>
        </w:rPr>
        <w:t xml:space="preserve">, Auto </w:t>
      </w:r>
      <w:hyperlink w:anchor="AUTO_2014_282" w:history="1">
        <w:r w:rsidRPr="006E3821">
          <w:rPr>
            <w:rStyle w:val="TextoNormalCaracter"/>
          </w:rPr>
          <w:t>282/2014</w:t>
        </w:r>
      </w:hyperlink>
      <w:r w:rsidRPr="006E3821">
        <w:rPr>
          <w:rStyle w:val="TextoNormalCaracter"/>
        </w:rPr>
        <w:t>, ff. 2 a 6.</w:t>
      </w:r>
    </w:p>
    <w:bookmarkStart w:id="1055" w:name="DESCRIPTORALFABETICO2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"DESCRIPTOR227" </w:instrText>
      </w:r>
      <w:r w:rsidR="00E355CD" w:rsidRPr="006E3821">
        <w:rPr>
          <w:rStyle w:val="TextoNormalNegritaCaracter"/>
        </w:rPr>
      </w:r>
      <w:r w:rsidRPr="006E3821">
        <w:rPr>
          <w:rStyle w:val="TextoNormalNegritaCaracter"/>
        </w:rPr>
        <w:fldChar w:fldCharType="separate"/>
      </w:r>
      <w:bookmarkEnd w:id="1055"/>
      <w:r w:rsidRPr="006E3821">
        <w:rPr>
          <w:rStyle w:val="TextoNormalNegritaCaracter"/>
        </w:rPr>
        <w:t>Suspensión cautelar de resoluciones judiciales (Descriptor Nº 227)</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No suspende, </w:t>
      </w:r>
      <w:r w:rsidRPr="006E3821">
        <w:rPr>
          <w:rStyle w:val="TextoNormalCaracter"/>
        </w:rPr>
        <w:t xml:space="preserve">Auto </w:t>
      </w:r>
      <w:hyperlink w:anchor="AUTO_2014_297" w:history="1">
        <w:r w:rsidRPr="006E3821">
          <w:rPr>
            <w:rStyle w:val="TextoNormalCaracter"/>
          </w:rPr>
          <w:t>297/2014</w:t>
        </w:r>
      </w:hyperlink>
      <w:r w:rsidRPr="006E3821">
        <w:rPr>
          <w:rStyle w:val="TextoNormalCaracter"/>
        </w:rPr>
        <w:t>, f. 2.</w:t>
      </w:r>
    </w:p>
    <w:bookmarkStart w:id="1056" w:name="DESCRIPTORALFABETICO2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"DESCRIPTOR230" </w:instrText>
      </w:r>
      <w:r w:rsidR="00E355CD" w:rsidRPr="006E3821">
        <w:rPr>
          <w:rStyle w:val="TextoNormalNegritaCaracter"/>
        </w:rPr>
      </w:r>
      <w:r w:rsidRPr="006E3821">
        <w:rPr>
          <w:rStyle w:val="TextoNormalNegritaCaracter"/>
        </w:rPr>
        <w:fldChar w:fldCharType="separate"/>
      </w:r>
      <w:bookmarkEnd w:id="1056"/>
      <w:r w:rsidRPr="006E3821">
        <w:rPr>
          <w:rStyle w:val="TextoNormalNegritaCaracter"/>
        </w:rPr>
        <w:t>Suspensión cautelar de resoluciones penales (Descriptor Nº 230)</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Suspende, </w:t>
      </w:r>
      <w:r w:rsidRPr="006E3821">
        <w:rPr>
          <w:rStyle w:val="TextoNormalCaracter"/>
        </w:rPr>
        <w:t xml:space="preserve">Auto </w:t>
      </w:r>
      <w:hyperlink w:anchor="AUTO_2014_290" w:history="1">
        <w:r w:rsidRPr="006E3821">
          <w:rPr>
            <w:rStyle w:val="TextoNormalCaracter"/>
          </w:rPr>
          <w:t>290/2014</w:t>
        </w:r>
      </w:hyperlink>
      <w:r w:rsidRPr="006E3821">
        <w:rPr>
          <w:rStyle w:val="TextoNormalCaracter"/>
        </w:rPr>
        <w:t>, f. 2.</w:t>
      </w:r>
    </w:p>
    <w:bookmarkStart w:id="1057" w:name="DESCRIPTORALFABETICO2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"DESCRIPTOR229" </w:instrText>
      </w:r>
      <w:r w:rsidR="00E355CD" w:rsidRPr="006E3821">
        <w:rPr>
          <w:rStyle w:val="TextoNormalNegritaCaracter"/>
        </w:rPr>
      </w:r>
      <w:r w:rsidRPr="006E3821">
        <w:rPr>
          <w:rStyle w:val="TextoNormalNegritaCaracter"/>
        </w:rPr>
        <w:fldChar w:fldCharType="separate"/>
      </w:r>
      <w:bookmarkEnd w:id="1057"/>
      <w:r w:rsidRPr="006E3821">
        <w:rPr>
          <w:rStyle w:val="TextoNormalNegritaCaracter"/>
        </w:rPr>
        <w:t>Suspensión cautelar de sentencias civiles (Descriptor Nº 229)</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No suspende, </w:t>
      </w:r>
      <w:r w:rsidRPr="006E3821">
        <w:rPr>
          <w:rStyle w:val="TextoNormalCaracter"/>
        </w:rPr>
        <w:t xml:space="preserve">Auto </w:t>
      </w:r>
      <w:hyperlink w:anchor="AUTO_2014_225" w:history="1">
        <w:r w:rsidRPr="006E3821">
          <w:rPr>
            <w:rStyle w:val="TextoNormalCaracter"/>
          </w:rPr>
          <w:t>225/2014</w:t>
        </w:r>
      </w:hyperlink>
      <w:r w:rsidRPr="006E3821">
        <w:rPr>
          <w:rStyle w:val="TextoNormalCaracter"/>
        </w:rPr>
        <w:t>, f. 2.</w:t>
      </w:r>
    </w:p>
    <w:bookmarkStart w:id="1058" w:name="DESCRIPTORALFABETICO2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"DESCRIPTOR231" </w:instrText>
      </w:r>
      <w:r w:rsidR="00E355CD" w:rsidRPr="006E3821">
        <w:rPr>
          <w:rStyle w:val="TextoNormalNegritaCaracter"/>
        </w:rPr>
      </w:r>
      <w:r w:rsidRPr="006E3821">
        <w:rPr>
          <w:rStyle w:val="TextoNormalNegritaCaracter"/>
        </w:rPr>
        <w:fldChar w:fldCharType="separate"/>
      </w:r>
      <w:bookmarkEnd w:id="1058"/>
      <w:r w:rsidRPr="006E3821">
        <w:rPr>
          <w:rStyle w:val="TextoNormalNegritaCaracter"/>
        </w:rPr>
        <w:t>Suspensión cautelar de sentencias penales (Descriptor Nº 231)</w:t>
      </w:r>
      <w:r w:rsidRPr="006E3821">
        <w:rPr>
          <w:rStyle w:val="TextoNormalNegritaCaracter"/>
        </w:rPr>
        <w:fldChar w:fldCharType="end"/>
      </w:r>
      <w:r w:rsidRPr="006E3821">
        <w:rPr>
          <w:rStyle w:val="TextoNormalCaracter"/>
        </w:rPr>
        <w:t xml:space="preserve">, Auto </w:t>
      </w:r>
      <w:hyperlink w:anchor="AUTO_2014_233" w:history="1">
        <w:r w:rsidRPr="006E3821">
          <w:rPr>
            <w:rStyle w:val="TextoNormalCaracter"/>
          </w:rPr>
          <w:t>233/2014</w:t>
        </w:r>
      </w:hyperlink>
      <w:r w:rsidRPr="006E3821">
        <w:rPr>
          <w:rStyle w:val="TextoNormalCaracter"/>
        </w:rPr>
        <w:t>, ff. 1,2.</w:t>
      </w:r>
    </w:p>
    <w:p w:rsidR="006E3821" w:rsidRPr="006E3821" w:rsidRDefault="006E3821" w:rsidP="006E3821">
      <w:pPr>
        <w:pStyle w:val="TextoNormalSangraFrancesa"/>
        <w:rPr>
          <w:rStyle w:val="TextoNormalCaracter"/>
        </w:rPr>
      </w:pPr>
      <w:r w:rsidRPr="006E3821">
        <w:rPr>
          <w:rStyle w:val="TextoNormalCursivaCaracter"/>
        </w:rPr>
        <w:t xml:space="preserve">    No suspende, </w:t>
      </w:r>
      <w:r w:rsidRPr="006E3821">
        <w:rPr>
          <w:rStyle w:val="TextoNormalCaracter"/>
        </w:rPr>
        <w:t xml:space="preserve">Autos </w:t>
      </w:r>
      <w:hyperlink w:anchor="AUTO_2014_185" w:history="1">
        <w:r w:rsidRPr="006E3821">
          <w:rPr>
            <w:rStyle w:val="TextoNormalCaracter"/>
          </w:rPr>
          <w:t>185/2014</w:t>
        </w:r>
      </w:hyperlink>
      <w:r w:rsidRPr="006E3821">
        <w:rPr>
          <w:rStyle w:val="TextoNormalCaracter"/>
        </w:rPr>
        <w:t xml:space="preserve">, ff. 2, 3; </w:t>
      </w:r>
      <w:hyperlink w:anchor="AUTO_2014_198" w:history="1">
        <w:r w:rsidRPr="006E3821">
          <w:rPr>
            <w:rStyle w:val="TextoNormalCaracter"/>
          </w:rPr>
          <w:t>198/2014</w:t>
        </w:r>
      </w:hyperlink>
      <w:r w:rsidRPr="006E3821">
        <w:rPr>
          <w:rStyle w:val="TextoNormalCaracter"/>
        </w:rPr>
        <w:t>, ff. 2 a 4.</w:t>
      </w:r>
    </w:p>
    <w:p w:rsidR="006E3821" w:rsidRPr="006E3821" w:rsidRDefault="006E3821" w:rsidP="006E3821">
      <w:pPr>
        <w:pStyle w:val="TextoNormalSangraFrancesa"/>
        <w:rPr>
          <w:rStyle w:val="TextoNormalCaracter"/>
        </w:rPr>
      </w:pPr>
      <w:r w:rsidRPr="006E3821">
        <w:rPr>
          <w:rStyle w:val="TextoNormalCursivaCaracter"/>
        </w:rPr>
        <w:t xml:space="preserve">    Suspende, </w:t>
      </w:r>
      <w:r w:rsidRPr="006E3821">
        <w:rPr>
          <w:rStyle w:val="TextoNormalCaracter"/>
        </w:rPr>
        <w:t xml:space="preserve">Autos </w:t>
      </w:r>
      <w:hyperlink w:anchor="AUTO_2014_232" w:history="1">
        <w:r w:rsidRPr="006E3821">
          <w:rPr>
            <w:rStyle w:val="TextoNormalCaracter"/>
          </w:rPr>
          <w:t>232/2014</w:t>
        </w:r>
      </w:hyperlink>
      <w:r w:rsidRPr="006E3821">
        <w:rPr>
          <w:rStyle w:val="TextoNormalCaracter"/>
        </w:rPr>
        <w:t xml:space="preserve">, ff. 1, 2; </w:t>
      </w:r>
      <w:hyperlink w:anchor="AUTO_2014_291" w:history="1">
        <w:r w:rsidRPr="006E3821">
          <w:rPr>
            <w:rStyle w:val="TextoNormalCaracter"/>
          </w:rPr>
          <w:t>291/2014</w:t>
        </w:r>
      </w:hyperlink>
      <w:r w:rsidRPr="006E3821">
        <w:rPr>
          <w:rStyle w:val="TextoNormalCaracter"/>
        </w:rPr>
        <w:t>, f. 5.</w:t>
      </w:r>
    </w:p>
    <w:p w:rsidR="006E3821" w:rsidRPr="006E3821" w:rsidRDefault="006E3821" w:rsidP="006E3821">
      <w:pPr>
        <w:pStyle w:val="TextoNormalSangraFrancesa"/>
        <w:rPr>
          <w:rStyle w:val="TextoNormalNegritaCaracter"/>
        </w:rPr>
      </w:pPr>
      <w:r w:rsidRPr="006E3821">
        <w:rPr>
          <w:rStyle w:val="TextoNormalCursivaCaracter"/>
        </w:rPr>
        <w:t>Suspensión condicional de la pena</w:t>
      </w:r>
      <w:r>
        <w:t xml:space="preserve"> véase </w:t>
      </w:r>
      <w:hyperlink w:anchor="DESCRIPTORALFABETICO634" w:history="1">
        <w:r w:rsidRPr="006E3821">
          <w:rPr>
            <w:rStyle w:val="TextoNormalNegritaCaracter"/>
          </w:rPr>
          <w:t>Suspensión de la ejecución de la pena</w:t>
        </w:r>
      </w:hyperlink>
    </w:p>
    <w:bookmarkStart w:id="1059" w:name="DESCRIPTORALFABETICO74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"DESCRIPTOR748" </w:instrText>
      </w:r>
      <w:r w:rsidR="00E355CD" w:rsidRPr="006E3821">
        <w:rPr>
          <w:rStyle w:val="TextoNormalNegritaCaracter"/>
        </w:rPr>
      </w:r>
      <w:r w:rsidRPr="006E3821">
        <w:rPr>
          <w:rStyle w:val="TextoNormalNegritaCaracter"/>
        </w:rPr>
        <w:fldChar w:fldCharType="separate"/>
      </w:r>
      <w:bookmarkEnd w:id="1059"/>
      <w:r w:rsidRPr="006E3821">
        <w:rPr>
          <w:rStyle w:val="TextoNormalNegritaCaracter"/>
        </w:rPr>
        <w:t>Suspensión de ejecución de sentencia (Descriptor Nº 748)</w:t>
      </w:r>
      <w:r w:rsidRPr="006E3821">
        <w:rPr>
          <w:rStyle w:val="TextoNormalNegritaCaracter"/>
        </w:rPr>
        <w:fldChar w:fldCharType="end"/>
      </w:r>
      <w:r w:rsidRPr="006E3821">
        <w:rPr>
          <w:rStyle w:val="TextoNormalCaracter"/>
        </w:rPr>
        <w:t xml:space="preserve">, Sentencia </w:t>
      </w:r>
      <w:hyperlink w:anchor="SENTENCIA_2014_149" w:history="1">
        <w:r w:rsidRPr="006E3821">
          <w:rPr>
            <w:rStyle w:val="TextoNormalCaracter"/>
          </w:rPr>
          <w:t>149/2014</w:t>
        </w:r>
      </w:hyperlink>
      <w:r w:rsidRPr="006E3821">
        <w:rPr>
          <w:rStyle w:val="TextoNormalCaracter"/>
        </w:rPr>
        <w:t>, f. 4.</w:t>
      </w:r>
    </w:p>
    <w:bookmarkStart w:id="1060" w:name="DESCRIPTORALFABETICO63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"DESCRIPTOR634" </w:instrText>
      </w:r>
      <w:r w:rsidR="00E355CD" w:rsidRPr="006E3821">
        <w:rPr>
          <w:rStyle w:val="TextoNormalNegritaCaracter"/>
        </w:rPr>
      </w:r>
      <w:r w:rsidRPr="006E3821">
        <w:rPr>
          <w:rStyle w:val="TextoNormalNegritaCaracter"/>
        </w:rPr>
        <w:fldChar w:fldCharType="separate"/>
      </w:r>
      <w:bookmarkEnd w:id="1060"/>
      <w:r w:rsidRPr="006E3821">
        <w:rPr>
          <w:rStyle w:val="TextoNormalNegritaCaracter"/>
        </w:rPr>
        <w:t>Suspensión de la ejecución de la pena (Descriptor Nº 634)</w:t>
      </w:r>
      <w:r w:rsidRPr="006E3821">
        <w:rPr>
          <w:rStyle w:val="TextoNormalNegritaCaracter"/>
        </w:rPr>
        <w:fldChar w:fldCharType="end"/>
      </w:r>
      <w:r w:rsidRPr="006E3821">
        <w:rPr>
          <w:rStyle w:val="TextoNormalCaracter"/>
        </w:rPr>
        <w:t xml:space="preserve">, Sentencia </w:t>
      </w:r>
      <w:hyperlink w:anchor="SENTENCIA_2014_180" w:history="1">
        <w:r w:rsidRPr="006E3821">
          <w:rPr>
            <w:rStyle w:val="TextoNormalCaracter"/>
          </w:rPr>
          <w:t>180/2014</w:t>
        </w:r>
      </w:hyperlink>
      <w:r w:rsidRPr="006E3821">
        <w:rPr>
          <w:rStyle w:val="TextoNormalCaracter"/>
        </w:rPr>
        <w:t>, ff. 2 a 4.</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198" w:history="1">
        <w:r w:rsidRPr="006E3821">
          <w:rPr>
            <w:rStyle w:val="TextoNormalCaracter"/>
          </w:rPr>
          <w:t>198/2014</w:t>
        </w:r>
      </w:hyperlink>
      <w:r w:rsidRPr="006E3821">
        <w:rPr>
          <w:rStyle w:val="TextoNormalCaracter"/>
        </w:rPr>
        <w:t xml:space="preserve">, ff. 3, 4; </w:t>
      </w:r>
      <w:hyperlink w:anchor="AUTO_2014_291" w:history="1">
        <w:r w:rsidRPr="006E3821">
          <w:rPr>
            <w:rStyle w:val="TextoNormalCaracter"/>
          </w:rPr>
          <w:t>291/2014</w:t>
        </w:r>
      </w:hyperlink>
      <w:r w:rsidRPr="006E3821">
        <w:rPr>
          <w:rStyle w:val="TextoNormalCaracter"/>
        </w:rPr>
        <w:t>, ff. 2, 3.</w:t>
      </w:r>
    </w:p>
    <w:bookmarkStart w:id="1061" w:name="DESCRIPTORALFABETICO4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"DESCRIPTOR466" </w:instrText>
      </w:r>
      <w:r w:rsidR="00E355CD" w:rsidRPr="006E3821">
        <w:rPr>
          <w:rStyle w:val="TextoNormalNegritaCaracter"/>
        </w:rPr>
      </w:r>
      <w:r w:rsidRPr="006E3821">
        <w:rPr>
          <w:rStyle w:val="TextoNormalNegritaCaracter"/>
        </w:rPr>
        <w:fldChar w:fldCharType="separate"/>
      </w:r>
      <w:bookmarkEnd w:id="1061"/>
      <w:r w:rsidRPr="006E3821">
        <w:rPr>
          <w:rStyle w:val="TextoNormalNegritaCaracter"/>
        </w:rPr>
        <w:t>Suspensión de permiso de conducir (Descriptor Nº 466)</w:t>
      </w:r>
      <w:r w:rsidRPr="006E3821">
        <w:rPr>
          <w:rStyle w:val="TextoNormalNegritaCaracter"/>
        </w:rPr>
        <w:fldChar w:fldCharType="end"/>
      </w:r>
      <w:r w:rsidRPr="006E3821">
        <w:rPr>
          <w:rStyle w:val="TextoNormalCaracter"/>
        </w:rPr>
        <w:t xml:space="preserve">, Auto </w:t>
      </w:r>
      <w:hyperlink w:anchor="AUTO_2014_185" w:history="1">
        <w:r w:rsidRPr="006E3821">
          <w:rPr>
            <w:rStyle w:val="TextoNormalCaracter"/>
          </w:rPr>
          <w:t>185/2014</w:t>
        </w:r>
      </w:hyperlink>
      <w:r w:rsidRPr="006E3821">
        <w:rPr>
          <w:rStyle w:val="TextoNormalCaracter"/>
        </w:rPr>
        <w:t>, f. 2.</w:t>
      </w:r>
    </w:p>
    <w:bookmarkStart w:id="1062" w:name="DESCRIPTORALFABETICO35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"DESCRIPTOR357" </w:instrText>
      </w:r>
      <w:r w:rsidR="00E355CD" w:rsidRPr="006E3821">
        <w:rPr>
          <w:rStyle w:val="TextoNormalNegritaCaracter"/>
        </w:rPr>
      </w:r>
      <w:r w:rsidRPr="006E3821">
        <w:rPr>
          <w:rStyle w:val="TextoNormalNegritaCaracter"/>
        </w:rPr>
        <w:fldChar w:fldCharType="separate"/>
      </w:r>
      <w:bookmarkEnd w:id="1062"/>
      <w:r w:rsidRPr="006E3821">
        <w:rPr>
          <w:rStyle w:val="TextoNormalNegritaCaracter"/>
        </w:rPr>
        <w:t>Sustitución de jueces y magistrados (Descriptor Nº 357)</w:t>
      </w:r>
      <w:r w:rsidRPr="006E3821">
        <w:rPr>
          <w:rStyle w:val="TextoNormalNegritaCaracter"/>
        </w:rPr>
        <w:fldChar w:fldCharType="end"/>
      </w:r>
      <w:r w:rsidRPr="006E3821">
        <w:rPr>
          <w:rStyle w:val="TextoNormalCaracter"/>
        </w:rPr>
        <w:t xml:space="preserve">, Sentencia </w:t>
      </w:r>
      <w:hyperlink w:anchor="SENTENCIA_2014_177" w:history="1">
        <w:r w:rsidRPr="006E3821">
          <w:rPr>
            <w:rStyle w:val="TextoNormalCaracter"/>
          </w:rPr>
          <w:t>177/2014</w:t>
        </w:r>
      </w:hyperlink>
      <w:r w:rsidRPr="006E3821">
        <w:rPr>
          <w:rStyle w:val="TextoNormalCaracter"/>
        </w:rPr>
        <w:t>, ff. 4, 5.</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T</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1063" w:name="DESCRIPTORALFABETICO80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"DESCRIPTOR809" </w:instrText>
      </w:r>
      <w:r w:rsidR="00E355CD" w:rsidRPr="006E3821">
        <w:rPr>
          <w:rStyle w:val="TextoNormalNegritaCaracter"/>
        </w:rPr>
      </w:r>
      <w:r w:rsidRPr="006E3821">
        <w:rPr>
          <w:rStyle w:val="TextoNormalNegritaCaracter"/>
        </w:rPr>
        <w:fldChar w:fldCharType="separate"/>
      </w:r>
      <w:bookmarkEnd w:id="1063"/>
      <w:r w:rsidRPr="006E3821">
        <w:rPr>
          <w:rStyle w:val="TextoNormalNegritaCaracter"/>
        </w:rPr>
        <w:t>Tasas judiciales (Descriptor Nº 809)</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6.</w:t>
      </w:r>
    </w:p>
    <w:bookmarkStart w:id="1064" w:name="DESCRIPTORALFABETICO69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"DESCRIPTOR697" </w:instrText>
      </w:r>
      <w:r w:rsidR="00E355CD" w:rsidRPr="006E3821">
        <w:rPr>
          <w:rStyle w:val="TextoNormalNegritaCaracter"/>
        </w:rPr>
      </w:r>
      <w:r w:rsidRPr="006E3821">
        <w:rPr>
          <w:rStyle w:val="TextoNormalNegritaCaracter"/>
        </w:rPr>
        <w:fldChar w:fldCharType="separate"/>
      </w:r>
      <w:bookmarkEnd w:id="1064"/>
      <w:r w:rsidRPr="006E3821">
        <w:rPr>
          <w:rStyle w:val="TextoNormalNegritaCaracter"/>
        </w:rPr>
        <w:t>Telecomunicaciones (Descriptor Nº 697)</w:t>
      </w:r>
      <w:r w:rsidRPr="006E3821">
        <w:rPr>
          <w:rStyle w:val="TextoNormalNegritaCaracter"/>
        </w:rPr>
        <w:fldChar w:fldCharType="end"/>
      </w:r>
      <w:r w:rsidRPr="006E3821">
        <w:rPr>
          <w:rStyle w:val="TextoNormalCaracter"/>
        </w:rPr>
        <w:t xml:space="preserve">, Auto </w:t>
      </w:r>
      <w:hyperlink w:anchor="AUTO_2014_205" w:history="1">
        <w:r w:rsidRPr="006E3821">
          <w:rPr>
            <w:rStyle w:val="TextoNormalCaracter"/>
          </w:rPr>
          <w:t>205/2014</w:t>
        </w:r>
      </w:hyperlink>
      <w:r w:rsidRPr="006E3821">
        <w:rPr>
          <w:rStyle w:val="TextoNormalCaracter"/>
        </w:rPr>
        <w:t>, ff. 3, 4.</w:t>
      </w:r>
    </w:p>
    <w:bookmarkStart w:id="1065" w:name="DESCRIPTORALFABETICO81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"DESCRIPTOR810" </w:instrText>
      </w:r>
      <w:r w:rsidR="00E355CD" w:rsidRPr="006E3821">
        <w:rPr>
          <w:rStyle w:val="TextoNormalNegritaCaracter"/>
        </w:rPr>
      </w:r>
      <w:r w:rsidRPr="006E3821">
        <w:rPr>
          <w:rStyle w:val="TextoNormalNegritaCaracter"/>
        </w:rPr>
        <w:fldChar w:fldCharType="separate"/>
      </w:r>
      <w:bookmarkEnd w:id="1065"/>
      <w:r w:rsidRPr="006E3821">
        <w:rPr>
          <w:rStyle w:val="TextoNormalNegritaCaracter"/>
        </w:rPr>
        <w:t>Terminación del proceso judicial (Descriptor Nº 810)</w:t>
      </w:r>
      <w:r w:rsidRPr="006E3821">
        <w:rPr>
          <w:rStyle w:val="TextoNormalNegritaCaracter"/>
        </w:rPr>
        <w:fldChar w:fldCharType="end"/>
      </w:r>
      <w:r w:rsidRPr="006E3821">
        <w:rPr>
          <w:rStyle w:val="TextoNormalCaracter"/>
        </w:rPr>
        <w:t xml:space="preserve">, Auto </w:t>
      </w:r>
      <w:hyperlink w:anchor="AUTO_2014_285" w:history="1">
        <w:r w:rsidRPr="006E3821">
          <w:rPr>
            <w:rStyle w:val="TextoNormalCaracter"/>
          </w:rPr>
          <w:t>285/2014</w:t>
        </w:r>
      </w:hyperlink>
      <w:r w:rsidRPr="006E3821">
        <w:rPr>
          <w:rStyle w:val="TextoNormalCaracter"/>
        </w:rPr>
        <w:t>, f. 2.</w:t>
      </w:r>
    </w:p>
    <w:bookmarkStart w:id="1066" w:name="DESCRIPTORALFABETICO12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"DESCRIPTOR120" </w:instrText>
      </w:r>
      <w:r w:rsidR="00E355CD" w:rsidRPr="006E3821">
        <w:rPr>
          <w:rStyle w:val="TextoNormalNegritaCaracter"/>
        </w:rPr>
      </w:r>
      <w:r w:rsidRPr="006E3821">
        <w:rPr>
          <w:rStyle w:val="TextoNormalNegritaCaracter"/>
        </w:rPr>
        <w:fldChar w:fldCharType="separate"/>
      </w:r>
      <w:bookmarkEnd w:id="1066"/>
      <w:r w:rsidRPr="006E3821">
        <w:rPr>
          <w:rStyle w:val="TextoNormalNegritaCaracter"/>
        </w:rPr>
        <w:t>Término de comparación (Descriptor Nº 120)</w:t>
      </w:r>
      <w:r w:rsidRPr="006E3821">
        <w:rPr>
          <w:rStyle w:val="TextoNormalNegritaCaracter"/>
        </w:rPr>
        <w:fldChar w:fldCharType="end"/>
      </w:r>
      <w:r w:rsidRPr="006E3821">
        <w:rPr>
          <w:rStyle w:val="TextoNormalCaracter"/>
        </w:rPr>
        <w:t xml:space="preserve">, Sentencia </w:t>
      </w:r>
      <w:hyperlink w:anchor="SENTENCIA_2014_155" w:history="1">
        <w:r w:rsidRPr="006E3821">
          <w:rPr>
            <w:rStyle w:val="TextoNormalCaracter"/>
          </w:rPr>
          <w:t>155/2014</w:t>
        </w:r>
      </w:hyperlink>
      <w:r w:rsidRPr="006E3821">
        <w:rPr>
          <w:rStyle w:val="TextoNormalCaracter"/>
        </w:rPr>
        <w:t>, ff. 4, 5.</w:t>
      </w:r>
    </w:p>
    <w:bookmarkStart w:id="1067" w:name="DESCRIPTORALFABETICO1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"DESCRIPTOR121" </w:instrText>
      </w:r>
      <w:r w:rsidR="00E355CD" w:rsidRPr="006E3821">
        <w:rPr>
          <w:rStyle w:val="TextoNormalNegritaCaracter"/>
        </w:rPr>
      </w:r>
      <w:r w:rsidRPr="006E3821">
        <w:rPr>
          <w:rStyle w:val="TextoNormalNegritaCaracter"/>
        </w:rPr>
        <w:fldChar w:fldCharType="separate"/>
      </w:r>
      <w:bookmarkEnd w:id="1067"/>
      <w:r w:rsidRPr="006E3821">
        <w:rPr>
          <w:rStyle w:val="TextoNormalNegritaCaracter"/>
        </w:rPr>
        <w:t>Término de comparación inexistente (Descriptor Nº 121)</w:t>
      </w:r>
      <w:r w:rsidRPr="006E3821">
        <w:rPr>
          <w:rStyle w:val="TextoNormalNegritaCaracter"/>
        </w:rPr>
        <w:fldChar w:fldCharType="end"/>
      </w:r>
      <w:r w:rsidRPr="006E3821">
        <w:rPr>
          <w:rStyle w:val="TextoNormalCaracter"/>
        </w:rPr>
        <w:t xml:space="preserve">, Sentencias </w:t>
      </w:r>
      <w:hyperlink w:anchor="SENTENCIA_2014_155" w:history="1">
        <w:r w:rsidRPr="006E3821">
          <w:rPr>
            <w:rStyle w:val="TextoNormalCaracter"/>
          </w:rPr>
          <w:t>155/2014</w:t>
        </w:r>
      </w:hyperlink>
      <w:r w:rsidRPr="006E3821">
        <w:rPr>
          <w:rStyle w:val="TextoNormalCaracter"/>
        </w:rPr>
        <w:t xml:space="preserve">, f. 5; </w:t>
      </w:r>
      <w:hyperlink w:anchor="SENTENCIA_2014_194" w:history="1">
        <w:r w:rsidRPr="006E3821">
          <w:rPr>
            <w:rStyle w:val="TextoNormalCaracter"/>
          </w:rPr>
          <w:t>194/2014</w:t>
        </w:r>
      </w:hyperlink>
      <w:r w:rsidRPr="006E3821">
        <w:rPr>
          <w:rStyle w:val="TextoNormalCaracter"/>
        </w:rPr>
        <w:t>, ff. 5, 6.</w:t>
      </w:r>
    </w:p>
    <w:bookmarkStart w:id="1068" w:name="DESCRIPTORALFABETICO1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"DESCRIPTOR122" </w:instrText>
      </w:r>
      <w:r w:rsidR="00E355CD" w:rsidRPr="006E3821">
        <w:rPr>
          <w:rStyle w:val="TextoNormalNegritaCaracter"/>
        </w:rPr>
      </w:r>
      <w:r w:rsidRPr="006E3821">
        <w:rPr>
          <w:rStyle w:val="TextoNormalNegritaCaracter"/>
        </w:rPr>
        <w:fldChar w:fldCharType="separate"/>
      </w:r>
      <w:bookmarkEnd w:id="1068"/>
      <w:r w:rsidRPr="006E3821">
        <w:rPr>
          <w:rStyle w:val="TextoNormalNegritaCaracter"/>
        </w:rPr>
        <w:t>Término de comparación inidóneo (Descriptor Nº 122)</w:t>
      </w:r>
      <w:r w:rsidRPr="006E3821">
        <w:rPr>
          <w:rStyle w:val="TextoNormalNegritaCaracter"/>
        </w:rPr>
        <w:fldChar w:fldCharType="end"/>
      </w:r>
      <w:r w:rsidRPr="006E3821">
        <w:rPr>
          <w:rStyle w:val="TextoNormalCaracter"/>
        </w:rPr>
        <w:t xml:space="preserve">, Auto </w:t>
      </w:r>
      <w:hyperlink w:anchor="AUTO_2014_204" w:history="1">
        <w:r w:rsidRPr="006E3821">
          <w:rPr>
            <w:rStyle w:val="TextoNormalCaracter"/>
          </w:rPr>
          <w:t>204/2014</w:t>
        </w:r>
      </w:hyperlink>
      <w:r w:rsidRPr="006E3821">
        <w:rPr>
          <w:rStyle w:val="TextoNormalCaracter"/>
        </w:rPr>
        <w:t>, f. 6.</w:t>
      </w:r>
    </w:p>
    <w:bookmarkStart w:id="1069" w:name="DESCRIPTORALFABETICO79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"DESCRIPTOR792" </w:instrText>
      </w:r>
      <w:r w:rsidR="00E355CD" w:rsidRPr="006E3821">
        <w:rPr>
          <w:rStyle w:val="TextoNormalNegritaCaracter"/>
        </w:rPr>
      </w:r>
      <w:r w:rsidRPr="006E3821">
        <w:rPr>
          <w:rStyle w:val="TextoNormalNegritaCaracter"/>
        </w:rPr>
        <w:fldChar w:fldCharType="separate"/>
      </w:r>
      <w:bookmarkEnd w:id="1069"/>
      <w:r w:rsidRPr="006E3821">
        <w:rPr>
          <w:rStyle w:val="TextoNormalNegritaCaracter"/>
        </w:rPr>
        <w:t>Término inicial (Descriptor Nº 792)</w:t>
      </w:r>
      <w:r w:rsidRPr="006E3821">
        <w:rPr>
          <w:rStyle w:val="TextoNormalNegritaCaracter"/>
        </w:rPr>
        <w:fldChar w:fldCharType="end"/>
      </w:r>
      <w:r w:rsidRPr="006E3821">
        <w:rPr>
          <w:rStyle w:val="TextoNormalCaracter"/>
        </w:rPr>
        <w:t xml:space="preserve">, Sentencia </w:t>
      </w:r>
      <w:hyperlink w:anchor="SENTENCIA_2014_166" w:history="1">
        <w:r w:rsidRPr="006E3821">
          <w:rPr>
            <w:rStyle w:val="TextoNormalCaracter"/>
          </w:rPr>
          <w:t>166/2014</w:t>
        </w:r>
      </w:hyperlink>
      <w:r w:rsidRPr="006E3821">
        <w:rPr>
          <w:rStyle w:val="TextoNormalCaracter"/>
        </w:rPr>
        <w:t>, ff.  3 a 7.</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181" w:history="1">
        <w:r w:rsidRPr="006E3821">
          <w:rPr>
            <w:rStyle w:val="TextoNormalCaracter"/>
          </w:rPr>
          <w:t>181/2014</w:t>
        </w:r>
      </w:hyperlink>
      <w:r w:rsidRPr="006E3821">
        <w:rPr>
          <w:rStyle w:val="TextoNormalCaracter"/>
        </w:rPr>
        <w:t>, ff. 1, 2.</w:t>
      </w:r>
    </w:p>
    <w:bookmarkStart w:id="1070" w:name="DESCRIPTORALFABETICO43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"DESCRIPTOR435" </w:instrText>
      </w:r>
      <w:r w:rsidR="00E355CD" w:rsidRPr="006E3821">
        <w:rPr>
          <w:rStyle w:val="TextoNormalNegritaCaracter"/>
        </w:rPr>
      </w:r>
      <w:r w:rsidRPr="006E3821">
        <w:rPr>
          <w:rStyle w:val="TextoNormalNegritaCaracter"/>
        </w:rPr>
        <w:fldChar w:fldCharType="separate"/>
      </w:r>
      <w:bookmarkEnd w:id="1070"/>
      <w:r w:rsidRPr="006E3821">
        <w:rPr>
          <w:rStyle w:val="TextoNormalNegritaCaracter"/>
        </w:rPr>
        <w:t>Territorio de la Comunidad Autónoma (Descriptor Nº 435)</w:t>
      </w:r>
      <w:r w:rsidRPr="006E3821">
        <w:rPr>
          <w:rStyle w:val="TextoNormalNegritaCaracter"/>
        </w:rPr>
        <w:fldChar w:fldCharType="end"/>
      </w:r>
      <w:r w:rsidRPr="006E3821">
        <w:rPr>
          <w:rStyle w:val="TextoNormalCaracter"/>
        </w:rPr>
        <w:t xml:space="preserve">, Sentencia </w:t>
      </w:r>
      <w:hyperlink w:anchor="SENTENCIA_2014_121" w:history="1">
        <w:r w:rsidRPr="006E3821">
          <w:rPr>
            <w:rStyle w:val="TextoNormalCaracter"/>
          </w:rPr>
          <w:t>121/2014</w:t>
        </w:r>
      </w:hyperlink>
      <w:r w:rsidRPr="006E3821">
        <w:rPr>
          <w:rStyle w:val="TextoNormalCaracter"/>
        </w:rPr>
        <w:t>, f. 3.</w:t>
      </w:r>
    </w:p>
    <w:bookmarkStart w:id="1071" w:name="DESCRIPTORALFABETICO5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"DESCRIPTOR528" </w:instrText>
      </w:r>
      <w:r w:rsidR="00E355CD" w:rsidRPr="006E3821">
        <w:rPr>
          <w:rStyle w:val="TextoNormalNegritaCaracter"/>
        </w:rPr>
      </w:r>
      <w:r w:rsidRPr="006E3821">
        <w:rPr>
          <w:rStyle w:val="TextoNormalNegritaCaracter"/>
        </w:rPr>
        <w:fldChar w:fldCharType="separate"/>
      </w:r>
      <w:bookmarkEnd w:id="1071"/>
      <w:r w:rsidRPr="006E3821">
        <w:rPr>
          <w:rStyle w:val="TextoNormalNegritaCaracter"/>
        </w:rPr>
        <w:t>Terrorismo (Descriptor Nº 528)</w:t>
      </w:r>
      <w:r w:rsidRPr="006E3821">
        <w:rPr>
          <w:rStyle w:val="TextoNormalNegritaCaracter"/>
        </w:rPr>
        <w:fldChar w:fldCharType="end"/>
      </w:r>
      <w:r w:rsidRPr="006E3821">
        <w:rPr>
          <w:rStyle w:val="TextoNormalCaracter"/>
        </w:rPr>
        <w:t xml:space="preserve">, Auto </w:t>
      </w:r>
      <w:hyperlink w:anchor="AUTO_2014_202" w:history="1">
        <w:r w:rsidRPr="006E3821">
          <w:rPr>
            <w:rStyle w:val="TextoNormalCaracter"/>
          </w:rPr>
          <w:t>202/2014</w:t>
        </w:r>
      </w:hyperlink>
      <w:r w:rsidRPr="006E3821">
        <w:rPr>
          <w:rStyle w:val="TextoNormalCaracter"/>
        </w:rPr>
        <w:t>, f. 4.</w:t>
      </w:r>
    </w:p>
    <w:bookmarkStart w:id="1072" w:name="DESCRIPTORALFABETICO63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"DESCRIPTOR631" </w:instrText>
      </w:r>
      <w:r w:rsidR="00E355CD" w:rsidRPr="006E3821">
        <w:rPr>
          <w:rStyle w:val="TextoNormalNegritaCaracter"/>
        </w:rPr>
      </w:r>
      <w:r w:rsidRPr="006E3821">
        <w:rPr>
          <w:rStyle w:val="TextoNormalNegritaCaracter"/>
        </w:rPr>
        <w:fldChar w:fldCharType="separate"/>
      </w:r>
      <w:bookmarkEnd w:id="1072"/>
      <w:r w:rsidRPr="006E3821">
        <w:rPr>
          <w:rStyle w:val="TextoNormalNegritaCaracter"/>
        </w:rPr>
        <w:t>Textos refundidos (Descriptor Nº 631)</w:t>
      </w:r>
      <w:r w:rsidRPr="006E3821">
        <w:rPr>
          <w:rStyle w:val="TextoNormalNegritaCaracter"/>
        </w:rPr>
        <w:fldChar w:fldCharType="end"/>
      </w:r>
      <w:r w:rsidRPr="006E3821">
        <w:rPr>
          <w:rStyle w:val="TextoNormalCaracter"/>
        </w:rPr>
        <w:t xml:space="preserve">, Sentencia </w:t>
      </w:r>
      <w:hyperlink w:anchor="SENTENCIA_2014_174" w:history="1">
        <w:r w:rsidRPr="006E3821">
          <w:rPr>
            <w:rStyle w:val="TextoNormalCaracter"/>
          </w:rPr>
          <w:t>174/2014</w:t>
        </w:r>
      </w:hyperlink>
      <w:r w:rsidRPr="006E3821">
        <w:rPr>
          <w:rStyle w:val="TextoNormalCaracter"/>
        </w:rPr>
        <w:t>, f. 2 b).</w:t>
      </w:r>
    </w:p>
    <w:p w:rsidR="006E3821" w:rsidRPr="006E3821" w:rsidRDefault="006E3821" w:rsidP="006E3821">
      <w:pPr>
        <w:pStyle w:val="TextoNormalSangraFrancesa"/>
        <w:rPr>
          <w:rStyle w:val="TextoNormalNegritaCaracter"/>
        </w:rPr>
      </w:pPr>
      <w:r w:rsidRPr="006E3821">
        <w:rPr>
          <w:rStyle w:val="TextoNormalCursivaCaracter"/>
        </w:rPr>
        <w:t>Titulación académica</w:t>
      </w:r>
      <w:r>
        <w:t xml:space="preserve"> véase </w:t>
      </w:r>
      <w:hyperlink w:anchor="DESCRIPTORALFABETICO477" w:history="1">
        <w:r w:rsidRPr="006E3821">
          <w:rPr>
            <w:rStyle w:val="TextoNormalNegritaCaracter"/>
          </w:rPr>
          <w:t>Títulos académicos</w:t>
        </w:r>
      </w:hyperlink>
    </w:p>
    <w:bookmarkStart w:id="1073" w:name="DESCRIPTORALFABETICO67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"DESCRIPTOR679" </w:instrText>
      </w:r>
      <w:r w:rsidR="00E355CD" w:rsidRPr="006E3821">
        <w:rPr>
          <w:rStyle w:val="TextoNormalNegritaCaracter"/>
        </w:rPr>
      </w:r>
      <w:r w:rsidRPr="006E3821">
        <w:rPr>
          <w:rStyle w:val="TextoNormalNegritaCaracter"/>
        </w:rPr>
        <w:fldChar w:fldCharType="separate"/>
      </w:r>
      <w:bookmarkEnd w:id="1073"/>
      <w:r w:rsidRPr="006E3821">
        <w:rPr>
          <w:rStyle w:val="TextoNormalNegritaCaracter"/>
        </w:rPr>
        <w:t>Titularidad de oficinas de farmacia (Descriptor Nº 679)</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ff. 2, 4, 5.</w:t>
      </w:r>
    </w:p>
    <w:bookmarkStart w:id="1074" w:name="DESCRIPTORALFABETICO1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"DESCRIPTOR144" </w:instrText>
      </w:r>
      <w:r w:rsidR="00E355CD" w:rsidRPr="006E3821">
        <w:rPr>
          <w:rStyle w:val="TextoNormalNegritaCaracter"/>
        </w:rPr>
      </w:r>
      <w:r w:rsidRPr="006E3821">
        <w:rPr>
          <w:rStyle w:val="TextoNormalNegritaCaracter"/>
        </w:rPr>
        <w:fldChar w:fldCharType="separate"/>
      </w:r>
      <w:bookmarkEnd w:id="1074"/>
      <w:r w:rsidRPr="006E3821">
        <w:rPr>
          <w:rStyle w:val="TextoNormalNegritaCaracter"/>
        </w:rPr>
        <w:t>Titularidad del derecho a la participación en los asuntos públicos (Descriptor Nº 144)</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3 b).</w:t>
      </w:r>
    </w:p>
    <w:bookmarkStart w:id="1075" w:name="DESCRIPTORALFABETICO4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"DESCRIPTOR477" </w:instrText>
      </w:r>
      <w:r w:rsidR="00E355CD" w:rsidRPr="006E3821">
        <w:rPr>
          <w:rStyle w:val="TextoNormalNegritaCaracter"/>
        </w:rPr>
      </w:r>
      <w:r w:rsidRPr="006E3821">
        <w:rPr>
          <w:rStyle w:val="TextoNormalNegritaCaracter"/>
        </w:rPr>
        <w:fldChar w:fldCharType="separate"/>
      </w:r>
      <w:bookmarkEnd w:id="1075"/>
      <w:r w:rsidRPr="006E3821">
        <w:rPr>
          <w:rStyle w:val="TextoNormalNegritaCaracter"/>
        </w:rPr>
        <w:t>Títulos académicos (Descriptor Nº 477)</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4 a), 5 b), 9; </w:t>
      </w:r>
      <w:hyperlink w:anchor="SENTENCIA_2014_189" w:history="1">
        <w:r w:rsidRPr="006E3821">
          <w:rPr>
            <w:rStyle w:val="TextoNormalCaracter"/>
          </w:rPr>
          <w:t>189/2014</w:t>
        </w:r>
      </w:hyperlink>
      <w:r w:rsidRPr="006E3821">
        <w:rPr>
          <w:rStyle w:val="TextoNormalCaracter"/>
        </w:rPr>
        <w:t>, ff. 1, 3.</w:t>
      </w:r>
    </w:p>
    <w:bookmarkStart w:id="1076" w:name="DESCRIPTORALFABETICO1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"DESCRIPTOR17" </w:instrText>
      </w:r>
      <w:r w:rsidR="00E355CD" w:rsidRPr="006E3821">
        <w:rPr>
          <w:rStyle w:val="TextoNormalNegritaCaracter"/>
        </w:rPr>
      </w:r>
      <w:r w:rsidRPr="006E3821">
        <w:rPr>
          <w:rStyle w:val="TextoNormalNegritaCaracter"/>
        </w:rPr>
        <w:fldChar w:fldCharType="separate"/>
      </w:r>
      <w:bookmarkEnd w:id="1076"/>
      <w:r w:rsidRPr="006E3821">
        <w:rPr>
          <w:rStyle w:val="TextoNormalNegritaCaracter"/>
        </w:rPr>
        <w:t>Títulos competenciales (Descriptor Nº 17)</w:t>
      </w:r>
      <w:r w:rsidRPr="006E3821">
        <w:rPr>
          <w:rStyle w:val="TextoNormalNegritaCaracter"/>
        </w:rPr>
        <w:fldChar w:fldCharType="end"/>
      </w:r>
      <w:r w:rsidRPr="006E3821">
        <w:rPr>
          <w:rStyle w:val="TextoNormalCaracter"/>
        </w:rPr>
        <w:t xml:space="preserve">, Sentencia </w:t>
      </w:r>
      <w:hyperlink w:anchor="SENTENCIA_2014_211" w:history="1">
        <w:r w:rsidRPr="006E3821">
          <w:rPr>
            <w:rStyle w:val="TextoNormalCaracter"/>
          </w:rPr>
          <w:t>211/2014</w:t>
        </w:r>
      </w:hyperlink>
      <w:r w:rsidRPr="006E3821">
        <w:rPr>
          <w:rStyle w:val="TextoNormalCaracter"/>
        </w:rPr>
        <w:t>, f. 3, VP.</w:t>
      </w:r>
    </w:p>
    <w:bookmarkStart w:id="1077" w:name="DESCRIPTORALFABETICO6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"DESCRIPTOR644" </w:instrText>
      </w:r>
      <w:r w:rsidR="00E355CD" w:rsidRPr="006E3821">
        <w:rPr>
          <w:rStyle w:val="TextoNormalNegritaCaracter"/>
        </w:rPr>
      </w:r>
      <w:r w:rsidRPr="006E3821">
        <w:rPr>
          <w:rStyle w:val="TextoNormalNegritaCaracter"/>
        </w:rPr>
        <w:fldChar w:fldCharType="separate"/>
      </w:r>
      <w:bookmarkEnd w:id="1077"/>
      <w:r w:rsidRPr="006E3821">
        <w:rPr>
          <w:rStyle w:val="TextoNormalNegritaCaracter"/>
        </w:rPr>
        <w:t>Títulos nobiliarios (Descriptor Nº 644)</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Evolución histórica, </w:t>
      </w:r>
      <w:r w:rsidRPr="006E3821">
        <w:rPr>
          <w:rStyle w:val="TextoNormalCaracter"/>
        </w:rPr>
        <w:t xml:space="preserve">Sentencia </w:t>
      </w:r>
      <w:hyperlink w:anchor="SENTENCIA_2014_159" w:history="1">
        <w:r w:rsidRPr="006E3821">
          <w:rPr>
            <w:rStyle w:val="TextoNormalCaracter"/>
          </w:rPr>
          <w:t>159/2014</w:t>
        </w:r>
      </w:hyperlink>
      <w:r w:rsidRPr="006E3821">
        <w:rPr>
          <w:rStyle w:val="TextoNormalCaracter"/>
        </w:rPr>
        <w:t>, f. 2.</w:t>
      </w:r>
    </w:p>
    <w:bookmarkStart w:id="1078" w:name="DESCRIPTORALFABETICO4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"DESCRIPTOR476" </w:instrText>
      </w:r>
      <w:r w:rsidR="00E355CD" w:rsidRPr="006E3821">
        <w:rPr>
          <w:rStyle w:val="TextoNormalNegritaCaracter"/>
        </w:rPr>
      </w:r>
      <w:r w:rsidRPr="006E3821">
        <w:rPr>
          <w:rStyle w:val="TextoNormalNegritaCaracter"/>
        </w:rPr>
        <w:fldChar w:fldCharType="separate"/>
      </w:r>
      <w:bookmarkEnd w:id="1078"/>
      <w:r w:rsidRPr="006E3821">
        <w:rPr>
          <w:rStyle w:val="TextoNormalNegritaCaracter"/>
        </w:rPr>
        <w:t>Títulos oficiales (Descriptor Nº 476)</w:t>
      </w:r>
      <w:r w:rsidRPr="006E3821">
        <w:rPr>
          <w:rStyle w:val="TextoNormalNegritaCaracter"/>
        </w:rPr>
        <w:fldChar w:fldCharType="end"/>
      </w:r>
      <w:r w:rsidRPr="006E3821">
        <w:rPr>
          <w:rStyle w:val="TextoNormalCaracter"/>
        </w:rPr>
        <w:t xml:space="preserve">, Sentencia </w:t>
      </w:r>
      <w:hyperlink w:anchor="SENTENCIA_2014_170" w:history="1">
        <w:r w:rsidRPr="006E3821">
          <w:rPr>
            <w:rStyle w:val="TextoNormalCaracter"/>
          </w:rPr>
          <w:t>170/2014</w:t>
        </w:r>
      </w:hyperlink>
      <w:r w:rsidRPr="006E3821">
        <w:rPr>
          <w:rStyle w:val="TextoNormalCaracter"/>
        </w:rPr>
        <w:t>, f. 6 a), b).</w:t>
      </w:r>
    </w:p>
    <w:bookmarkStart w:id="1079" w:name="DESCRIPTORALFABETICO47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"DESCRIPTOR478" </w:instrText>
      </w:r>
      <w:r w:rsidR="00E355CD" w:rsidRPr="006E3821">
        <w:rPr>
          <w:rStyle w:val="TextoNormalNegritaCaracter"/>
        </w:rPr>
      </w:r>
      <w:r w:rsidRPr="006E3821">
        <w:rPr>
          <w:rStyle w:val="TextoNormalNegritaCaracter"/>
        </w:rPr>
        <w:fldChar w:fldCharType="separate"/>
      </w:r>
      <w:bookmarkEnd w:id="1079"/>
      <w:r w:rsidRPr="006E3821">
        <w:rPr>
          <w:rStyle w:val="TextoNormalNegritaCaracter"/>
        </w:rPr>
        <w:t>Títulos profesionales (Descriptor Nº 478)</w:t>
      </w:r>
      <w:r w:rsidRPr="006E3821">
        <w:rPr>
          <w:rStyle w:val="TextoNormalNegritaCaracter"/>
        </w:rPr>
        <w:fldChar w:fldCharType="end"/>
      </w:r>
      <w:r w:rsidRPr="006E3821">
        <w:rPr>
          <w:rStyle w:val="TextoNormalCaracter"/>
        </w:rPr>
        <w:t xml:space="preserve">, Sentencias </w:t>
      </w:r>
      <w:hyperlink w:anchor="SENTENCIA_2014_170" w:history="1">
        <w:r w:rsidRPr="006E3821">
          <w:rPr>
            <w:rStyle w:val="TextoNormalCaracter"/>
          </w:rPr>
          <w:t>170/2014</w:t>
        </w:r>
      </w:hyperlink>
      <w:r w:rsidRPr="006E3821">
        <w:rPr>
          <w:rStyle w:val="TextoNormalCaracter"/>
        </w:rPr>
        <w:t xml:space="preserve">, ff. 4 a), 5 b), 6 a), b), 9, VP; </w:t>
      </w:r>
      <w:hyperlink w:anchor="SENTENCIA_2014_193" w:history="1">
        <w:r w:rsidRPr="006E3821">
          <w:rPr>
            <w:rStyle w:val="TextoNormalCaracter"/>
          </w:rPr>
          <w:t>193/2014</w:t>
        </w:r>
      </w:hyperlink>
      <w:r w:rsidRPr="006E3821">
        <w:rPr>
          <w:rStyle w:val="TextoNormalCaracter"/>
        </w:rPr>
        <w:t>, f. 3, VP.</w:t>
      </w:r>
    </w:p>
    <w:bookmarkStart w:id="1080" w:name="DESCRIPTORALFABETICO72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"DESCRIPTOR722" </w:instrText>
      </w:r>
      <w:r w:rsidR="00E355CD" w:rsidRPr="006E3821">
        <w:rPr>
          <w:rStyle w:val="TextoNormalNegritaCaracter"/>
        </w:rPr>
      </w:r>
      <w:r w:rsidRPr="006E3821">
        <w:rPr>
          <w:rStyle w:val="TextoNormalNegritaCaracter"/>
        </w:rPr>
        <w:fldChar w:fldCharType="separate"/>
      </w:r>
      <w:bookmarkEnd w:id="1080"/>
      <w:r w:rsidRPr="006E3821">
        <w:rPr>
          <w:rStyle w:val="TextoNormalNegritaCaracter"/>
        </w:rPr>
        <w:t>Tráfico marítimo (Descriptor Nº 722)</w:t>
      </w:r>
      <w:r w:rsidRPr="006E3821">
        <w:rPr>
          <w:rStyle w:val="TextoNormalNegritaCaracter"/>
        </w:rPr>
        <w:fldChar w:fldCharType="end"/>
      </w:r>
      <w:r w:rsidRPr="006E3821">
        <w:rPr>
          <w:rStyle w:val="TextoNormalCaracter"/>
        </w:rPr>
        <w:t xml:space="preserve">, Sentencia </w:t>
      </w:r>
      <w:hyperlink w:anchor="SENTENCIA_2014_174" w:history="1">
        <w:r w:rsidRPr="006E3821">
          <w:rPr>
            <w:rStyle w:val="TextoNormalCaracter"/>
          </w:rPr>
          <w:t>174/2014</w:t>
        </w:r>
      </w:hyperlink>
      <w:r w:rsidRPr="006E3821">
        <w:rPr>
          <w:rStyle w:val="TextoNormalCaracter"/>
        </w:rPr>
        <w:t>, f. 4.</w:t>
      </w:r>
    </w:p>
    <w:bookmarkStart w:id="1081" w:name="DESCRIPTORALFABETICO3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"DESCRIPTOR315" </w:instrText>
      </w:r>
      <w:r w:rsidR="00E355CD" w:rsidRPr="006E3821">
        <w:rPr>
          <w:rStyle w:val="TextoNormalNegritaCaracter"/>
        </w:rPr>
      </w:r>
      <w:r w:rsidRPr="006E3821">
        <w:rPr>
          <w:rStyle w:val="TextoNormalNegritaCaracter"/>
        </w:rPr>
        <w:fldChar w:fldCharType="separate"/>
      </w:r>
      <w:bookmarkEnd w:id="1081"/>
      <w:r w:rsidRPr="006E3821">
        <w:rPr>
          <w:rStyle w:val="TextoNormalNegritaCaracter"/>
        </w:rPr>
        <w:t>Trámite de admisión en el recurso de amparo (Descriptor Nº 315)</w:t>
      </w:r>
      <w:r w:rsidRPr="006E3821">
        <w:rPr>
          <w:rStyle w:val="TextoNormalNegritaCaracter"/>
        </w:rPr>
        <w:fldChar w:fldCharType="end"/>
      </w:r>
      <w:r w:rsidRPr="006E3821">
        <w:rPr>
          <w:rStyle w:val="TextoNormalCaracter"/>
        </w:rPr>
        <w:t xml:space="preserve">, Autos </w:t>
      </w:r>
      <w:hyperlink w:anchor="AUTO_2014_208" w:history="1">
        <w:r w:rsidRPr="006E3821">
          <w:rPr>
            <w:rStyle w:val="TextoNormalCaracter"/>
          </w:rPr>
          <w:t>208/2014</w:t>
        </w:r>
      </w:hyperlink>
      <w:r w:rsidRPr="006E3821">
        <w:rPr>
          <w:rStyle w:val="TextoNormalCaracter"/>
        </w:rPr>
        <w:t xml:space="preserve">, f. único; </w:t>
      </w:r>
      <w:hyperlink w:anchor="AUTO_2014_209" w:history="1">
        <w:r w:rsidRPr="006E3821">
          <w:rPr>
            <w:rStyle w:val="TextoNormalCaracter"/>
          </w:rPr>
          <w:t>209/2014</w:t>
        </w:r>
      </w:hyperlink>
      <w:r w:rsidRPr="006E3821">
        <w:rPr>
          <w:rStyle w:val="TextoNormalCaracter"/>
        </w:rPr>
        <w:t>, f. 2.</w:t>
      </w:r>
    </w:p>
    <w:bookmarkStart w:id="1082" w:name="DESCRIPTORALFABETICO75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"DESCRIPTOR752" </w:instrText>
      </w:r>
      <w:r w:rsidR="00E355CD" w:rsidRPr="006E3821">
        <w:rPr>
          <w:rStyle w:val="TextoNormalNegritaCaracter"/>
        </w:rPr>
      </w:r>
      <w:r w:rsidRPr="006E3821">
        <w:rPr>
          <w:rStyle w:val="TextoNormalNegritaCaracter"/>
        </w:rPr>
        <w:fldChar w:fldCharType="separate"/>
      </w:r>
      <w:bookmarkEnd w:id="1082"/>
      <w:r w:rsidRPr="006E3821">
        <w:rPr>
          <w:rStyle w:val="TextoNormalNegritaCaracter"/>
        </w:rPr>
        <w:t>Trámite de audiencia (Descriptor Nº 752)</w:t>
      </w:r>
      <w:r w:rsidRPr="006E3821">
        <w:rPr>
          <w:rStyle w:val="TextoNormalNegritaCaracter"/>
        </w:rPr>
        <w:fldChar w:fldCharType="end"/>
      </w:r>
      <w:r w:rsidRPr="006E3821">
        <w:rPr>
          <w:rStyle w:val="TextoNormalCaracter"/>
        </w:rPr>
        <w:t xml:space="preserve">, Sentencias </w:t>
      </w:r>
      <w:hyperlink w:anchor="SENTENCIA_2014_185" w:history="1">
        <w:r w:rsidRPr="006E3821">
          <w:rPr>
            <w:rStyle w:val="TextoNormalCaracter"/>
          </w:rPr>
          <w:t>185/2014</w:t>
        </w:r>
      </w:hyperlink>
      <w:r w:rsidRPr="006E3821">
        <w:rPr>
          <w:rStyle w:val="TextoNormalCaracter"/>
        </w:rPr>
        <w:t xml:space="preserve">, f. 2; </w:t>
      </w:r>
      <w:hyperlink w:anchor="SENTENCIA_2014_196" w:history="1">
        <w:r w:rsidRPr="006E3821">
          <w:rPr>
            <w:rStyle w:val="TextoNormalCaracter"/>
          </w:rPr>
          <w:t>196/2014</w:t>
        </w:r>
      </w:hyperlink>
      <w:r w:rsidRPr="006E3821">
        <w:rPr>
          <w:rStyle w:val="TextoNormalCaracter"/>
        </w:rPr>
        <w:t xml:space="preserve">, f. 2; </w:t>
      </w:r>
      <w:hyperlink w:anchor="SENTENCIA_2014_205" w:history="1">
        <w:r w:rsidRPr="006E3821">
          <w:rPr>
            <w:rStyle w:val="TextoNormalCaracter"/>
          </w:rPr>
          <w:t>205/2014</w:t>
        </w:r>
      </w:hyperlink>
      <w:r w:rsidRPr="006E3821">
        <w:rPr>
          <w:rStyle w:val="TextoNormalCaracter"/>
        </w:rPr>
        <w:t xml:space="preserve">, f. 2 a); </w:t>
      </w:r>
      <w:hyperlink w:anchor="SENTENCIA_2014_206" w:history="1">
        <w:r w:rsidRPr="006E3821">
          <w:rPr>
            <w:rStyle w:val="TextoNormalCaracter"/>
          </w:rPr>
          <w:t>206/2014</w:t>
        </w:r>
      </w:hyperlink>
      <w:r w:rsidRPr="006E3821">
        <w:rPr>
          <w:rStyle w:val="TextoNormalCaracter"/>
        </w:rPr>
        <w:t>, f. 2 a).</w:t>
      </w:r>
    </w:p>
    <w:bookmarkStart w:id="1083" w:name="DESCRIPTORALFABETICO27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"DESCRIPTOR277" </w:instrText>
      </w:r>
      <w:r w:rsidR="00E355CD" w:rsidRPr="006E3821">
        <w:rPr>
          <w:rStyle w:val="TextoNormalNegritaCaracter"/>
        </w:rPr>
      </w:r>
      <w:r w:rsidRPr="006E3821">
        <w:rPr>
          <w:rStyle w:val="TextoNormalNegritaCaracter"/>
        </w:rPr>
        <w:fldChar w:fldCharType="separate"/>
      </w:r>
      <w:bookmarkEnd w:id="1083"/>
      <w:r w:rsidRPr="006E3821">
        <w:rPr>
          <w:rStyle w:val="TextoNormalNegritaCaracter"/>
        </w:rPr>
        <w:t>Trámite de audiencia a las partes defectuoso (Descriptor Nº 277)</w:t>
      </w:r>
      <w:r w:rsidRPr="006E3821">
        <w:rPr>
          <w:rStyle w:val="TextoNormalNegritaCaracter"/>
        </w:rPr>
        <w:fldChar w:fldCharType="end"/>
      </w:r>
      <w:r w:rsidRPr="006E3821">
        <w:rPr>
          <w:rStyle w:val="TextoNormalCaracter"/>
        </w:rPr>
        <w:t xml:space="preserve">, Sentencias </w:t>
      </w:r>
      <w:hyperlink w:anchor="SENTENCIA_2014_149" w:history="1">
        <w:r w:rsidRPr="006E3821">
          <w:rPr>
            <w:rStyle w:val="TextoNormalCaracter"/>
          </w:rPr>
          <w:t>149/2014</w:t>
        </w:r>
      </w:hyperlink>
      <w:r w:rsidRPr="006E3821">
        <w:rPr>
          <w:rStyle w:val="TextoNormalCaracter"/>
        </w:rPr>
        <w:t xml:space="preserve">, f. 2; </w:t>
      </w:r>
      <w:hyperlink w:anchor="SENTENCIA_2014_203" w:history="1">
        <w:r w:rsidRPr="006E3821">
          <w:rPr>
            <w:rStyle w:val="TextoNormalCaracter"/>
          </w:rPr>
          <w:t>203/2014</w:t>
        </w:r>
      </w:hyperlink>
      <w:r w:rsidRPr="006E3821">
        <w:rPr>
          <w:rStyle w:val="TextoNormalCaracter"/>
        </w:rPr>
        <w:t>, f. 2.</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06" w:history="1">
        <w:r w:rsidRPr="006E3821">
          <w:rPr>
            <w:rStyle w:val="TextoNormalCaracter"/>
          </w:rPr>
          <w:t>206/2014</w:t>
        </w:r>
      </w:hyperlink>
      <w:r w:rsidRPr="006E3821">
        <w:rPr>
          <w:rStyle w:val="TextoNormalCaracter"/>
        </w:rPr>
        <w:t xml:space="preserve">, f. 2; </w:t>
      </w:r>
      <w:hyperlink w:anchor="AUTO_2014_221" w:history="1">
        <w:r w:rsidRPr="006E3821">
          <w:rPr>
            <w:rStyle w:val="TextoNormalCaracter"/>
          </w:rPr>
          <w:t>221/2014</w:t>
        </w:r>
      </w:hyperlink>
      <w:r w:rsidRPr="006E3821">
        <w:rPr>
          <w:rStyle w:val="TextoNormalCaracter"/>
        </w:rPr>
        <w:t xml:space="preserve">, f. 2; </w:t>
      </w:r>
      <w:hyperlink w:anchor="AUTO_2014_266" w:history="1">
        <w:r w:rsidRPr="006E3821">
          <w:rPr>
            <w:rStyle w:val="TextoNormalCaracter"/>
          </w:rPr>
          <w:t>266/2014</w:t>
        </w:r>
      </w:hyperlink>
      <w:r w:rsidRPr="006E3821">
        <w:rPr>
          <w:rStyle w:val="TextoNormalCaracter"/>
        </w:rPr>
        <w:t>, f. 3.</w:t>
      </w:r>
    </w:p>
    <w:bookmarkStart w:id="1084" w:name="DESCRIPTORALFABETICO68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"DESCRIPTOR680" </w:instrText>
      </w:r>
      <w:r w:rsidR="00E355CD" w:rsidRPr="006E3821">
        <w:rPr>
          <w:rStyle w:val="TextoNormalNegritaCaracter"/>
        </w:rPr>
      </w:r>
      <w:r w:rsidRPr="006E3821">
        <w:rPr>
          <w:rStyle w:val="TextoNormalNegritaCaracter"/>
        </w:rPr>
        <w:fldChar w:fldCharType="separate"/>
      </w:r>
      <w:bookmarkEnd w:id="1084"/>
      <w:r w:rsidRPr="006E3821">
        <w:rPr>
          <w:rStyle w:val="TextoNormalNegritaCaracter"/>
        </w:rPr>
        <w:t>Transmisión de oficinas de farmacia (Descriptor Nº 680)</w:t>
      </w:r>
      <w:r w:rsidRPr="006E3821">
        <w:rPr>
          <w:rStyle w:val="TextoNormalNegritaCaracter"/>
        </w:rPr>
        <w:fldChar w:fldCharType="end"/>
      </w:r>
      <w:r w:rsidRPr="006E3821">
        <w:rPr>
          <w:rStyle w:val="TextoNormalCaracter"/>
        </w:rPr>
        <w:t xml:space="preserve">, Sentencia </w:t>
      </w:r>
      <w:hyperlink w:anchor="SENTENCIA_2014_181" w:history="1">
        <w:r w:rsidRPr="006E3821">
          <w:rPr>
            <w:rStyle w:val="TextoNormalCaracter"/>
          </w:rPr>
          <w:t>181/2014</w:t>
        </w:r>
      </w:hyperlink>
      <w:r w:rsidRPr="006E3821">
        <w:rPr>
          <w:rStyle w:val="TextoNormalCaracter"/>
        </w:rPr>
        <w:t>, f. 2.</w:t>
      </w:r>
    </w:p>
    <w:bookmarkStart w:id="1085" w:name="DESCRIPTORALFABETICO7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"DESCRIPTOR719" </w:instrText>
      </w:r>
      <w:r w:rsidR="00E355CD" w:rsidRPr="006E3821">
        <w:rPr>
          <w:rStyle w:val="TextoNormalNegritaCaracter"/>
        </w:rPr>
      </w:r>
      <w:r w:rsidRPr="006E3821">
        <w:rPr>
          <w:rStyle w:val="TextoNormalNegritaCaracter"/>
        </w:rPr>
        <w:fldChar w:fldCharType="separate"/>
      </w:r>
      <w:bookmarkEnd w:id="1085"/>
      <w:r w:rsidRPr="006E3821">
        <w:rPr>
          <w:rStyle w:val="TextoNormalNegritaCaracter"/>
        </w:rPr>
        <w:t>Transporte aéreo (Descriptor Nº 719)</w:t>
      </w:r>
      <w:r w:rsidRPr="006E3821">
        <w:rPr>
          <w:rStyle w:val="TextoNormalNegritaCaracter"/>
        </w:rPr>
        <w:fldChar w:fldCharType="end"/>
      </w:r>
      <w:r w:rsidRPr="006E3821">
        <w:rPr>
          <w:rStyle w:val="TextoNormalCaracter"/>
        </w:rPr>
        <w:t xml:space="preserve">, Sentencia </w:t>
      </w:r>
      <w:hyperlink w:anchor="SENTENCIA_2014_164" w:history="1">
        <w:r w:rsidRPr="006E3821">
          <w:rPr>
            <w:rStyle w:val="TextoNormalCaracter"/>
          </w:rPr>
          <w:t>164/2014</w:t>
        </w:r>
      </w:hyperlink>
      <w:r w:rsidRPr="006E3821">
        <w:rPr>
          <w:rStyle w:val="TextoNormalCaracter"/>
        </w:rPr>
        <w:t>, f. 2.</w:t>
      </w:r>
    </w:p>
    <w:bookmarkStart w:id="1086" w:name="DESCRIPTORALFABETICO72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"DESCRIPTOR721" </w:instrText>
      </w:r>
      <w:r w:rsidR="00E355CD" w:rsidRPr="006E3821">
        <w:rPr>
          <w:rStyle w:val="TextoNormalNegritaCaracter"/>
        </w:rPr>
      </w:r>
      <w:r w:rsidRPr="006E3821">
        <w:rPr>
          <w:rStyle w:val="TextoNormalNegritaCaracter"/>
        </w:rPr>
        <w:fldChar w:fldCharType="separate"/>
      </w:r>
      <w:bookmarkEnd w:id="1086"/>
      <w:r w:rsidRPr="006E3821">
        <w:rPr>
          <w:rStyle w:val="TextoNormalNegritaCaracter"/>
        </w:rPr>
        <w:t>Transporte marítimo (Descriptor Nº 721)</w:t>
      </w:r>
      <w:r w:rsidRPr="006E3821">
        <w:rPr>
          <w:rStyle w:val="TextoNormalNegritaCaracter"/>
        </w:rPr>
        <w:fldChar w:fldCharType="end"/>
      </w:r>
      <w:r w:rsidRPr="006E3821">
        <w:rPr>
          <w:rStyle w:val="TextoNormalCaracter"/>
        </w:rPr>
        <w:t xml:space="preserve">, Sentencia </w:t>
      </w:r>
      <w:hyperlink w:anchor="SENTENCIA_2014_164" w:history="1">
        <w:r w:rsidRPr="006E3821">
          <w:rPr>
            <w:rStyle w:val="TextoNormalCaracter"/>
          </w:rPr>
          <w:t>164/2014</w:t>
        </w:r>
      </w:hyperlink>
      <w:r w:rsidRPr="006E3821">
        <w:rPr>
          <w:rStyle w:val="TextoNormalCaracter"/>
        </w:rPr>
        <w:t>, f. 2.</w:t>
      </w:r>
    </w:p>
    <w:bookmarkStart w:id="1087" w:name="DESCRIPTORALFABETICO582"/>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"DESCRIPTOR582" </w:instrText>
      </w:r>
      <w:r w:rsidR="00E355CD" w:rsidRPr="006E3821">
        <w:rPr>
          <w:rStyle w:val="TextoNormalNegritaCaracter"/>
        </w:rPr>
      </w:r>
      <w:r w:rsidRPr="006E3821">
        <w:rPr>
          <w:rStyle w:val="TextoNormalNegritaCaracter"/>
        </w:rPr>
        <w:fldChar w:fldCharType="separate"/>
      </w:r>
      <w:bookmarkEnd w:id="1087"/>
      <w:r w:rsidRPr="006E3821">
        <w:rPr>
          <w:rStyle w:val="TextoNormalNegritaCaracter"/>
        </w:rPr>
        <w:t>Transposición de directivas de la Unión Europea (Descriptor Nº 582)</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8.</w:t>
      </w:r>
    </w:p>
    <w:p w:rsidR="006E3821" w:rsidRPr="006E3821" w:rsidRDefault="006E3821" w:rsidP="006E3821">
      <w:pPr>
        <w:pStyle w:val="TextoNormalSangraFrancesa"/>
        <w:rPr>
          <w:rStyle w:val="TextoNormalNegritaCaracter"/>
        </w:rPr>
      </w:pPr>
      <w:r w:rsidRPr="006E3821">
        <w:rPr>
          <w:rStyle w:val="TextoNormalCursivaCaracter"/>
        </w:rPr>
        <w:t>Traspaso de oficinas de farmacia</w:t>
      </w:r>
      <w:r>
        <w:t xml:space="preserve"> véase </w:t>
      </w:r>
      <w:hyperlink w:anchor="DESCRIPTORALFABETICO680" w:history="1">
        <w:r w:rsidRPr="006E3821">
          <w:rPr>
            <w:rStyle w:val="TextoNormalNegritaCaracter"/>
          </w:rPr>
          <w:t>Transmisión de oficinas de farmacia</w:t>
        </w:r>
      </w:hyperlink>
    </w:p>
    <w:bookmarkStart w:id="1088" w:name="DESCRIPTORALFABETICO58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"DESCRIPTOR583" </w:instrText>
      </w:r>
      <w:r w:rsidR="00E355CD" w:rsidRPr="006E3821">
        <w:rPr>
          <w:rStyle w:val="TextoNormalNegritaCaracter"/>
        </w:rPr>
      </w:r>
      <w:r w:rsidRPr="006E3821">
        <w:rPr>
          <w:rStyle w:val="TextoNormalNegritaCaracter"/>
        </w:rPr>
        <w:fldChar w:fldCharType="separate"/>
      </w:r>
      <w:bookmarkEnd w:id="1088"/>
      <w:r w:rsidRPr="006E3821">
        <w:rPr>
          <w:rStyle w:val="TextoNormalNegritaCaracter"/>
        </w:rPr>
        <w:t>Tratados de la Unión Europea (Descriptor Nº 583)</w:t>
      </w:r>
      <w:r w:rsidRPr="006E3821">
        <w:rPr>
          <w:rStyle w:val="TextoNormalNegritaCaracter"/>
        </w:rPr>
        <w:fldChar w:fldCharType="end"/>
      </w:r>
      <w:r w:rsidRPr="006E3821">
        <w:rPr>
          <w:rStyle w:val="TextoNormalCaracter"/>
        </w:rPr>
        <w:t xml:space="preserve">, Sentencia </w:t>
      </w:r>
      <w:hyperlink w:anchor="SENTENCIA_2014_215" w:history="1">
        <w:r w:rsidRPr="006E3821">
          <w:rPr>
            <w:rStyle w:val="TextoNormalCaracter"/>
          </w:rPr>
          <w:t>215/2014</w:t>
        </w:r>
      </w:hyperlink>
      <w:r w:rsidRPr="006E3821">
        <w:rPr>
          <w:rStyle w:val="TextoNormalCaracter"/>
        </w:rPr>
        <w:t>, ff. 1, 2, 9, VP.</w:t>
      </w:r>
    </w:p>
    <w:bookmarkStart w:id="1089" w:name="DESCRIPTORALFABETICO1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"DESCRIPTOR123" </w:instrText>
      </w:r>
      <w:r w:rsidR="00E355CD" w:rsidRPr="006E3821">
        <w:rPr>
          <w:rStyle w:val="TextoNormalNegritaCaracter"/>
        </w:rPr>
      </w:r>
      <w:r w:rsidRPr="006E3821">
        <w:rPr>
          <w:rStyle w:val="TextoNormalNegritaCaracter"/>
        </w:rPr>
        <w:fldChar w:fldCharType="separate"/>
      </w:r>
      <w:bookmarkEnd w:id="1089"/>
      <w:r w:rsidRPr="006E3821">
        <w:rPr>
          <w:rStyle w:val="TextoNormalNegritaCaracter"/>
        </w:rPr>
        <w:t>Tratamiento diferenciado (Descriptor Nº 123)</w:t>
      </w:r>
      <w:r w:rsidRPr="006E3821">
        <w:rPr>
          <w:rStyle w:val="TextoNormalNegritaCaracter"/>
        </w:rPr>
        <w:fldChar w:fldCharType="end"/>
      </w:r>
      <w:r w:rsidRPr="006E3821">
        <w:rPr>
          <w:rStyle w:val="TextoNormalCaracter"/>
        </w:rPr>
        <w:t xml:space="preserve">, Sentencia </w:t>
      </w:r>
      <w:hyperlink w:anchor="SENTENCIA_2014_168" w:history="1">
        <w:r w:rsidRPr="006E3821">
          <w:rPr>
            <w:rStyle w:val="TextoNormalCaracter"/>
          </w:rPr>
          <w:t>168/2014</w:t>
        </w:r>
      </w:hyperlink>
      <w:r w:rsidRPr="006E3821">
        <w:rPr>
          <w:rStyle w:val="TextoNormalCaracter"/>
        </w:rPr>
        <w:t>, f. 4.</w:t>
      </w:r>
    </w:p>
    <w:p w:rsidR="006E3821" w:rsidRPr="006E3821" w:rsidRDefault="006E3821" w:rsidP="006E3821">
      <w:pPr>
        <w:pStyle w:val="TextoNormalSangraFrancesa"/>
        <w:rPr>
          <w:rStyle w:val="TextoNormalCaracter"/>
        </w:rPr>
      </w:pPr>
      <w:r w:rsidRPr="006E3821">
        <w:rPr>
          <w:rStyle w:val="TextoNormalCaracter"/>
        </w:rPr>
        <w:t xml:space="preserve">    Auto </w:t>
      </w:r>
      <w:hyperlink w:anchor="AUTO_2014_204" w:history="1">
        <w:r w:rsidRPr="006E3821">
          <w:rPr>
            <w:rStyle w:val="TextoNormalCaracter"/>
          </w:rPr>
          <w:t>204/2014</w:t>
        </w:r>
      </w:hyperlink>
      <w:r w:rsidRPr="006E3821">
        <w:rPr>
          <w:rStyle w:val="TextoNormalCaracter"/>
        </w:rPr>
        <w:t>, f. 4.</w:t>
      </w:r>
    </w:p>
    <w:bookmarkStart w:id="1090" w:name="DESCRIPTORALFABETICO12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"DESCRIPTOR126" </w:instrText>
      </w:r>
      <w:r w:rsidR="00E355CD" w:rsidRPr="006E3821">
        <w:rPr>
          <w:rStyle w:val="TextoNormalNegritaCaracter"/>
        </w:rPr>
      </w:r>
      <w:r w:rsidRPr="006E3821">
        <w:rPr>
          <w:rStyle w:val="TextoNormalNegritaCaracter"/>
        </w:rPr>
        <w:fldChar w:fldCharType="separate"/>
      </w:r>
      <w:bookmarkEnd w:id="1090"/>
      <w:r w:rsidRPr="006E3821">
        <w:rPr>
          <w:rStyle w:val="TextoNormalNegritaCaracter"/>
        </w:rPr>
        <w:t>Tratamiento diferenciado en el ámbito laboral (Descriptor Nº 126)</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 ff. 6, 7, 9, VP II.</w:t>
      </w:r>
    </w:p>
    <w:bookmarkStart w:id="1091" w:name="DESCRIPTORALFABETICO12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"DESCRIPTOR128" </w:instrText>
      </w:r>
      <w:r w:rsidR="00E355CD" w:rsidRPr="006E3821">
        <w:rPr>
          <w:rStyle w:val="TextoNormalNegritaCaracter"/>
        </w:rPr>
      </w:r>
      <w:r w:rsidRPr="006E3821">
        <w:rPr>
          <w:rStyle w:val="TextoNormalNegritaCaracter"/>
        </w:rPr>
        <w:fldChar w:fldCharType="separate"/>
      </w:r>
      <w:bookmarkEnd w:id="1091"/>
      <w:r w:rsidRPr="006E3821">
        <w:rPr>
          <w:rStyle w:val="TextoNormalNegritaCaracter"/>
        </w:rPr>
        <w:t>Tratamiento diferenciado en prestaciones de la Seguridad Social (Descriptor Nº 128)</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4.</w:t>
      </w:r>
    </w:p>
    <w:bookmarkStart w:id="1092" w:name="DESCRIPTORALFABETICO12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"DESCRIPTOR127" </w:instrText>
      </w:r>
      <w:r w:rsidR="00E355CD" w:rsidRPr="006E3821">
        <w:rPr>
          <w:rStyle w:val="TextoNormalNegritaCaracter"/>
        </w:rPr>
      </w:r>
      <w:r w:rsidRPr="006E3821">
        <w:rPr>
          <w:rStyle w:val="TextoNormalNegritaCaracter"/>
        </w:rPr>
        <w:fldChar w:fldCharType="separate"/>
      </w:r>
      <w:bookmarkEnd w:id="1092"/>
      <w:r w:rsidRPr="006E3821">
        <w:rPr>
          <w:rStyle w:val="TextoNormalNegritaCaracter"/>
        </w:rPr>
        <w:t>Tratamiento diferenciado entre trabajadores a tiempo parcial y trabajadores a tiempo completo (Descriptor Nº 127)</w:t>
      </w:r>
      <w:r w:rsidRPr="006E3821">
        <w:rPr>
          <w:rStyle w:val="TextoNormalNegritaCaracter"/>
        </w:rPr>
        <w:fldChar w:fldCharType="end"/>
      </w:r>
      <w:r w:rsidRPr="006E3821">
        <w:rPr>
          <w:rStyle w:val="TextoNormalCaracter"/>
        </w:rPr>
        <w:t xml:space="preserve">, Sentencia </w:t>
      </w:r>
      <w:hyperlink w:anchor="SENTENCIA_2014_156" w:history="1">
        <w:r w:rsidRPr="006E3821">
          <w:rPr>
            <w:rStyle w:val="TextoNormalCaracter"/>
          </w:rPr>
          <w:t>156/2014</w:t>
        </w:r>
      </w:hyperlink>
      <w:r w:rsidRPr="006E3821">
        <w:rPr>
          <w:rStyle w:val="TextoNormalCaracter"/>
        </w:rPr>
        <w:t>, f. 5, VP.</w:t>
      </w:r>
    </w:p>
    <w:bookmarkStart w:id="1093" w:name="DESCRIPTORALFABETICO12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"DESCRIPTOR129" </w:instrText>
      </w:r>
      <w:r w:rsidR="00E355CD" w:rsidRPr="006E3821">
        <w:rPr>
          <w:rStyle w:val="TextoNormalNegritaCaracter"/>
        </w:rPr>
      </w:r>
      <w:r w:rsidRPr="006E3821">
        <w:rPr>
          <w:rStyle w:val="TextoNormalNegritaCaracter"/>
        </w:rPr>
        <w:fldChar w:fldCharType="separate"/>
      </w:r>
      <w:bookmarkEnd w:id="1093"/>
      <w:r w:rsidRPr="006E3821">
        <w:rPr>
          <w:rStyle w:val="TextoNormalNegritaCaracter"/>
        </w:rPr>
        <w:t>Tratamiento diferenciado entre uniones matrimoniales y no matrimoniales (Descriptor Nº 129)</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5;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7" w:history="1">
        <w:r w:rsidRPr="006E3821">
          <w:rPr>
            <w:rStyle w:val="TextoNormalCaracter"/>
          </w:rPr>
          <w:t>157/2014</w:t>
        </w:r>
      </w:hyperlink>
      <w:r w:rsidRPr="006E3821">
        <w:rPr>
          <w:rStyle w:val="TextoNormalCaracter"/>
        </w:rPr>
        <w:t xml:space="preserve">, f. 2; </w:t>
      </w:r>
      <w:hyperlink w:anchor="SENTENCIA_2014_194" w:history="1">
        <w:r w:rsidRPr="006E3821">
          <w:rPr>
            <w:rStyle w:val="TextoNormalCaracter"/>
          </w:rPr>
          <w:t>194/2014</w:t>
        </w:r>
      </w:hyperlink>
      <w:r w:rsidRPr="006E3821">
        <w:rPr>
          <w:rStyle w:val="TextoNormalCaracter"/>
        </w:rPr>
        <w:t>, ff. 2, 6.</w:t>
      </w:r>
    </w:p>
    <w:bookmarkStart w:id="1094" w:name="DESCRIPTORALFABETICO13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"DESCRIPTOR130" </w:instrText>
      </w:r>
      <w:r w:rsidR="00E355CD" w:rsidRPr="006E3821">
        <w:rPr>
          <w:rStyle w:val="TextoNormalNegritaCaracter"/>
        </w:rPr>
      </w:r>
      <w:r w:rsidRPr="006E3821">
        <w:rPr>
          <w:rStyle w:val="TextoNormalNegritaCaracter"/>
        </w:rPr>
        <w:fldChar w:fldCharType="separate"/>
      </w:r>
      <w:bookmarkEnd w:id="1094"/>
      <w:r w:rsidRPr="006E3821">
        <w:rPr>
          <w:rStyle w:val="TextoNormalNegritaCaracter"/>
        </w:rPr>
        <w:t>Tratamiento legal diferenciado (Descriptor Nº 130)</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5;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 4; </w:t>
      </w:r>
      <w:hyperlink w:anchor="SENTENCIA_2014_157" w:history="1">
        <w:r w:rsidRPr="006E3821">
          <w:rPr>
            <w:rStyle w:val="TextoNormalCaracter"/>
          </w:rPr>
          <w:t>157/2014</w:t>
        </w:r>
      </w:hyperlink>
      <w:r w:rsidRPr="006E3821">
        <w:rPr>
          <w:rStyle w:val="TextoNormalCaracter"/>
        </w:rPr>
        <w:t xml:space="preserve">, f. 2; </w:t>
      </w:r>
      <w:hyperlink w:anchor="SENTENCIA_2014_188" w:history="1">
        <w:r w:rsidRPr="006E3821">
          <w:rPr>
            <w:rStyle w:val="TextoNormalCaracter"/>
          </w:rPr>
          <w:t>188/2014</w:t>
        </w:r>
      </w:hyperlink>
      <w:r w:rsidRPr="006E3821">
        <w:rPr>
          <w:rStyle w:val="TextoNormalCaracter"/>
        </w:rPr>
        <w:t>, f. 2.</w:t>
      </w:r>
    </w:p>
    <w:bookmarkStart w:id="1095" w:name="DESCRIPTORALFABETICO3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"DESCRIPTOR339" </w:instrText>
      </w:r>
      <w:r w:rsidR="00E355CD" w:rsidRPr="006E3821">
        <w:rPr>
          <w:rStyle w:val="TextoNormalNegritaCaracter"/>
        </w:rPr>
      </w:r>
      <w:r w:rsidRPr="006E3821">
        <w:rPr>
          <w:rStyle w:val="TextoNormalNegritaCaracter"/>
        </w:rPr>
        <w:fldChar w:fldCharType="separate"/>
      </w:r>
      <w:bookmarkEnd w:id="1095"/>
      <w:r w:rsidRPr="006E3821">
        <w:rPr>
          <w:rStyle w:val="TextoNormalNegritaCaracter"/>
        </w:rPr>
        <w:t>Tribunal Constitucional (Descriptor Nº 339)</w:t>
      </w:r>
      <w:r w:rsidRPr="006E3821">
        <w:rPr>
          <w:rStyle w:val="TextoNormalNegritaCaracter"/>
        </w:rPr>
        <w:fldChar w:fldCharType="end"/>
      </w:r>
      <w:r w:rsidRPr="006E3821">
        <w:rPr>
          <w:rStyle w:val="TextoNormalCaracter"/>
        </w:rPr>
        <w:t xml:space="preserve">, Autos </w:t>
      </w:r>
      <w:hyperlink w:anchor="AUTO_2014_209" w:history="1">
        <w:r w:rsidRPr="006E3821">
          <w:rPr>
            <w:rStyle w:val="TextoNormalCaracter"/>
          </w:rPr>
          <w:t>209/2014</w:t>
        </w:r>
      </w:hyperlink>
      <w:r w:rsidRPr="006E3821">
        <w:rPr>
          <w:rStyle w:val="TextoNormalCaracter"/>
        </w:rPr>
        <w:t xml:space="preserve">, f. 2; </w:t>
      </w:r>
      <w:hyperlink w:anchor="AUTO_2014_296" w:history="1">
        <w:r w:rsidRPr="006E3821">
          <w:rPr>
            <w:rStyle w:val="TextoNormalCaracter"/>
          </w:rPr>
          <w:t>296/2014</w:t>
        </w:r>
      </w:hyperlink>
      <w:r w:rsidRPr="006E3821">
        <w:rPr>
          <w:rStyle w:val="TextoNormalCaracter"/>
        </w:rPr>
        <w:t>, f. 2.</w:t>
      </w:r>
    </w:p>
    <w:bookmarkStart w:id="1096" w:name="DESCRIPTORALFABETICO6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"DESCRIPTOR66" </w:instrText>
      </w:r>
      <w:r w:rsidR="00E355CD" w:rsidRPr="006E3821">
        <w:rPr>
          <w:rStyle w:val="TextoNormalNegritaCaracter"/>
        </w:rPr>
      </w:r>
      <w:r w:rsidRPr="006E3821">
        <w:rPr>
          <w:rStyle w:val="TextoNormalNegritaCaracter"/>
        </w:rPr>
        <w:fldChar w:fldCharType="separate"/>
      </w:r>
      <w:bookmarkEnd w:id="1096"/>
      <w:r w:rsidRPr="006E3821">
        <w:rPr>
          <w:rStyle w:val="TextoNormalNegritaCaracter"/>
        </w:rPr>
        <w:t>Tutela financiera de los Entes locales (Descriptor Nº 66)</w:t>
      </w:r>
      <w:r w:rsidRPr="006E3821">
        <w:rPr>
          <w:rStyle w:val="TextoNormalNegritaCaracter"/>
        </w:rPr>
        <w:fldChar w:fldCharType="end"/>
      </w:r>
      <w:r w:rsidRPr="006E3821">
        <w:rPr>
          <w:rStyle w:val="TextoNormalCaracter"/>
        </w:rPr>
        <w:t xml:space="preserve">, Sentencia </w:t>
      </w:r>
      <w:hyperlink w:anchor="SENTENCIA_2014_171" w:history="1">
        <w:r w:rsidRPr="006E3821">
          <w:rPr>
            <w:rStyle w:val="TextoNormalCaracter"/>
          </w:rPr>
          <w:t>171/2014</w:t>
        </w:r>
      </w:hyperlink>
      <w:r w:rsidRPr="006E3821">
        <w:rPr>
          <w:rStyle w:val="TextoNormalCaracter"/>
        </w:rPr>
        <w:t>, ff. 4 a 7.</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U</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1097" w:name="DESCRIPTORALFABETICO501"/>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"DESCRIPTOR501" </w:instrText>
      </w:r>
      <w:r w:rsidR="00E355CD" w:rsidRPr="006E3821">
        <w:rPr>
          <w:rStyle w:val="TextoNormalNegritaCaracter"/>
        </w:rPr>
      </w:r>
      <w:r w:rsidRPr="006E3821">
        <w:rPr>
          <w:rStyle w:val="TextoNormalNegritaCaracter"/>
        </w:rPr>
        <w:fldChar w:fldCharType="separate"/>
      </w:r>
      <w:bookmarkEnd w:id="1097"/>
      <w:r w:rsidRPr="006E3821">
        <w:rPr>
          <w:rStyle w:val="TextoNormalNegritaCaracter"/>
        </w:rPr>
        <w:t>Unión de hecho (Descriptor Nº 501)</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4;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7" w:history="1">
        <w:r w:rsidRPr="006E3821">
          <w:rPr>
            <w:rStyle w:val="TextoNormalCaracter"/>
          </w:rPr>
          <w:t>157/2014</w:t>
        </w:r>
      </w:hyperlink>
      <w:r w:rsidRPr="006E3821">
        <w:rPr>
          <w:rStyle w:val="TextoNormalCaracter"/>
        </w:rPr>
        <w:t xml:space="preserve">, f. 2; </w:t>
      </w:r>
      <w:hyperlink w:anchor="SENTENCIA_2014_188" w:history="1">
        <w:r w:rsidRPr="006E3821">
          <w:rPr>
            <w:rStyle w:val="TextoNormalCaracter"/>
          </w:rPr>
          <w:t>188/2014</w:t>
        </w:r>
      </w:hyperlink>
      <w:r w:rsidRPr="006E3821">
        <w:rPr>
          <w:rStyle w:val="TextoNormalCaracter"/>
        </w:rPr>
        <w:t xml:space="preserve">, f. 2; </w:t>
      </w:r>
      <w:hyperlink w:anchor="SENTENCIA_2014_194" w:history="1">
        <w:r w:rsidRPr="006E3821">
          <w:rPr>
            <w:rStyle w:val="TextoNormalCaracter"/>
          </w:rPr>
          <w:t>194/2014</w:t>
        </w:r>
      </w:hyperlink>
      <w:r w:rsidRPr="006E3821">
        <w:rPr>
          <w:rStyle w:val="TextoNormalCaracter"/>
        </w:rPr>
        <w:t>, f. 3.</w:t>
      </w:r>
    </w:p>
    <w:bookmarkStart w:id="1098" w:name="DESCRIPTORALFABETICO50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"DESCRIPTOR503" </w:instrText>
      </w:r>
      <w:r w:rsidR="00E355CD" w:rsidRPr="006E3821">
        <w:rPr>
          <w:rStyle w:val="TextoNormalNegritaCaracter"/>
        </w:rPr>
      </w:r>
      <w:r w:rsidRPr="006E3821">
        <w:rPr>
          <w:rStyle w:val="TextoNormalNegritaCaracter"/>
        </w:rPr>
        <w:fldChar w:fldCharType="separate"/>
      </w:r>
      <w:bookmarkEnd w:id="1098"/>
      <w:r w:rsidRPr="006E3821">
        <w:rPr>
          <w:rStyle w:val="TextoNormalNegritaCaracter"/>
        </w:rPr>
        <w:t>Unión de hecho entre personas del mismo sexo (Descriptor Nº 503)</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6;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7" w:history="1">
        <w:r w:rsidRPr="006E3821">
          <w:rPr>
            <w:rStyle w:val="TextoNormalCaracter"/>
          </w:rPr>
          <w:t>157/2014</w:t>
        </w:r>
      </w:hyperlink>
      <w:r w:rsidRPr="006E3821">
        <w:rPr>
          <w:rStyle w:val="TextoNormalCaracter"/>
        </w:rPr>
        <w:t>, f. 2.</w:t>
      </w:r>
    </w:p>
    <w:bookmarkStart w:id="1099" w:name="DESCRIPTORALFABETICO55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"DESCRIPTOR554" </w:instrText>
      </w:r>
      <w:r w:rsidR="00E355CD" w:rsidRPr="006E3821">
        <w:rPr>
          <w:rStyle w:val="TextoNormalNegritaCaracter"/>
        </w:rPr>
      </w:r>
      <w:r w:rsidRPr="006E3821">
        <w:rPr>
          <w:rStyle w:val="TextoNormalNegritaCaracter"/>
        </w:rPr>
        <w:fldChar w:fldCharType="separate"/>
      </w:r>
      <w:bookmarkEnd w:id="1099"/>
      <w:r w:rsidRPr="006E3821">
        <w:rPr>
          <w:rStyle w:val="TextoNormalNegritaCaracter"/>
        </w:rPr>
        <w:t>Urbanismo (Descriptor Nº 554)</w:t>
      </w:r>
      <w:r w:rsidRPr="006E3821">
        <w:rPr>
          <w:rStyle w:val="TextoNormalNegritaCaracter"/>
        </w:rPr>
        <w:fldChar w:fldCharType="end"/>
      </w:r>
      <w:r w:rsidRPr="006E3821">
        <w:rPr>
          <w:rStyle w:val="TextoNormalCaracter"/>
        </w:rPr>
        <w:t xml:space="preserve">, </w:t>
      </w:r>
    </w:p>
    <w:p w:rsidR="006E3821" w:rsidRPr="006E3821" w:rsidRDefault="006E3821" w:rsidP="006E3821">
      <w:pPr>
        <w:pStyle w:val="TextoNormalSangraFrancesa"/>
        <w:rPr>
          <w:rStyle w:val="TextoNormalCaracter"/>
        </w:rPr>
      </w:pPr>
      <w:r w:rsidRPr="006E3821">
        <w:rPr>
          <w:rStyle w:val="TextoNormalCursivaCaracter"/>
        </w:rPr>
        <w:t xml:space="preserve">    Contenido, </w:t>
      </w:r>
      <w:r w:rsidRPr="006E3821">
        <w:rPr>
          <w:rStyle w:val="TextoNormalCaracter"/>
        </w:rPr>
        <w:t xml:space="preserve">Sentencia </w:t>
      </w:r>
      <w:hyperlink w:anchor="SENTENCIA_2014_141" w:history="1">
        <w:r w:rsidRPr="006E3821">
          <w:rPr>
            <w:rStyle w:val="TextoNormalCaracter"/>
          </w:rPr>
          <w:t>141/2014</w:t>
        </w:r>
      </w:hyperlink>
      <w:r w:rsidRPr="006E3821">
        <w:rPr>
          <w:rStyle w:val="TextoNormalCaracter"/>
        </w:rPr>
        <w:t>, ff. 5 a 12.</w:t>
      </w:r>
    </w:p>
    <w:bookmarkStart w:id="1100" w:name="DESCRIPTORALFABETICO57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"DESCRIPTOR573" </w:instrText>
      </w:r>
      <w:r w:rsidR="00E355CD" w:rsidRPr="006E3821">
        <w:rPr>
          <w:rStyle w:val="TextoNormalNegritaCaracter"/>
        </w:rPr>
      </w:r>
      <w:r w:rsidRPr="006E3821">
        <w:rPr>
          <w:rStyle w:val="TextoNormalNegritaCaracter"/>
        </w:rPr>
        <w:fldChar w:fldCharType="separate"/>
      </w:r>
      <w:bookmarkEnd w:id="1100"/>
      <w:r w:rsidRPr="006E3821">
        <w:rPr>
          <w:rStyle w:val="TextoNormalNegritaCaracter"/>
        </w:rPr>
        <w:t>Usos del suelo (Descriptor Nº 573)</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ff. 6, 8, 12.</w:t>
      </w:r>
    </w:p>
    <w:bookmarkStart w:id="1101" w:name="DESCRIPTORALFABETICO54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"DESCRIPTOR544" </w:instrText>
      </w:r>
      <w:r w:rsidR="00E355CD" w:rsidRPr="006E3821">
        <w:rPr>
          <w:rStyle w:val="TextoNormalNegritaCaracter"/>
        </w:rPr>
      </w:r>
      <w:r w:rsidRPr="006E3821">
        <w:rPr>
          <w:rStyle w:val="TextoNormalNegritaCaracter"/>
        </w:rPr>
        <w:fldChar w:fldCharType="separate"/>
      </w:r>
      <w:bookmarkEnd w:id="1101"/>
      <w:r w:rsidRPr="006E3821">
        <w:rPr>
          <w:rStyle w:val="TextoNormalNegritaCaracter"/>
        </w:rPr>
        <w:t>Utilización racional de recursos naturales (Descriptor Nº 544)</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8.</w:t>
      </w:r>
    </w:p>
    <w:p w:rsidR="006E3821" w:rsidRDefault="006E3821" w:rsidP="006E3821">
      <w:pPr>
        <w:pStyle w:val="TextoNormalSangraFrancesa"/>
      </w:pPr>
    </w:p>
    <w:p w:rsidR="006E3821" w:rsidRDefault="006E3821" w:rsidP="006E3821">
      <w:pPr>
        <w:pStyle w:val="TextoNormalSangraFrancesa"/>
      </w:pPr>
    </w:p>
    <w:p w:rsidR="006E3821" w:rsidRDefault="006E3821" w:rsidP="006E3821">
      <w:pPr>
        <w:pStyle w:val="TextoNormalNegritaCentrado"/>
      </w:pPr>
      <w:r>
        <w:t>V</w:t>
      </w:r>
    </w:p>
    <w:p w:rsidR="006E3821" w:rsidRDefault="006E3821" w:rsidP="006E3821">
      <w:pPr>
        <w:pStyle w:val="TextoNormalNegritaCentrado"/>
      </w:pPr>
    </w:p>
    <w:p w:rsidR="006E3821" w:rsidRDefault="006E3821" w:rsidP="006E3821">
      <w:pPr>
        <w:pStyle w:val="TextoNormalNegritaCentrado"/>
      </w:pPr>
    </w:p>
    <w:p w:rsidR="006E3821" w:rsidRDefault="006E3821" w:rsidP="006E3821">
      <w:pPr>
        <w:pStyle w:val="TextoNormalNegritaCentrado"/>
      </w:pPr>
    </w:p>
    <w:bookmarkStart w:id="1102" w:name="DESCRIPTORALFABETICO58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"DESCRIPTOR584" </w:instrText>
      </w:r>
      <w:r w:rsidR="00E355CD" w:rsidRPr="006E3821">
        <w:rPr>
          <w:rStyle w:val="TextoNormalNegritaCaracter"/>
        </w:rPr>
      </w:r>
      <w:r w:rsidRPr="006E3821">
        <w:rPr>
          <w:rStyle w:val="TextoNormalNegritaCaracter"/>
        </w:rPr>
        <w:fldChar w:fldCharType="separate"/>
      </w:r>
      <w:bookmarkEnd w:id="1102"/>
      <w:r w:rsidRPr="006E3821">
        <w:rPr>
          <w:rStyle w:val="TextoNormalNegritaCaracter"/>
        </w:rPr>
        <w:t>Valor interpretativo del Derecho de la Unión Europea (Descriptor Nº 584)</w:t>
      </w:r>
      <w:r w:rsidRPr="006E3821">
        <w:rPr>
          <w:rStyle w:val="TextoNormalNegritaCaracter"/>
        </w:rPr>
        <w:fldChar w:fldCharType="end"/>
      </w:r>
      <w:r w:rsidRPr="006E3821">
        <w:rPr>
          <w:rStyle w:val="TextoNormalCaracter"/>
        </w:rPr>
        <w:t xml:space="preserve">, Sentencia </w:t>
      </w:r>
      <w:hyperlink w:anchor="SENTENCIA_2014_161" w:history="1">
        <w:r w:rsidRPr="006E3821">
          <w:rPr>
            <w:rStyle w:val="TextoNormalCaracter"/>
          </w:rPr>
          <w:t>161/2014</w:t>
        </w:r>
      </w:hyperlink>
      <w:r w:rsidRPr="006E3821">
        <w:rPr>
          <w:rStyle w:val="TextoNormalCaracter"/>
        </w:rPr>
        <w:t>, f. 3.</w:t>
      </w:r>
    </w:p>
    <w:bookmarkStart w:id="1103" w:name="DESCRIPTORALFABETICO7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"DESCRIPTOR774" </w:instrText>
      </w:r>
      <w:r w:rsidR="00E355CD" w:rsidRPr="006E3821">
        <w:rPr>
          <w:rStyle w:val="TextoNormalNegritaCaracter"/>
        </w:rPr>
      </w:r>
      <w:r w:rsidRPr="006E3821">
        <w:rPr>
          <w:rStyle w:val="TextoNormalNegritaCaracter"/>
        </w:rPr>
        <w:fldChar w:fldCharType="separate"/>
      </w:r>
      <w:bookmarkEnd w:id="1103"/>
      <w:r w:rsidRPr="006E3821">
        <w:rPr>
          <w:rStyle w:val="TextoNormalNegritaCaracter"/>
        </w:rPr>
        <w:t>Valor probatorio del atestado policial (Descriptor Nº 774)</w:t>
      </w:r>
      <w:r w:rsidRPr="006E3821">
        <w:rPr>
          <w:rStyle w:val="TextoNormalNegritaCaracter"/>
        </w:rPr>
        <w:fldChar w:fldCharType="end"/>
      </w:r>
      <w:r w:rsidRPr="006E3821">
        <w:rPr>
          <w:rStyle w:val="TextoNormalCaracter"/>
        </w:rPr>
        <w:t xml:space="preserve">, Sentencia </w:t>
      </w:r>
      <w:hyperlink w:anchor="SENTENCIA_2014_165" w:history="1">
        <w:r w:rsidRPr="006E3821">
          <w:rPr>
            <w:rStyle w:val="TextoNormalCaracter"/>
          </w:rPr>
          <w:t>165/2014</w:t>
        </w:r>
      </w:hyperlink>
      <w:r w:rsidRPr="006E3821">
        <w:rPr>
          <w:rStyle w:val="TextoNormalCaracter"/>
        </w:rPr>
        <w:t>, ff. 2 a 5.</w:t>
      </w:r>
    </w:p>
    <w:bookmarkStart w:id="1104" w:name="DESCRIPTORALFABETICO57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"DESCRIPTOR576" </w:instrText>
      </w:r>
      <w:r w:rsidR="00E355CD" w:rsidRPr="006E3821">
        <w:rPr>
          <w:rStyle w:val="TextoNormalNegritaCaracter"/>
        </w:rPr>
      </w:r>
      <w:r w:rsidRPr="006E3821">
        <w:rPr>
          <w:rStyle w:val="TextoNormalNegritaCaracter"/>
        </w:rPr>
        <w:fldChar w:fldCharType="separate"/>
      </w:r>
      <w:bookmarkEnd w:id="1104"/>
      <w:r w:rsidRPr="006E3821">
        <w:rPr>
          <w:rStyle w:val="TextoNormalNegritaCaracter"/>
        </w:rPr>
        <w:t>Valor real del suelo (Descriptor Nº 576)</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9.</w:t>
      </w:r>
    </w:p>
    <w:p w:rsidR="006E3821" w:rsidRPr="006E3821" w:rsidRDefault="006E3821" w:rsidP="006E3821">
      <w:pPr>
        <w:pStyle w:val="TextoNormalSangraFrancesa"/>
        <w:rPr>
          <w:rStyle w:val="TextoNormalNegritaCaracter"/>
        </w:rPr>
      </w:pPr>
      <w:r w:rsidRPr="006E3821">
        <w:rPr>
          <w:rStyle w:val="TextoNormalCursivaCaracter"/>
        </w:rPr>
        <w:t>Valoración del suelo</w:t>
      </w:r>
      <w:r>
        <w:t xml:space="preserve"> véase </w:t>
      </w:r>
      <w:hyperlink w:anchor="DESCRIPTORALFABETICO574" w:history="1">
        <w:r w:rsidRPr="006E3821">
          <w:rPr>
            <w:rStyle w:val="TextoNormalNegritaCaracter"/>
          </w:rPr>
          <w:t>Valoraciones urbanísticas</w:t>
        </w:r>
      </w:hyperlink>
    </w:p>
    <w:bookmarkStart w:id="1105" w:name="DESCRIPTORALFABETICO57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"DESCRIPTOR574" </w:instrText>
      </w:r>
      <w:r w:rsidR="00E355CD" w:rsidRPr="006E3821">
        <w:rPr>
          <w:rStyle w:val="TextoNormalNegritaCaracter"/>
        </w:rPr>
      </w:r>
      <w:r w:rsidRPr="006E3821">
        <w:rPr>
          <w:rStyle w:val="TextoNormalNegritaCaracter"/>
        </w:rPr>
        <w:fldChar w:fldCharType="separate"/>
      </w:r>
      <w:bookmarkEnd w:id="1105"/>
      <w:r w:rsidRPr="006E3821">
        <w:rPr>
          <w:rStyle w:val="TextoNormalNegritaCaracter"/>
        </w:rPr>
        <w:t>Valoraciones urbanísticas (Descriptor Nº 574)</w:t>
      </w:r>
      <w:r w:rsidRPr="006E3821">
        <w:rPr>
          <w:rStyle w:val="TextoNormalNegritaCaracter"/>
        </w:rPr>
        <w:fldChar w:fldCharType="end"/>
      </w:r>
      <w:r w:rsidRPr="006E3821">
        <w:rPr>
          <w:rStyle w:val="TextoNormalCaracter"/>
        </w:rPr>
        <w:t xml:space="preserve">, Sentencia </w:t>
      </w:r>
      <w:hyperlink w:anchor="SENTENCIA_2014_141" w:history="1">
        <w:r w:rsidRPr="006E3821">
          <w:rPr>
            <w:rStyle w:val="TextoNormalCaracter"/>
          </w:rPr>
          <w:t>141/2014</w:t>
        </w:r>
      </w:hyperlink>
      <w:r w:rsidRPr="006E3821">
        <w:rPr>
          <w:rStyle w:val="TextoNormalCaracter"/>
        </w:rPr>
        <w:t>, f. 9, VP I, VP II.</w:t>
      </w:r>
    </w:p>
    <w:bookmarkStart w:id="1106" w:name="DESCRIPTORALFABETICO41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"DESCRIPTOR419" </w:instrText>
      </w:r>
      <w:r w:rsidR="00E355CD" w:rsidRPr="006E3821">
        <w:rPr>
          <w:rStyle w:val="TextoNormalNegritaCaracter"/>
        </w:rPr>
      </w:r>
      <w:r w:rsidRPr="006E3821">
        <w:rPr>
          <w:rStyle w:val="TextoNormalNegritaCaracter"/>
        </w:rPr>
        <w:fldChar w:fldCharType="separate"/>
      </w:r>
      <w:bookmarkEnd w:id="1106"/>
      <w:r w:rsidRPr="006E3821">
        <w:rPr>
          <w:rStyle w:val="TextoNormalNegritaCaracter"/>
        </w:rPr>
        <w:t>Vecindad administrativa (Descriptor Nº 419)</w:t>
      </w:r>
      <w:r w:rsidRPr="006E3821">
        <w:rPr>
          <w:rStyle w:val="TextoNormalNegritaCaracter"/>
        </w:rPr>
        <w:fldChar w:fldCharType="end"/>
      </w:r>
      <w:r w:rsidRPr="006E3821">
        <w:rPr>
          <w:rStyle w:val="TextoNormalCaracter"/>
        </w:rPr>
        <w:t xml:space="preserve">, Sentencia </w:t>
      </w:r>
      <w:hyperlink w:anchor="SENTENCIA_2014_153" w:history="1">
        <w:r w:rsidRPr="006E3821">
          <w:rPr>
            <w:rStyle w:val="TextoNormalCaracter"/>
          </w:rPr>
          <w:t>153/2014</w:t>
        </w:r>
      </w:hyperlink>
      <w:r w:rsidRPr="006E3821">
        <w:rPr>
          <w:rStyle w:val="TextoNormalCaracter"/>
        </w:rPr>
        <w:t>, f. 4.</w:t>
      </w:r>
    </w:p>
    <w:bookmarkStart w:id="1107" w:name="DESCRIPTORALFABETICO439"/>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"DESCRIPTOR439" </w:instrText>
      </w:r>
      <w:r w:rsidR="00E355CD" w:rsidRPr="006E3821">
        <w:rPr>
          <w:rStyle w:val="TextoNormalNegritaCaracter"/>
        </w:rPr>
      </w:r>
      <w:r w:rsidRPr="006E3821">
        <w:rPr>
          <w:rStyle w:val="TextoNormalNegritaCaracter"/>
        </w:rPr>
        <w:fldChar w:fldCharType="separate"/>
      </w:r>
      <w:bookmarkEnd w:id="1107"/>
      <w:r w:rsidRPr="006E3821">
        <w:rPr>
          <w:rStyle w:val="TextoNormalNegritaCaracter"/>
        </w:rPr>
        <w:t>Vía de hecho (Descriptor Nº 439)</w:t>
      </w:r>
      <w:r w:rsidRPr="006E3821">
        <w:rPr>
          <w:rStyle w:val="TextoNormalNegritaCaracter"/>
        </w:rPr>
        <w:fldChar w:fldCharType="end"/>
      </w:r>
      <w:r w:rsidRPr="006E3821">
        <w:rPr>
          <w:rStyle w:val="TextoNormalCaracter"/>
        </w:rPr>
        <w:t xml:space="preserve">, Sentencias </w:t>
      </w:r>
      <w:hyperlink w:anchor="SENTENCIA_2014_130" w:history="1">
        <w:r w:rsidRPr="006E3821">
          <w:rPr>
            <w:rStyle w:val="TextoNormalCaracter"/>
          </w:rPr>
          <w:t>130/2014</w:t>
        </w:r>
      </w:hyperlink>
      <w:r w:rsidRPr="006E3821">
        <w:rPr>
          <w:rStyle w:val="TextoNormalCaracter"/>
        </w:rPr>
        <w:t xml:space="preserve">, f. 3; </w:t>
      </w:r>
      <w:hyperlink w:anchor="SENTENCIA_2014_147" w:history="1">
        <w:r w:rsidRPr="006E3821">
          <w:rPr>
            <w:rStyle w:val="TextoNormalCaracter"/>
          </w:rPr>
          <w:t>147/2014</w:t>
        </w:r>
      </w:hyperlink>
      <w:r w:rsidRPr="006E3821">
        <w:rPr>
          <w:rStyle w:val="TextoNormalCaracter"/>
        </w:rPr>
        <w:t xml:space="preserve">, f. 2; </w:t>
      </w:r>
      <w:hyperlink w:anchor="SENTENCIA_2014_160" w:history="1">
        <w:r w:rsidRPr="006E3821">
          <w:rPr>
            <w:rStyle w:val="TextoNormalCaracter"/>
          </w:rPr>
          <w:t>160/2014</w:t>
        </w:r>
      </w:hyperlink>
      <w:r w:rsidRPr="006E3821">
        <w:rPr>
          <w:rStyle w:val="TextoNormalCaracter"/>
        </w:rPr>
        <w:t>, f. 3.</w:t>
      </w:r>
    </w:p>
    <w:bookmarkStart w:id="1108" w:name="DESCRIPTORALFABETICO364"/>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"DESCRIPTOR364" </w:instrText>
      </w:r>
      <w:r w:rsidR="00E355CD" w:rsidRPr="006E3821">
        <w:rPr>
          <w:rStyle w:val="TextoNormalNegritaCaracter"/>
        </w:rPr>
      </w:r>
      <w:r w:rsidRPr="006E3821">
        <w:rPr>
          <w:rStyle w:val="TextoNormalNegritaCaracter"/>
        </w:rPr>
        <w:fldChar w:fldCharType="separate"/>
      </w:r>
      <w:bookmarkEnd w:id="1108"/>
      <w:r w:rsidRPr="006E3821">
        <w:rPr>
          <w:rStyle w:val="TextoNormalNegritaCaracter"/>
        </w:rPr>
        <w:t>Vicios en el procedimiento legislativo (Descriptor Nº 364)</w:t>
      </w:r>
      <w:r w:rsidRPr="006E3821">
        <w:rPr>
          <w:rStyle w:val="TextoNormalNegritaCaracter"/>
        </w:rPr>
        <w:fldChar w:fldCharType="end"/>
      </w:r>
      <w:r w:rsidRPr="006E3821">
        <w:rPr>
          <w:rStyle w:val="TextoNormalCaracter"/>
        </w:rPr>
        <w:t xml:space="preserve">, Sentencia </w:t>
      </w:r>
      <w:hyperlink w:anchor="SENTENCIA_2014_120" w:history="1">
        <w:r w:rsidRPr="006E3821">
          <w:rPr>
            <w:rStyle w:val="TextoNormalCaracter"/>
          </w:rPr>
          <w:t>120/2014</w:t>
        </w:r>
      </w:hyperlink>
      <w:r w:rsidRPr="006E3821">
        <w:rPr>
          <w:rStyle w:val="TextoNormalCaracter"/>
        </w:rPr>
        <w:t>, f. 2.</w:t>
      </w:r>
    </w:p>
    <w:bookmarkStart w:id="1109" w:name="DESCRIPTORALFABETICO49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"DESCRIPTOR498" </w:instrText>
      </w:r>
      <w:r w:rsidR="00E355CD" w:rsidRPr="006E3821">
        <w:rPr>
          <w:rStyle w:val="TextoNormalNegritaCaracter"/>
        </w:rPr>
      </w:r>
      <w:r w:rsidRPr="006E3821">
        <w:rPr>
          <w:rStyle w:val="TextoNormalNegritaCaracter"/>
        </w:rPr>
        <w:fldChar w:fldCharType="separate"/>
      </w:r>
      <w:bookmarkEnd w:id="1109"/>
      <w:r w:rsidRPr="006E3821">
        <w:rPr>
          <w:rStyle w:val="TextoNormalNegritaCaracter"/>
        </w:rPr>
        <w:t>Vínculo matrimonial (Descriptor Nº 498)</w:t>
      </w:r>
      <w:r w:rsidRPr="006E3821">
        <w:rPr>
          <w:rStyle w:val="TextoNormalNegritaCaracter"/>
        </w:rPr>
        <w:fldChar w:fldCharType="end"/>
      </w:r>
      <w:r w:rsidRPr="006E3821">
        <w:rPr>
          <w:rStyle w:val="TextoNormalCaracter"/>
        </w:rPr>
        <w:t xml:space="preserve">, Sentencias </w:t>
      </w:r>
      <w:hyperlink w:anchor="SENTENCIA_2014_115" w:history="1">
        <w:r w:rsidRPr="006E3821">
          <w:rPr>
            <w:rStyle w:val="TextoNormalCaracter"/>
          </w:rPr>
          <w:t>115/2014</w:t>
        </w:r>
      </w:hyperlink>
      <w:r w:rsidRPr="006E3821">
        <w:rPr>
          <w:rStyle w:val="TextoNormalCaracter"/>
        </w:rPr>
        <w:t xml:space="preserve">, ff. 2 a 4; </w:t>
      </w:r>
      <w:hyperlink w:anchor="SENTENCIA_2014_116" w:history="1">
        <w:r w:rsidRPr="006E3821">
          <w:rPr>
            <w:rStyle w:val="TextoNormalCaracter"/>
          </w:rPr>
          <w:t>116/2014</w:t>
        </w:r>
      </w:hyperlink>
      <w:r w:rsidRPr="006E3821">
        <w:rPr>
          <w:rStyle w:val="TextoNormalCaracter"/>
        </w:rPr>
        <w:t xml:space="preserve">, ff. 3, 4; </w:t>
      </w:r>
      <w:hyperlink w:anchor="SENTENCIA_2014_124" w:history="1">
        <w:r w:rsidRPr="006E3821">
          <w:rPr>
            <w:rStyle w:val="TextoNormalCaracter"/>
          </w:rPr>
          <w:t>124/2014</w:t>
        </w:r>
      </w:hyperlink>
      <w:r w:rsidRPr="006E3821">
        <w:rPr>
          <w:rStyle w:val="TextoNormalCaracter"/>
        </w:rPr>
        <w:t xml:space="preserve">, ff. 3, 4; </w:t>
      </w:r>
      <w:hyperlink w:anchor="SENTENCIA_2014_157" w:history="1">
        <w:r w:rsidRPr="006E3821">
          <w:rPr>
            <w:rStyle w:val="TextoNormalCaracter"/>
          </w:rPr>
          <w:t>157/2014</w:t>
        </w:r>
      </w:hyperlink>
      <w:r w:rsidRPr="006E3821">
        <w:rPr>
          <w:rStyle w:val="TextoNormalCaracter"/>
        </w:rPr>
        <w:t>, f. 2.</w:t>
      </w:r>
    </w:p>
    <w:p w:rsidR="006E3821" w:rsidRPr="006E3821" w:rsidRDefault="006E3821" w:rsidP="006E3821">
      <w:pPr>
        <w:pStyle w:val="TextoNormalSangraFrancesa"/>
        <w:rPr>
          <w:rStyle w:val="TextoNormalNegritaCaracter"/>
        </w:rPr>
      </w:pPr>
      <w:r w:rsidRPr="006E3821">
        <w:rPr>
          <w:rStyle w:val="TextoNormalCursivaCaracter"/>
        </w:rPr>
        <w:t>Violencia terrorista</w:t>
      </w:r>
      <w:r>
        <w:t xml:space="preserve"> véase </w:t>
      </w:r>
      <w:hyperlink w:anchor="DESCRIPTORALFABETICO528" w:history="1">
        <w:r w:rsidRPr="006E3821">
          <w:rPr>
            <w:rStyle w:val="TextoNormalNegritaCaracter"/>
          </w:rPr>
          <w:t>Terrorismo</w:t>
        </w:r>
      </w:hyperlink>
    </w:p>
    <w:bookmarkStart w:id="1110" w:name="DESCRIPTORALFABETICO460"/>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"DESCRIPTOR460" </w:instrText>
      </w:r>
      <w:r w:rsidR="00E355CD" w:rsidRPr="006E3821">
        <w:rPr>
          <w:rStyle w:val="TextoNormalNegritaCaracter"/>
        </w:rPr>
      </w:r>
      <w:r w:rsidRPr="006E3821">
        <w:rPr>
          <w:rStyle w:val="TextoNormalNegritaCaracter"/>
        </w:rPr>
        <w:fldChar w:fldCharType="separate"/>
      </w:r>
      <w:bookmarkEnd w:id="1110"/>
      <w:r w:rsidRPr="006E3821">
        <w:rPr>
          <w:rStyle w:val="TextoNormalNegritaCaracter"/>
        </w:rPr>
        <w:t>Visita pública de los bienes declarados de interés cultural (Descriptor Nº 460)</w:t>
      </w:r>
      <w:r w:rsidRPr="006E3821">
        <w:rPr>
          <w:rStyle w:val="TextoNormalNegritaCaracter"/>
        </w:rPr>
        <w:fldChar w:fldCharType="end"/>
      </w:r>
      <w:r w:rsidRPr="006E3821">
        <w:rPr>
          <w:rStyle w:val="TextoNormalCaracter"/>
        </w:rPr>
        <w:t xml:space="preserve">, Sentencia </w:t>
      </w:r>
      <w:hyperlink w:anchor="SENTENCIA_2014_122" w:history="1">
        <w:r w:rsidRPr="006E3821">
          <w:rPr>
            <w:rStyle w:val="TextoNormalCaracter"/>
          </w:rPr>
          <w:t>122/2014</w:t>
        </w:r>
      </w:hyperlink>
      <w:r w:rsidRPr="006E3821">
        <w:rPr>
          <w:rStyle w:val="TextoNormalCaracter"/>
        </w:rPr>
        <w:t>, f. 14.</w:t>
      </w:r>
    </w:p>
    <w:bookmarkStart w:id="1111" w:name="DESCRIPTORALFABETICO723"/>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"DESCRIPTOR723" </w:instrText>
      </w:r>
      <w:r w:rsidR="00E355CD" w:rsidRPr="006E3821">
        <w:rPr>
          <w:rStyle w:val="TextoNormalNegritaCaracter"/>
        </w:rPr>
      </w:r>
      <w:r w:rsidRPr="006E3821">
        <w:rPr>
          <w:rStyle w:val="TextoNormalNegritaCaracter"/>
        </w:rPr>
        <w:fldChar w:fldCharType="separate"/>
      </w:r>
      <w:bookmarkEnd w:id="1111"/>
      <w:r w:rsidRPr="006E3821">
        <w:rPr>
          <w:rStyle w:val="TextoNormalNegritaCaracter"/>
        </w:rPr>
        <w:t>Vivienda (Descriptor Nº 723)</w:t>
      </w:r>
      <w:r w:rsidRPr="006E3821">
        <w:rPr>
          <w:rStyle w:val="TextoNormalNegritaCaracter"/>
        </w:rPr>
        <w:fldChar w:fldCharType="end"/>
      </w:r>
      <w:r w:rsidRPr="006E3821">
        <w:rPr>
          <w:rStyle w:val="TextoNormalCaracter"/>
        </w:rPr>
        <w:t xml:space="preserve">, Auto </w:t>
      </w:r>
      <w:hyperlink w:anchor="AUTO_2014_230" w:history="1">
        <w:r w:rsidRPr="006E3821">
          <w:rPr>
            <w:rStyle w:val="TextoNormalCaracter"/>
          </w:rPr>
          <w:t>230/2014</w:t>
        </w:r>
      </w:hyperlink>
      <w:r w:rsidRPr="006E3821">
        <w:rPr>
          <w:rStyle w:val="TextoNormalCaracter"/>
        </w:rPr>
        <w:t>, f. único.</w:t>
      </w:r>
    </w:p>
    <w:p w:rsidR="006E3821" w:rsidRPr="006E3821" w:rsidRDefault="006E3821" w:rsidP="006E3821">
      <w:pPr>
        <w:pStyle w:val="TextoNormalSangraFrancesa"/>
        <w:rPr>
          <w:rStyle w:val="TextoNormalNegritaCaracter"/>
        </w:rPr>
      </w:pPr>
      <w:r w:rsidRPr="006E3821">
        <w:rPr>
          <w:rStyle w:val="TextoNormalCursivaCaracter"/>
        </w:rPr>
        <w:t>Voluntas legislatoris</w:t>
      </w:r>
      <w:r>
        <w:t xml:space="preserve"> véase </w:t>
      </w:r>
      <w:hyperlink w:anchor="DESCRIPTORALFABETICO617" w:history="1">
        <w:r w:rsidRPr="006E3821">
          <w:rPr>
            <w:rStyle w:val="TextoNormalNegritaCaracter"/>
          </w:rPr>
          <w:t>Interpretación conforme a la voluntad del legislador</w:t>
        </w:r>
      </w:hyperlink>
    </w:p>
    <w:bookmarkStart w:id="1112" w:name="DESCRIPTORALFABETICO336"/>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"DESCRIPTOR336" </w:instrText>
      </w:r>
      <w:r w:rsidR="00E355CD" w:rsidRPr="006E3821">
        <w:rPr>
          <w:rStyle w:val="TextoNormalNegritaCaracter"/>
        </w:rPr>
      </w:r>
      <w:r w:rsidRPr="006E3821">
        <w:rPr>
          <w:rStyle w:val="TextoNormalNegritaCaracter"/>
        </w:rPr>
        <w:fldChar w:fldCharType="separate"/>
      </w:r>
      <w:bookmarkEnd w:id="1112"/>
      <w:r w:rsidRPr="006E3821">
        <w:rPr>
          <w:rStyle w:val="TextoNormalNegritaCaracter"/>
        </w:rPr>
        <w:t>Voto particular concurrente (Descriptor Nº 336)</w:t>
      </w:r>
      <w:r w:rsidRPr="006E3821">
        <w:rPr>
          <w:rStyle w:val="TextoNormalNegritaCaracter"/>
        </w:rPr>
        <w:fldChar w:fldCharType="end"/>
      </w:r>
      <w:r w:rsidRPr="006E3821">
        <w:rPr>
          <w:rStyle w:val="TextoNormalCaracter"/>
        </w:rPr>
        <w:t xml:space="preserve">, Sentencia </w:t>
      </w:r>
      <w:hyperlink w:anchor="SENTENCIA_2014_140" w:history="1">
        <w:r w:rsidRPr="006E3821">
          <w:rPr>
            <w:rStyle w:val="TextoNormalCaracter"/>
          </w:rPr>
          <w:t>140/2014</w:t>
        </w:r>
      </w:hyperlink>
      <w:r w:rsidRPr="006E3821">
        <w:rPr>
          <w:rStyle w:val="TextoNormalCaracter"/>
        </w:rPr>
        <w:t>.</w:t>
      </w:r>
    </w:p>
    <w:bookmarkStart w:id="1113" w:name="DESCRIPTORALFABETICO337"/>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"DESCRIPTOR337" </w:instrText>
      </w:r>
      <w:r w:rsidR="00E355CD" w:rsidRPr="006E3821">
        <w:rPr>
          <w:rStyle w:val="TextoNormalNegritaCaracter"/>
        </w:rPr>
      </w:r>
      <w:r w:rsidRPr="006E3821">
        <w:rPr>
          <w:rStyle w:val="TextoNormalNegritaCaracter"/>
        </w:rPr>
        <w:fldChar w:fldCharType="separate"/>
      </w:r>
      <w:bookmarkEnd w:id="1113"/>
      <w:r w:rsidRPr="006E3821">
        <w:rPr>
          <w:rStyle w:val="TextoNormalNegritaCaracter"/>
        </w:rPr>
        <w:t>Voto particular, formulado uno (Descriptor Nº 337)</w:t>
      </w:r>
      <w:r w:rsidRPr="006E3821">
        <w:rPr>
          <w:rStyle w:val="TextoNormalNegritaCaracter"/>
        </w:rPr>
        <w:fldChar w:fldCharType="end"/>
      </w:r>
      <w:r w:rsidRPr="006E3821">
        <w:rPr>
          <w:rStyle w:val="TextoNormalCaracter"/>
        </w:rPr>
        <w:t xml:space="preserve">, Sentencias </w:t>
      </w:r>
      <w:hyperlink w:anchor="SENTENCIA_2014_112" w:history="1">
        <w:r w:rsidRPr="006E3821">
          <w:rPr>
            <w:rStyle w:val="TextoNormalCaracter"/>
          </w:rPr>
          <w:t>112/2014</w:t>
        </w:r>
      </w:hyperlink>
      <w:r w:rsidRPr="006E3821">
        <w:rPr>
          <w:rStyle w:val="TextoNormalCaracter"/>
        </w:rPr>
        <w:t xml:space="preserve">, VP; </w:t>
      </w:r>
      <w:hyperlink w:anchor="SENTENCIA_2014_115" w:history="1">
        <w:r w:rsidRPr="006E3821">
          <w:rPr>
            <w:rStyle w:val="TextoNormalCaracter"/>
          </w:rPr>
          <w:t>115/2014</w:t>
        </w:r>
      </w:hyperlink>
      <w:r w:rsidRPr="006E3821">
        <w:rPr>
          <w:rStyle w:val="TextoNormalCaracter"/>
        </w:rPr>
        <w:t xml:space="preserve">; </w:t>
      </w:r>
      <w:hyperlink w:anchor="SENTENCIA_2014_116" w:history="1">
        <w:r w:rsidRPr="006E3821">
          <w:rPr>
            <w:rStyle w:val="TextoNormalCaracter"/>
          </w:rPr>
          <w:t>116/2014</w:t>
        </w:r>
      </w:hyperlink>
      <w:r w:rsidRPr="006E3821">
        <w:rPr>
          <w:rStyle w:val="TextoNormalCaracter"/>
        </w:rPr>
        <w:t xml:space="preserve">; </w:t>
      </w:r>
      <w:hyperlink w:anchor="SENTENCIA_2014_119" w:history="1">
        <w:r w:rsidRPr="006E3821">
          <w:rPr>
            <w:rStyle w:val="TextoNormalCaracter"/>
          </w:rPr>
          <w:t>119/2014</w:t>
        </w:r>
      </w:hyperlink>
      <w:r w:rsidRPr="006E3821">
        <w:rPr>
          <w:rStyle w:val="TextoNormalCaracter"/>
        </w:rPr>
        <w:t xml:space="preserve">; </w:t>
      </w:r>
      <w:hyperlink w:anchor="SENTENCIA_2014_123" w:history="1">
        <w:r w:rsidRPr="006E3821">
          <w:rPr>
            <w:rStyle w:val="TextoNormalCaracter"/>
          </w:rPr>
          <w:t>123/2014</w:t>
        </w:r>
      </w:hyperlink>
      <w:r w:rsidRPr="006E3821">
        <w:rPr>
          <w:rStyle w:val="TextoNormalCaracter"/>
        </w:rPr>
        <w:t xml:space="preserve">; </w:t>
      </w:r>
      <w:hyperlink w:anchor="SENTENCIA_2014_134" w:history="1">
        <w:r w:rsidRPr="006E3821">
          <w:rPr>
            <w:rStyle w:val="TextoNormalCaracter"/>
          </w:rPr>
          <w:t>134/2014</w:t>
        </w:r>
      </w:hyperlink>
      <w:r w:rsidRPr="006E3821">
        <w:rPr>
          <w:rStyle w:val="TextoNormalCaracter"/>
        </w:rPr>
        <w:t xml:space="preserve">; </w:t>
      </w:r>
      <w:hyperlink w:anchor="SENTENCIA_2014_143" w:history="1">
        <w:r w:rsidRPr="006E3821">
          <w:rPr>
            <w:rStyle w:val="TextoNormalCaracter"/>
          </w:rPr>
          <w:t>143/2014</w:t>
        </w:r>
      </w:hyperlink>
      <w:r w:rsidRPr="006E3821">
        <w:rPr>
          <w:rStyle w:val="TextoNormalCaracter"/>
        </w:rPr>
        <w:t xml:space="preserve">, VP; </w:t>
      </w:r>
      <w:hyperlink w:anchor="SENTENCIA_2014_146" w:history="1">
        <w:r w:rsidRPr="006E3821">
          <w:rPr>
            <w:rStyle w:val="TextoNormalCaracter"/>
          </w:rPr>
          <w:t>146/2014</w:t>
        </w:r>
      </w:hyperlink>
      <w:r w:rsidRPr="006E3821">
        <w:rPr>
          <w:rStyle w:val="TextoNormalCaracter"/>
        </w:rPr>
        <w:t xml:space="preserve">; </w:t>
      </w:r>
      <w:hyperlink w:anchor="SENTENCIA_2014_151" w:history="1">
        <w:r w:rsidRPr="006E3821">
          <w:rPr>
            <w:rStyle w:val="TextoNormalCaracter"/>
          </w:rPr>
          <w:t>151/2014</w:t>
        </w:r>
      </w:hyperlink>
      <w:r w:rsidRPr="006E3821">
        <w:rPr>
          <w:rStyle w:val="TextoNormalCaracter"/>
        </w:rPr>
        <w:t xml:space="preserve">; </w:t>
      </w:r>
      <w:hyperlink w:anchor="SENTENCIA_2014_156" w:history="1">
        <w:r w:rsidRPr="006E3821">
          <w:rPr>
            <w:rStyle w:val="TextoNormalCaracter"/>
          </w:rPr>
          <w:t>156/2014</w:t>
        </w:r>
      </w:hyperlink>
      <w:r w:rsidRPr="006E3821">
        <w:rPr>
          <w:rStyle w:val="TextoNormalCaracter"/>
        </w:rPr>
        <w:t xml:space="preserve">, f. 6; </w:t>
      </w:r>
      <w:hyperlink w:anchor="SENTENCIA_2014_161" w:history="1">
        <w:r w:rsidRPr="006E3821">
          <w:rPr>
            <w:rStyle w:val="TextoNormalCaracter"/>
          </w:rPr>
          <w:t>161/2014</w:t>
        </w:r>
      </w:hyperlink>
      <w:r w:rsidRPr="006E3821">
        <w:rPr>
          <w:rStyle w:val="TextoNormalCaracter"/>
        </w:rPr>
        <w:t xml:space="preserve">; </w:t>
      </w:r>
      <w:hyperlink w:anchor="SENTENCIA_2014_170" w:history="1">
        <w:r w:rsidRPr="006E3821">
          <w:rPr>
            <w:rStyle w:val="TextoNormalCaracter"/>
          </w:rPr>
          <w:t>170/2014</w:t>
        </w:r>
      </w:hyperlink>
      <w:r w:rsidRPr="006E3821">
        <w:rPr>
          <w:rStyle w:val="TextoNormalCaracter"/>
        </w:rPr>
        <w:t xml:space="preserve">; </w:t>
      </w:r>
      <w:hyperlink w:anchor="SENTENCIA_2014_171" w:history="1">
        <w:r w:rsidRPr="006E3821">
          <w:rPr>
            <w:rStyle w:val="TextoNormalCaracter"/>
          </w:rPr>
          <w:t>171/2014</w:t>
        </w:r>
      </w:hyperlink>
      <w:r w:rsidRPr="006E3821">
        <w:rPr>
          <w:rStyle w:val="TextoNormalCaracter"/>
        </w:rPr>
        <w:t xml:space="preserve">; </w:t>
      </w:r>
      <w:hyperlink w:anchor="SENTENCIA_2014_176" w:history="1">
        <w:r w:rsidRPr="006E3821">
          <w:rPr>
            <w:rStyle w:val="TextoNormalCaracter"/>
          </w:rPr>
          <w:t>176/2014</w:t>
        </w:r>
      </w:hyperlink>
      <w:r w:rsidRPr="006E3821">
        <w:rPr>
          <w:rStyle w:val="TextoNormalCaracter"/>
        </w:rPr>
        <w:t xml:space="preserve">, f. 3; </w:t>
      </w:r>
      <w:hyperlink w:anchor="SENTENCIA_2014_193" w:history="1">
        <w:r w:rsidRPr="006E3821">
          <w:rPr>
            <w:rStyle w:val="TextoNormalCaracter"/>
          </w:rPr>
          <w:t>193/2014</w:t>
        </w:r>
      </w:hyperlink>
      <w:r w:rsidRPr="006E3821">
        <w:rPr>
          <w:rStyle w:val="TextoNormalCaracter"/>
        </w:rPr>
        <w:t xml:space="preserve">; </w:t>
      </w:r>
      <w:hyperlink w:anchor="SENTENCIA_2014_198" w:history="1">
        <w:r w:rsidRPr="006E3821">
          <w:rPr>
            <w:rStyle w:val="TextoNormalCaracter"/>
          </w:rPr>
          <w:t>198/2014</w:t>
        </w:r>
      </w:hyperlink>
      <w:r w:rsidRPr="006E3821">
        <w:rPr>
          <w:rStyle w:val="TextoNormalCaracter"/>
        </w:rPr>
        <w:t xml:space="preserve">; </w:t>
      </w:r>
      <w:hyperlink w:anchor="SENTENCIA_2014_209" w:history="1">
        <w:r w:rsidRPr="006E3821">
          <w:rPr>
            <w:rStyle w:val="TextoNormalCaracter"/>
          </w:rPr>
          <w:t>209/2014</w:t>
        </w:r>
      </w:hyperlink>
      <w:r w:rsidRPr="006E3821">
        <w:rPr>
          <w:rStyle w:val="TextoNormalCaracter"/>
        </w:rPr>
        <w:t xml:space="preserve">; </w:t>
      </w:r>
      <w:hyperlink w:anchor="SENTENCIA_2014_211" w:history="1">
        <w:r w:rsidRPr="006E3821">
          <w:rPr>
            <w:rStyle w:val="TextoNormalCaracter"/>
          </w:rPr>
          <w:t>211/2014</w:t>
        </w:r>
      </w:hyperlink>
      <w:r w:rsidRPr="006E3821">
        <w:rPr>
          <w:rStyle w:val="TextoNormalCaracter"/>
        </w:rPr>
        <w:t xml:space="preserve">; </w:t>
      </w:r>
      <w:hyperlink w:anchor="SENTENCIA_2014_212" w:history="1">
        <w:r w:rsidRPr="006E3821">
          <w:rPr>
            <w:rStyle w:val="TextoNormalCaracter"/>
          </w:rPr>
          <w:t>212/2014</w:t>
        </w:r>
      </w:hyperlink>
      <w:r w:rsidRPr="006E3821">
        <w:rPr>
          <w:rStyle w:val="TextoNormalCaracter"/>
        </w:rPr>
        <w:t xml:space="preserve">; </w:t>
      </w:r>
      <w:hyperlink w:anchor="SENTENCIA_2014_215" w:history="1">
        <w:r w:rsidRPr="006E3821">
          <w:rPr>
            <w:rStyle w:val="TextoNormalCaracter"/>
          </w:rPr>
          <w:t>215/2014</w:t>
        </w:r>
      </w:hyperlink>
      <w:r w:rsidRPr="006E3821">
        <w:rPr>
          <w:rStyle w:val="TextoNormalCaracter"/>
        </w:rPr>
        <w:t>.</w:t>
      </w:r>
    </w:p>
    <w:p w:rsidR="006E3821" w:rsidRPr="006E3821" w:rsidRDefault="006E3821" w:rsidP="006E3821">
      <w:pPr>
        <w:pStyle w:val="TextoNormalSangraFrancesa"/>
        <w:rPr>
          <w:rStyle w:val="TextoNormalCaracter"/>
        </w:rPr>
      </w:pPr>
      <w:r w:rsidRPr="006E3821">
        <w:rPr>
          <w:rStyle w:val="TextoNormalCaracter"/>
        </w:rPr>
        <w:t xml:space="preserve">    Autos </w:t>
      </w:r>
      <w:hyperlink w:anchor="AUTO_2014_265" w:history="1">
        <w:r w:rsidRPr="006E3821">
          <w:rPr>
            <w:rStyle w:val="TextoNormalCaracter"/>
          </w:rPr>
          <w:t>265/2014</w:t>
        </w:r>
      </w:hyperlink>
      <w:r w:rsidRPr="006E3821">
        <w:rPr>
          <w:rStyle w:val="TextoNormalCaracter"/>
        </w:rPr>
        <w:t xml:space="preserve">; </w:t>
      </w:r>
      <w:hyperlink w:anchor="AUTO_2014_301" w:history="1">
        <w:r w:rsidRPr="006E3821">
          <w:rPr>
            <w:rStyle w:val="TextoNormalCaracter"/>
          </w:rPr>
          <w:t>301/2014</w:t>
        </w:r>
      </w:hyperlink>
      <w:r w:rsidRPr="006E3821">
        <w:rPr>
          <w:rStyle w:val="TextoNormalCaracter"/>
        </w:rPr>
        <w:t>.</w:t>
      </w:r>
    </w:p>
    <w:bookmarkStart w:id="1114" w:name="DESCRIPTORALFABETICO338"/>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"DESCRIPTOR338" </w:instrText>
      </w:r>
      <w:r w:rsidR="00E355CD" w:rsidRPr="006E3821">
        <w:rPr>
          <w:rStyle w:val="TextoNormalNegritaCaracter"/>
        </w:rPr>
      </w:r>
      <w:r w:rsidRPr="006E3821">
        <w:rPr>
          <w:rStyle w:val="TextoNormalNegritaCaracter"/>
        </w:rPr>
        <w:fldChar w:fldCharType="separate"/>
      </w:r>
      <w:bookmarkEnd w:id="1114"/>
      <w:r w:rsidRPr="006E3821">
        <w:rPr>
          <w:rStyle w:val="TextoNormalNegritaCaracter"/>
        </w:rPr>
        <w:t>Votos particulares, formulados dos  (Descriptor Nº 338)</w:t>
      </w:r>
      <w:r w:rsidRPr="006E3821">
        <w:rPr>
          <w:rStyle w:val="TextoNormalNegritaCaracter"/>
        </w:rPr>
        <w:fldChar w:fldCharType="end"/>
      </w:r>
      <w:r w:rsidRPr="006E3821">
        <w:rPr>
          <w:rStyle w:val="TextoNormalCaracter"/>
        </w:rPr>
        <w:t xml:space="preserve">, Sentencias </w:t>
      </w:r>
      <w:hyperlink w:anchor="SENTENCIA_2014_124" w:history="1">
        <w:r w:rsidRPr="006E3821">
          <w:rPr>
            <w:rStyle w:val="TextoNormalCaracter"/>
          </w:rPr>
          <w:t>124/2014</w:t>
        </w:r>
      </w:hyperlink>
      <w:r w:rsidRPr="006E3821">
        <w:rPr>
          <w:rStyle w:val="TextoNormalCaracter"/>
        </w:rPr>
        <w:t xml:space="preserve">; </w:t>
      </w:r>
      <w:hyperlink w:anchor="SENTENCIA_2014_133" w:history="1">
        <w:r w:rsidRPr="006E3821">
          <w:rPr>
            <w:rStyle w:val="TextoNormalCaracter"/>
          </w:rPr>
          <w:t>133/2014</w:t>
        </w:r>
      </w:hyperlink>
      <w:r w:rsidRPr="006E3821">
        <w:rPr>
          <w:rStyle w:val="TextoNormalCaracter"/>
        </w:rPr>
        <w:t xml:space="preserve">; </w:t>
      </w:r>
      <w:hyperlink w:anchor="SENTENCIA_2014_140" w:history="1">
        <w:r w:rsidRPr="006E3821">
          <w:rPr>
            <w:rStyle w:val="TextoNormalCaracter"/>
          </w:rPr>
          <w:t>140/2014</w:t>
        </w:r>
      </w:hyperlink>
      <w:r w:rsidRPr="006E3821">
        <w:rPr>
          <w:rStyle w:val="TextoNormalCaracter"/>
        </w:rPr>
        <w:t xml:space="preserve">; </w:t>
      </w:r>
      <w:hyperlink w:anchor="SENTENCIA_2014_141" w:history="1">
        <w:r w:rsidRPr="006E3821">
          <w:rPr>
            <w:rStyle w:val="TextoNormalCaracter"/>
          </w:rPr>
          <w:t>141/2014</w:t>
        </w:r>
      </w:hyperlink>
      <w:r w:rsidRPr="006E3821">
        <w:rPr>
          <w:rStyle w:val="TextoNormalCaracter"/>
        </w:rPr>
        <w:t xml:space="preserve">; </w:t>
      </w:r>
      <w:hyperlink w:anchor="SENTENCIA_2014_157" w:history="1">
        <w:r w:rsidRPr="006E3821">
          <w:rPr>
            <w:rStyle w:val="TextoNormalCaracter"/>
          </w:rPr>
          <w:t>157/2014</w:t>
        </w:r>
      </w:hyperlink>
      <w:r w:rsidRPr="006E3821">
        <w:rPr>
          <w:rStyle w:val="TextoNormalCaracter"/>
        </w:rPr>
        <w:t>.</w:t>
      </w:r>
    </w:p>
    <w:bookmarkStart w:id="1115" w:name="DESCRIPTORALFABETICO215"/>
    <w:p w:rsidR="006E3821" w:rsidRPr="006E3821" w:rsidRDefault="006E3821" w:rsidP="006E3821">
      <w:pPr>
        <w:pStyle w:val="TextoNormalSangraFrancesa"/>
        <w:rPr>
          <w:rStyle w:val="TextoNormalCaracter"/>
        </w:rPr>
      </w:pPr>
      <w:r w:rsidRPr="006E3821">
        <w:rPr>
          <w:rStyle w:val="TextoNormalNegritaCaracter"/>
        </w:rPr>
        <w:fldChar w:fldCharType="begin"/>
      </w:r>
      <w:r w:rsidRPr="006E3821">
        <w:rPr>
          <w:rStyle w:val="TextoNormalNegritaCaracter"/>
        </w:rPr>
        <w:instrText xml:space="preserve"> HYPERLINK  \l "DESCRIPTOR215" </w:instrText>
      </w:r>
      <w:r w:rsidR="00E355CD" w:rsidRPr="006E3821">
        <w:rPr>
          <w:rStyle w:val="TextoNormalNegritaCaracter"/>
        </w:rPr>
      </w:r>
      <w:r w:rsidRPr="006E3821">
        <w:rPr>
          <w:rStyle w:val="TextoNormalNegritaCaracter"/>
        </w:rPr>
        <w:fldChar w:fldCharType="separate"/>
      </w:r>
      <w:bookmarkEnd w:id="1115"/>
      <w:r w:rsidRPr="006E3821">
        <w:rPr>
          <w:rStyle w:val="TextoNormalNegritaCaracter"/>
        </w:rPr>
        <w:t>Vulneración autónoma de derechos fundamentales (Descriptor Nº 215)</w:t>
      </w:r>
      <w:r w:rsidRPr="006E3821">
        <w:rPr>
          <w:rStyle w:val="TextoNormalNegritaCaracter"/>
        </w:rPr>
        <w:fldChar w:fldCharType="end"/>
      </w:r>
      <w:r w:rsidRPr="006E3821">
        <w:rPr>
          <w:rStyle w:val="TextoNormalCaracter"/>
        </w:rPr>
        <w:t xml:space="preserve">, Sentencias </w:t>
      </w:r>
      <w:hyperlink w:anchor="SENTENCIA_2014_113" w:history="1">
        <w:r w:rsidRPr="006E3821">
          <w:rPr>
            <w:rStyle w:val="TextoNormalCaracter"/>
          </w:rPr>
          <w:t>113/2014</w:t>
        </w:r>
      </w:hyperlink>
      <w:r w:rsidRPr="006E3821">
        <w:rPr>
          <w:rStyle w:val="TextoNormalCaracter"/>
        </w:rPr>
        <w:t xml:space="preserve">, f. 2; </w:t>
      </w:r>
      <w:hyperlink w:anchor="SENTENCIA_2014_204" w:history="1">
        <w:r w:rsidRPr="006E3821">
          <w:rPr>
            <w:rStyle w:val="TextoNormalCaracter"/>
          </w:rPr>
          <w:t>204/2014</w:t>
        </w:r>
      </w:hyperlink>
      <w:r w:rsidRPr="006E3821">
        <w:rPr>
          <w:rStyle w:val="TextoNormalCaracter"/>
        </w:rPr>
        <w:t>, f. 4.</w:t>
      </w:r>
    </w:p>
    <w:p w:rsidR="006E3821" w:rsidRPr="00F67CCE" w:rsidRDefault="006E3821" w:rsidP="006E3821">
      <w:pPr>
        <w:pStyle w:val="TextoNormalSangraFrancesa"/>
      </w:pPr>
    </w:p>
    <w:sectPr w:rsidR="006E3821" w:rsidRPr="00F67CCE" w:rsidSect="00F67CCE">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CE" w:rsidRDefault="00F67CCE" w:rsidP="00CD3FA5">
      <w:pPr>
        <w:spacing w:after="0" w:line="240" w:lineRule="auto"/>
      </w:pPr>
      <w:r>
        <w:separator/>
      </w:r>
    </w:p>
  </w:endnote>
  <w:endnote w:type="continuationSeparator" w:id="0">
    <w:p w:rsidR="00F67CCE" w:rsidRDefault="00F67CCE" w:rsidP="00CD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CE" w:rsidRDefault="00F67CCE" w:rsidP="00F91F5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E355CD">
      <w:rPr>
        <w:rStyle w:val="Nmerodepgina"/>
      </w:rPr>
      <w:fldChar w:fldCharType="separate"/>
    </w:r>
    <w:r w:rsidR="00E355CD">
      <w:rPr>
        <w:rStyle w:val="Nmerodepgina"/>
        <w:noProof/>
      </w:rPr>
      <w:t>252</w:t>
    </w:r>
    <w:r>
      <w:rPr>
        <w:rStyle w:val="Nmerodepgina"/>
      </w:rPr>
      <w:fldChar w:fldCharType="end"/>
    </w:r>
  </w:p>
  <w:p w:rsidR="00F67CCE" w:rsidRDefault="00F67CCE" w:rsidP="00CD3FA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CE" w:rsidRDefault="00F67CCE" w:rsidP="00F91F5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55CD">
      <w:rPr>
        <w:rStyle w:val="Nmerodepgina"/>
        <w:noProof/>
      </w:rPr>
      <w:t>252</w:t>
    </w:r>
    <w:r>
      <w:rPr>
        <w:rStyle w:val="Nmerodepgina"/>
      </w:rPr>
      <w:fldChar w:fldCharType="end"/>
    </w:r>
  </w:p>
  <w:p w:rsidR="00F67CCE" w:rsidRDefault="00F67CCE" w:rsidP="00CD3FA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CE" w:rsidRDefault="00564F65" w:rsidP="00564F65">
    <w:pPr>
      <w:pStyle w:val="Piedepgina"/>
      <w:tabs>
        <w:tab w:val="clear" w:pos="4252"/>
        <w:tab w:val="clear" w:pos="8504"/>
        <w:tab w:val="left" w:pos="3912"/>
      </w:tabs>
    </w:pPr>
    <w:r>
      <w:tab/>
      <w:t>127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CE" w:rsidRDefault="00F67CCE" w:rsidP="00F91F5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55CD">
      <w:rPr>
        <w:rStyle w:val="Nmerodepgina"/>
        <w:noProof/>
      </w:rPr>
      <w:t>289</w:t>
    </w:r>
    <w:r>
      <w:rPr>
        <w:rStyle w:val="Nmerodepgina"/>
      </w:rPr>
      <w:fldChar w:fldCharType="end"/>
    </w:r>
  </w:p>
  <w:p w:rsidR="00F67CCE" w:rsidRDefault="00F67CCE" w:rsidP="00CD3FA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CE" w:rsidRDefault="00F67CCE" w:rsidP="00CD3FA5">
      <w:pPr>
        <w:spacing w:after="0" w:line="240" w:lineRule="auto"/>
      </w:pPr>
      <w:r>
        <w:separator/>
      </w:r>
    </w:p>
  </w:footnote>
  <w:footnote w:type="continuationSeparator" w:id="0">
    <w:p w:rsidR="00F67CCE" w:rsidRDefault="00F67CCE" w:rsidP="00CD3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58" w:rsidRDefault="00F91F58" w:rsidP="00F91F58">
    <w:pPr>
      <w:pStyle w:val="CabeceraGaceta"/>
    </w:pPr>
    <w:r>
      <w:t xml:space="preserve">                                                                                                                                             Año 2014</w:t>
    </w:r>
  </w:p>
  <w:p w:rsidR="00F91F58" w:rsidRDefault="00F91F58" w:rsidP="00F91F58">
    <w:pPr>
      <w:pStyle w:val="CabeceraGaceta"/>
    </w:pPr>
    <w:r>
      <w:t xml:space="preserve">                      Gaceta de </w:t>
    </w:r>
    <w:r w:rsidR="00285890">
      <w:t>Jurisprudencia C</w:t>
    </w:r>
    <w:r>
      <w:t>onstitucional</w:t>
    </w:r>
  </w:p>
  <w:p w:rsidR="00F67CCE" w:rsidRDefault="00F91F58" w:rsidP="00F91F58">
    <w:pPr>
      <w:pStyle w:val="CabeceraGaceta"/>
    </w:pPr>
    <w:r>
      <w:t xml:space="preserve">                                                                                                                              Segundo semestre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F65" w:rsidRDefault="00564F65" w:rsidP="00564F65">
    <w:pPr>
      <w:pStyle w:val="CabeceraGaceta"/>
    </w:pPr>
    <w:r>
      <w:t xml:space="preserve">                                                                                                                                             Año 2014</w:t>
    </w:r>
  </w:p>
  <w:p w:rsidR="00564F65" w:rsidRDefault="00564F65" w:rsidP="00564F65">
    <w:pPr>
      <w:pStyle w:val="CabeceraGaceta"/>
    </w:pPr>
    <w:r>
      <w:t xml:space="preserve">                      Gaceta de Jurisprudencia Constitucional</w:t>
    </w:r>
  </w:p>
  <w:p w:rsidR="00F67CCE" w:rsidRPr="00564F65" w:rsidRDefault="00564F65" w:rsidP="00564F65">
    <w:pPr>
      <w:pStyle w:val="CabeceraGaceta"/>
    </w:pPr>
    <w:r>
      <w:t xml:space="preserve">                                                                                                                              Segundo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26"/>
    <w:rsid w:val="000112B0"/>
    <w:rsid w:val="00053098"/>
    <w:rsid w:val="00285890"/>
    <w:rsid w:val="00457B26"/>
    <w:rsid w:val="004B3448"/>
    <w:rsid w:val="00564F65"/>
    <w:rsid w:val="00693B96"/>
    <w:rsid w:val="006E3821"/>
    <w:rsid w:val="00831A8B"/>
    <w:rsid w:val="008F6BCA"/>
    <w:rsid w:val="00916A96"/>
    <w:rsid w:val="00A52DFC"/>
    <w:rsid w:val="00A860DC"/>
    <w:rsid w:val="00BA70A6"/>
    <w:rsid w:val="00C24DF9"/>
    <w:rsid w:val="00CD3FA5"/>
    <w:rsid w:val="00E355CD"/>
    <w:rsid w:val="00F67CCE"/>
    <w:rsid w:val="00F91F58"/>
    <w:rsid w:val="00FF3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3ECF15A-F9BB-40A4-B729-562ABB6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B26"/>
    <w:pPr>
      <w:spacing w:after="200" w:line="276" w:lineRule="auto"/>
    </w:pPr>
  </w:style>
  <w:style w:type="paragraph" w:styleId="Ttulo1">
    <w:name w:val="heading 1"/>
    <w:basedOn w:val="Normal"/>
    <w:next w:val="Normal"/>
    <w:link w:val="Ttulo1Car"/>
    <w:uiPriority w:val="9"/>
    <w:rsid w:val="00457B2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457B2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457B2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457B2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457B2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457B2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B2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457B2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457B2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457B2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57B2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57B2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457B26"/>
    <w:pPr>
      <w:spacing w:after="0" w:line="240" w:lineRule="auto"/>
    </w:pPr>
  </w:style>
  <w:style w:type="paragraph" w:styleId="Textocomentario">
    <w:name w:val="annotation text"/>
    <w:basedOn w:val="Normal"/>
    <w:link w:val="TextocomentarioCar"/>
    <w:uiPriority w:val="99"/>
    <w:semiHidden/>
    <w:rsid w:val="00457B2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457B2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457B2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457B2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457B2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457B2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457B26"/>
    <w:rPr>
      <w:rFonts w:ascii="Times New Roman" w:hAnsi="Times New Roman"/>
      <w:i w:val="0"/>
      <w:sz w:val="24"/>
    </w:rPr>
  </w:style>
  <w:style w:type="character" w:customStyle="1" w:styleId="TtuloBOECar">
    <w:name w:val="Título BOE Car"/>
    <w:basedOn w:val="Fuentedeprrafopredeter"/>
    <w:link w:val="TtuloBOE"/>
    <w:rsid w:val="00457B2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457B26"/>
    <w:rPr>
      <w:rFonts w:ascii="Times New Roman" w:hAnsi="Times New Roman"/>
      <w:i/>
      <w:sz w:val="24"/>
    </w:rPr>
  </w:style>
  <w:style w:type="paragraph" w:customStyle="1" w:styleId="Extracto">
    <w:name w:val="Extracto"/>
    <w:basedOn w:val="Normal"/>
    <w:link w:val="ExtractoCar"/>
    <w:qFormat/>
    <w:rsid w:val="00457B2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457B2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457B2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457B2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457B2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457B2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457B2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457B2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457B2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457B2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457B2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457B2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457B2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457B2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457B2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457B2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457B2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457B2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457B2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457B2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457B2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457B2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457B2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457B2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457B2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457B2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457B2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457B2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457B2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457B2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457B2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457B2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457B26"/>
    <w:pPr>
      <w:ind w:left="624" w:firstLine="709"/>
    </w:pPr>
  </w:style>
  <w:style w:type="paragraph" w:customStyle="1" w:styleId="SntesisAnaltica">
    <w:name w:val="Síntesis Analítica"/>
    <w:basedOn w:val="ParrafoNormal"/>
    <w:link w:val="SntesisAnalticaCar"/>
    <w:qFormat/>
    <w:rsid w:val="00457B26"/>
    <w:pPr>
      <w:ind w:left="624" w:firstLine="709"/>
    </w:pPr>
    <w:rPr>
      <w:i/>
    </w:rPr>
  </w:style>
  <w:style w:type="character" w:customStyle="1" w:styleId="ParrafoNormalCar">
    <w:name w:val="Parrafo Normal Car"/>
    <w:basedOn w:val="Fuentedeprrafopredeter"/>
    <w:link w:val="ParrafoNormal"/>
    <w:rsid w:val="00457B2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457B2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457B2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457B2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457B2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457B2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457B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57B2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57B26"/>
    <w:rPr>
      <w:rFonts w:ascii="Tahoma" w:eastAsia="Times New Roman" w:hAnsi="Tahoma" w:cs="Tahoma"/>
      <w:sz w:val="16"/>
      <w:szCs w:val="16"/>
      <w:lang w:eastAsia="es-ES"/>
    </w:rPr>
  </w:style>
  <w:style w:type="paragraph" w:customStyle="1" w:styleId="Portada1">
    <w:name w:val="Portada 1"/>
    <w:basedOn w:val="Normal"/>
    <w:link w:val="Portada1Car"/>
    <w:qFormat/>
    <w:rsid w:val="00457B2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457B2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457B2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457B2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457B2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457B2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457B2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457B26"/>
    <w:rPr>
      <w:rFonts w:ascii="Times New Roman" w:hAnsi="Times New Roman"/>
      <w:sz w:val="24"/>
    </w:rPr>
  </w:style>
  <w:style w:type="paragraph" w:customStyle="1" w:styleId="Prueba">
    <w:name w:val="Prueba"/>
    <w:basedOn w:val="Normal"/>
    <w:link w:val="PruebaCar"/>
    <w:qFormat/>
    <w:rsid w:val="00457B2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457B26"/>
    <w:rPr>
      <w:rFonts w:ascii="Times New Roman" w:hAnsi="Times New Roman" w:cs="Times New Roman"/>
      <w:sz w:val="24"/>
      <w:szCs w:val="24"/>
    </w:rPr>
  </w:style>
  <w:style w:type="paragraph" w:customStyle="1" w:styleId="Paginas">
    <w:name w:val="Paginas"/>
    <w:basedOn w:val="Prueba"/>
    <w:link w:val="PaginasCar"/>
    <w:qFormat/>
    <w:rsid w:val="00457B26"/>
  </w:style>
  <w:style w:type="character" w:customStyle="1" w:styleId="PaginasCar">
    <w:name w:val="Paginas Car"/>
    <w:basedOn w:val="PruebaCar"/>
    <w:link w:val="Paginas"/>
    <w:rsid w:val="00457B2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457B26"/>
    <w:pPr>
      <w:ind w:left="568" w:hanging="284"/>
    </w:pPr>
  </w:style>
  <w:style w:type="paragraph" w:customStyle="1" w:styleId="SangriaIzquierdaArticulo">
    <w:name w:val="Sangria Izquierda Articulo"/>
    <w:basedOn w:val="SangriaFrancesaArticulo"/>
    <w:link w:val="SangriaIzquierdaArticuloCar"/>
    <w:qFormat/>
    <w:rsid w:val="00457B26"/>
    <w:pPr>
      <w:ind w:firstLine="0"/>
    </w:pPr>
  </w:style>
  <w:style w:type="character" w:customStyle="1" w:styleId="SangriaFrancesaArticuloCar">
    <w:name w:val="Sangria Francesa Articulo Car"/>
    <w:basedOn w:val="ParrafoNormalCar"/>
    <w:link w:val="SangriaFrancesaArticulo"/>
    <w:rsid w:val="00457B2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457B2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457B26"/>
    <w:pPr>
      <w:tabs>
        <w:tab w:val="left" w:pos="1134"/>
      </w:tabs>
      <w:ind w:left="-567"/>
    </w:pPr>
  </w:style>
  <w:style w:type="character" w:customStyle="1" w:styleId="DescriptoresJerarquicoNegritaCar">
    <w:name w:val="Descriptores Jerarquico Negrita Car"/>
    <w:basedOn w:val="TextoNormalNegritaCar"/>
    <w:link w:val="DescriptoresJerarquicoNegrita"/>
    <w:rsid w:val="00457B2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457B2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457B26"/>
    <w:rPr>
      <w:rFonts w:ascii="Times New Roman" w:hAnsi="Times New Roman"/>
      <w:b/>
      <w:i/>
      <w:sz w:val="24"/>
    </w:rPr>
  </w:style>
  <w:style w:type="paragraph" w:customStyle="1" w:styleId="EntradandiceSumario">
    <w:name w:val="Entrada Índice Sumario"/>
    <w:basedOn w:val="EntradandiceSentencia"/>
    <w:qFormat/>
    <w:rsid w:val="00457B2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457B2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457B2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457B2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457B2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457B26"/>
    <w:rPr>
      <w:rFonts w:ascii="Times New Roman" w:hAnsi="Times New Roman"/>
      <w:i w:val="0"/>
      <w:color w:val="A7599E"/>
      <w:sz w:val="24"/>
    </w:rPr>
  </w:style>
  <w:style w:type="paragraph" w:customStyle="1" w:styleId="CabeceraGaceta">
    <w:name w:val="Cabecera Gaceta"/>
    <w:next w:val="Normal"/>
    <w:link w:val="CabeceraGacetaCar"/>
    <w:qFormat/>
    <w:rsid w:val="00457B2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457B2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457B26"/>
    <w:pPr>
      <w:spacing w:after="1800"/>
    </w:pPr>
  </w:style>
  <w:style w:type="character" w:styleId="nfasis">
    <w:name w:val="Emphasis"/>
    <w:basedOn w:val="Fuentedeprrafopredeter"/>
    <w:uiPriority w:val="20"/>
    <w:qFormat/>
    <w:rsid w:val="00457B26"/>
    <w:rPr>
      <w:i/>
      <w:iCs/>
    </w:rPr>
  </w:style>
  <w:style w:type="character" w:styleId="Hipervnculo">
    <w:name w:val="Hyperlink"/>
    <w:basedOn w:val="Fuentedeprrafopredeter"/>
    <w:uiPriority w:val="99"/>
    <w:unhideWhenUsed/>
    <w:rsid w:val="00457B26"/>
    <w:rPr>
      <w:b w:val="0"/>
      <w:color w:val="000000" w:themeColor="text1"/>
      <w:u w:val="none"/>
    </w:rPr>
  </w:style>
  <w:style w:type="paragraph" w:customStyle="1" w:styleId="SntesisDescriptivaConSeparacion">
    <w:name w:val="Síntesis Descriptiva Con Separacion"/>
    <w:basedOn w:val="SntesisDescriptiva"/>
    <w:qFormat/>
    <w:rsid w:val="00457B26"/>
    <w:pPr>
      <w:spacing w:after="1200"/>
    </w:pPr>
  </w:style>
  <w:style w:type="paragraph" w:customStyle="1" w:styleId="SntesisAnalticaConSeparacin">
    <w:name w:val="Síntesis Analítica Con Separación"/>
    <w:basedOn w:val="SntesisAnaltica"/>
    <w:qFormat/>
    <w:rsid w:val="00457B26"/>
    <w:pPr>
      <w:spacing w:after="1200"/>
    </w:pPr>
  </w:style>
  <w:style w:type="paragraph" w:customStyle="1" w:styleId="TtuloListado">
    <w:name w:val="Título Listado"/>
    <w:basedOn w:val="TextoNormal"/>
    <w:qFormat/>
    <w:rsid w:val="00457B26"/>
    <w:pPr>
      <w:spacing w:line="360" w:lineRule="auto"/>
      <w:jc w:val="center"/>
    </w:pPr>
    <w:rPr>
      <w:b/>
      <w:u w:val="single"/>
    </w:rPr>
  </w:style>
  <w:style w:type="paragraph" w:customStyle="1" w:styleId="TextoNormalCentradoCursiva">
    <w:name w:val="Texto Normal Centrado Cursiva"/>
    <w:basedOn w:val="TextoNormalCentrado"/>
    <w:qFormat/>
    <w:rsid w:val="00457B26"/>
    <w:rPr>
      <w:i/>
    </w:rPr>
  </w:style>
  <w:style w:type="paragraph" w:customStyle="1" w:styleId="TextoConBorde">
    <w:name w:val="Texto Con Borde"/>
    <w:qFormat/>
    <w:rsid w:val="00457B2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457B26"/>
    <w:rPr>
      <w:sz w:val="76"/>
    </w:rPr>
  </w:style>
  <w:style w:type="paragraph" w:customStyle="1" w:styleId="TextoNormalSinNegrita">
    <w:name w:val="Texto Normal Sin Negrita"/>
    <w:basedOn w:val="TextoNormal"/>
    <w:qFormat/>
    <w:rsid w:val="00457B26"/>
    <w:pPr>
      <w:ind w:firstLine="0"/>
    </w:pPr>
  </w:style>
  <w:style w:type="paragraph" w:customStyle="1" w:styleId="DescriptoresJerarquicoNegritaTitulo">
    <w:name w:val="Descriptores Jerarquico Negrita Titulo"/>
    <w:basedOn w:val="DescriptoresJerarquicoNegrita"/>
    <w:qFormat/>
    <w:rsid w:val="00457B26"/>
    <w:pPr>
      <w:ind w:left="0"/>
    </w:pPr>
    <w:rPr>
      <w:sz w:val="28"/>
    </w:rPr>
  </w:style>
  <w:style w:type="paragraph" w:customStyle="1" w:styleId="PieGaceta">
    <w:name w:val="Pie Gaceta"/>
    <w:basedOn w:val="CabeceraGaceta"/>
    <w:next w:val="Normal"/>
    <w:qFormat/>
    <w:rsid w:val="00457B26"/>
    <w:pPr>
      <w:pBdr>
        <w:bottom w:val="none" w:sz="0" w:space="0" w:color="auto"/>
      </w:pBdr>
    </w:pPr>
    <w:rPr>
      <w:color w:val="auto"/>
    </w:rPr>
  </w:style>
  <w:style w:type="paragraph" w:customStyle="1" w:styleId="CabeceraGacetaAnno">
    <w:name w:val="Cabecera Gaceta Anno"/>
    <w:qFormat/>
    <w:rsid w:val="00457B2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457B26"/>
    <w:pPr>
      <w:pBdr>
        <w:bottom w:val="single" w:sz="4" w:space="1" w:color="auto"/>
      </w:pBdr>
    </w:pPr>
  </w:style>
  <w:style w:type="paragraph" w:customStyle="1" w:styleId="EntradandiceSumarioNivel2">
    <w:name w:val="Entrada Índice Sumario Nivel2"/>
    <w:basedOn w:val="EntradandiceSumario"/>
    <w:next w:val="EntradandiceSumario"/>
    <w:qFormat/>
    <w:rsid w:val="00457B2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457B2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457B26"/>
    <w:rPr>
      <w:sz w:val="36"/>
    </w:rPr>
  </w:style>
  <w:style w:type="character" w:customStyle="1" w:styleId="ndiceJerrquicoDescriptor">
    <w:name w:val="Índice Jerárquico Descriptor"/>
    <w:basedOn w:val="TextoNormalCar"/>
    <w:uiPriority w:val="1"/>
    <w:qFormat/>
    <w:rsid w:val="00457B2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457B2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457B26"/>
    <w:rPr>
      <w:sz w:val="26"/>
    </w:rPr>
  </w:style>
  <w:style w:type="character" w:customStyle="1" w:styleId="DescriptoresJerrquicoNegritaCarcter">
    <w:name w:val="Descriptores Jerárquico Negrita Carácter"/>
    <w:basedOn w:val="DescriptoresJerarquicoNegritaCar"/>
    <w:uiPriority w:val="1"/>
    <w:qFormat/>
    <w:rsid w:val="00457B2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457B26"/>
    <w:rPr>
      <w:color w:val="auto"/>
      <w:u w:val="none"/>
    </w:rPr>
  </w:style>
  <w:style w:type="paragraph" w:customStyle="1" w:styleId="TextoNormalNegritaCentradoSubrayado">
    <w:name w:val="Texto Normal Negrita Centrado Subrayado"/>
    <w:basedOn w:val="TextoNormalNegritaCentrado"/>
    <w:qFormat/>
    <w:rsid w:val="00457B26"/>
    <w:rPr>
      <w:u w:val="single"/>
    </w:rPr>
  </w:style>
  <w:style w:type="paragraph" w:styleId="Encabezado">
    <w:name w:val="header"/>
    <w:basedOn w:val="Normal"/>
    <w:link w:val="EncabezadoCar"/>
    <w:uiPriority w:val="99"/>
    <w:unhideWhenUsed/>
    <w:rsid w:val="00CD3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3FA5"/>
  </w:style>
  <w:style w:type="paragraph" w:styleId="Piedepgina">
    <w:name w:val="footer"/>
    <w:basedOn w:val="Normal"/>
    <w:link w:val="PiedepginaCar"/>
    <w:uiPriority w:val="99"/>
    <w:unhideWhenUsed/>
    <w:rsid w:val="00CD3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FA5"/>
  </w:style>
  <w:style w:type="character" w:styleId="Nmerodepgina">
    <w:name w:val="page number"/>
    <w:basedOn w:val="Fuentedeprrafopredeter"/>
    <w:uiPriority w:val="99"/>
    <w:semiHidden/>
    <w:unhideWhenUsed/>
    <w:rsid w:val="00CD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2320-446C-4647-A859-8AEFB35C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290</Pages>
  <Words>139938</Words>
  <Characters>769665</Characters>
  <Application>Microsoft Office Word</Application>
  <DocSecurity>0</DocSecurity>
  <Lines>6413</Lines>
  <Paragraphs>1815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907788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19</cp:revision>
  <cp:lastPrinted>2019-02-26T09:56:00Z</cp:lastPrinted>
  <dcterms:created xsi:type="dcterms:W3CDTF">2016-07-12T13:08:00Z</dcterms:created>
  <dcterms:modified xsi:type="dcterms:W3CDTF">2019-02-26T09:57:00Z</dcterms:modified>
</cp:coreProperties>
</file>