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965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21 de julio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