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670-2000) interpuesto por la mercantil Hierro Campollano SA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providencia de 27 de septiembre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25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28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4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9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24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376-2006,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