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186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17 de junio de 1991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