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368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1991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10 de diciembre de 1991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