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336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10 de noviembre de 1993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