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162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15 de junio de 1999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