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206/03),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de 2001 la Consejería de Economía, Industria y Comercio de la Junta de Extremadura notificó a Dña. María Arias Gutiérrez una propuesta de liquidación provisional (núm. expd. 200100167), en concepto de Impuesto sobre el suelo sin edificar y edificaciones ruinosas, por un importe de 1.128,69 €.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7/2002)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206/03)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