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501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mayo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1674/02),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8 de octubre 2001 la Consejería de Economía, Industria y Comercio de la Junta de Extremadura giró a Dña. Rosa Gragera Barroso una propuesta de liquidación provisional (núm. expd. 200101478), en concepto de Impuesto sobre el suelo sin edificar y edificaciones ruinosas, por un importe de 13.630,59 €.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168/2002) ante la Junta Económico-Administrativa de la Junta de Extremadura, ésta fue desestimada por Resolución de 29 de octubre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1674/02)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