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18 de diciembre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136/2018, de 13 de diciembre, promovido el 7 de octubre de 2019 por el Gobierno de la Nación en relación con determinados incisos de los apartados I.1 y I.2 de la resolución 534/XII del Parlamento de Cataluña, “sobre las propuestas para la Cataluña real”,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julio de 2018, el abogado del Estado, en representación del Gobierno de la Nación, impugnó, al amparo de los arts. 161.2 CE y 76 y 77 de la Ley Orgánica del Tribunal Constitucional (LOTC), los apartados primero a quinto de la moción 5/XII del Parlamento de Cataluña, “sobre la normativa del Parlamento anulada y suspendida por el Tribunal Constitucional”, aprobada en la sesión de 5 de julio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impugnación, tramitada bajo el núm. 4039-2018, fue estimada parcialmente por STC 136/2018, de 13 de diciembre, que declaró inconstitucionales y nulos los apartados primero, segundo y tercero de la referida 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7 de octubre de 2019, el abogado del Estado, en representación del Gobierno y al amparo de los arts. 87 y 92.1, 3, 4 y 5 LOTC, formula incidente de ejecución de la STC 136/2018, de 13 de diciembre, respecto de determinados incisos de los apartados I.1 y I.2 de la resolución 534/XII del Parlamento de Cataluña, “sobre las propuestas para la Cataluña real”, aprobada en la sesión de 25 de julio de 2019 y publicada en el “Boletín Oficial del Parlamento de Cataluña” núm. 400, de 1 de agosto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su única versión oficial, en catalán, los incisos de los apartados I.1 y I.2 de la resolución 534/XII que son objeto del incidente de ejecución tienen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“Respostes de país a la situació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l.1. Autogovern, drets humans i cerca de solucions dialogades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 el Parlament de Catalunya referma el seu compromís en la defensa dels drets humans, especialment dels que han estat recentment vulnerats a l’Estat espanyol: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dret a l’autodeterminació dels pobles, que, tal com ha expressat en repetides votacions el Parlament, és un dret irrenunciable del poble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Parlament de Catalunya es ratifica en la defensa de l’exercici del dret d’autodeterminació com a instrument d’accés a la sobirania del conjunt del poble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I.2 Legitimitat democràtica, sobirania popular i acció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Parlament de Catalunya es referma, d’acord amb la Resolució 1/XI, del 2015, en la necessitat de legislar com a parlament plenament sobirà, d’acord amb els interessos i les necessitats de la societat catalana, per a donar resposta a la pobresa energetica, a l’emergencia en l’àmbit de l’habitatge i també a l’emergencia humanitària que viuen els refugiats, i per a garantir l’accés universal a l’atenció sanitària pública i de qualitat, una educació pública, les llibertats públiques, unes competències plenes per a les administracions locals, el dret a l’avortament i una gestió del deute que faci possible —i no impedeixi— un pla de xoc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Parlament de Catalunya es referma en la seva disposició a exercir de manera concreta el dret a l’autodeterminació, d’acord amb la voluntat majoritària del poble de Catalunya, per mitjà d’un acord amb l’Estat espanyol o sense acord”.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escrito del abogado del Estado se acompaña la certificación del acuerdo del Consejo de Ministros adoptado en su sesión de 4 de octubre de 2019, por el que se decide plantear ante el Tribunal Constitucional, al amparo de lo previsto en el art. 92 LOTC, incidente de ejecución respecto de los referidos incisos de los apartados I.1 y I.2 de la resolución 534/XII del Parlamento de Cataluña, “sobre las propuestas para la Cataluña real”, por incumplimiento de la STC 136/2018, para que se declare la nulidad de esos incisos; con expresa invocación del art. 161.2 CE, a fin de que se produzca la inmediata suspensión de los incisos controvertidos.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solicita que se declaren nulos y sin efecto jurídico alguno los incisos señalados de los apartados I.1 y I.2 de la resolución 534/XII del Parlamento de Cataluña, por contravenir la STC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también que se tenga por invocado el art. 161.2 CE, lo que a su tenor produce la inmediata suspensión de los referidos incisos de la resolución 534/XII.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asimismo que, conforme a lo previsto en el art. 87.1 LOTC, se notifique personalmente la providencia por la que se admita a trámite el incidente de ejecución, con suspensión de los apartados impugnados, al presidente del Parlamento de Cataluña, a los miembros de la mesa y al secretario general del Parlamento, con advertencia de su obligación de impedir o paralizar cualquier iniciativa que suponga ignorar o eludir la suspensión,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por último que, conforme a lo previsto en el art. 94.2 d) LOTC, en el auto que resuelva el incidente de ejecución, se advierta al presidente del Parlamento de Cataluña, a los miembros de la mesa y al secretario general del Parlamento, de su obligación de abstenerse de realizar cualesquiera actuaciones tendentes a dar cumplimiento a los referidos incisos de la resolución 534/XII, así como de su deber de impedir o paralizar cualquier iniciativa, jurídica o material, que directa o indirectamente suponga ignorar o eludir la STC 136/2018 y la decisión que este Tribunal dicte en el presente incidente,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 el abogado del Estado las peticiones formuladas en el incidente de ejecución en los razonamientos que a continuación se recogen.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la secuencia de hechos que han llevado al planteamiento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259/2015 declaró inconstitucional y nula la resolución 1/XI del Parlamento de Cataluña de 9 de noviembre de 2015, “sobre el inicio del proceso político en Cataluña como consecuencia de los resultados electorales del 27 de septiembre de 2015” y su anexo. La resolución 1/XI constaba, entre otros, de un apartado primero en el que mencionaba “el mandato democrático obtenido en las pasadas elecciones del 27 de septiembre [...] (y) que apuesta por la apertura de un proceso constituyente no subordinado”. En su apartado segundo declaraba solemnemente el inicio de un proceso de decisión que implica la reforma de la Constitución, mediante un “proceso de creación del Estado catalán independiente en forma de república”. En el apartado tercero proclamaba “la apertura de un proceso constituyente ciudadano, participativo, abierto, integrador y activo para preparar las bases de la futura constitución catalana”. En el sexto, el propio Parlamento autonómico se definía a sí mismo como “depositario de la soberanía y expresión del poder constituyente”, y reiteraba “que esta cámara y el proceso de desconexión democrática no se supeditarán a las decisiones de las instituciones del Estado español, en particular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STC 259/2015 el Parlamento de Cataluña adoptó el 20 de enero de 2016 la resolución 5/XI, de creación de comisiones parlamentarias, en la que se creaba la denominada Comisión de Estudio del Proceso Constituyente, a la que se le asignaban unos ámbitos de actuación coincidentes con los fines que perseguía la anulada resolución 1/XI. Por ATC 141/2016, de 19 de julio, fue estimado el incidente de ejecución promovido por el Gobierno contra la resolución 5/XI, en lo que se refiere a la creación y constitución de la referida comisión.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el Parlamento de Cataluña aprobó, mediante la resolución 263/XI, de 27 de julio de 2016, el informe y las conclusiones de la Comisión de Estudio del Proceso Constituyente. Por ATC 170/2016, de 6 de octubre, se estimó el incidente de ejecución promovido por el Gobierno, declarando la nulidad de la resolución 263/XI.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por ATC 24/2017, de 14 de febrero, fue estimado el incidente de ejecución promovido por el Gobierno respecto de determinados apartados de la resolución 306/XI del Parlamento de Cataluña, de 6 de octubre de 2016, “sobre la orientación política general del Gobierno”, que fueron declarados nulos.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la actual legislatura, la número XII, el Parlamento aprobó en su sesión de 5 de julio de 2018 la moción 5/XII “sobre la normativa del Parlamento anulada y suspendida por el Tribunal Constitucional”, cuyos apartados primero, segundo y tercero fueron declarados inconstitucionales y nulos por la STC 136/2018,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Prosigue el abogado del Estado refiriéndose a la “normativa procesal que sirve de base para la formulación del presente incidente de ejecución de sentencia”, citando al efecto el primer párrafo del art. 87.1 LOTC y los apartados primero, tercero y cuarto, primer párrafo, del art. 92 LOTC. Cita a continuación el ATC 141/2016, de 19 de julio, FJ 2, y la STC 136/2018, de 13 de diciembre, FJ 3, donde se destaca que, conforme a reiterada doctrina constitucional, este tipo de incidentes tienen por finalidad garantizar la defensa de la posición institucional del Tribunal Constitucional y la efectividad de sus sentencias y resoluciones, protegiendo su ámbito jurisdiccional frente a cualquier intromisión ulterior de un poder público que pudiera menoscabarla.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Razona asimismo que la idoneidad de los actos del Parlamento de Cataluña del tipo de los impugnados como objeto de un incidente de ejecución está fuera de duda, a la luz de la doctrina contenida en las SSTC 42/2014, de 25 de marzo, FJ 2, y 259/2015, FJ 2, así como en los AATC 141/2016, 170/2016 y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534/XII ha sido acordada por el Pleno del Parlamento de Cataluña, órgano de la comunidad autónoma que representa al pueblo de Cataluña (art. 55.1 del Estatuto de Autonomía de Cataluña), de acuerdo con los arts. 151 y 152 del Reglamento del Parlamento, en el contexto de la celebración del “Debate general sobre las propuestas para la Cataluña real”. Previamente, las propuestas de las resoluciones fueron admitidas a trámite por la mesa y luego el presidente del Parlamento las sometió a votación del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incisos impugnados de los apartados I.1 y I.2 de la resolución 534/XII, que antes quedaron reproducidos, el Parlamento de Cataluña se ratifica en la defensa del ejercicio del derecho de autodeterminación como instrumento de acceso a la soberanía del conjunto del pueblo de Cataluña y se reafirma en su disposición a ejercer de manera concreta el derecho a la autodeterminación, al tiempo que vuelve a proclamarse, reiterando la resolución 1/XI, como “parlamento plenamente soberano”.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decisiones insisten en el contenido de la resolución 1/XI, anulada por la STC 259/2015, y de la moción 5/XII, parcialmente anulada por la STC 136/2018, y son capaces de producir efectos jurídicos propios y no meramente políticos, pues, aunque pudieran entenderse carentes de efectos vinculantes sobre sus destinatarios (la ciudadanía, el Parlamento, el Gobierno y el resto de instituciones de la comunidad autónoma), que no es el caso, “lo jurídico no se agota en lo vinculante” (STC 42/2014, FJ 2, por todas). Los enunciados controvertidos de la resolución 534/XII “pueden entenderse como el reconocimiento a favor de aquellos órganos y sujetos a los que encomienda llevar a cabo esos procesos”, especialmente el Parlamento y el Gobierno de la comunidad autónoma, “de atribuciones inherentes a la soberanía superiores a las que derivan de la autonomía reconocida por la Constitución a las nacionalidades que integran la Nación española” (STC 42/2014,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los incisos impugnados de la resolución 534/XII tienen en común la afirmación del carácter soberano del pueblo de Cataluña y su Parlamento, así como del derecho a la autodeterminación del pueblo de Cataluña, y reiteran la voluntad de continuar con el proceso secesionista, según lo adoptado por el Parlamento de Cataluña, esencialmente en la resolución I/XI, que fue declarada nula por la STC 259/2015, y en la moción 5/XII, parcialmente anulada por la STC 136/2018. Por ello, a pesar de incluirse en diversos apartados de la resolución, los incisos impugnados guardan una indudable unidad de sentido, en cuanto afirman, con diversas expresiones, lo mismo: el derecho a la autodeterminación y el carácter soberano tanto del pueblo de Cataluña, como, especialmente, del Parlamento.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con claro incumplimiento de lo acordado por el Tribunal Constitucional, los incisos impugnados de los apartados I.1 y I.2 de la resolución 534/XII contienen la decisión de adoptar medidas para ejercer de forma concreta el derecho a la autodeterminación, con invocación expresa de la anulada resolución 1/XI. Se trata pues de directrices dirigidas al propio Parlamento y al Gobierno de la Generalitat, que se dictan en desarrollo de la resolución 1/XI, declarada nula por la STC 259/2015, y precisamente para cumplir sus objetivos, como hizo también la moción 5/XII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Razona a continuación el abogado del Estado que los incisos impugnados incumplen frontalmente lo resuelto en la STC 259/2015 y en la STC 136/2018 y desatienden los requerimientos contenidos en los AATC 141/2016, 170/2016 y 24/2017. Lejos de cumplir con lo acordado por el Tribunal Constitucional, el Parlamento de Cataluña insiste en continuar con el proceso secesionista declarado inconstitucional. El contenido de los incisos impugnados incide, una vez más, en una materia reservada al procedimiento de reforma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los incisos impugnados de la resolución 534/XII insisten en la afirmación del poder soberano del Parlamento de Cataluña y en el ejercicio del derecho a la autodeterminación, instando además expresamente al Gobierno de la Generalitat a que lo haga efectivo. Coadyuvan así al inconstitucional propósito de la anulada resolución 1/XI de dar continuidad al proceso de desconexión del Estado español, por lo que resultan manifiestamente contrarios a lo decidido por este Tribunal en las SSTC 259/2015 y 136/2018 y en los AATC 141/2016, 170/2016 y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todo lo anterior se añade que la mesa del Parlamento de Cataluña tenía la obligación de inadmitir a trámite las propuestas de resolución que reproducían el contenido objeto del presente incidente de ejecución, puesto que esas propuestas suponían un incumplimiento manifiesto de lo ordenado por el Tribunal Constitucional. Cita aquí el abogado del Estado la doctrina constitucional conforme a la cual la facultad de las mesas de inadmitir a trámite las propuestas o proposiciones cuya contradicción con el Derecho o inconstitucionalidad sean “palmarias y evidentes” se torna en una obligación de inadmitir en el concreto supuesto en que la propuesta calificada constituya un incumplimiento manifiesto de lo ordenado por el Tribunal Constitucional (SSTC 46/2018 y 47/2018, de 26 de abril ambas, FFJJ 5 y 6, y 96/2019, de 15 de julio,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concurren las circunstancias a las que se refiere la referida doctrina, ya que la STC 259/2015 declaró la nulidad de la resolución 1/XI, que ahora se trata explícitamente de revivir en la resolución objeto del presente incidente, que dispone que el Parlamento de Cataluña “se afianza, de acuerdo con la resolución 1/XI, de 2015, en la necesidad de legislar como parlamento plenamente soberano” y se reafirma “en su disposición a ejercer de manera concreta el derecho a la autodeterminación, de acuerdo con la voluntad mayoritaria del pueblo de Cataluña, a través de un acuerdo con el Estado español o sin acuerdo”. Ello supone asumir que, al tramitar la concreta propuesta de resolución, se estaba incumpliendo el deber de la mesa de acatar lo resuelto por el Tribunal Constitucional (arts. 9.1 CE y 87.1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que el Tribunal Constitucional viene advirtiendo de forma expresa a los poderes públicos implicados y a sus titulares, especialmente a la mesa del Parlamento de Cataluña, bajo su responsabilidad, del deber de impedir o paralizar cualquier iniciativa que suponga alterar unilateralmente el marco constitucional o incumplir las resoluciones de este Tribunal (AATC 141/2016, FJ 7; 170/2016, FJ 7, y 24/2017, FJ 9).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patente, en suma, que los incisos impugnados de los apartados I.1 y I.2 de la resolución 534/XII contravienen y desacatan de manera frontal lo decidido por el Tribunal Constitucional en la STC 259/2015 y en la STC 136/2018, por lo que deben ser declarados nulos y sin efecto jurídico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Expone seguidamente el abogado del Estado las razones por las que considera que este Tribunal, además de declarar la nulidad de los indicados incisos de los apartados I.1 y I.2 de la resolución 534/XII del Parlamento de Cataluña, debe adoptar las medidas de ejecución necesarias, conforme a los arts. 87.1 y 92 LOTC, para garantizar el respeto y la eficacia de lo resuelto con carácter definitivo por el Tribunal Constitucional en la STC 259/2015 y en la STC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incisos impugnados suponen un nuevo incumplimiento de lo resuelto por el Tribunal Constitucional. Vuelven a constituir un manifiesto desprecio al régimen jurídico establecido por la Constitución como norma jurídica suprema, cuyo fundamento es la soberanía del pueblo español en su conjunto. La resolución 534/XII se ha adoptado en la actual legislatura, tras conocer el Parlamento de Cataluña la STC 136/2018, que anuló parcialmente la moción 5/XII al advertir que incurría en las mismas infracciones constitucionales que la resolución anulada por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octubre de 2019, el Pleno del Tribunal Constitucional acordó tener por recibido el escrito presentado el 7 de octubre de 2019 por el abogado del Estado de formulación de incidente de ejecución (arts. 87 y 92 LOTC), en relación con determinados incisos de los apartados I.1 y I.2 de la resolución 534/XII del Parlamento de Cataluña, de 25 de julio de 2019, “sobre las propuestas para la Cataluña real”, por contravención de la STC 136/2018, de 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dar traslado al ministerio fiscal y al Parlamento de Cataluña, por conducto de su presidente, de las peticiones formuladas en el incidente de ejecución, de conformidad con el art. 92.1.2 LOTC, al objeto de que en el plazo de diez días pudieran formular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Acordó también tener por invocado por el Gobierno de la Nación el art. 161.2 CE, lo que, a su tenor, produce la suspensión de los mencionados incisos de la resolución 534/XII del Parlamento de Cataluña, de 25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dispuesto en el art. 87.1 LOTC, y sin perjuicio de la obligación que dicho precepto impone a todos los poderes públicos de cumplir las resoluciones de este Tribunal, acordó igualmente la notificación de la providencia al presidente del Parlamento de Cataluña, don Roger Torrent i Ramió, al secretario general don Xavier Muro i Bas y a los miembros de la mesa don Josep Costa i Rosselló, don Joan García González, don Eusebi Campdepadrós i Pucurull, don David Pérez lbáñez, doña Laura Vílchez Sánchez y doña Adriana Delgado i Herrero, con advertencia de su deber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requerir al presidente del Parlamento de Cataluña, a los demás miembros de la mesa y al secretario general del Parlamento, con advertencia de su obligación de abstenerse de realizar cualesquiera actuaciones tendentes a dar cumplimiento a los incisos impugnados de la resolución 534/XII, así como de su deber de impedir o paralizar cualquier iniciativa, jurídica o material, que directa o indirectamente suponga ignorar o eludir la STC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31 de octubre de 2019, en el que considera, en coincidencia con lo argumentado por el abogado del Estado, que la resolución 534/XII del Parlamento de Cataluña, constituye objeto idóneo del incidente de ejecución de los arts. 87.1 y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igualmente, por las mismas razones que la abogacía del Estado, que el contenido de los apartados I.1 y I.2 de la resolución 534/XII contraviene los pronunciamientos de la STC 136/2018, por cuanto se produce una coincidencia conceptual e incluso semántica con la moción 5/XII así como con las resoluciones anteriores 1/XI y 306/XI. Los apartados e incisos cuestionados declaran un derecho de autodeterminación como instrumento de acceso a la soberanía del pueblo de Cataluña, lo que supone afirmar la soberanía de este. A su vez el Parlamento de Cataluña se proclama, de acuerdo con la resolución 1/XI, como depositario de la soberanía del pueblo de Cataluña y, por ende, como Parlamento soberano sin sujeción a límite alguno, que legislará como tal sobre un conjunto de materias que señala. De este modo se reiteran la resolución 1/XI en la que el Parlamento de Cataluña se declaraba “como depositario de la soberanía y como expresión de un poder constituyente” (apartado sexto de la resolución 1/XI).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cuando el Parlamento de Cataluña reafirma su voluntad de ejercer de manera concreta el derecho de autodeterminación del pueblo catalán, se está reproduciendo parte de la resolución 306/XI sobre el “derecho imprescriptible e inalienable de Cataluña a la autodeterminación” (capítulo 1.1.1, punto 1, de la resolución 306/XI), cuyo ejercicio se proclama incluso “en ausencia de acuerdo político con el Gobierno del Estado español” (capítulo 1.1.1, punto 5, de la resolución 306/XI), que fue declarada nula por ATC 24/2017, y reitera el mandato que contenía el apartado séptimo de la resolución 1/XI que proclamaba: “el Parlamento de Cataluña debe adoptar las medidas necesarias para abrir el proceso de desconexión del Estado español”, lo que supone ignorar no solo la STC 259/2015 y los mencionados autos dictados en ejecución de la misma, sino también lo declarado por este Tribunal en la STC 114/2017, FJ 2, a cuyo tenor para ninguno de los “pueblos de España” existe un “derecho de autodeterminación”, entendido como derecho a promover y consumar su secesión unilateral del Estado en el que se constituye España (art. 1.1 CE). Implica asimismo desentenderse de los procedimientos de reforma de la Constitución (art. 168 CE) y reiterar la pretensión de desconexión del Estado español para la creación de un estado catalán independiente, en los términos que señalaba el apartado séptimo de la resolución 1/XI. Supone además negar que la soberanía reside en el conjunto del pueblo español y la consiguiente unidad de la nación española (arts. 1.2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los incisos impugnados de los apartados I.1 y I.2 de la resolución 534/XII del Parlamento de Cataluña reiteran y dan cabida de nuevo a acuerdos de las resoluciones 1/XI y 306/XI y la moción 5/XII ya declarados inconstitucionales y nulos, de manera que vuelve a reproducir una voluntad del Parlamento de Cataluña de eludir los procedimientos de reforma constitucional para llevar a cabo su proyecto político de desconexión del Estado español y creación de un estado catalán independiente en forma de república, a través de un “proceso constituyente” cuyas fases describió la resolución 263/XI, mediante el ejercicio del llamado “derecho de autodeterminación”, no reconocido constitucionalmente. Incumple así el Parlamento de Cataluña lo resuelto por este Tribunal en la STC 136/2018, lo que ha de conducir a la estimación del incidente de ejecución, con declaración de nulidad de los incisos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considera procedente el ministerio fiscal que se adopten las medidas que interesa el abogado del Estado. Se concretan en que se notifique personalmente el auto que resuelva el incidente al presidente del Parlamento de Cataluña, a los demás miembros de la mesa y al secretario general del Parlamento de Cataluña, con advertencia de su deber de impedir o paralizar cualquier iniciativa jurídica o material, que directa o indirectamente suponga ignorar o eludir la STC 136/2018 y el propio auto que resuelva el presente incidente, y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30 de octubre de 2019 tuvo entrada en el registro general de este Tribunal el escrito de alegaciones del letrado del Parlamento de Cataluña, actuando en representación y defensa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lugar que el incidente de ejecución debería ser declarado inadmisible, y así lo solicita, por haber sido interpuesto extemporáneamente. Considera que el incidente, promovido una vez que han pasado dos meses desde la publicación de la resolución 534/XII del Parlamento de Cataluña, encubre “con fraude procesal” una acción impugnatoria que debió plantearse en su caso por la vía del título V LOTC (arts. 76 y 77), como ocurrió con la impugnación de los apartados primero a quinto de la moción 5/XII (STC 136/2018); el plazo para ello es de dos meses desde la publicación de la resolución (art. 76 LOTC). A lo anterior se añade que el Gobierno invoca el art. 161.2 CE para que se produzca la suspensión inmediata de la resolución impugnada, pero este precepto no consiente interpretaciones extensivas: su invocación sería coherente en el marco procesal de la impugnación del título V LOTC, pero no en el trámite de ejecución de sentencia (art. 92 LOTC), para el que la ley no prevé ningún mecanismo de suspensión automática. Se trata de un “abuso procesal” en la forma de actuar del Gobierno, que ha elegido deliberadamente la vía del incidente de ejecución “a pesar de sus efectos especialmente restrictivos sobre la actuación de la cámara, o precisamente para conseguir estos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asimismo que la resolución 534/XII del Parlamento de Cataluña es un acto de naturaleza política que carece de efectos vinculantes, por lo que no es un acto idóneo para ser objeto de un incidente de ejecución. Se trata de un acto dictado por la cámara ejerciendo una de las funciones políticas básicas que corresponden a cualquier parlamento en el marco de un sistema político parlamentario y su ejercicio está directamente relacionado con la expresión del pluralismo político que es consustancial al carácter representativo del Parlamento. El letrado del Parlamento de Cataluña afirma ser consciente de que este Tribunal viene considerando este tipo de resoluciones parlamentarias como objeto idóneo del incidente de ejecución del art. 92 LOTC, por lo que se solicita que se modifique esa doctrina constitucional o, al menos, que se atemperen sus efectos respecto del uso de incidentes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asimismo que la resolución 534/XII del Parlamento de Cataluña, en los incisos de sus apartados I.1 y I.2 a los que se refiere el incidente de ejecución promovido por el Gobierno, no contravienen las SSTC 259/2015 y 136/2018. Los apartados e incisos de la resolución 534/XII que se atacan no constituyen desde una perspectiva formal ningún desarrollo o continuación de la resolución y moción anuladas por este Tribunal, sino que se han aprobado en el marco de una función parlamentaria, cual es la de impulso de la acción política y de gobierno, de carácter totalmente independiente de cualquier resolución parlamentaria anterior de la cámara. Para apreciar que existe incumplimiento de una sentencia del Tribunal Constitucional se requiere algo más que una mera coincidencia o similitud de contenidos o conceptos entre resoluciones parlamentarias. Es necesario acreditar que se trata de un caso claro y evidente de que la nueva resolución se ha dictado precisamente para eludir los efectos de una sentencia del Tribunal Constitucional, elemento subjetivo a que hace referencia la STC 136/2018, y que está ausente en el presente caso, según el letrado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534/XII no se presenta como una confirmación, ejecución o desarrollo de la anulada resolución 1/XI. Los incisos de sus apartados I.1 y I.2, los que se refiere el incidente de ejecución, deben ser interpretados en el contexto de una Constitución no militante. Una resolución parlamentaria de impulso de la acción política y de gobierno como la que nos ocupa puede incluir expresiones de voluntad política que no encajen necesariamente en el marco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contenido propiamente dicho de los incisos de la resolución 534/XII atacados por el Gobierno, se llama la atención sobre el sentido anfibológico del “derecho de autodeterminación”: puede ser entendido en clave interna, como reivindicación de la capacidad de mejorar el nivel de autogobierno dentro del marco constitucional (lo que no plantearía problemas de constitucionalidad) y también en clave de autodeterminación externa, como reivindicación del derecho a acceder a un estatus de plena soberanía de acuerdo con el derecho internacional. Pero aunque se entendiera en este último sentido tampoco se derivaría de ello ninguna inconstitucionalidad, pues la resolución 534/XII se limita a afirmar este derecho sin decir en ningún momento que se pretenda hacer efectivo al margen de los procedimientos de reforma de la Constitución, a diferencia de lo que ocurría en el caso de la resolución 1/XI. Además, el Parlamento de Cataluña había reivindicado el derecho de autodeterminación mucho antes de la propia resolución 1/XI, sin que esas resoluciones y mociones parlamentarias fueran impugnadas por el Gobierno. Por lo demás, la resolución 534/XII no diseña un proceso de ejercicio de ese derecho, como hiciera la resolución 1/XI, sino que se limita a afirmar la “disposición” del Parlamento de Cataluña a ejercer el derecho de autodeterminación, que no es lo mismo que ejercerlo; y que se afirme que esto se haga a través de un acuerdo con el Estado español o sin acuerdo es irrelevante a estos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inciso de la resolución 534/XII en el que el Parlamento de Cataluña “se afianza, de acuerdo con la resolución 1/XI, en la necesidad de legislar como parlamento plenamente soberano”, reconoce el letrado del Parlamento de Cataluña que existe aquí un elemento de conexión con la anulada resolución 1/XI y con la moción 5/XII, pues la toma como referencia y lo hace además desde un planteamiento que reivindica la plena soberanía de la cámara, pero sostiene que ello no es suficiente para considerar que la resolución 534/XII constituya un incumplimiento de las SSTC 259/2015 y 136/2018. No lo sería porque no presenta las características de la resolución 1/XI y por diferir el contexto legislativo en que se aprobaron una y otra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por último el letrado del Parlamento de Cataluña que el incidente de ejecución provoca efectos restrictivos sobre el derecho de iniciativa legislativa de los diputados, que forma parte de su ius in officium, garantizado por el art. 23 CE. Entre esas iniciativas se encuentra la de impulso de la acción política y de gobierno. Los diputados tienen derecho a presentarlas y a que las mismas lleguen a ser aprobadas por la cámara sin restricciones injustificadas.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letrado del Parlamento de Cataluña solicita a este Tribunal que inadmita o, en su caso, desestime el incidente de ejecución, porque la resolución 534/XII no contraviene la STC 136/2019, sin que en consecuencia resulten procedentes los requerimientos y advertencias al presidente del Parlamento, a los demás miembros de la mesa y al secretario general del Parlamento que interesa el abogado del Estado. Mediante otrosí interesa que se deje sin efecto de forma inmediata la suspensión de la resolución 534/XII, por no tener cabida la aplicación del art. 161.2 CE en el marco de un incidente de ejecución de sentencias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16 de octubre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solicitaron su personación en el incidente de ejecución e interpusieron recurso de súplica contra la providencia de 10 de octubre de 2019, interesando que se deje sin efecto y se inadmita la impugnación de la resolución 534/XII, planteada como incidente de ejecución de la STC 136/2018; subsidiariamente, interesaron que se dejen sin efecto los apartados tercero, cuarto, quinto y sexto de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en su recurso de súplica, en síntesis: (i) que la impugnación de la resolución 534/XII, aunque se plantee como incidente de ejecución, es inadmisible por haberse interpuesto extemporáneamente (art. 161.2 CE, en relación con el art. 76 LOTC); (ii) si se entiende que el incidente de ejecución no queda sujeto al plazo de dos meses previsto para la impugnación de las disposiciones autonómicas (art. 76 LOTC), entonces no le puede ser de aplicación lo previsto en el art. 161.2 CE en cuanto a la suspensión automática, por lo que la suspensión de la resolución 534/XII acordada en la providencia de 10 de octubre de 2019 carece de sustento normativo; (iii) la impugnación por el Gobierno de la resolución 534/XII es inadmisible por no haber consultado previamente a la comisión permanente del Consejo de Estado (art. 22.6 de la Ley Orgánica del Consejo de Estado); (iv) la resolución 534/XII no es susceptible de ejecución de ningún tipo por el propio Parlamento de Cataluña y los efectos de la STC 136/2018 se agotan en la propia declaración de inconstitucionalidad y nulidad que en la misma se contiene, por lo que el incidente de ejecución carece de objeto y en consecuencia es inadmisible; (v) el apartado quinto de la providencia de 10 de octubre de 2019 no se corresponde con ninguna solicitud efectuada por el Gobierno en su escrito promoviendo incidente de ejecución y carece de amparo legal; (vi) el apercibimiento de eventuales responsabilidades, incluida la penal, que realiza la providencia, carece de cobertura legal y vulnera la inviolabilidad parlamentaria de los diputados miembros de la mesa de la cámara; (vii) la providencia supone una vulneración manifiesta de las libertades de expresión y de reunión y del derecho de participación política de los diputados del Parlamento de Cataluña, así como la vulneración del principio democrático; (viii) la providencia, en cuanto requiere a la presidencia, a la mesa y a la secretaría general del Parlamento de Cataluña para que impidan o paralicen cualquier iniciativa que suponga ignorar o eludir la suspensión acordada, y que se abstengan de realizar cualesquiera actuaciones tendentes a dar cumplimiento a los incisos impugnados de la resolución 534/XII, debiendo impedir o paralizar cualquier iniciativa, jurídica o material, que directa o indirectamente suponga ignorar o eludir la STC 136/2018, vulnera la autonomía parlamentaria (art. 58 del Estatuto de Autonomía de Cataluña); (ix) la providencia vulnera el derecho a una resolución motivada (art. 24.1 CE), particularmente en sus apartados cuarto y quinto, lesionando este último también el derecho a la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17 de octubre de 2019, doña Elsa Artadi Vila y treinta y un diputados más del Parlamento de Cataluña, todos ellos del grupo parlamentario Junts per Catalunya, representados por el procurador de los tribunales don Carlos Estévez Sanz y asistidos por el abogado don Jaume Alonso-Cuevillas i Sayrol, solicitaron su personación en el incidente de ejecución e interpusieron recurso de súplica contra la providencia de 10 de octubre de 2019, interesando que se deje sin efecto y se inadmita la impugnación de la resolución 534/XII, planteada como incidente de ejecución de la STC 136/2018; subsidiariamente, interesaron que se dejen sin efecto los apartados tercero, cuarto, quinto y sexto de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razonar que se encuentran legitimados para intervenir en el incidente de ejecución porque este afecta a su ius in officium como diputados del Parlamento de Cataluña, exponen los razonamientos en que se funda su recurso de súplica contra la providencia de 10 de octubre de 2019, coincidentes por completo con los expresados en el recurso de súplica interpuesto por el vicepresidente primero y el secretario primero de la mesa del Parlamento de Cataluña, pertenecientes también al grupo parlamentario Junts per Catalunya y que actúan bajo la misma representación y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auto de 12 de noviembre de 2019, el Pleno del Tribunal Constitucional acordó tener por personados a don Josep Costa i Roselló y don Eusebi Campdepadrós i Pucurull, a los solos efectos de que puedan defender sus derechos e intereses legítimos a título particular, e inadmitir el recurso de súplica interpuesto contra la providencia de 10 de octubre de 2019, por ser extemporáneo. Acordó asimismo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el 17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en la representación que legalmente ostenta, presentó sus alegaciones mediante escrito registrado en este Tribunal el 28 de noviembre de 2019, interesando que se acuerde inadmitir la intervención en el presente incidente de los diputados del Parlamento de Cataluña que lo han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legitimación corresponde a las partes del proceso constitucional principal, en este caso el Gobierno de la Nación y el Parlamento de Cataluña, sin perjuicio de la intervención de quienes que puedan ser requeridos por el Tribunal Constitucional, en cuanto individualmente afectados por el contenido que pueda incorporar expresamente el requerimiento. No cabe, por tanto, hacer valer en el incidente de ejecución intereses distintos a la impugnación o defensa del acto respecto del que se promueve el incidente (la resolución 534/XII, en sus apartados impugnados), defensa que corresponde a la institución autora del acto, el Parlamento de Cataluña. En la defensa del acto, los diputados del Parlamento no tienen un interés propio, cualificado y diferente del propio de aquel. Es más, el acto respecto del que se promueve el incidente expresa la voluntad acabada del Parlamento y, por ende, la voluntad institucional de la comunidad autónoma. La naturaleza de la resolución impugnada como acto de la comunidad autónoma se desvirtuaría si se admitiese su defensa en el incidente a través de la intervención individual de cada miembro del órgano, supuestamente portador de un interés individual propio. En suma, la legitimación para intervenir en el incidente de ejecución no proviene de la protección de un interés o el ejercicio de un derecho propio, sino que está al servicio de la garantía del cumplimento efectivo de las resoluciones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Menos aún cabe alegar como título de intervención el ius in officium de los diputados, pues, de conformidad con el art. 87 LOTC, no comprende un imposible derecho a la tramitación y aprobación de iniciativas parlamentarias que contravengan lo resuelto por el Tribunal Constitucional, que es, en realidad, lo que están reclamando los diputados que pretenden intervenir en el incidente. En fin, la tramitación del incidente no afecta ni incide en el derecho de reunión, pues no se prohíbe con ello reunión alguna. Tampoco a la libertad de expresión pues, cuando una cámara legislativa adopta una resolución conforme a las normas procedimentales de su reglamento, tal decisión constituye la expresión de la voluntad de una institución del Estado y, como tal, no supone el ejercicio de una libertad o derecho fundamental, sino el de una competencia, atribución o función del órgano.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representación procesal de don Josep Costa i Rosselló y don Eusebi Campdepadrós i Pucurull presentó un escrito de alegaciones con fecha 29 de noviembre de 2019, en el que reiteran los argumentos contenidos en el recurso de súplica que interpusieron contra la providencia de 10 de octubre de 2019 y que fue inadmitido por auto de 12 de noviembre de 2019. Concluyen solicitando el levantamiento inmediato de la suspensión de la resolución 534/XII acordada en la providencia de 10 de octubre de 2019 y que se dicte auto por el que se inadmita, o subsidiariamente se desestime, el incidente de ejecución promovido por el Gobierno. Mediante otrosí, con invocación del art. 85.3 LOTC, en relación con los arts. 6 y 13 del Convenio Europeo de Derechos Humanos, solicitan que se acuerde la celebración de vista oral sobre la eventual imposición a los alegantes de nuevas obligaciones, e incluso de nuevos apercibimientos de eventuales responsabilidades penales, en la resolución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formuló sus alegaciones en el trámite abierto por el auto de 12 de noviembre de 2019 mediante escrito registrado en este Tribunal con fecha 3 de diciembre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Advierte que el incidente de ejecución de sentencias es un proceso que tiene un marcado carácter objetivo, pues lo que en él se acciona no pretende una ventaja personal, sino procurar que se observe el deber de los poderes públicos de cumplir lo que el Tribunal Constitucional resuelva (art. 87.1 CE), de manera que la legitimación se concreta a las partes del procedimiento, para promoverlo, y a la audiencia del ministerio fiscal y del órgano que dictó el acto (art. 92 LOTC), en este caso el Parlamento de Cataluña. En consecuencia, los diputados que solicitan personarse, que no fueron parte en el procedimiento que dio origen a la STC 136/2018, carecen de legitimación para intervenir en el incidente de ejecución de esta sentencia. Mediante el incidente de ejecución de los arts. 87.1 y 92 LOTC se pretende defender un interés general, en concreto la posición institucional y el respeto y acatamiento a los pronunciamientos del Tribunal Constitucional, al que vienen obligados todos los poderes públicos, y el restablecimiento del pronunciamiento constitucional, caso de que hubiera sido desconocido, mediante un juicio de contraste entre el acto impugnado y los pronunciamientos de este Tribunal, por lo que ningún derecho subjetivo de los diputados se vería afectado. No puede afirmarse la existencia de un interés legítimo y directo de los diputados que solicitan personarse que tenga relación directa con el derecho de participación política del que son titulares. Si acaso, cabría afirmar un interés indirecto en sostener la validez de la resolución 534/XII, en la medida que la votaron, cuestión esta sobre la que nada se argumenta en el escrito en el que solicitan su personación.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decidido por este Tribunal en el ATC 5/2018, de 27 de enero, no modifica la anterior conclusión. Ese auto se dictó en un proceso de impugnación de disposiciones autonómicas (título V LOTC) cuyo objeto era una resolución del presidente del Parlamento de Cataluña que proponía al diputado señor. Puigdemont como candidato a la investidura como presidente de la Generalitat y la convocatoria de una sesión plenaria para proceder a esa investidura. El Tribunal Constitucional entendió que no cabía descartar que la decisión que se dictase al resolver la impugnación pudiera incidir en los derechos o intereses legítimos de los diputados de la cámara que solicitaron personarse en esa impugnación, por lo que estimó oportuno reconocerles legitimación para que, a título particular y a los únicos efectos de defender sus derechos o intereses legítimos, pudieran ser parte en aquel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nos hallamos ante un proceso distinto, de ejecución de sentencias del Tribunal Constitucional, cuyos cauces procedimentales se regulan en el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ius in officium de aquellos, en el presente caso lo que se cuestiona es la validez de un acto parlamentario ya debatido y votado por los miembros de la cámara autonómica, esto es, cuando estos ya han ejercitado con plenitud el derecho de participación política ius in officium que les asiste.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se alcanza a vislumbrar un interés propio y particular de los diputados en el incidente de ejecución de la STC 136/2018, en el que se ventila, al margen del interés representado por el acatamiento de lo resuelto por el Tribunal Constitucional por todos los poderes públicos, un interés general de defensa del acto parlamentario, cuya defensa se encomienda al órgano que dictó la resolución impugnada, el Parlamento de Cataluña, dado que la controvertida resolución 534/XII aparece como expresión de la voluntad de la cámara y no de cada diputado considerado de manera individual. No existe un punto de conexión que legitime a los diputados para tenerlos por parte en el incidente de ejecución de la STC 136/2018, pues los derechos que les confiere el art. 23.2 CE han sido ejercidos en el debate y votación de la resolución impugnada. A ello se añade que los diputados que solicitan personarse ni han sido requeridos personalmente para cumplir una resolución del Tribunal Constitucional ni son destinatarios de petición alguna en el escrito del abogado del Estado por el que se promueve el incidente de ejecución frente a la resolución 534/XII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ministerio fiscal interesa que se rechace la personación que solicita la representación procesal de doña Elsa Artadi Vila y treinta y un diputados más del Parlamento de Cataluña en el presente incidente de ejecución de la STC 136/2018, respecto de los incisos y apartados cuestionados de la resolución 534/XII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4 de diciembre de 2019 presentó el letrado del Parlamento de Cataluña sus alegaciones en el trámite abierto por el auto de 12 de noviembre de 2019. Sostiene que tanto de la normativa procesal aplicable en materia de comparecencia en juicio (art. 13 de la Ley de enjuiciamiento civil, supletoriamente aplicable en virtud del art. 80 LOTC), como de la interpretación sostenida por este Tribunal en ATC 5/2018, de 27 de enero, FJ 2 in fine, se desprende la procedencia de la intervención en el presente incidente de ejecución de sentencia de los diputados que han solicitado personarse, a título particular, y los efectos de la defensa de sus derechos e intereses legítimos, máxime cuando han alegado una eventual afectación del ejercicio de las facultades que forman parte del núcleo esencial de la función representativa ex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concluye el letrado del Parlamento de Cataluña que no tiene ninguna objeción jurídica sobre la procedencia de la legitimación de los diputados para comparecer en el presente incidente de ejecución, a título particular, y a los efectos de que puedan defender sus derechos e intereses legítimos.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más detalle en los antecedentes, el abogado del Estado, en nombre y representación del Gobierno de la Nación, promueve un incidente de ejecución de la STC 136/2018, de 2 de diciembre, dictada en el proceso de impugnación de disposiciones autonómicas (título V LOTC) núm. 4039-2018, que declaró inconstitucionales y nulos los apartados primero, segundo y tercero de la moción 5/XII del Parlamento de Cataluña, “sobre la normativa del Parlamento anulada y suspendida por el Tribunal Constitucional”, aprobada en la sesión de 5 de julio de 2018. El incidente de ejecución se dirige contra determinados incisos de los apartados I.1 y I.2 de la resolución 534/XII del Parlamento de Cataluña de 25 de julio de 2019, “sobre las propuestas para la Cataluña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único texto oficial, en lengua catalana, de los incisos de la resolución 534/XII que son objeto del incidente de ejecución ha quedado transcrito en el antecedente 2 de este auto, si bien el Gobierno ha incorporado una traducción del texto al castellano, que no ha sido objeto de reparo alguno por parte de la representación procesal del Parlamento de Cataluña. Es la que a continuación se detalla, a los exclusivos efectos de resolver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Respuestas de país a la situación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I.1. Autogobierno, derechos humanos y búsqueda de soluciones dialogadas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 el Parlamento de Cataluña reafirma su compromiso con la defensa de los derechos humanos, especialmente de los que han sido recientemente vulnerados por el Estado español: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derecho a la autodeterminación de los pueblos, que, tal y como ha expresado en repetidas votaciones el Parlamento, es un derecho irrenunciable del pueblo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Parlamento de Cataluña se ratifica en la defensa del ejercicio del derecho de autodeterminación como instrumento de acceso a la soberanía del conjunto del pueblo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I.2 Legitimidad democrática, soberanía popular y acción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Parlamento de Cataluña se afianza, de acuerdo con la Resolución 1/XI, de 2015, en la necesidad de legislar como parlamento plenamente soberano, de acuerdo con los intereses y las necesidades de la sociedad catalana, para dar respuesta a la pobreza energética, a la emergencia en el ámbito de la vivienda y también a la emergencia humanitaria que viven los refugiados, y para garantizar el acceso universal a la atención sanitaria pública y de calidad, una educación pública, las libertades públicas, unas competencias plenas para las administraciones locales, el derecho al aborto y una gestión de la deuda que haga posible —y no impida— un plan de choque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Parlamento de Cataluña se reafirma en su disposición a ejercer de manera concreta el derecho a la autodeterminación, de acuerdo con la voluntad mayoritaria del pueblo de Cataluña, a través de un acuerdo con el Estado español o sin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aduce, en síntesis, que la resolución 534/XII constituye objeto idóneo de un incidente de ejecución de los arts. 87.1 y 92 LOTC. Los incisos impugnados de esa resolución reiteran el contenido de la resolución 1/XI e insisten en la afirmación del poder soberano del Parlamento de Cataluña y en el ejercicio del derecho a la autodeterminación del pueblo de Cataluña, por lo que resultan manifiestamente contrarios a lo decidido por este Tribunal en la STC 136/2018. Por ello interesa que declaremos la nulidad de los referidos incisos de los apartados I.1 y I.2 de la resolución 534/XII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solicita que este Tribunal imponga mediante requerimiento personal al presidente del Parlamento de Cataluña, a los demás miembros de la mesa y al secretario general, la obligación de abstenerse de realizar cualesquiera actuaciones tendentes a dar cumplimiento a los incisos impugnados de la resolución 534/XII, así como de impedir o paralizar cualquier iniciativa, jurídica o material, que directa o indirectamente suponga ignorar o eludir la STC 136/2018, apercibiéndoles de las eventuales responsabilidades, incluso la penal, en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comparte las apreciaciones del abogado del Estado y solicita por ello que declaremos la nulidad de los referidos incisos de los apartados I.1 y I.2 de la resolución 534/XII del Parlamento de Cataluña. Interesa asimismo que adoptemos las medidas que solicita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Parlamento de Cataluña postula la inadmisión del incidente de ejecución, por entender, conforme a los razonamientos que han quedado reflejados en el relato de antecedentes, que el incidente ha sido promovido extemporáneamente, y que, sin perjuicio de ello, la resolución 534/XII del Parlamento de Cataluña es un acto de naturaleza política que carece de efectos vinculantes, por lo que no es un acto idóneo para ser objeto de un incidente de ejecución. De no acordarse por este Tribunal la inadmisión, interesa que el incidente sea desestimado, toda vez que la resolución 534/XII, en los incisos de sus apartados I.1 y I.2 a los que se refiere el incidente de ejecución promovido por el Gobierno, no constituiría desarrollo o continuación de la resolución 1/XI anulada por este Tribunal, sino que se ha aprobado en el marco de una función parlamentaria, la de impulso de la acción política y de gobierno, totalmente independiente de cualquier resolución parlamentaria anterior. Por tanto, los incisos y apartados de la resolución 534/XII que se atacan no contravienen la STC 136/2018. En consecuencia, tampoco procedería acordar los requerimientos y advertencias al presidente del Parlamento, a los demás miembros de la mesa y al secretario general del Parlamento que solicita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resolver sobre el fondo del asunto debe tenerse en cuenta que contra la providencia de 10 de octubre de 2019, por la que se acuerda tener por formulado incidente de ejecución de la STC 136/2018 respecto de determinados incisos de los apartados I.1 y I.2 de la resolución 534/XII del Parlamento de Cataluña, interpusieron recurso de súplica don Josep Costa i Rosselló y don Eusebi Campdepadrós i Pucurull, vicepresidente primero y secretario primero de la mesa de la cámara respectivamente. Este recurso fue inadmitido por extemporáneo por auto de 12 de noviembre de 2019, que asimismo acordó tener por personados a ambos miembros de la mesa en el incidente de ejecución, a los solos efectos de que puedan defender sus derechos e intereses legítimos a título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providencia de 10 de octubre de 2019 interpusieron también recurso de súplica doña Elsa Artadi Vila y treinta y un diputados más del Parlamento de Cataluña, al tiempo que solicitaron que se les tuviera por personados y parte en el incidente de ejecución, a los efectos de poder defender sus derechos e intereses legítimos como diputados de la cámara. Mediante el referido auto de 12 de noviembre de 2019 se acordó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en este Tribunal el 23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evacuado el trámite de alegaciones conferido por el auto de 12 de noviembre de 2019, con el resultado que consta en el relato de antecedentes, la personación que solicitan doña Elsa Artadi Vila y treinta y un diputados más del Parlamento de Cataluña debe ser rechazada, conforme interesan el abogado del Estado y el ministerio fiscal, pues carecen de legitimación para intervenir en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ejecución de los arts. 87.1 y 92 LOTC es un proceso que tiene por objeto garantizar la defensa de la posición institucional del Tribunal Constitucional y la efectividad de sus sentencias y resoluciones, protegiendo su ámbito jurisdiccional frente a cualquier intromisión de un poder público que pudiera menoscabarla. Por tanto, la legitimación para intervenir en el incidente de ejecución no proviene de la protección de un interés o el ejercicio de un derecho propio, sino que está al servicio de la garantía del cumplimento efectivo de las resoluciones del Tribunal Constitucional. En consecuencia, la legitimación para promover el incidente se limita a las partes del proceso constitucional principal, debiendo darse audiencia al ministerio fiscal y al órgano que dictó el acto impugnado (art. 92 LOTC), en este caso el Parlamento de Cataluña, a quien corresponde la defensa de ese acto en el incidente de ejecución, sin que los diputados tengan un interés propio, cualificado y diferente del propio de esa cámara: la resolución 534/XII aparece como expresión acabada de la voluntad del Parlamento de Cataluña y no de cada diputado considerado de manera individual.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los diputados que solicitan personarse, que no fueron parte en el proceso de impugnación de disposiciones autonómicas que dio origen a la STC 136/2018, carecen de interés legítimo y directo para intervenir en el incidente de ejecución de esta sentencia que tenga relación directa con los derechos de participación política (art. 23.2 CE) de los que son titulares. Esos derechos han sido ejercidos sin duda por los diputados en el debate y votación de la resolución 534/XII, aprobada por el pleno del Parlamento de Cataluña en su sesión de 25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 el ministerio fiscal, lo decidido en el ATC 5/2018, de 27 de enero, FJ 2 in fine, no altera la conclusión de que los diputados carecen de interés legítimo y directo para intervenir en el presente incidente de ejecución. El ATC 5/2018 se dictó en un proceso de impugnación de disposiciones autonómicas (título V LOTC), cuyo objeto era impugnar una resolución del presidente del Parlamento de Cataluña que proponía a un candidato huido de la justicia para su investidura como presidente de la Generalitat y la convocatoria de una sesión plenaria para proceder a esa investidura; al entender este Tribunal que no cabía descartar que la decisión que se dictase al resolver la impugnación pudiera incidir en los derechos o intereses legítimos de los diputados de la cámara que solicitaron personarse en esa impugnación, se estimó oportuno reconocerles legitimación para que, a título particular y a los únicos efectos de defender sus derechos o intereses legítimos, pudieran ser parte en aquel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nos hallamos ante un proceso distinto, de ejecución de sentencias del Tribunal Constitucional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ius in officium de aquellos, lo que se discute en el presente incidente de ejecución es si los pronunciamientos de la STC 136/2018 han sido desconocidos o menoscabados por un acto parlamentario, la resolución 534/XII, ya debatida y votada por los diputados del Parlamento de Cataluña, esto es, se trata de un incidente de ejecución promovido respecto de acto parlamentario cuando los diputados ya han ejercitado en plenitud sus derechos de participación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todo lo anterior se añade que los diputados que solicitan personarse no han sido requeridos personalmente para cumplir una resolución del Tribunal Constitucional ni son destinatarios de petición alguna en el escrito del abogado del Estado por el que se promueve el incidente de ejecución frente a la resolución 534/XII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procede rechazar la personación que solicita la representación procesal de doña Elsa Artadi Vila y treinta y un diputados más del Parlamento de Cataluña en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objeto del presente incidente es determinar si lo resuelto en la STC 136/2018, que declaró inconstitucionales y nulos los apartados primero, segundo y tercero de la moción 5/XII del Parlamento de Cataluña, “sobre la normativa del Parlamento anulada y suspendida por el Tribunal Constitucional”, aprobada en la sesión de 5 de julio de 2018, ha sido desconocido o contradicho por el Parlamento de Cataluña al aprobar la resolución 534/XII, de 25 de julio de 2019, en los concretos apartados e incisos de esta a los que se refiere este incidente de ejecución, antes reproducidos. De ser así, los incisos y apartados impugnados deben ser declarados nulos (art. 92.1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Ocurre que los apartados e incisos impugnados por esta vía incidental ya han sido anulados por auto de esta misma fecha por incumplimiento de la STC 259/2015, de 2 de diciembre, que declaró inconstitucional y nula la resolución 1/XI del Parlamento de Cataluña, “sobre el inicio del proceso político en Cataluña como consecuencia de los resultados electorales del 27 de septiembre de 2015”, y su anexo, aprobada el 9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presente incidente de ejecución de la STC 136/2018 ha perdido sobrevenidamente su objeto. Según doctrina constitucional reiterada, aunque la desaparición sobrevenida del objeto no está contemplada en el artículo 86.1 LOTC como una de las causas de terminación extraordinaria de los distintos procesos constitucionales, es posible, no obstante, que tal cosa pueda suceder, provocando la conclusión del proceso constitucional (recientemente, ATC 114/2017, de 18 de julio, para recursos de inconstitucionalidad; STC 86/2018, de 19 de julio, para conflictos positivos de competencia; ATC 107/2018, de 8 de octubre, para recursos de amparo; o ATC 28/2018, de 20 de marzo, para procesos de impugnación de disposiciones autonómicas). Así sucede, en particular, en aquellos casos en que resoluciones anteriores del Tribunal han declarado ya la nulidad de los actos y disposiciones recurridos (AATC 120/2017, de 12 de septiembre, o 171/2015, de 20 de octubre), doctrina que hemos aplicado también a los incidentes de procesos constitucionales como los de levantamiento o mantenimiento de la suspensión cuando el acto impugnado ha quedado sin efecto o no pueda ya ejecutarse (AATC 68/2018, de 20 de junio, y 54/2015, de 3 de marzo, ambos en procedimientos del título V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procede, por identidad de razón, declarar la desaparición sobrevenida del objeto del presente incidente de ejecución. La pretensión principal de la parte recurrente es la declaración de nulidad, al amparo del art. 92.1 LOTC, de los apartados de la resolución 534/XII que ya han sido declarados nulos en el auto de esta misma fecha dictado en el incidente de ejecución de la STC 259/2015. Y las pretensiones accesorias de notificación y requerimiento a determinadas autoridades para abstenerse de realizar actuaciones tendentes a dar cumplimiento a esa misma resolución han sido igualmente estimadas en ese mismo auto. Al mismo tiempo, la posición institucional del Tribunal Constitucional y la eficacia de la STC 136/2018, a cuya salvaguarda se dirige el incidente de ejecución, han quedado igualmente restablecidas con el mencionado auto. Por lo tanto, la resolución de este segundo incidente no satisface ya ningún interés, ni de parte ni de carácter general (pues este puede, en ocasiones, justificar el pronunciamiento del Tribunal: ATC 49/2018, de 26 de abril,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No admitir la intervención de doña Elsa Artadi Vila y treinta y un diputados más del Parlamento de Cataluña en el presente incidente de ejecución.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Declarar la extinción del incidente de ejecución de la STC 136/2018, de 13 de diciembre, promovido respecto de determinados incisos de los apartados I.1 y I.2 de la Resolución 534/XII del Parlamento de Cataluña, “sobre las propuestas para la Cataluña real”, aprobada en la sesión de 25 de julio de 2019, por desaparición sobrevenida de su objeto.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