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6543-2022, promovido por don Juan Valle Anguita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2022, la procuradora de los tribunales doña María Teresa de Donesteve Velázquez-Gaztelu, en nombre y representación de don Juan Valle Anguita y bajo la dirección del letrado don Juan Felipe Vicario Peñas, interpuso demanda de amparo contra sentencia y providencia de fecha 14 de julio de 2022, dictadas por la Sección Sexta de la Sala de lo Contencioso-Administrativo del Tribunal Supremo en recurso ordinario 154-2021.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6543-2022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