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18 de noviembre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en la cuestión de inconstitucionalidad núm. 7121-2025, con ponencia del magistrado don César Tolosa Tribiño,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11 de noviembre de 2025, el magistrado don Juan Carlos Campo Moreno comunicó al señor presidente de este tribunal, a los efectos oportunos, su voluntad de abstenerse de intervenir en el conocimiento de la cuestión de inconstitucionalidad núm. 7121-2025.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al hecho de haber participado el magistrado, en su anterior condición de diputado, en la votación del Pleno del Congreso de los Diputados de 15 de diciembre de 2016, en la que se convalidó el Real Decreto-ley 3/2016, de 2 de diciembre, por el que se adoptan medidas urgentes en el ámbito tributario dirigidas a la consolidación de las finanzas públicas y otras medidas urgentes en materia social.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(LOTC) y 221.4 de la Ley Orgánica del Poder Judicial (LOPJ), se estima justificada la causa de la abstención formulada. La participación del magistrado, en su anterior condición de diputado, en la votación del Pleno del del Congreso de los Diputados de 15 de diciembre de 2016, en la que se convalidó el Real Decreto-ley 3/2016, de 2 de diciembre, objeto de la presente cuestión de inconstitucionalidad, integra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Carlos Campo Moreno, apartándole definitivamente del conocimiento de la cuestión de inconstitucionalidad núm. 7121-2025.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