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8B266" w14:textId="0F73780E" w:rsidR="00042E58" w:rsidRDefault="004C1EA9" w:rsidP="009A734F">
      <w:pPr>
        <w:sectPr w:rsidR="00042E58" w:rsidSect="009A734F">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r>
        <w:rPr>
          <w:noProof/>
          <w14:ligatures w14:val="standardContextual"/>
        </w:rPr>
        <mc:AlternateContent>
          <mc:Choice Requires="wps">
            <w:drawing>
              <wp:anchor distT="0" distB="0" distL="114300" distR="114300" simplePos="0" relativeHeight="251659264" behindDoc="0" locked="0" layoutInCell="1" allowOverlap="1" wp14:anchorId="5BD17053" wp14:editId="59BB026C">
                <wp:simplePos x="0" y="0"/>
                <wp:positionH relativeFrom="column">
                  <wp:posOffset>-817880</wp:posOffset>
                </wp:positionH>
                <wp:positionV relativeFrom="paragraph">
                  <wp:posOffset>5360035</wp:posOffset>
                </wp:positionV>
                <wp:extent cx="520700" cy="3924300"/>
                <wp:effectExtent l="0" t="0" r="0" b="0"/>
                <wp:wrapNone/>
                <wp:docPr id="1748984976"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616D45" w14:textId="3741287D" w:rsidR="004C1EA9" w:rsidRPr="004C1EA9" w:rsidRDefault="004C1EA9">
                            <w:pPr>
                              <w:rPr>
                                <w:sz w:val="40"/>
                              </w:rPr>
                            </w:pPr>
                            <w:r w:rsidRPr="004C1EA9">
                              <w:rPr>
                                <w:sz w:val="40"/>
                              </w:rPr>
                              <w:t>Julio a Septiembre de 2025</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D17053"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yNGAIAAC8EAAAOAAAAZHJzL2Uyb0RvYy54bWysU8lu2zAQvRfoPxC815JlO4tgOXATuChg&#10;JAGcImeaIi0BFIclaUvu13dIyQvSnopeRkO+0SzvDecPXaPIQVhXgy7oeJRSIjSHsta7gv54W325&#10;o8R5pkumQIuCHoWjD4vPn+atyUUGFahSWIJJtMtbU9DKe5MnieOVaJgbgREaQQm2YR6PdpeUlrWY&#10;vVFJlqY3SQu2NBa4cA5vn3qQLmJ+KQX3L1I64YkqKPbmo7XRboNNFnOW7ywzVc2HNtg/dNGwWmPR&#10;c6on5hnZ2/qPVE3NLTiQfsShSUDKmos4A04zTj9Ms6mYEXEWJMeZM03u/6Xlz4eNebXEd1+hQwED&#10;Ia1xucPLME8nbRO+2ClBHCk8nmkTnSccL2dZepsiwhGa3GfTCR4wTXL521jnvwloSHAKalGWyBY7&#10;rJ3vQ08hoZiGVa1UlEZp0hb0ZjJL4w9nBJMrjTUuvQbPd9tuGGAL5RHnstBL7gxf1Vh8zZx/ZRY1&#10;xoZxb/0LGqkAi8DgUVKB/fW3+xBf0GCzW/y9xbUpqPu5Z1ZQor5r1OV+PJ0i5ONhOrvN8GCvke01&#10;ovfNI+BmjvGRGB7dEO/VyZUWmnfc8GUojBDTHJsrqD+5j75fZnwhXCyXMQg3yzC/1hvDQ+rAaGD3&#10;rXtn1gwSeBTvGU4LxvIPSvSxvRbLvQdZR5kCxz2xA/W4lVHo4QWFtb8+x6jLO1/8BgAA//8DAFBL&#10;AwQUAAYACAAAACEAkM0PMeEAAAANAQAADwAAAGRycy9kb3ducmV2LnhtbEyPwU6DQBCG7ya+w2ZM&#10;vNEFQghBlqZpqh6Mh9bG9LhlRyBlZwm7Lfj2jic9zsyXf76/Wi92EDecfO9IQbKKQSA1zvTUKjh+&#10;PEcFCB80GT04QgXf6GFd399VujRupj3eDqEVHEK+1Aq6EMZSSt90aLVfuRGJb19usjrwOLXSTHrm&#10;cDvINI5zaXVP/KHTI247bC6Hq1WwT978uzmFI/l5t7yY0+6TXi9KPT4smycQAZfwB8OvPqtDzU5n&#10;dyXjxaAgStKC3YOCIssSEIxEWc6bM7NZniYg60r+b1H/AAAA//8DAFBLAQItABQABgAIAAAAIQC2&#10;gziS/gAAAOEBAAATAAAAAAAAAAAAAAAAAAAAAABbQ29udGVudF9UeXBlc10ueG1sUEsBAi0AFAAG&#10;AAgAAAAhADj9If/WAAAAlAEAAAsAAAAAAAAAAAAAAAAALwEAAF9yZWxzLy5yZWxzUEsBAi0AFAAG&#10;AAgAAAAhAOmAzI0YAgAALwQAAA4AAAAAAAAAAAAAAAAALgIAAGRycy9lMm9Eb2MueG1sUEsBAi0A&#10;FAAGAAgAAAAhAJDNDzHhAAAADQEAAA8AAAAAAAAAAAAAAAAAcgQAAGRycy9kb3ducmV2LnhtbFBL&#10;BQYAAAAABAAEAPMAAACABQAAAAA=&#10;" filled="f" stroked="f" strokeweight=".5pt">
                <v:fill o:detectmouseclick="t"/>
                <v:textbox style="layout-flow:vertical;mso-layout-flow-alt:bottom-to-top">
                  <w:txbxContent>
                    <w:p w14:paraId="40616D45" w14:textId="3741287D" w:rsidR="004C1EA9" w:rsidRPr="004C1EA9" w:rsidRDefault="004C1EA9">
                      <w:pPr>
                        <w:rPr>
                          <w:sz w:val="40"/>
                        </w:rPr>
                      </w:pPr>
                      <w:r w:rsidRPr="004C1EA9">
                        <w:rPr>
                          <w:sz w:val="40"/>
                        </w:rPr>
                        <w:t>Julio a Septiembre de 2025</w:t>
                      </w:r>
                    </w:p>
                  </w:txbxContent>
                </v:textbox>
              </v:shape>
            </w:pict>
          </mc:Fallback>
        </mc:AlternateContent>
      </w:r>
      <w:r>
        <w:rPr>
          <w:noProof/>
          <w14:ligatures w14:val="standardContextual"/>
        </w:rPr>
        <w:drawing>
          <wp:anchor distT="0" distB="0" distL="114300" distR="114300" simplePos="0" relativeHeight="251658240" behindDoc="1" locked="0" layoutInCell="1" allowOverlap="1" wp14:anchorId="2025A0E6" wp14:editId="53D10C5E">
            <wp:simplePos x="0" y="0"/>
            <wp:positionH relativeFrom="page">
              <wp:posOffset>0</wp:posOffset>
            </wp:positionH>
            <wp:positionV relativeFrom="page">
              <wp:posOffset>0</wp:posOffset>
            </wp:positionV>
            <wp:extent cx="7550785" cy="10668000"/>
            <wp:effectExtent l="0" t="0" r="0" b="0"/>
            <wp:wrapNone/>
            <wp:docPr id="56756078" name="Imagen 1"/>
            <wp:cNvGraphicFramePr/>
            <a:graphic xmlns:a="http://schemas.openxmlformats.org/drawingml/2006/main">
              <a:graphicData uri="http://schemas.openxmlformats.org/drawingml/2006/picture">
                <pic:pic xmlns:pic="http://schemas.openxmlformats.org/drawingml/2006/picture">
                  <pic:nvPicPr>
                    <pic:cNvPr id="56756078"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14:paraId="4D7C7C8C" w14:textId="77777777" w:rsidR="009A734F" w:rsidRDefault="009A734F" w:rsidP="009A734F">
      <w:pPr>
        <w:pStyle w:val="Ttulondice"/>
      </w:pPr>
      <w:r>
        <w:lastRenderedPageBreak/>
        <w:t>CONTENIDO</w:t>
      </w:r>
    </w:p>
    <w:p w14:paraId="03839B29" w14:textId="6AE4256B" w:rsidR="009A734F" w:rsidRDefault="009A734F" w:rsidP="009A734F">
      <w:pPr>
        <w:pStyle w:val="Ttulondice"/>
      </w:pPr>
    </w:p>
    <w:p w14:paraId="4DB62933" w14:textId="25BF5BBF" w:rsidR="009A734F" w:rsidRDefault="009A734F" w:rsidP="009A734F">
      <w:pPr>
        <w:pStyle w:val="EntradandiceSumario"/>
        <w:keepNext w:val="0"/>
      </w:pPr>
      <w:r>
        <w:t>1. SENTENCIAS: STC 138/2025 A STC 151/2025</w:t>
      </w:r>
      <w:r>
        <w:tab/>
      </w:r>
      <w:r>
        <w:tab/>
      </w:r>
      <w:r>
        <w:fldChar w:fldCharType="begin"/>
      </w:r>
      <w:r>
        <w:instrText xml:space="preserve"> PAGEREF SUMARIOSENTENCIAS \h </w:instrText>
      </w:r>
      <w:r>
        <w:fldChar w:fldCharType="separate"/>
      </w:r>
      <w:r>
        <w:rPr>
          <w:noProof/>
        </w:rPr>
        <w:t>3</w:t>
      </w:r>
      <w:r>
        <w:fldChar w:fldCharType="end"/>
      </w:r>
    </w:p>
    <w:p w14:paraId="66AD6062" w14:textId="24578C82" w:rsidR="009A734F" w:rsidRDefault="009A734F" w:rsidP="009A734F">
      <w:pPr>
        <w:pStyle w:val="EntradandiceSumario"/>
        <w:keepNext w:val="0"/>
      </w:pPr>
    </w:p>
    <w:p w14:paraId="58CDD2B0" w14:textId="6D7622AA" w:rsidR="009A734F" w:rsidRDefault="009A734F" w:rsidP="009A734F">
      <w:pPr>
        <w:pStyle w:val="EntradandiceSumario"/>
        <w:keepNext w:val="0"/>
      </w:pPr>
      <w:bookmarkStart w:id="0" w:name="SUMARIOSINDICES"/>
      <w:r>
        <w:t>2. AUTOS: ATC 68/2025 A ATC 98/2025</w:t>
      </w:r>
      <w:r>
        <w:tab/>
      </w:r>
      <w:r>
        <w:tab/>
      </w:r>
      <w:r>
        <w:fldChar w:fldCharType="begin"/>
      </w:r>
      <w:r>
        <w:instrText xml:space="preserve"> PAGEREF SUMARIOSAUTOS \h </w:instrText>
      </w:r>
      <w:r>
        <w:fldChar w:fldCharType="separate"/>
      </w:r>
      <w:r>
        <w:rPr>
          <w:noProof/>
        </w:rPr>
        <w:t>14</w:t>
      </w:r>
      <w:r>
        <w:fldChar w:fldCharType="end"/>
      </w:r>
    </w:p>
    <w:bookmarkEnd w:id="0"/>
    <w:p w14:paraId="6A77DED4" w14:textId="13AC6C92" w:rsidR="009A734F" w:rsidRDefault="009A734F" w:rsidP="009A734F">
      <w:pPr>
        <w:pStyle w:val="EntradandiceSumario"/>
        <w:keepNext w:val="0"/>
      </w:pPr>
    </w:p>
    <w:p w14:paraId="0DDE0A06" w14:textId="77777777" w:rsidR="009A734F" w:rsidRDefault="009A734F" w:rsidP="009A734F">
      <w:pPr>
        <w:pStyle w:val="EntradandiceSumario"/>
        <w:keepNext w:val="0"/>
      </w:pPr>
      <w:r>
        <w:t>3. ÍNDICE DE DISPOSICIONES CON FUERZA DE LEY IMPUGNADAS:</w:t>
      </w:r>
    </w:p>
    <w:p w14:paraId="61FECBE7" w14:textId="06E15748" w:rsidR="009A734F" w:rsidRDefault="009A734F" w:rsidP="009A734F">
      <w:pPr>
        <w:pStyle w:val="EntradandiceSumario"/>
        <w:keepNext w:val="0"/>
      </w:pPr>
    </w:p>
    <w:p w14:paraId="574B8C00" w14:textId="596064EA" w:rsidR="009A734F" w:rsidRDefault="009A734F" w:rsidP="009A734F">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Pr>
          <w:noProof/>
        </w:rPr>
        <w:t>23</w:t>
      </w:r>
      <w:r>
        <w:fldChar w:fldCharType="end"/>
      </w:r>
    </w:p>
    <w:p w14:paraId="60A5B9D6" w14:textId="0D747E3F" w:rsidR="009A734F" w:rsidRDefault="009A734F" w:rsidP="009A734F">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Pr>
          <w:noProof/>
        </w:rPr>
        <w:t>23</w:t>
      </w:r>
      <w:r>
        <w:fldChar w:fldCharType="end"/>
      </w:r>
    </w:p>
    <w:p w14:paraId="5BDA8920" w14:textId="77777777" w:rsidR="009A734F" w:rsidRDefault="009A734F" w:rsidP="009A734F">
      <w:pPr>
        <w:spacing w:after="160" w:line="278" w:lineRule="auto"/>
      </w:pPr>
    </w:p>
    <w:p w14:paraId="17196321" w14:textId="77777777" w:rsidR="009A734F" w:rsidRDefault="009A734F" w:rsidP="009A734F">
      <w:pPr>
        <w:pStyle w:val="EntradandiceSumario"/>
        <w:keepNext w:val="0"/>
      </w:pPr>
      <w:r>
        <w:t>4. ÍNDICE DE DISPOSICIONES GENERALES Y RESOLUCIONES IMPUGNADAS:</w:t>
      </w:r>
    </w:p>
    <w:p w14:paraId="420B395D" w14:textId="43A47495" w:rsidR="009A734F" w:rsidRDefault="009A734F" w:rsidP="009A734F">
      <w:pPr>
        <w:pStyle w:val="EntradandiceSumario"/>
        <w:keepNext w:val="0"/>
      </w:pPr>
    </w:p>
    <w:p w14:paraId="14DBA9AB" w14:textId="4E204D49" w:rsidR="009A734F" w:rsidRDefault="009A734F" w:rsidP="009A734F">
      <w:pPr>
        <w:pStyle w:val="EntradandiceSumarioNivel2"/>
        <w:keepNext w:val="0"/>
      </w:pPr>
      <w:r>
        <w:t>A) Disposiciones del Estado</w:t>
      </w:r>
      <w:r>
        <w:tab/>
      </w:r>
      <w:r>
        <w:tab/>
      </w:r>
      <w:r>
        <w:fldChar w:fldCharType="begin"/>
      </w:r>
      <w:r>
        <w:instrText xml:space="preserve"> PAGEREF INDICE22803 \h </w:instrText>
      </w:r>
      <w:r>
        <w:fldChar w:fldCharType="separate"/>
      </w:r>
      <w:r>
        <w:rPr>
          <w:noProof/>
        </w:rPr>
        <w:t>26</w:t>
      </w:r>
      <w:r>
        <w:fldChar w:fldCharType="end"/>
      </w:r>
    </w:p>
    <w:p w14:paraId="579C78F6" w14:textId="77777777" w:rsidR="009A734F" w:rsidRDefault="009A734F" w:rsidP="009A734F">
      <w:pPr>
        <w:spacing w:after="160" w:line="278" w:lineRule="auto"/>
      </w:pPr>
    </w:p>
    <w:p w14:paraId="08E2E64F" w14:textId="77777777" w:rsidR="009A734F" w:rsidRDefault="009A734F" w:rsidP="009A734F">
      <w:pPr>
        <w:pStyle w:val="EntradandiceSumario"/>
        <w:keepNext w:val="0"/>
      </w:pPr>
      <w:r>
        <w:t>5. ÍNDICE DE DISPOSICIONES CITADAS:</w:t>
      </w:r>
    </w:p>
    <w:p w14:paraId="3EBA3077" w14:textId="07E21F99" w:rsidR="009A734F" w:rsidRDefault="009A734F" w:rsidP="009A734F">
      <w:pPr>
        <w:pStyle w:val="EntradandiceSumario"/>
        <w:keepNext w:val="0"/>
      </w:pPr>
    </w:p>
    <w:p w14:paraId="638BC503" w14:textId="1ED0A802" w:rsidR="009A734F" w:rsidRDefault="009A734F" w:rsidP="009A734F">
      <w:pPr>
        <w:pStyle w:val="EntradandiceSumarioNivel2"/>
        <w:keepNext w:val="0"/>
      </w:pPr>
      <w:r>
        <w:t>A) Constitución</w:t>
      </w:r>
      <w:r>
        <w:tab/>
      </w:r>
      <w:r>
        <w:tab/>
      </w:r>
      <w:r>
        <w:fldChar w:fldCharType="begin"/>
      </w:r>
      <w:r>
        <w:instrText xml:space="preserve"> PAGEREF INDICE22804 \h </w:instrText>
      </w:r>
      <w:r>
        <w:fldChar w:fldCharType="separate"/>
      </w:r>
      <w:r>
        <w:rPr>
          <w:noProof/>
        </w:rPr>
        <w:t>27</w:t>
      </w:r>
      <w:r>
        <w:fldChar w:fldCharType="end"/>
      </w:r>
    </w:p>
    <w:p w14:paraId="5CBA0EF6" w14:textId="762A5C36" w:rsidR="009A734F" w:rsidRDefault="009A734F" w:rsidP="009A734F">
      <w:pPr>
        <w:pStyle w:val="EntradandiceSumarioNivel2"/>
        <w:keepNext w:val="0"/>
      </w:pPr>
      <w:r>
        <w:t>B) Tribunal Constitucional</w:t>
      </w:r>
      <w:r>
        <w:tab/>
      </w:r>
      <w:r>
        <w:tab/>
      </w:r>
      <w:r>
        <w:fldChar w:fldCharType="begin"/>
      </w:r>
      <w:r>
        <w:instrText xml:space="preserve"> PAGEREF INDICE22843 \h </w:instrText>
      </w:r>
      <w:r>
        <w:fldChar w:fldCharType="separate"/>
      </w:r>
      <w:r>
        <w:rPr>
          <w:noProof/>
        </w:rPr>
        <w:t>28</w:t>
      </w:r>
      <w:r>
        <w:fldChar w:fldCharType="end"/>
      </w:r>
    </w:p>
    <w:p w14:paraId="58BB17A2" w14:textId="4165C3F4" w:rsidR="009A734F" w:rsidRDefault="009A734F" w:rsidP="009A734F">
      <w:pPr>
        <w:pStyle w:val="EntradandiceSumarioNivel2"/>
        <w:keepNext w:val="0"/>
      </w:pPr>
      <w:r>
        <w:t>C) Cortes Generales</w:t>
      </w:r>
      <w:r>
        <w:tab/>
      </w:r>
      <w:r>
        <w:tab/>
      </w:r>
      <w:r>
        <w:fldChar w:fldCharType="begin"/>
      </w:r>
      <w:r>
        <w:instrText xml:space="preserve"> PAGEREF INDICE22844 \h </w:instrText>
      </w:r>
      <w:r>
        <w:fldChar w:fldCharType="separate"/>
      </w:r>
      <w:r>
        <w:rPr>
          <w:noProof/>
        </w:rPr>
        <w:t>30</w:t>
      </w:r>
      <w:r>
        <w:fldChar w:fldCharType="end"/>
      </w:r>
    </w:p>
    <w:p w14:paraId="6FDB8D47" w14:textId="49ABB1D8" w:rsidR="009A734F" w:rsidRDefault="009A734F" w:rsidP="009A734F">
      <w:pPr>
        <w:pStyle w:val="EntradandiceSumarioNivel2"/>
        <w:keepNext w:val="0"/>
      </w:pPr>
      <w:r>
        <w:t>D) Leyes Orgánicas</w:t>
      </w:r>
      <w:r>
        <w:tab/>
      </w:r>
      <w:r>
        <w:tab/>
      </w:r>
      <w:r>
        <w:fldChar w:fldCharType="begin"/>
      </w:r>
      <w:r>
        <w:instrText xml:space="preserve"> PAGEREF INDICE22845 \h </w:instrText>
      </w:r>
      <w:r>
        <w:fldChar w:fldCharType="separate"/>
      </w:r>
      <w:r>
        <w:rPr>
          <w:noProof/>
        </w:rPr>
        <w:t>30</w:t>
      </w:r>
      <w:r>
        <w:fldChar w:fldCharType="end"/>
      </w:r>
    </w:p>
    <w:p w14:paraId="729CFF78" w14:textId="5BC95CEB" w:rsidR="009A734F" w:rsidRDefault="009A734F" w:rsidP="009A734F">
      <w:pPr>
        <w:pStyle w:val="EntradandiceSumarioNivel2"/>
        <w:keepNext w:val="0"/>
      </w:pPr>
      <w:r>
        <w:t>E) Leyes de las Cortes Generales</w:t>
      </w:r>
      <w:r>
        <w:tab/>
      </w:r>
      <w:r>
        <w:tab/>
      </w:r>
      <w:r>
        <w:fldChar w:fldCharType="begin"/>
      </w:r>
      <w:r>
        <w:instrText xml:space="preserve"> PAGEREF INDICE22846 \h </w:instrText>
      </w:r>
      <w:r>
        <w:fldChar w:fldCharType="separate"/>
      </w:r>
      <w:r>
        <w:rPr>
          <w:noProof/>
        </w:rPr>
        <w:t>31</w:t>
      </w:r>
      <w:r>
        <w:fldChar w:fldCharType="end"/>
      </w:r>
    </w:p>
    <w:p w14:paraId="048CE148" w14:textId="7E217AC0" w:rsidR="009A734F" w:rsidRDefault="009A734F" w:rsidP="009A734F">
      <w:pPr>
        <w:pStyle w:val="EntradandiceSumarioNivel2"/>
        <w:keepNext w:val="0"/>
      </w:pPr>
      <w:r>
        <w:t>F) Reales Decretos Legislativos</w:t>
      </w:r>
      <w:r>
        <w:tab/>
      </w:r>
      <w:r>
        <w:tab/>
      </w:r>
      <w:r>
        <w:fldChar w:fldCharType="begin"/>
      </w:r>
      <w:r>
        <w:instrText xml:space="preserve"> PAGEREF INDICE22847 \h </w:instrText>
      </w:r>
      <w:r>
        <w:fldChar w:fldCharType="separate"/>
      </w:r>
      <w:r>
        <w:rPr>
          <w:noProof/>
        </w:rPr>
        <w:t>35</w:t>
      </w:r>
      <w:r>
        <w:fldChar w:fldCharType="end"/>
      </w:r>
    </w:p>
    <w:p w14:paraId="61A35D0A" w14:textId="6EBAE2A1" w:rsidR="009A734F" w:rsidRDefault="009A734F" w:rsidP="009A734F">
      <w:pPr>
        <w:pStyle w:val="EntradandiceSumarioNivel2"/>
        <w:keepNext w:val="0"/>
      </w:pPr>
      <w:r>
        <w:t>G) Reales Decretos-leyes</w:t>
      </w:r>
      <w:r>
        <w:tab/>
      </w:r>
      <w:r>
        <w:tab/>
      </w:r>
      <w:r>
        <w:fldChar w:fldCharType="begin"/>
      </w:r>
      <w:r>
        <w:instrText xml:space="preserve"> PAGEREF INDICE22848 \h </w:instrText>
      </w:r>
      <w:r>
        <w:fldChar w:fldCharType="separate"/>
      </w:r>
      <w:r>
        <w:rPr>
          <w:noProof/>
        </w:rPr>
        <w:t>35</w:t>
      </w:r>
      <w:r>
        <w:fldChar w:fldCharType="end"/>
      </w:r>
    </w:p>
    <w:p w14:paraId="6357E084" w14:textId="02978303" w:rsidR="009A734F" w:rsidRDefault="009A734F" w:rsidP="009A734F">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Pr>
          <w:noProof/>
        </w:rPr>
        <w:t>37</w:t>
      </w:r>
      <w:r>
        <w:fldChar w:fldCharType="end"/>
      </w:r>
    </w:p>
    <w:p w14:paraId="7295CC99" w14:textId="06C6B7FF" w:rsidR="009A734F" w:rsidRDefault="009A734F" w:rsidP="009A734F">
      <w:pPr>
        <w:pStyle w:val="EntradandiceSumarioNivel2"/>
        <w:keepNext w:val="0"/>
      </w:pPr>
      <w:r>
        <w:t>I) Legislación preconstitucional</w:t>
      </w:r>
      <w:r>
        <w:tab/>
      </w:r>
      <w:r>
        <w:tab/>
      </w:r>
      <w:r>
        <w:fldChar w:fldCharType="begin"/>
      </w:r>
      <w:r>
        <w:instrText xml:space="preserve"> PAGEREF INDICE22850 \h </w:instrText>
      </w:r>
      <w:r>
        <w:fldChar w:fldCharType="separate"/>
      </w:r>
      <w:r>
        <w:rPr>
          <w:noProof/>
        </w:rPr>
        <w:t>37</w:t>
      </w:r>
      <w:r>
        <w:fldChar w:fldCharType="end"/>
      </w:r>
    </w:p>
    <w:p w14:paraId="4EDB96A2" w14:textId="1C9771C7" w:rsidR="009A734F" w:rsidRDefault="009A734F" w:rsidP="009A734F">
      <w:pPr>
        <w:pStyle w:val="EntradandiceSumarioNivel2"/>
        <w:keepNext w:val="0"/>
      </w:pPr>
      <w:r>
        <w:t>J) Comunidades y Ciudades Autónomas</w:t>
      </w:r>
      <w:r>
        <w:tab/>
      </w:r>
      <w:r>
        <w:tab/>
      </w:r>
      <w:r>
        <w:fldChar w:fldCharType="begin"/>
      </w:r>
      <w:r>
        <w:instrText xml:space="preserve"> PAGEREF INDICE22851 \h </w:instrText>
      </w:r>
      <w:r>
        <w:fldChar w:fldCharType="separate"/>
      </w:r>
      <w:r>
        <w:rPr>
          <w:noProof/>
        </w:rPr>
        <w:t>37</w:t>
      </w:r>
      <w:r>
        <w:fldChar w:fldCharType="end"/>
      </w:r>
    </w:p>
    <w:p w14:paraId="2D321B0F" w14:textId="596D4436" w:rsidR="009A734F" w:rsidRDefault="009A734F" w:rsidP="009A734F">
      <w:pPr>
        <w:pStyle w:val="EntradandiceSumarioNivel2"/>
        <w:keepNext w:val="0"/>
      </w:pPr>
      <w:r>
        <w:t>L) Tratados y acuerdos internacionales</w:t>
      </w:r>
      <w:r>
        <w:tab/>
      </w:r>
      <w:r>
        <w:tab/>
      </w:r>
      <w:r>
        <w:fldChar w:fldCharType="begin"/>
      </w:r>
      <w:r>
        <w:instrText xml:space="preserve"> PAGEREF INDICE22870 \h </w:instrText>
      </w:r>
      <w:r>
        <w:fldChar w:fldCharType="separate"/>
      </w:r>
      <w:r>
        <w:rPr>
          <w:noProof/>
        </w:rPr>
        <w:t>42</w:t>
      </w:r>
      <w:r>
        <w:fldChar w:fldCharType="end"/>
      </w:r>
    </w:p>
    <w:p w14:paraId="4C5E633F" w14:textId="2E24ACA8" w:rsidR="009A734F" w:rsidRDefault="009A734F" w:rsidP="009A734F">
      <w:pPr>
        <w:pStyle w:val="EntradandiceSumarioNivel2"/>
        <w:keepNext w:val="0"/>
      </w:pPr>
      <w:r>
        <w:t>M) Unión Europea</w:t>
      </w:r>
      <w:r>
        <w:tab/>
      </w:r>
      <w:r>
        <w:tab/>
      </w:r>
      <w:r>
        <w:fldChar w:fldCharType="begin"/>
      </w:r>
      <w:r>
        <w:instrText xml:space="preserve"> PAGEREF INDICE22871 \h </w:instrText>
      </w:r>
      <w:r>
        <w:fldChar w:fldCharType="separate"/>
      </w:r>
      <w:r>
        <w:rPr>
          <w:noProof/>
        </w:rPr>
        <w:t>42</w:t>
      </w:r>
      <w:r>
        <w:fldChar w:fldCharType="end"/>
      </w:r>
    </w:p>
    <w:p w14:paraId="6E1DD910" w14:textId="3C92CEBD" w:rsidR="009A734F" w:rsidRDefault="009A734F" w:rsidP="009A734F">
      <w:pPr>
        <w:pStyle w:val="EntradandiceSumarioNivel2"/>
        <w:keepNext w:val="0"/>
      </w:pPr>
      <w:r>
        <w:t>N) Consejo de Europa</w:t>
      </w:r>
      <w:r>
        <w:tab/>
      </w:r>
      <w:r>
        <w:tab/>
      </w:r>
      <w:r>
        <w:fldChar w:fldCharType="begin"/>
      </w:r>
      <w:r>
        <w:instrText xml:space="preserve"> PAGEREF INDICE27994 \h </w:instrText>
      </w:r>
      <w:r>
        <w:fldChar w:fldCharType="separate"/>
      </w:r>
      <w:r>
        <w:rPr>
          <w:noProof/>
        </w:rPr>
        <w:t>43</w:t>
      </w:r>
      <w:r>
        <w:fldChar w:fldCharType="end"/>
      </w:r>
    </w:p>
    <w:p w14:paraId="52F1CC25" w14:textId="77777777" w:rsidR="009A734F" w:rsidRDefault="009A734F" w:rsidP="009A734F">
      <w:pPr>
        <w:spacing w:after="160" w:line="278" w:lineRule="auto"/>
      </w:pPr>
    </w:p>
    <w:p w14:paraId="54E6860B" w14:textId="38C8BC3E" w:rsidR="009A734F" w:rsidRDefault="009A734F" w:rsidP="009A734F">
      <w:pPr>
        <w:pStyle w:val="EntradandiceSumario"/>
        <w:keepNext w:val="0"/>
      </w:pPr>
      <w:r>
        <w:t>6. ÍNDICE DE RESOLUCIONES DE ÓRGANOS JUDICIALES IMPUGNADAS</w:t>
      </w:r>
      <w:r>
        <w:tab/>
      </w:r>
      <w:r>
        <w:tab/>
      </w:r>
      <w:r>
        <w:fldChar w:fldCharType="begin"/>
      </w:r>
      <w:r>
        <w:instrText xml:space="preserve"> PAGEREF INDICE41030 \h </w:instrText>
      </w:r>
      <w:r>
        <w:fldChar w:fldCharType="separate"/>
      </w:r>
      <w:r>
        <w:rPr>
          <w:noProof/>
        </w:rPr>
        <w:t>44</w:t>
      </w:r>
      <w:r>
        <w:fldChar w:fldCharType="end"/>
      </w:r>
    </w:p>
    <w:p w14:paraId="69215BE9" w14:textId="77777777" w:rsidR="009A734F" w:rsidRDefault="009A734F" w:rsidP="009A734F">
      <w:pPr>
        <w:spacing w:after="160" w:line="278" w:lineRule="auto"/>
      </w:pPr>
    </w:p>
    <w:p w14:paraId="5C29F986" w14:textId="77777777" w:rsidR="009A734F" w:rsidRDefault="009A734F" w:rsidP="009A734F">
      <w:pPr>
        <w:pStyle w:val="EntradandiceSumario"/>
        <w:keepNext w:val="0"/>
      </w:pPr>
      <w:r>
        <w:t>7. ÍNDICE DE RESOLUCIONES DE OTROS TRIBUNALES CITADAS:</w:t>
      </w:r>
    </w:p>
    <w:p w14:paraId="038152FB" w14:textId="1359193D" w:rsidR="009A734F" w:rsidRDefault="009A734F" w:rsidP="009A734F">
      <w:pPr>
        <w:pStyle w:val="EntradandiceSumario"/>
        <w:keepNext w:val="0"/>
      </w:pPr>
    </w:p>
    <w:p w14:paraId="5EB4C83D" w14:textId="463644DB" w:rsidR="009A734F" w:rsidRDefault="009A734F" w:rsidP="009A734F">
      <w:pPr>
        <w:pStyle w:val="EntradandiceSumarioNivel2"/>
        <w:keepNext w:val="0"/>
      </w:pPr>
      <w:r>
        <w:t>A) Tribunal Europeo de Derechos Humanos</w:t>
      </w:r>
      <w:r>
        <w:tab/>
      </w:r>
      <w:r>
        <w:tab/>
      </w:r>
      <w:r>
        <w:fldChar w:fldCharType="begin"/>
      </w:r>
      <w:r>
        <w:instrText xml:space="preserve"> PAGEREF INDICE22805 \h </w:instrText>
      </w:r>
      <w:r>
        <w:fldChar w:fldCharType="separate"/>
      </w:r>
      <w:r>
        <w:rPr>
          <w:noProof/>
        </w:rPr>
        <w:t>47</w:t>
      </w:r>
      <w:r>
        <w:fldChar w:fldCharType="end"/>
      </w:r>
    </w:p>
    <w:p w14:paraId="40D19C6B" w14:textId="2F7A1701" w:rsidR="009A734F" w:rsidRDefault="009A734F" w:rsidP="009A734F">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Pr>
          <w:noProof/>
        </w:rPr>
        <w:t>48</w:t>
      </w:r>
      <w:r>
        <w:fldChar w:fldCharType="end"/>
      </w:r>
    </w:p>
    <w:p w14:paraId="61BA9605" w14:textId="6C351322" w:rsidR="009A734F" w:rsidRDefault="009A734F" w:rsidP="009A734F">
      <w:pPr>
        <w:pStyle w:val="EntradandiceSumarioNivel2"/>
        <w:keepNext w:val="0"/>
      </w:pPr>
      <w:r>
        <w:t>C) Tribunal Supremo</w:t>
      </w:r>
      <w:r>
        <w:tab/>
      </w:r>
      <w:r>
        <w:tab/>
      </w:r>
      <w:r>
        <w:fldChar w:fldCharType="begin"/>
      </w:r>
      <w:r>
        <w:instrText xml:space="preserve"> PAGEREF INDICE22925 \h </w:instrText>
      </w:r>
      <w:r>
        <w:fldChar w:fldCharType="separate"/>
      </w:r>
      <w:r>
        <w:rPr>
          <w:noProof/>
        </w:rPr>
        <w:t>49</w:t>
      </w:r>
      <w:r>
        <w:fldChar w:fldCharType="end"/>
      </w:r>
    </w:p>
    <w:p w14:paraId="0FD72DD3" w14:textId="77777777" w:rsidR="009A734F" w:rsidRDefault="009A734F" w:rsidP="009A734F">
      <w:pPr>
        <w:spacing w:after="160" w:line="278" w:lineRule="auto"/>
      </w:pPr>
    </w:p>
    <w:p w14:paraId="36660989" w14:textId="7128C5A4" w:rsidR="009A734F" w:rsidRDefault="009A734F" w:rsidP="009A734F">
      <w:pPr>
        <w:pStyle w:val="EntradandiceSumario"/>
      </w:pPr>
      <w:r>
        <w:t>8. ÍNDICE ANALÍTICO</w:t>
      </w:r>
      <w:r>
        <w:tab/>
      </w:r>
      <w:r>
        <w:tab/>
      </w:r>
      <w:r>
        <w:fldChar w:fldCharType="begin"/>
      </w:r>
      <w:r>
        <w:instrText xml:space="preserve"> PAGEREF INDICE5ALFABETICO \h </w:instrText>
      </w:r>
      <w:r>
        <w:fldChar w:fldCharType="separate"/>
      </w:r>
      <w:r>
        <w:rPr>
          <w:noProof/>
        </w:rPr>
        <w:t>50</w:t>
      </w:r>
      <w:r>
        <w:fldChar w:fldCharType="end"/>
      </w:r>
    </w:p>
    <w:p w14:paraId="162E9EE9" w14:textId="293C7813" w:rsidR="00042E58" w:rsidRDefault="00042E58">
      <w:pPr>
        <w:spacing w:after="160" w:line="278" w:lineRule="auto"/>
      </w:pPr>
      <w:r>
        <w:br w:type="page"/>
      </w:r>
    </w:p>
    <w:p w14:paraId="47C3A063" w14:textId="77777777" w:rsidR="00042E58" w:rsidRDefault="00042E58" w:rsidP="00042E58"/>
    <w:p w14:paraId="33E49AEB" w14:textId="77777777" w:rsidR="00042E58" w:rsidRDefault="00042E58" w:rsidP="00042E58"/>
    <w:p w14:paraId="04FB85ED" w14:textId="77777777" w:rsidR="00042E58" w:rsidRDefault="00042E58" w:rsidP="00042E58"/>
    <w:p w14:paraId="42688839" w14:textId="77777777" w:rsidR="00042E58" w:rsidRDefault="00042E58" w:rsidP="00042E58">
      <w:pPr>
        <w:pStyle w:val="Ttulondice"/>
      </w:pPr>
      <w:bookmarkStart w:id="1" w:name="SUMARIOSENTENCIAS"/>
      <w:r>
        <w:t>1. SENTENCIAS: STC 138/2025 A STC 151/2025</w:t>
      </w:r>
    </w:p>
    <w:bookmarkEnd w:id="1"/>
    <w:p w14:paraId="7AEA50A6" w14:textId="0A24D769" w:rsidR="00042E58" w:rsidRDefault="00042E58" w:rsidP="00042E58">
      <w:pPr>
        <w:pStyle w:val="Ttulondice"/>
      </w:pPr>
    </w:p>
    <w:p w14:paraId="67148A36" w14:textId="77777777" w:rsidR="00042E58" w:rsidRDefault="00042E58" w:rsidP="00042E58">
      <w:pPr>
        <w:pStyle w:val="Ttulondice"/>
      </w:pPr>
    </w:p>
    <w:p w14:paraId="1EB887B3" w14:textId="77777777" w:rsidR="00042E58" w:rsidRDefault="00042E58" w:rsidP="00042E58">
      <w:pPr>
        <w:pStyle w:val="Ttulondice"/>
      </w:pPr>
    </w:p>
    <w:p w14:paraId="2D57F6AA" w14:textId="77777777" w:rsidR="00042E58" w:rsidRDefault="00042E58" w:rsidP="00042E58">
      <w:pPr>
        <w:pStyle w:val="Ttulondice"/>
      </w:pPr>
    </w:p>
    <w:p w14:paraId="3BFC18AB" w14:textId="77777777" w:rsidR="00042E58" w:rsidRDefault="00042E58" w:rsidP="00042E58">
      <w:pPr>
        <w:pStyle w:val="Ttulondice"/>
      </w:pPr>
    </w:p>
    <w:p w14:paraId="4E83281F" w14:textId="77777777" w:rsidR="00042E58" w:rsidRDefault="00042E58" w:rsidP="00042E58">
      <w:pPr>
        <w:pStyle w:val="Ttulondice"/>
      </w:pPr>
    </w:p>
    <w:p w14:paraId="5D57A4A1" w14:textId="77777777" w:rsidR="00042E58" w:rsidRDefault="00042E58" w:rsidP="00042E58">
      <w:pPr>
        <w:pStyle w:val="Ttulondice"/>
      </w:pPr>
    </w:p>
    <w:p w14:paraId="51621D57" w14:textId="77777777" w:rsidR="00042E58" w:rsidRDefault="00042E58" w:rsidP="00042E58">
      <w:pPr>
        <w:pStyle w:val="Ttulondice"/>
      </w:pPr>
    </w:p>
    <w:p w14:paraId="41F436BE" w14:textId="77777777" w:rsidR="00042E58" w:rsidRDefault="00042E58" w:rsidP="00042E58">
      <w:pPr>
        <w:pStyle w:val="Ttulondice"/>
      </w:pPr>
    </w:p>
    <w:p w14:paraId="7BCACB01" w14:textId="77777777" w:rsidR="00042E58" w:rsidRDefault="00042E58" w:rsidP="00042E58">
      <w:pPr>
        <w:pStyle w:val="Ttulondice"/>
      </w:pPr>
    </w:p>
    <w:bookmarkStart w:id="2" w:name="SENTENCIA_2025_138"/>
    <w:p w14:paraId="7463FE55" w14:textId="6DA2832E" w:rsidR="00042E58" w:rsidRDefault="00042E58" w:rsidP="00042E58">
      <w:pPr>
        <w:pStyle w:val="TextoNormalNegrita"/>
      </w:pPr>
      <w:r>
        <w:fldChar w:fldCharType="begin"/>
      </w:r>
      <w:r>
        <w:instrText>HYPERLINK "http://hj.tribunalconstitucional.es/es/Resolucion/Show/31644" \o "Ver resolución"</w:instrText>
      </w:r>
      <w:r>
        <w:fldChar w:fldCharType="separate"/>
      </w:r>
      <w:r>
        <w:t>• Sala Primera. SENTENCIA 138/2025, de 7 de julio de 2025</w:t>
      </w:r>
      <w:r>
        <w:fldChar w:fldCharType="end"/>
      </w:r>
      <w:bookmarkEnd w:id="2"/>
    </w:p>
    <w:p w14:paraId="0F1565EE" w14:textId="77777777" w:rsidR="00042E58" w:rsidRDefault="00042E58" w:rsidP="00042E58">
      <w:pPr>
        <w:pStyle w:val="TextoNormalSinNegrita"/>
      </w:pPr>
      <w:r>
        <w:t xml:space="preserve"> </w:t>
      </w:r>
      <w:r>
        <w:t xml:space="preserve"> </w:t>
      </w:r>
      <w:r>
        <w:t xml:space="preserve"> </w:t>
      </w:r>
      <w:r>
        <w:t> Recurso de amparo 6533-2024.</w:t>
      </w:r>
    </w:p>
    <w:p w14:paraId="467F83E9" w14:textId="77777777" w:rsidR="00042E58" w:rsidRDefault="00042E58" w:rsidP="00042E58">
      <w:pPr>
        <w:pStyle w:val="TextoNormalCentradoCursiva"/>
      </w:pPr>
      <w:r>
        <w:t xml:space="preserve"> </w:t>
      </w:r>
      <w:r>
        <w:t xml:space="preserve"> </w:t>
      </w:r>
      <w:r>
        <w:t xml:space="preserve"> </w:t>
      </w:r>
      <w:r>
        <w:t> (BOE núm. 195, de 14 de agosto de 2025)</w:t>
      </w:r>
    </w:p>
    <w:p w14:paraId="095872CC" w14:textId="77777777" w:rsidR="00042E58" w:rsidRDefault="00042E58" w:rsidP="00042E58">
      <w:pPr>
        <w:pStyle w:val="TextoNormalCentrado"/>
      </w:pPr>
      <w:r>
        <w:t xml:space="preserve"> </w:t>
      </w:r>
      <w:r>
        <w:t xml:space="preserve"> </w:t>
      </w:r>
      <w:r>
        <w:t xml:space="preserve"> </w:t>
      </w:r>
      <w:r>
        <w:t> ECLI:ES:TC:2025:138</w:t>
      </w:r>
    </w:p>
    <w:p w14:paraId="4D46D724" w14:textId="31B86070" w:rsidR="00042E58" w:rsidRDefault="00042E58" w:rsidP="00042E58">
      <w:pPr>
        <w:pStyle w:val="TextoNormalCentrado"/>
      </w:pPr>
    </w:p>
    <w:p w14:paraId="3E1EB1A1" w14:textId="77777777" w:rsidR="00042E58" w:rsidRDefault="00042E58" w:rsidP="00042E58">
      <w:pPr>
        <w:pStyle w:val="SntesisDescriptiva"/>
      </w:pPr>
      <w:r w:rsidRPr="00042E58">
        <w:rPr>
          <w:rStyle w:val="SntesisDescriptivaTtulo"/>
        </w:rPr>
        <w:t xml:space="preserve">Síntesis Descriptiva: </w:t>
      </w:r>
      <w:r>
        <w:t>Promovido por doña Ana Galindo Ahijado en relación con las resoluciones administrativas y judiciales que desestimaron su petición de revisión y ampliación de la prestación por nacimiento y cuidado de hijo menor, como madre biológica de familia monoparental.</w:t>
      </w:r>
    </w:p>
    <w:p w14:paraId="2A8A846D" w14:textId="6CA2D6FE" w:rsidR="00042E58" w:rsidRDefault="00042E58" w:rsidP="00042E58">
      <w:pPr>
        <w:pStyle w:val="SntesisDescriptiva"/>
      </w:pPr>
    </w:p>
    <w:p w14:paraId="4057EE6C" w14:textId="77777777" w:rsidR="00042E58" w:rsidRDefault="00042E58" w:rsidP="00042E58">
      <w:pPr>
        <w:pStyle w:val="SntesisAnaltica"/>
      </w:pPr>
      <w:r w:rsidRPr="00042E58">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4782B1B7" w14:textId="26DB2645" w:rsidR="00042E58" w:rsidRDefault="00042E58" w:rsidP="00042E58">
      <w:pPr>
        <w:pStyle w:val="SntesisAnaltica"/>
      </w:pPr>
    </w:p>
    <w:p w14:paraId="5CDDF2D9" w14:textId="77777777" w:rsidR="00042E58" w:rsidRDefault="00042E58" w:rsidP="00042E58">
      <w:pPr>
        <w:pStyle w:val="SntesisDescriptiva"/>
      </w:pPr>
      <w:r w:rsidRPr="00042E58">
        <w:rPr>
          <w:rStyle w:val="SntesisDescriptivaTtulo"/>
        </w:rPr>
        <w:t xml:space="preserve">Resumen: </w:t>
      </w:r>
      <w:r>
        <w:t xml:space="preserve">En aplicación de la doctrina sentada en la STC 140/2024, de 6 de noviembre, se otorga el amparo por vulneración del derecho a la igualdad ante la ley, sin que pueda prevalecer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w:t>
      </w:r>
      <w:r>
        <w:lastRenderedPageBreak/>
        <w:t>cuenta ajena, para disfrutar del permiso que se reconocería al otro progenitor, caso de existir.</w:t>
      </w:r>
    </w:p>
    <w:p w14:paraId="6E81ACEC" w14:textId="51A25D31" w:rsidR="00042E58" w:rsidRDefault="00042E58" w:rsidP="00042E58">
      <w:pPr>
        <w:pStyle w:val="SntesisDescriptivaConSeparacion"/>
      </w:pPr>
    </w:p>
    <w:bookmarkStart w:id="3" w:name="SENTENCIA_2025_139"/>
    <w:p w14:paraId="09EA6704" w14:textId="10DB5D83" w:rsidR="00042E58" w:rsidRDefault="00042E58" w:rsidP="00042E58">
      <w:pPr>
        <w:pStyle w:val="TextoNormalNegrita"/>
      </w:pPr>
      <w:r>
        <w:fldChar w:fldCharType="begin"/>
      </w:r>
      <w:r>
        <w:instrText>HYPERLINK "http://hj.tribunalconstitucional.es/es/Resolucion/Show/31645" \o "Ver resolución"</w:instrText>
      </w:r>
      <w:r>
        <w:fldChar w:fldCharType="separate"/>
      </w:r>
      <w:r>
        <w:t>• Sala Segunda. SENTENCIA 139/2025, de 7 de julio de 2025</w:t>
      </w:r>
      <w:r>
        <w:fldChar w:fldCharType="end"/>
      </w:r>
      <w:bookmarkEnd w:id="3"/>
    </w:p>
    <w:p w14:paraId="6A26BD94" w14:textId="77777777" w:rsidR="00042E58" w:rsidRDefault="00042E58" w:rsidP="00042E58">
      <w:pPr>
        <w:pStyle w:val="TextoNormalSinNegrita"/>
      </w:pPr>
      <w:r>
        <w:t xml:space="preserve"> </w:t>
      </w:r>
      <w:r>
        <w:t xml:space="preserve"> </w:t>
      </w:r>
      <w:r>
        <w:t xml:space="preserve"> </w:t>
      </w:r>
      <w:r>
        <w:t> Recurso de amparo 7869-2024.</w:t>
      </w:r>
    </w:p>
    <w:p w14:paraId="1BDF0C6B" w14:textId="77777777" w:rsidR="00042E58" w:rsidRDefault="00042E58" w:rsidP="00042E58">
      <w:pPr>
        <w:pStyle w:val="TextoNormalCentradoCursiva"/>
      </w:pPr>
      <w:r>
        <w:t xml:space="preserve"> </w:t>
      </w:r>
      <w:r>
        <w:t xml:space="preserve"> </w:t>
      </w:r>
      <w:r>
        <w:t xml:space="preserve"> </w:t>
      </w:r>
      <w:r>
        <w:t> (BOE núm. 195, de 14 de agosto de 2025)</w:t>
      </w:r>
    </w:p>
    <w:p w14:paraId="5B3A9684" w14:textId="77777777" w:rsidR="00042E58" w:rsidRDefault="00042E58" w:rsidP="00042E58">
      <w:pPr>
        <w:pStyle w:val="TextoNormalCentrado"/>
      </w:pPr>
      <w:r>
        <w:t xml:space="preserve"> </w:t>
      </w:r>
      <w:r>
        <w:t xml:space="preserve"> </w:t>
      </w:r>
      <w:r>
        <w:t xml:space="preserve"> </w:t>
      </w:r>
      <w:r>
        <w:t> ECLI:ES:TC:2025:139</w:t>
      </w:r>
    </w:p>
    <w:p w14:paraId="3D997B89" w14:textId="442504EB" w:rsidR="00042E58" w:rsidRDefault="00042E58" w:rsidP="00042E58">
      <w:pPr>
        <w:pStyle w:val="TextoNormalCentrado"/>
      </w:pPr>
    </w:p>
    <w:p w14:paraId="6100ADF1" w14:textId="77777777" w:rsidR="00042E58" w:rsidRDefault="00042E58" w:rsidP="00042E58">
      <w:pPr>
        <w:pStyle w:val="SntesisDescriptiva"/>
      </w:pPr>
      <w:r w:rsidRPr="00042E58">
        <w:rPr>
          <w:rStyle w:val="SntesisDescriptivaTtulo"/>
        </w:rPr>
        <w:t xml:space="preserve">Síntesis Descriptiva: </w:t>
      </w:r>
      <w:r>
        <w:t>Promovido por doña Sara Dolores Chaler Navarro en relación con las resoluciones administrativas y judiciales que desestimaron su petición de revisión y ampliación de la prestación por nacimiento y cuidado de hijo menor, como madre biológica de familia monoparental.</w:t>
      </w:r>
    </w:p>
    <w:p w14:paraId="73962005" w14:textId="6D8D4E45" w:rsidR="00042E58" w:rsidRDefault="00042E58" w:rsidP="00042E58">
      <w:pPr>
        <w:pStyle w:val="SntesisDescriptiva"/>
      </w:pPr>
    </w:p>
    <w:p w14:paraId="56582C34" w14:textId="77777777" w:rsidR="00042E58" w:rsidRDefault="00042E58" w:rsidP="00042E58">
      <w:pPr>
        <w:pStyle w:val="SntesisAnaltica"/>
      </w:pPr>
      <w:r w:rsidRPr="00042E58">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1665D92C" w14:textId="7B21AF8A" w:rsidR="00042E58" w:rsidRDefault="00042E58" w:rsidP="00042E58">
      <w:pPr>
        <w:pStyle w:val="SntesisAnaltica"/>
      </w:pPr>
    </w:p>
    <w:p w14:paraId="484CF585" w14:textId="77777777" w:rsidR="00042E58" w:rsidRDefault="00042E58" w:rsidP="00042E58">
      <w:pPr>
        <w:pStyle w:val="SntesisDescriptiva"/>
      </w:pPr>
      <w:r w:rsidRPr="00042E58">
        <w:rPr>
          <w:rStyle w:val="SntesisDescriptivaTtulo"/>
        </w:rPr>
        <w:t xml:space="preserve">Resumen: </w:t>
      </w:r>
      <w:r>
        <w:t>En aplicación de la doctrina sentada en la STC 140/2024, de 6 de noviembre, se otorga el amparo por vulneración del derecho a la igualdad ante la ley y a no padecer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3C8A520E" w14:textId="6827574C" w:rsidR="00042E58" w:rsidRDefault="00042E58" w:rsidP="00042E58">
      <w:pPr>
        <w:pStyle w:val="SntesisDescriptivaConSeparacion"/>
      </w:pPr>
    </w:p>
    <w:bookmarkStart w:id="4" w:name="SENTENCIA_2025_140"/>
    <w:p w14:paraId="357CE3BF" w14:textId="32F3E1D8" w:rsidR="00042E58" w:rsidRDefault="00042E58" w:rsidP="00042E58">
      <w:pPr>
        <w:pStyle w:val="TextoNormalNegrita"/>
      </w:pPr>
      <w:r>
        <w:fldChar w:fldCharType="begin"/>
      </w:r>
      <w:r>
        <w:instrText>HYPERLINK "http://hj.tribunalconstitucional.es/es/Resolucion/Show/31646" \o "Ver resolución"</w:instrText>
      </w:r>
      <w:r>
        <w:fldChar w:fldCharType="separate"/>
      </w:r>
      <w:r>
        <w:t>• Sala Primera. SENTENCIA 140/2025, de 7 de julio de 2025</w:t>
      </w:r>
      <w:r>
        <w:fldChar w:fldCharType="end"/>
      </w:r>
      <w:bookmarkEnd w:id="4"/>
    </w:p>
    <w:p w14:paraId="05902C4E" w14:textId="77777777" w:rsidR="00042E58" w:rsidRDefault="00042E58" w:rsidP="00042E58">
      <w:pPr>
        <w:pStyle w:val="TextoNormalSinNegrita"/>
      </w:pPr>
      <w:r>
        <w:t xml:space="preserve"> </w:t>
      </w:r>
      <w:r>
        <w:t xml:space="preserve"> </w:t>
      </w:r>
      <w:r>
        <w:t xml:space="preserve"> </w:t>
      </w:r>
      <w:r>
        <w:t> Recurso de amparo 8429-2024.</w:t>
      </w:r>
    </w:p>
    <w:p w14:paraId="145B3CA8" w14:textId="77777777" w:rsidR="00042E58" w:rsidRDefault="00042E58" w:rsidP="00042E58">
      <w:pPr>
        <w:pStyle w:val="TextoNormalCentradoCursiva"/>
      </w:pPr>
      <w:r>
        <w:t xml:space="preserve"> </w:t>
      </w:r>
      <w:r>
        <w:t xml:space="preserve"> </w:t>
      </w:r>
      <w:r>
        <w:t xml:space="preserve"> </w:t>
      </w:r>
      <w:r>
        <w:t> (BOE núm. 195, de 14 de agosto de 2025)</w:t>
      </w:r>
    </w:p>
    <w:p w14:paraId="5D7940D9" w14:textId="77777777" w:rsidR="00042E58" w:rsidRDefault="00042E58" w:rsidP="00042E58">
      <w:pPr>
        <w:pStyle w:val="TextoNormalCentrado"/>
      </w:pPr>
      <w:r>
        <w:t xml:space="preserve"> </w:t>
      </w:r>
      <w:r>
        <w:t xml:space="preserve"> </w:t>
      </w:r>
      <w:r>
        <w:t xml:space="preserve"> </w:t>
      </w:r>
      <w:r>
        <w:t> ECLI:ES:TC:2025:140</w:t>
      </w:r>
    </w:p>
    <w:p w14:paraId="3352BA6A" w14:textId="07C64CB4" w:rsidR="00042E58" w:rsidRDefault="00042E58" w:rsidP="00042E58">
      <w:pPr>
        <w:pStyle w:val="TextoNormalCentrado"/>
      </w:pPr>
    </w:p>
    <w:p w14:paraId="118A2F10" w14:textId="77777777" w:rsidR="00042E58" w:rsidRDefault="00042E58" w:rsidP="00042E58">
      <w:pPr>
        <w:pStyle w:val="SntesisDescriptiva"/>
      </w:pPr>
      <w:r w:rsidRPr="00042E58">
        <w:rPr>
          <w:rStyle w:val="SntesisDescriptivaTtulo"/>
        </w:rPr>
        <w:t xml:space="preserve">Síntesis Descriptiva: </w:t>
      </w:r>
      <w:r>
        <w:t>Promovido por doña Izaskun Lekuona Vidal en relación con las resoluciones administrativas y judiciales que desestimaron su petición de revisión y ampliación de la prestación por nacimiento y cuidado de hijo menor, como madre en acogimiento permanente de familia monoparental.</w:t>
      </w:r>
    </w:p>
    <w:p w14:paraId="52301975" w14:textId="298940DD" w:rsidR="00042E58" w:rsidRDefault="00042E58" w:rsidP="00042E58">
      <w:pPr>
        <w:pStyle w:val="SntesisDescriptiva"/>
      </w:pPr>
    </w:p>
    <w:p w14:paraId="272FF7D7" w14:textId="77777777" w:rsidR="00042E58" w:rsidRDefault="00042E58" w:rsidP="00042E58">
      <w:pPr>
        <w:pStyle w:val="SntesisAnaltica"/>
      </w:pPr>
      <w:r w:rsidRPr="00042E58">
        <w:rPr>
          <w:rStyle w:val="SntesisAnalticaTtulo"/>
        </w:rPr>
        <w:t xml:space="preserve">Síntesis Analítica: </w:t>
      </w:r>
      <w:r>
        <w:t xml:space="preserve">Vulneración del derecho a la igualdad ante la ley sin discriminación por razón de nacimiento: resoluciones judiciales y administrativas que </w:t>
      </w:r>
      <w:r>
        <w:lastRenderedPageBreak/>
        <w:t>aplican una regulación legal declarada inconstitucional en la STC 140/2024, en tanto que omite la posibilidad de que las madres de familias monoparentales, trabajadoras por cuenta ajena, puedan ampliar su permiso por nacimiento disfrutando del permiso que correspondería al otro progenitor, caso de existir.</w:t>
      </w:r>
    </w:p>
    <w:p w14:paraId="00BB352E" w14:textId="2BBDB0AF" w:rsidR="00042E58" w:rsidRDefault="00042E58" w:rsidP="00042E58">
      <w:pPr>
        <w:pStyle w:val="SntesisAnaltica"/>
      </w:pPr>
    </w:p>
    <w:p w14:paraId="57F386FB" w14:textId="77777777" w:rsidR="00042E58" w:rsidRDefault="00042E58" w:rsidP="00042E58">
      <w:pPr>
        <w:pStyle w:val="SntesisDescriptiva"/>
      </w:pPr>
      <w:r w:rsidRPr="00042E58">
        <w:rPr>
          <w:rStyle w:val="SntesisDescriptivaTtulo"/>
        </w:rPr>
        <w:t xml:space="preserve">Resumen: </w:t>
      </w:r>
      <w:r>
        <w:t>Atendiendo a la identidad de razón con el supuesto resuelto en la STC 140/2024, de 6 de noviembre, se aplica la doctrina en ella sentada, y se otorga el amparo por vulneración del derecho a la igualdad ante la ley y a no padecer discriminación por razón de nacimiento. Los órganos judiciales y administrativos se basaron en preceptos declarados inconstitucionales para denegar la petición de revisión y ampliación de la prestación por nacimiento y cuidado de hijo menor a madres no biológicas de familias monoparentales, trabajadoras por cuenta ajena, para disfrutar del permiso que se reconocería al otro progenitor, caso de existir.</w:t>
      </w:r>
    </w:p>
    <w:p w14:paraId="0219138A" w14:textId="0DE9A88B" w:rsidR="00042E58" w:rsidRDefault="00042E58" w:rsidP="00042E58">
      <w:pPr>
        <w:pStyle w:val="SntesisDescriptivaConSeparacion"/>
      </w:pPr>
    </w:p>
    <w:bookmarkStart w:id="5" w:name="SENTENCIA_2025_141"/>
    <w:p w14:paraId="4C20C97F" w14:textId="27FFFCAA" w:rsidR="00042E58" w:rsidRDefault="00042E58" w:rsidP="00042E58">
      <w:pPr>
        <w:pStyle w:val="TextoNormalNegrita"/>
      </w:pPr>
      <w:r>
        <w:fldChar w:fldCharType="begin"/>
      </w:r>
      <w:r>
        <w:instrText>HYPERLINK "http://hj.tribunalconstitucional.es/es/Resolucion/Show/31647" \o "Ver resolución"</w:instrText>
      </w:r>
      <w:r>
        <w:fldChar w:fldCharType="separate"/>
      </w:r>
      <w:r>
        <w:t>• Sala Primera. SENTENCIA 141/2025, de 7 de julio de 2025</w:t>
      </w:r>
      <w:r>
        <w:fldChar w:fldCharType="end"/>
      </w:r>
      <w:bookmarkEnd w:id="5"/>
    </w:p>
    <w:p w14:paraId="320DFDD4" w14:textId="77777777" w:rsidR="00042E58" w:rsidRDefault="00042E58" w:rsidP="00042E58">
      <w:pPr>
        <w:pStyle w:val="TextoNormalSinNegrita"/>
      </w:pPr>
      <w:r>
        <w:t xml:space="preserve"> </w:t>
      </w:r>
      <w:r>
        <w:t xml:space="preserve"> </w:t>
      </w:r>
      <w:r>
        <w:t xml:space="preserve"> </w:t>
      </w:r>
      <w:r>
        <w:t> Recurso de amparo 8749-2024.</w:t>
      </w:r>
    </w:p>
    <w:p w14:paraId="33DE65DE" w14:textId="77777777" w:rsidR="00042E58" w:rsidRDefault="00042E58" w:rsidP="00042E58">
      <w:pPr>
        <w:pStyle w:val="TextoNormalCentradoCursiva"/>
      </w:pPr>
      <w:r>
        <w:t xml:space="preserve"> </w:t>
      </w:r>
      <w:r>
        <w:t xml:space="preserve"> </w:t>
      </w:r>
      <w:r>
        <w:t xml:space="preserve"> </w:t>
      </w:r>
      <w:r>
        <w:t> (BOE núm. 195, de 14 de agosto de 2025)</w:t>
      </w:r>
    </w:p>
    <w:p w14:paraId="1FA85E9C" w14:textId="77777777" w:rsidR="00042E58" w:rsidRDefault="00042E58" w:rsidP="00042E58">
      <w:pPr>
        <w:pStyle w:val="TextoNormalCentrado"/>
      </w:pPr>
      <w:r>
        <w:t xml:space="preserve"> </w:t>
      </w:r>
      <w:r>
        <w:t xml:space="preserve"> </w:t>
      </w:r>
      <w:r>
        <w:t xml:space="preserve"> </w:t>
      </w:r>
      <w:r>
        <w:t> ECLI:ES:TC:2025:141</w:t>
      </w:r>
    </w:p>
    <w:p w14:paraId="14D6CA60" w14:textId="0F1E7CDA" w:rsidR="00042E58" w:rsidRDefault="00042E58" w:rsidP="00042E58">
      <w:pPr>
        <w:pStyle w:val="TextoNormalCentrado"/>
      </w:pPr>
    </w:p>
    <w:p w14:paraId="755D14D3" w14:textId="77777777" w:rsidR="00042E58" w:rsidRDefault="00042E58" w:rsidP="00042E58">
      <w:pPr>
        <w:pStyle w:val="SntesisDescriptiva"/>
      </w:pPr>
      <w:r w:rsidRPr="00042E58">
        <w:rPr>
          <w:rStyle w:val="SntesisDescriptivaTtulo"/>
        </w:rPr>
        <w:t xml:space="preserve">Síntesis Descriptiva: </w:t>
      </w:r>
      <w:r>
        <w:t>Promovido por doña Rosa María López Lantigua en relación con las resoluciones administrativas y judiciales que desestimaron su petición de revisión y ampliación de la prestación por nacimiento y cuidado de hijo menor, como madre biológica de familia monoparental.</w:t>
      </w:r>
    </w:p>
    <w:p w14:paraId="5C1726B6" w14:textId="2D4619EB" w:rsidR="00042E58" w:rsidRDefault="00042E58" w:rsidP="00042E58">
      <w:pPr>
        <w:pStyle w:val="SntesisDescriptiva"/>
      </w:pPr>
    </w:p>
    <w:p w14:paraId="733D3360" w14:textId="77777777" w:rsidR="00042E58" w:rsidRDefault="00042E58" w:rsidP="00042E58">
      <w:pPr>
        <w:pStyle w:val="SntesisAnaltica"/>
      </w:pPr>
      <w:r w:rsidRPr="00042E58">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3849E0F5" w14:textId="357C0E4B" w:rsidR="00042E58" w:rsidRDefault="00042E58" w:rsidP="00042E58">
      <w:pPr>
        <w:pStyle w:val="SntesisAnaltica"/>
      </w:pPr>
    </w:p>
    <w:p w14:paraId="50DC7675" w14:textId="77777777" w:rsidR="00042E58" w:rsidRDefault="00042E58" w:rsidP="00042E58">
      <w:pPr>
        <w:pStyle w:val="SntesisDescriptiva"/>
      </w:pPr>
      <w:r w:rsidRPr="00042E58">
        <w:rPr>
          <w:rStyle w:val="SntesisDescriptivaTtulo"/>
        </w:rPr>
        <w:t xml:space="preserve">Resumen: </w:t>
      </w:r>
      <w:r>
        <w:t>En aplicación de la doctrina sentada en la STC 140/2024, de 6 de noviembre, se otorga el amparo por vulneración del derecho a la igualdad ante la ley y a no padecer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197D7670" w14:textId="71CFEDA3" w:rsidR="00042E58" w:rsidRDefault="00042E58" w:rsidP="00042E58">
      <w:pPr>
        <w:pStyle w:val="SntesisDescriptivaConSeparacion"/>
      </w:pPr>
    </w:p>
    <w:bookmarkStart w:id="6" w:name="SENTENCIA_2025_142"/>
    <w:p w14:paraId="427BBAEA" w14:textId="4CCA7A5F" w:rsidR="00042E58" w:rsidRDefault="00042E58" w:rsidP="00042E58">
      <w:pPr>
        <w:pStyle w:val="TextoNormalNegrita"/>
      </w:pPr>
      <w:r>
        <w:fldChar w:fldCharType="begin"/>
      </w:r>
      <w:r>
        <w:instrText>HYPERLINK "http://hj.tribunalconstitucional.es/es/Resolucion/Show/31648" \o "Ver resolución"</w:instrText>
      </w:r>
      <w:r>
        <w:fldChar w:fldCharType="separate"/>
      </w:r>
      <w:r>
        <w:t>• Pleno. SENTENCIA 142/2025, de 22 de julio de 2025</w:t>
      </w:r>
      <w:r>
        <w:fldChar w:fldCharType="end"/>
      </w:r>
      <w:bookmarkEnd w:id="6"/>
    </w:p>
    <w:p w14:paraId="502F7029" w14:textId="77777777" w:rsidR="00042E58" w:rsidRDefault="00042E58" w:rsidP="00042E58">
      <w:pPr>
        <w:pStyle w:val="TextoNormalSinNegrita"/>
      </w:pPr>
      <w:r>
        <w:t xml:space="preserve"> </w:t>
      </w:r>
      <w:r>
        <w:t xml:space="preserve"> </w:t>
      </w:r>
      <w:r>
        <w:t xml:space="preserve"> </w:t>
      </w:r>
      <w:r>
        <w:t> Recurso de inconstitucionalidad 2238-2022.</w:t>
      </w:r>
    </w:p>
    <w:p w14:paraId="1A17667E" w14:textId="77777777" w:rsidR="00042E58" w:rsidRDefault="00042E58" w:rsidP="00042E58">
      <w:pPr>
        <w:pStyle w:val="TextoNormalCentradoCursiva"/>
      </w:pPr>
      <w:r>
        <w:lastRenderedPageBreak/>
        <w:t xml:space="preserve"> </w:t>
      </w:r>
      <w:r>
        <w:t xml:space="preserve"> </w:t>
      </w:r>
      <w:r>
        <w:t xml:space="preserve"> </w:t>
      </w:r>
      <w:r>
        <w:t> (BOE núm. 195, de 14 de agosto de 2025)</w:t>
      </w:r>
    </w:p>
    <w:p w14:paraId="0FCE945F" w14:textId="77777777" w:rsidR="00042E58" w:rsidRDefault="00042E58" w:rsidP="00042E58">
      <w:pPr>
        <w:pStyle w:val="TextoNormalCentrado"/>
      </w:pPr>
      <w:r>
        <w:t xml:space="preserve"> </w:t>
      </w:r>
      <w:r>
        <w:t xml:space="preserve"> </w:t>
      </w:r>
      <w:r>
        <w:t xml:space="preserve"> </w:t>
      </w:r>
      <w:r>
        <w:t> ECLI:ES:TC:2025:142</w:t>
      </w:r>
    </w:p>
    <w:p w14:paraId="02D35A7F" w14:textId="01435989" w:rsidR="00042E58" w:rsidRDefault="00042E58" w:rsidP="00042E58">
      <w:pPr>
        <w:pStyle w:val="TextoNormalCentrado"/>
      </w:pPr>
    </w:p>
    <w:p w14:paraId="2E014619" w14:textId="77777777" w:rsidR="00042E58" w:rsidRDefault="00042E58" w:rsidP="00042E58">
      <w:pPr>
        <w:pStyle w:val="SntesisDescriptiva"/>
      </w:pPr>
      <w:r w:rsidRPr="00042E58">
        <w:rPr>
          <w:rStyle w:val="SntesisDescriptivaTtulo"/>
        </w:rPr>
        <w:t xml:space="preserve">Síntesis Descriptiva: </w:t>
      </w:r>
      <w:r>
        <w:t>Interpuesto por el presidente del Gobierno en relación con el inciso “este mismo precepto se aplicará a los efectos de la exigencia de vacunación” del artículo 14.3 de la Ley del Parlamento Vasco 2/2021, de 24 de junio, de medidas para la gestión de la pandemia de covid-19.</w:t>
      </w:r>
    </w:p>
    <w:p w14:paraId="13EB1917" w14:textId="3179F037" w:rsidR="00042E58" w:rsidRDefault="00042E58" w:rsidP="00042E58">
      <w:pPr>
        <w:pStyle w:val="SntesisDescriptiva"/>
      </w:pPr>
    </w:p>
    <w:p w14:paraId="0BFE4482" w14:textId="77777777" w:rsidR="00042E58" w:rsidRDefault="00042E58" w:rsidP="00042E58">
      <w:pPr>
        <w:pStyle w:val="SntesisAnaltica"/>
      </w:pPr>
      <w:r w:rsidRPr="00042E58">
        <w:rPr>
          <w:rStyle w:val="SntesisAnalticaTtulo"/>
        </w:rPr>
        <w:t xml:space="preserve">Síntesis Analítica: </w:t>
      </w:r>
      <w:r>
        <w:t>Alcance de la reserva de ley orgánica; competencias sobre sanidad: extinción del recurso de inconstitucionalidad por pérdida sobrevenida de su objeto.</w:t>
      </w:r>
    </w:p>
    <w:p w14:paraId="2E122CA9" w14:textId="0A481FF2" w:rsidR="00042E58" w:rsidRDefault="00042E58" w:rsidP="00042E58">
      <w:pPr>
        <w:pStyle w:val="SntesisAnaltica"/>
      </w:pPr>
    </w:p>
    <w:p w14:paraId="1514043B" w14:textId="77777777" w:rsidR="00042E58" w:rsidRDefault="00042E58" w:rsidP="00042E58">
      <w:pPr>
        <w:pStyle w:val="SntesisDescriptiva"/>
      </w:pPr>
      <w:r w:rsidRPr="00042E58">
        <w:rPr>
          <w:rStyle w:val="SntesisDescriptivaTtulo"/>
        </w:rPr>
        <w:t xml:space="preserve">Resumen: </w:t>
      </w:r>
      <w:r>
        <w:t>Se declara la extinción del recurso por pérdida sobrevenida de objeto. El inciso impugnado fue declarado inconstitucional y nulo por la sentencia STC 133/2025, de 10 de junio, al apreciarse la vulneración de la reserva de ley orgánica para el desarrollo de los derechos fundamentales.</w:t>
      </w:r>
    </w:p>
    <w:p w14:paraId="11B1C928" w14:textId="54FD50DD" w:rsidR="00042E58" w:rsidRDefault="00042E58" w:rsidP="00042E58">
      <w:pPr>
        <w:pStyle w:val="SntesisDescriptivaConSeparacion"/>
      </w:pPr>
    </w:p>
    <w:bookmarkStart w:id="7" w:name="SENTENCIA_2025_143"/>
    <w:p w14:paraId="76210BAE" w14:textId="259DA165" w:rsidR="00042E58" w:rsidRDefault="00042E58" w:rsidP="00042E58">
      <w:pPr>
        <w:pStyle w:val="TextoNormalNegrita"/>
      </w:pPr>
      <w:r>
        <w:fldChar w:fldCharType="begin"/>
      </w:r>
      <w:r>
        <w:instrText>HYPERLINK "http://hj.tribunalconstitucional.es/es/Resolucion/Show/31801" \o "Ver resolución"</w:instrText>
      </w:r>
      <w:r>
        <w:fldChar w:fldCharType="separate"/>
      </w:r>
      <w:r>
        <w:t>• Sala Segunda. SENTENCIA 143/2025, de 8 de septiembre de 2025</w:t>
      </w:r>
      <w:r>
        <w:fldChar w:fldCharType="end"/>
      </w:r>
      <w:bookmarkEnd w:id="7"/>
    </w:p>
    <w:p w14:paraId="214436B4" w14:textId="77777777" w:rsidR="00042E58" w:rsidRDefault="00042E58" w:rsidP="00042E58">
      <w:pPr>
        <w:pStyle w:val="TextoNormalSinNegrita"/>
      </w:pPr>
      <w:r>
        <w:t xml:space="preserve"> </w:t>
      </w:r>
      <w:r>
        <w:t xml:space="preserve"> </w:t>
      </w:r>
      <w:r>
        <w:t xml:space="preserve"> </w:t>
      </w:r>
      <w:r>
        <w:t> Recurso de amparo 8030-2021.</w:t>
      </w:r>
    </w:p>
    <w:p w14:paraId="1E9B70A1" w14:textId="77777777" w:rsidR="00042E58" w:rsidRDefault="00042E58" w:rsidP="00042E58">
      <w:pPr>
        <w:pStyle w:val="TextoNormalCentradoCursiva"/>
      </w:pPr>
      <w:r>
        <w:t xml:space="preserve"> </w:t>
      </w:r>
      <w:r>
        <w:t xml:space="preserve"> </w:t>
      </w:r>
      <w:r>
        <w:t xml:space="preserve"> </w:t>
      </w:r>
      <w:r>
        <w:t> (BOE núm. 244, de 10 de octubre de 2025)</w:t>
      </w:r>
    </w:p>
    <w:p w14:paraId="7C9846B4" w14:textId="77777777" w:rsidR="00042E58" w:rsidRDefault="00042E58" w:rsidP="00042E58">
      <w:pPr>
        <w:pStyle w:val="TextoNormalCentrado"/>
      </w:pPr>
      <w:r>
        <w:t xml:space="preserve"> </w:t>
      </w:r>
      <w:r>
        <w:t xml:space="preserve"> </w:t>
      </w:r>
      <w:r>
        <w:t xml:space="preserve"> </w:t>
      </w:r>
      <w:r>
        <w:t> ECLI:ES:TC:2025:143</w:t>
      </w:r>
    </w:p>
    <w:p w14:paraId="4D0359D6" w14:textId="149A400F" w:rsidR="00042E58" w:rsidRDefault="00042E58" w:rsidP="00042E58">
      <w:pPr>
        <w:pStyle w:val="TextoNormalCentrado"/>
      </w:pPr>
    </w:p>
    <w:p w14:paraId="753B2EBA" w14:textId="77777777" w:rsidR="00042E58" w:rsidRDefault="00042E58" w:rsidP="00042E58">
      <w:pPr>
        <w:pStyle w:val="SntesisDescriptiva"/>
      </w:pPr>
      <w:r w:rsidRPr="00042E58">
        <w:rPr>
          <w:rStyle w:val="SntesisDescriptivaTtulo"/>
        </w:rPr>
        <w:t xml:space="preserve">Síntesis Descriptiva: </w:t>
      </w:r>
      <w:r>
        <w:t>Promovido por don Javier Ignacio Maroto Aranzábal y doña Salomé Pradas Ten, portavoz y portavoz adjunta del Grupo Parlamentario Popular en el Senado, respecto de los acuerdos de la mesa de la Cámara sobre toma en consideración de una iniciativa de reforma de la Ley 37/1992, de 28 de diciembre, del impuesto sobre el valor añadido.</w:t>
      </w:r>
    </w:p>
    <w:p w14:paraId="53A10A41" w14:textId="4F25B91B" w:rsidR="00042E58" w:rsidRDefault="00042E58" w:rsidP="00042E58">
      <w:pPr>
        <w:pStyle w:val="SntesisDescriptiva"/>
      </w:pPr>
    </w:p>
    <w:p w14:paraId="2665CF61" w14:textId="77777777" w:rsidR="00042E58" w:rsidRDefault="00042E58" w:rsidP="00042E58">
      <w:pPr>
        <w:pStyle w:val="SntesisAnaltica"/>
      </w:pPr>
      <w:r w:rsidRPr="00042E58">
        <w:rPr>
          <w:rStyle w:val="SntesisAnalticaTtulo"/>
        </w:rPr>
        <w:t xml:space="preserve">Síntesis Analítica: </w:t>
      </w:r>
      <w:r>
        <w:t>Vulneración del derecho al ejercicio de las funciones representativas, en conexión con el derecho de los ciudadanos a participar en los asuntos públicos a través de sus representantes: veto gubernamental en el que no se justifica una afección directa a los presupuestos en vigor (STC 167/2023).</w:t>
      </w:r>
    </w:p>
    <w:p w14:paraId="21FF04C4" w14:textId="2ECA6A89" w:rsidR="00042E58" w:rsidRDefault="00042E58" w:rsidP="00042E58">
      <w:pPr>
        <w:pStyle w:val="SntesisAnaltica"/>
      </w:pPr>
    </w:p>
    <w:p w14:paraId="53EB2F3A" w14:textId="77777777" w:rsidR="00042E58" w:rsidRDefault="00042E58" w:rsidP="00042E58">
      <w:pPr>
        <w:pStyle w:val="SntesisDescriptiva"/>
      </w:pPr>
      <w:r w:rsidRPr="00042E58">
        <w:rPr>
          <w:rStyle w:val="SntesisDescriptivaTtulo"/>
        </w:rPr>
        <w:t xml:space="preserve">Resumen: </w:t>
      </w:r>
      <w:r>
        <w:t xml:space="preserve">Se otorga el amparo en aplicación de la doctrina constitucional en materia de veto presupuestario sentada en las SSTC 53/2021 y 167/2023. El control que ejerce la mesa de la Cámara sobre un veto presupuestario del Gobierno debe ser doble: formal y material. La mesa del Senado, al inadmitir a trámite la proposición legislativa se limitó a valorar el cumplimiento de los requisitos formales del veto y prescindió de toda consideración de sus aspectos materiales. En particular, omitió el examen acerca de la incidencia de la iniciativa vetada sobre las previsiones presupuestarias entonces vigentes (las correspondientes a los presupuestos generales del Estado para 2021), incidencia que no concurría porque la proposición de ley difería su entrada en vigor a un momento posterior al cierre del ejercicio presupuestario; concretamente, al 1 de enero de 2022. </w:t>
      </w:r>
    </w:p>
    <w:p w14:paraId="7E50126A" w14:textId="77777777" w:rsidR="00042E58" w:rsidRDefault="00042E58" w:rsidP="00042E58">
      <w:pPr>
        <w:pStyle w:val="SntesisDescriptiva"/>
      </w:pPr>
      <w:r>
        <w:lastRenderedPageBreak/>
        <w:t>Se declara la nulidad de las resoluciones impugnadas por vulnerar el ius in officium del demandante en conexión con el derecho de los ciudadanos a participar en los asuntos públicos a través de sus representantes. No se ordena la retroacción porque dichas resoluciones se adoptaron en una legislatura ya finalizada.</w:t>
      </w:r>
    </w:p>
    <w:p w14:paraId="5BF3BF6D" w14:textId="3D40E9A4" w:rsidR="00042E58" w:rsidRDefault="00042E58" w:rsidP="00042E58">
      <w:pPr>
        <w:pStyle w:val="SntesisDescriptivaConSeparacion"/>
      </w:pPr>
    </w:p>
    <w:bookmarkStart w:id="8" w:name="SENTENCIA_2025_144"/>
    <w:p w14:paraId="76D8CE2C" w14:textId="4B2B6655" w:rsidR="00042E58" w:rsidRDefault="00042E58" w:rsidP="00042E58">
      <w:pPr>
        <w:pStyle w:val="TextoNormalNegrita"/>
      </w:pPr>
      <w:r>
        <w:fldChar w:fldCharType="begin"/>
      </w:r>
      <w:r>
        <w:instrText>HYPERLINK "http://hj.tribunalconstitucional.es/es/Resolucion/Show/31805" \o "Ver resolución"</w:instrText>
      </w:r>
      <w:r>
        <w:fldChar w:fldCharType="separate"/>
      </w:r>
      <w:r>
        <w:t>• Sala Primera. SENTENCIA 144/2025, de 8 de septiembre de 2025</w:t>
      </w:r>
      <w:r>
        <w:fldChar w:fldCharType="end"/>
      </w:r>
      <w:bookmarkEnd w:id="8"/>
    </w:p>
    <w:p w14:paraId="77B99608" w14:textId="77777777" w:rsidR="00042E58" w:rsidRDefault="00042E58" w:rsidP="00042E58">
      <w:pPr>
        <w:pStyle w:val="TextoNormalSinNegrita"/>
      </w:pPr>
      <w:r>
        <w:t xml:space="preserve"> </w:t>
      </w:r>
      <w:r>
        <w:t xml:space="preserve"> </w:t>
      </w:r>
      <w:r>
        <w:t xml:space="preserve"> </w:t>
      </w:r>
      <w:r>
        <w:t> Recurso de amparo 2750-2024.</w:t>
      </w:r>
    </w:p>
    <w:p w14:paraId="30095751" w14:textId="77777777" w:rsidR="00042E58" w:rsidRDefault="00042E58" w:rsidP="00042E58">
      <w:pPr>
        <w:pStyle w:val="TextoNormalCentradoCursiva"/>
      </w:pPr>
      <w:r>
        <w:t xml:space="preserve"> </w:t>
      </w:r>
      <w:r>
        <w:t xml:space="preserve"> </w:t>
      </w:r>
      <w:r>
        <w:t xml:space="preserve"> </w:t>
      </w:r>
      <w:r>
        <w:t> (BOE núm. 244, de 10 de octubre de 2025)</w:t>
      </w:r>
    </w:p>
    <w:p w14:paraId="12CB5C6A" w14:textId="77777777" w:rsidR="00042E58" w:rsidRDefault="00042E58" w:rsidP="00042E58">
      <w:pPr>
        <w:pStyle w:val="TextoNormalCentrado"/>
      </w:pPr>
      <w:r>
        <w:t xml:space="preserve"> </w:t>
      </w:r>
      <w:r>
        <w:t xml:space="preserve"> </w:t>
      </w:r>
      <w:r>
        <w:t xml:space="preserve"> </w:t>
      </w:r>
      <w:r>
        <w:t> ECLI:ES:TC:2025:144</w:t>
      </w:r>
    </w:p>
    <w:p w14:paraId="2A47088C" w14:textId="021FA360" w:rsidR="00042E58" w:rsidRDefault="00042E58" w:rsidP="00042E58">
      <w:pPr>
        <w:pStyle w:val="TextoNormalCentrado"/>
      </w:pPr>
    </w:p>
    <w:p w14:paraId="7A730D59" w14:textId="77777777" w:rsidR="00042E58" w:rsidRDefault="00042E58" w:rsidP="00042E58">
      <w:pPr>
        <w:pStyle w:val="SntesisDescriptiva"/>
      </w:pPr>
      <w:r w:rsidRPr="00042E58">
        <w:rPr>
          <w:rStyle w:val="SntesisDescriptivaTtulo"/>
        </w:rPr>
        <w:t xml:space="preserve">Síntesis Descriptiva: </w:t>
      </w:r>
      <w:r>
        <w:t>Promovido por Bufete Simón Yanes, S.L.P., en relación con la providencia dictada por la Sección Cuarta de la Audiencia Provincial de Zaragoza inadmitiendo a trámite un incidente de nulidad de actuaciones planteado respecto de la sentencia de apelación dictada en procedimiento de reclamación de cantidad.</w:t>
      </w:r>
    </w:p>
    <w:p w14:paraId="7F67C0C6" w14:textId="2E75DB83" w:rsidR="00042E58" w:rsidRDefault="00042E58" w:rsidP="00042E58">
      <w:pPr>
        <w:pStyle w:val="SntesisDescriptiva"/>
      </w:pPr>
    </w:p>
    <w:p w14:paraId="73788A61" w14:textId="77777777" w:rsidR="00042E58" w:rsidRDefault="00042E58" w:rsidP="00042E58">
      <w:pPr>
        <w:pStyle w:val="SntesisAnaltica"/>
      </w:pPr>
      <w:r w:rsidRPr="00042E58">
        <w:rPr>
          <w:rStyle w:val="SntesisAnalticaTtulo"/>
        </w:rPr>
        <w:t xml:space="preserve">Síntesis Analítica: </w:t>
      </w:r>
      <w:r>
        <w:t>Vulneración del derecho a la tutela judicial efectiva (acceso al recurso): inadmisión de un incidente de nulidad de actuaciones que contraviene la doctrina sentada en la STC 112/2019, de 3 de octubre.</w:t>
      </w:r>
    </w:p>
    <w:p w14:paraId="26F94DC9" w14:textId="4529E665" w:rsidR="00042E58" w:rsidRDefault="00042E58" w:rsidP="00042E58">
      <w:pPr>
        <w:pStyle w:val="SntesisAnaltica"/>
      </w:pPr>
    </w:p>
    <w:p w14:paraId="7AB11B43" w14:textId="77777777" w:rsidR="00042E58" w:rsidRDefault="00042E58" w:rsidP="00042E58">
      <w:pPr>
        <w:pStyle w:val="SntesisDescriptiva"/>
      </w:pPr>
      <w:r w:rsidRPr="00042E58">
        <w:rPr>
          <w:rStyle w:val="SntesisDescriptivaTtulo"/>
        </w:rPr>
        <w:t xml:space="preserve">Resumen: </w:t>
      </w:r>
      <w:r>
        <w:t xml:space="preserve">En litigio civil de reclamación de cantidad, las sentencias de instancia y apelación desestimaron la pretensión de la parte actora. Esta interpuso recurso de casación y extraordinario por infracción procesal, que fue inadmitido. Tras recibir la notificación de la inadmisión, formuló incidente de nulidad de actuaciones ante la Audiencia Provincial, quien lo inadmitió por tratarse de una resolución —la sentencia de apelación— susceptible de ser impugnada en recurso extraordinario. Frente a la inadmisión, la parte promovió un nuevo incidente de nulidad de actuaciones, donde reiteraba el reproche de incongruencia dirigido contra la sentencia de apelación. Este segundo incidente le fue igualmente inadmitido. </w:t>
      </w:r>
    </w:p>
    <w:p w14:paraId="596225AD" w14:textId="77777777" w:rsidR="00042E58" w:rsidRDefault="00042E58" w:rsidP="00042E58">
      <w:pPr>
        <w:pStyle w:val="SntesisDescriptiva"/>
      </w:pPr>
      <w:r>
        <w:t>Se estima el recurso de amparo. De acuerdo con la doctrina establecida en la STC 112/2019, en relación con la reviviscencia del incidente de nulidad de actuaciones, tras inadmitirse el recurso de casación, procede la formulación del mencionado incidente como cauce reparador del derecho fundamental vulnerado cuando (i) la vulneración del derecho fundamental no se imputa a la resolución que inadmite el recurso de casación, sino a la inmediatamente anterior y, además, (ii) la inadmisión del recurso de casación no sea imputable a la falta de diligencia de la parte.</w:t>
      </w:r>
    </w:p>
    <w:p w14:paraId="7F23089D" w14:textId="77777777" w:rsidR="00042E58" w:rsidRDefault="00042E58" w:rsidP="00042E58">
      <w:pPr>
        <w:pStyle w:val="SntesisDescriptiva"/>
      </w:pPr>
      <w:r>
        <w:t xml:space="preserve">En este caso, la Audiencia Provincial, al inadmitir los incidentes de nulidad de actuaciones, se apartó, sin justificación, de la doctrina establecida por el Tribunal Constitucional. De esta manera, vulneró el derecho a la tutela judicial efectiva de la recurrente, en su vertiente de derecho de acceso al recurso. </w:t>
      </w:r>
    </w:p>
    <w:p w14:paraId="63B73C67" w14:textId="77777777" w:rsidR="00042E58" w:rsidRDefault="00042E58" w:rsidP="00042E58">
      <w:pPr>
        <w:pStyle w:val="SntesisDescriptiva"/>
      </w:pPr>
      <w:r>
        <w:t>Se otorga el amparo y se ordena la retroacción de actuaciones para que la Audiencia Provincial se pronuncie sobre la alegada vulneración del derecho a la tutela judicial efectiva, en su vertiente de resolución no incursa en incongruencia.</w:t>
      </w:r>
    </w:p>
    <w:p w14:paraId="2D3B50DD" w14:textId="0BA8BF15" w:rsidR="00042E58" w:rsidRDefault="00042E58" w:rsidP="00042E58">
      <w:pPr>
        <w:pStyle w:val="SntesisDescriptivaConSeparacion"/>
      </w:pPr>
    </w:p>
    <w:bookmarkStart w:id="9" w:name="SENTENCIA_2025_145"/>
    <w:p w14:paraId="005154A4" w14:textId="278AAA4A" w:rsidR="00042E58" w:rsidRDefault="00042E58" w:rsidP="00042E58">
      <w:pPr>
        <w:pStyle w:val="TextoNormalNegrita"/>
      </w:pPr>
      <w:r>
        <w:lastRenderedPageBreak/>
        <w:fldChar w:fldCharType="begin"/>
      </w:r>
      <w:r>
        <w:instrText>HYPERLINK "http://hj.tribunalconstitucional.es/es/Resolucion/Show/31802" \o "Ver resolución"</w:instrText>
      </w:r>
      <w:r>
        <w:fldChar w:fldCharType="separate"/>
      </w:r>
      <w:r>
        <w:t>• Sala Primera. SENTENCIA 145/2025, de 8 de septiembre de 2025</w:t>
      </w:r>
      <w:r>
        <w:fldChar w:fldCharType="end"/>
      </w:r>
      <w:bookmarkEnd w:id="9"/>
    </w:p>
    <w:p w14:paraId="29A3BC59" w14:textId="77777777" w:rsidR="00042E58" w:rsidRDefault="00042E58" w:rsidP="00042E58">
      <w:pPr>
        <w:pStyle w:val="TextoNormalSinNegrita"/>
      </w:pPr>
      <w:r>
        <w:t xml:space="preserve"> </w:t>
      </w:r>
      <w:r>
        <w:t xml:space="preserve"> </w:t>
      </w:r>
      <w:r>
        <w:t xml:space="preserve"> </w:t>
      </w:r>
      <w:r>
        <w:t> Recurso de amparo 7054-2024.</w:t>
      </w:r>
    </w:p>
    <w:p w14:paraId="61DCB76D" w14:textId="77777777" w:rsidR="00042E58" w:rsidRDefault="00042E58" w:rsidP="00042E58">
      <w:pPr>
        <w:pStyle w:val="TextoNormalCentradoCursiva"/>
      </w:pPr>
      <w:r>
        <w:t xml:space="preserve"> </w:t>
      </w:r>
      <w:r>
        <w:t xml:space="preserve"> </w:t>
      </w:r>
      <w:r>
        <w:t xml:space="preserve"> </w:t>
      </w:r>
      <w:r>
        <w:t> (BOE núm. 244, de 10 de octubre de 2025)</w:t>
      </w:r>
    </w:p>
    <w:p w14:paraId="5B6DF337" w14:textId="77777777" w:rsidR="00042E58" w:rsidRDefault="00042E58" w:rsidP="00042E58">
      <w:pPr>
        <w:pStyle w:val="TextoNormalCentrado"/>
      </w:pPr>
      <w:r>
        <w:t xml:space="preserve"> </w:t>
      </w:r>
      <w:r>
        <w:t xml:space="preserve"> </w:t>
      </w:r>
      <w:r>
        <w:t xml:space="preserve"> </w:t>
      </w:r>
      <w:r>
        <w:t> ECLI:ES:TC:2025:145</w:t>
      </w:r>
    </w:p>
    <w:p w14:paraId="1E12459A" w14:textId="3E04DBB8" w:rsidR="00042E58" w:rsidRDefault="00042E58" w:rsidP="00042E58">
      <w:pPr>
        <w:pStyle w:val="TextoNormalCentrado"/>
      </w:pPr>
    </w:p>
    <w:p w14:paraId="07357F74" w14:textId="77777777" w:rsidR="00042E58" w:rsidRDefault="00042E58" w:rsidP="00042E58">
      <w:pPr>
        <w:pStyle w:val="SntesisDescriptiva"/>
      </w:pPr>
      <w:r w:rsidRPr="00042E58">
        <w:rPr>
          <w:rStyle w:val="SntesisDescriptivaTtulo"/>
        </w:rPr>
        <w:t xml:space="preserve">Síntesis Descriptiva: </w:t>
      </w:r>
      <w:r>
        <w:t>Promovido por doña Paloma Cesteros Salvador en relación con las resoluciones administrativas y judiciales que desestimaron su petición de revisión y ampliación de la prestación por nacimiento y cuidado de hijo menor, como madre biológica de familia monoparental.</w:t>
      </w:r>
    </w:p>
    <w:p w14:paraId="4DC320DF" w14:textId="57D0FAE1" w:rsidR="00042E58" w:rsidRDefault="00042E58" w:rsidP="00042E58">
      <w:pPr>
        <w:pStyle w:val="SntesisDescriptiva"/>
      </w:pPr>
    </w:p>
    <w:p w14:paraId="6A19B5D4" w14:textId="77777777" w:rsidR="00042E58" w:rsidRDefault="00042E58" w:rsidP="00042E58">
      <w:pPr>
        <w:pStyle w:val="SntesisAnaltica"/>
      </w:pPr>
      <w:r w:rsidRPr="00042E58">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3C341BCB" w14:textId="47001B07" w:rsidR="00042E58" w:rsidRDefault="00042E58" w:rsidP="00042E58">
      <w:pPr>
        <w:pStyle w:val="SntesisAnaltica"/>
      </w:pPr>
    </w:p>
    <w:p w14:paraId="2787041F" w14:textId="77777777" w:rsidR="00042E58" w:rsidRDefault="00042E58" w:rsidP="00042E58">
      <w:pPr>
        <w:pStyle w:val="SntesisDescriptiva"/>
      </w:pPr>
      <w:r w:rsidRPr="00042E58">
        <w:rPr>
          <w:rStyle w:val="SntesisDescriptivaTtulo"/>
        </w:rPr>
        <w:t xml:space="preserve">Resumen: </w:t>
      </w:r>
      <w:r>
        <w:t>En aplicación de la doctrina sentada en la STC 140/2024, de 6 de noviembre, se otorga el amparo por vulneración del derecho a la igualdad ante la ley, sin que pueda prevalecer discriminación alguna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4C53BDDD" w14:textId="2C50818F" w:rsidR="00042E58" w:rsidRDefault="00042E58" w:rsidP="00042E58">
      <w:pPr>
        <w:pStyle w:val="SntesisDescriptivaConSeparacion"/>
      </w:pPr>
    </w:p>
    <w:bookmarkStart w:id="10" w:name="SENTENCIA_2025_146"/>
    <w:p w14:paraId="39E33926" w14:textId="62A573E2" w:rsidR="00042E58" w:rsidRDefault="00042E58" w:rsidP="00042E58">
      <w:pPr>
        <w:pStyle w:val="TextoNormalNegrita"/>
      </w:pPr>
      <w:r>
        <w:fldChar w:fldCharType="begin"/>
      </w:r>
      <w:r>
        <w:instrText>HYPERLINK "http://hj.tribunalconstitucional.es/es/Resolucion/Show/31803" \o "Ver resolución"</w:instrText>
      </w:r>
      <w:r>
        <w:fldChar w:fldCharType="separate"/>
      </w:r>
      <w:r>
        <w:t>• Sala Primera. SENTENCIA 146/2025, de 8 de septiembre de 2025</w:t>
      </w:r>
      <w:r>
        <w:fldChar w:fldCharType="end"/>
      </w:r>
      <w:bookmarkEnd w:id="10"/>
    </w:p>
    <w:p w14:paraId="49AAFD4D" w14:textId="77777777" w:rsidR="00042E58" w:rsidRDefault="00042E58" w:rsidP="00042E58">
      <w:pPr>
        <w:pStyle w:val="TextoNormalSinNegrita"/>
      </w:pPr>
      <w:r>
        <w:t xml:space="preserve"> </w:t>
      </w:r>
      <w:r>
        <w:t xml:space="preserve"> </w:t>
      </w:r>
      <w:r>
        <w:t xml:space="preserve"> </w:t>
      </w:r>
      <w:r>
        <w:t> Recurso de amparo 8927-2024.</w:t>
      </w:r>
    </w:p>
    <w:p w14:paraId="08EE83CC" w14:textId="77777777" w:rsidR="00042E58" w:rsidRDefault="00042E58" w:rsidP="00042E58">
      <w:pPr>
        <w:pStyle w:val="TextoNormalCentradoCursiva"/>
      </w:pPr>
      <w:r>
        <w:t xml:space="preserve"> </w:t>
      </w:r>
      <w:r>
        <w:t xml:space="preserve"> </w:t>
      </w:r>
      <w:r>
        <w:t xml:space="preserve"> </w:t>
      </w:r>
      <w:r>
        <w:t> (BOE núm. 244, de 10 de octubre de 2025)</w:t>
      </w:r>
    </w:p>
    <w:p w14:paraId="48545C85" w14:textId="77777777" w:rsidR="00042E58" w:rsidRDefault="00042E58" w:rsidP="00042E58">
      <w:pPr>
        <w:pStyle w:val="TextoNormalCentrado"/>
      </w:pPr>
      <w:r>
        <w:t xml:space="preserve"> </w:t>
      </w:r>
      <w:r>
        <w:t xml:space="preserve"> </w:t>
      </w:r>
      <w:r>
        <w:t xml:space="preserve"> </w:t>
      </w:r>
      <w:r>
        <w:t> ECLI:ES:TC:2025:146</w:t>
      </w:r>
    </w:p>
    <w:p w14:paraId="3B6BCB4E" w14:textId="316344D5" w:rsidR="00042E58" w:rsidRDefault="00042E58" w:rsidP="00042E58">
      <w:pPr>
        <w:pStyle w:val="TextoNormalCentrado"/>
      </w:pPr>
    </w:p>
    <w:p w14:paraId="21D2B174" w14:textId="77777777" w:rsidR="00042E58" w:rsidRDefault="00042E58" w:rsidP="00042E58">
      <w:pPr>
        <w:pStyle w:val="SntesisDescriptiva"/>
      </w:pPr>
      <w:r w:rsidRPr="00042E58">
        <w:rPr>
          <w:rStyle w:val="SntesisDescriptivaTtulo"/>
        </w:rPr>
        <w:t xml:space="preserve">Síntesis Descriptiva: </w:t>
      </w:r>
      <w:r>
        <w:t>Promovido por doña Susana Margarita Torres Triay en relación con las resoluciones administrativas y judiciales que desestimaron su petición de revisión y ampliación de la prestación por nacimiento y cuidado de hijo menor, como madre biológica de familia monoparental.</w:t>
      </w:r>
    </w:p>
    <w:p w14:paraId="426E9717" w14:textId="549CE38E" w:rsidR="00042E58" w:rsidRDefault="00042E58" w:rsidP="00042E58">
      <w:pPr>
        <w:pStyle w:val="SntesisDescriptiva"/>
      </w:pPr>
    </w:p>
    <w:p w14:paraId="3733EDAA" w14:textId="77777777" w:rsidR="00042E58" w:rsidRDefault="00042E58" w:rsidP="00042E58">
      <w:pPr>
        <w:pStyle w:val="SntesisAnaltica"/>
      </w:pPr>
      <w:r w:rsidRPr="00042E58">
        <w:rPr>
          <w:rStyle w:val="SntesisAnalticaTtulo"/>
        </w:rPr>
        <w:t xml:space="preserve">Síntesis Analítica: </w:t>
      </w:r>
      <w:r>
        <w:t>Vulneración del derecho a la igualdad ante la ley sin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1A8F97EF" w14:textId="36F02E7B" w:rsidR="00042E58" w:rsidRDefault="00042E58" w:rsidP="00042E58">
      <w:pPr>
        <w:pStyle w:val="SntesisAnaltica"/>
      </w:pPr>
    </w:p>
    <w:p w14:paraId="3FB55814" w14:textId="77777777" w:rsidR="00042E58" w:rsidRDefault="00042E58" w:rsidP="00042E58">
      <w:pPr>
        <w:pStyle w:val="SntesisDescriptiva"/>
      </w:pPr>
      <w:r w:rsidRPr="00042E58">
        <w:rPr>
          <w:rStyle w:val="SntesisDescriptivaTtulo"/>
        </w:rPr>
        <w:lastRenderedPageBreak/>
        <w:t xml:space="preserve">Resumen: </w:t>
      </w:r>
      <w:r>
        <w:t>En aplicación de la doctrina sentada en la STC 140/2024, de 6 de noviembre, se otorga el amparo por vulneración del derecho a la igualdad ante la ley y a no padecer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6D91BA12" w14:textId="2CFB4C92" w:rsidR="00042E58" w:rsidRDefault="00042E58" w:rsidP="00042E58">
      <w:pPr>
        <w:pStyle w:val="SntesisDescriptivaConSeparacion"/>
      </w:pPr>
    </w:p>
    <w:bookmarkStart w:id="11" w:name="SENTENCIA_2025_147"/>
    <w:p w14:paraId="579F7EC9" w14:textId="41E7DD60" w:rsidR="00042E58" w:rsidRDefault="00042E58" w:rsidP="00042E58">
      <w:pPr>
        <w:pStyle w:val="TextoNormalNegrita"/>
      </w:pPr>
      <w:r>
        <w:fldChar w:fldCharType="begin"/>
      </w:r>
      <w:r>
        <w:instrText>HYPERLINK "http://hj.tribunalconstitucional.es/es/Resolucion/Show/31804" \o "Ver resolución"</w:instrText>
      </w:r>
      <w:r>
        <w:fldChar w:fldCharType="separate"/>
      </w:r>
      <w:r>
        <w:t>• Sala Primera. SENTENCIA 147/2025, de 8 de septiembre de 2025</w:t>
      </w:r>
      <w:r>
        <w:fldChar w:fldCharType="end"/>
      </w:r>
      <w:bookmarkEnd w:id="11"/>
    </w:p>
    <w:p w14:paraId="1916BBD0" w14:textId="77777777" w:rsidR="00042E58" w:rsidRDefault="00042E58" w:rsidP="00042E58">
      <w:pPr>
        <w:pStyle w:val="TextoNormalSinNegrita"/>
      </w:pPr>
      <w:r>
        <w:t xml:space="preserve"> </w:t>
      </w:r>
      <w:r>
        <w:t xml:space="preserve"> </w:t>
      </w:r>
      <w:r>
        <w:t xml:space="preserve"> </w:t>
      </w:r>
      <w:r>
        <w:t> Recurso de amparo 8939-2024.</w:t>
      </w:r>
    </w:p>
    <w:p w14:paraId="148DA3B8" w14:textId="77777777" w:rsidR="00042E58" w:rsidRDefault="00042E58" w:rsidP="00042E58">
      <w:pPr>
        <w:pStyle w:val="TextoNormalCentradoCursiva"/>
      </w:pPr>
      <w:r>
        <w:t xml:space="preserve"> </w:t>
      </w:r>
      <w:r>
        <w:t xml:space="preserve"> </w:t>
      </w:r>
      <w:r>
        <w:t xml:space="preserve"> </w:t>
      </w:r>
      <w:r>
        <w:t> (BOE núm. 244, de 10 de octubre de 2025)</w:t>
      </w:r>
    </w:p>
    <w:p w14:paraId="0CC1C309" w14:textId="77777777" w:rsidR="00042E58" w:rsidRDefault="00042E58" w:rsidP="00042E58">
      <w:pPr>
        <w:pStyle w:val="TextoNormalCentrado"/>
      </w:pPr>
      <w:r>
        <w:t xml:space="preserve"> </w:t>
      </w:r>
      <w:r>
        <w:t xml:space="preserve"> </w:t>
      </w:r>
      <w:r>
        <w:t xml:space="preserve"> </w:t>
      </w:r>
      <w:r>
        <w:t> ECLI:ES:TC:2025:147</w:t>
      </w:r>
    </w:p>
    <w:p w14:paraId="432955CA" w14:textId="23CD0EE9" w:rsidR="00042E58" w:rsidRDefault="00042E58" w:rsidP="00042E58">
      <w:pPr>
        <w:pStyle w:val="TextoNormalCentrado"/>
      </w:pPr>
    </w:p>
    <w:p w14:paraId="00139E02" w14:textId="77777777" w:rsidR="00042E58" w:rsidRDefault="00042E58" w:rsidP="00042E58">
      <w:pPr>
        <w:pStyle w:val="SntesisDescriptiva"/>
      </w:pPr>
      <w:r w:rsidRPr="00042E58">
        <w:rPr>
          <w:rStyle w:val="SntesisDescriptivaTtulo"/>
        </w:rPr>
        <w:t xml:space="preserve">Síntesis Descriptiva: </w:t>
      </w:r>
      <w:r>
        <w:t>Promovido por doña Yolanda Cabezas Iturrate en relación con las resoluciones administrativas y judiciales que desestimaron su petición de revisión y ampliación de la prestación por nacimiento y cuidado de hijo menor, como guardadora con fines de adopción de familia monoparental.</w:t>
      </w:r>
    </w:p>
    <w:p w14:paraId="1C584DCE" w14:textId="5B91B683" w:rsidR="00042E58" w:rsidRDefault="00042E58" w:rsidP="00042E58">
      <w:pPr>
        <w:pStyle w:val="SntesisDescriptiva"/>
      </w:pPr>
    </w:p>
    <w:p w14:paraId="10B1981C" w14:textId="77777777" w:rsidR="00042E58" w:rsidRDefault="00042E58" w:rsidP="00042E58">
      <w:pPr>
        <w:pStyle w:val="SntesisAnaltica"/>
      </w:pPr>
      <w:r w:rsidRPr="00042E58">
        <w:rPr>
          <w:rStyle w:val="SntesisAnalticaTtulo"/>
        </w:rPr>
        <w:t xml:space="preserve">Síntesis Analítica: </w:t>
      </w:r>
      <w:r>
        <w:t>Vulneración del derecho a la igualdad ante la ley sin discriminación: resoluciones judiciales y administrativas que aplican una regulación legal declarada inconstitucional en la STC 140/2024, en tanto que omite la posibilidad de que las madres de familias monoparentales, trabajadoras por cuenta ajena, puedan ampliar su permiso por nacimiento disfrutando del permiso que correspondería al otro progenitor, caso de existir.</w:t>
      </w:r>
    </w:p>
    <w:p w14:paraId="52B333AC" w14:textId="7CA2E82A" w:rsidR="00042E58" w:rsidRDefault="00042E58" w:rsidP="00042E58">
      <w:pPr>
        <w:pStyle w:val="SntesisAnaltica"/>
      </w:pPr>
    </w:p>
    <w:p w14:paraId="01B96607" w14:textId="77777777" w:rsidR="00042E58" w:rsidRDefault="00042E58" w:rsidP="00042E58">
      <w:pPr>
        <w:pStyle w:val="SntesisDescriptiva"/>
      </w:pPr>
      <w:r w:rsidRPr="00042E58">
        <w:rPr>
          <w:rStyle w:val="SntesisDescriptivaTtulo"/>
        </w:rPr>
        <w:t xml:space="preserve">Resumen: </w:t>
      </w:r>
      <w:r>
        <w:t>En aplicación de la doctrina sentada en la STC 140/2024, de 6 de noviembre, se otorga el amparo por vulneración del derecho a la igualdad ante la ley, sin que pueda prevalecer discriminación alguna.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0BA2A51E" w14:textId="4EE35179" w:rsidR="00042E58" w:rsidRDefault="00042E58" w:rsidP="00042E58">
      <w:pPr>
        <w:pStyle w:val="SntesisDescriptivaConSeparacion"/>
      </w:pPr>
    </w:p>
    <w:bookmarkStart w:id="12" w:name="SENTENCIA_2025_148"/>
    <w:p w14:paraId="4ECD2318" w14:textId="4F1C4215" w:rsidR="00042E58" w:rsidRDefault="00042E58" w:rsidP="00042E58">
      <w:pPr>
        <w:pStyle w:val="TextoNormalNegrita"/>
      </w:pPr>
      <w:r>
        <w:fldChar w:fldCharType="begin"/>
      </w:r>
      <w:r>
        <w:instrText>HYPERLINK "http://hj.tribunalconstitucional.es/es/Resolucion/Show/31806" \o "Ver resolución"</w:instrText>
      </w:r>
      <w:r>
        <w:fldChar w:fldCharType="separate"/>
      </w:r>
      <w:r>
        <w:t>• Pleno. SENTENCIA 148/2025, de 9 de septiembre de 2025</w:t>
      </w:r>
      <w:r>
        <w:fldChar w:fldCharType="end"/>
      </w:r>
      <w:bookmarkEnd w:id="12"/>
    </w:p>
    <w:p w14:paraId="081DDF06" w14:textId="77777777" w:rsidR="00042E58" w:rsidRDefault="00042E58" w:rsidP="00042E58">
      <w:pPr>
        <w:pStyle w:val="TextoNormalSinNegrita"/>
      </w:pPr>
      <w:r>
        <w:t xml:space="preserve"> </w:t>
      </w:r>
      <w:r>
        <w:t xml:space="preserve"> </w:t>
      </w:r>
      <w:r>
        <w:t xml:space="preserve"> </w:t>
      </w:r>
      <w:r>
        <w:t> Recurso de amparo 1186-2024.</w:t>
      </w:r>
    </w:p>
    <w:p w14:paraId="384866A0" w14:textId="77777777" w:rsidR="00042E58" w:rsidRDefault="00042E58" w:rsidP="00042E58">
      <w:pPr>
        <w:pStyle w:val="TextoNormalCentradoCursiva"/>
      </w:pPr>
      <w:r>
        <w:t xml:space="preserve"> </w:t>
      </w:r>
      <w:r>
        <w:t xml:space="preserve"> </w:t>
      </w:r>
      <w:r>
        <w:t xml:space="preserve"> </w:t>
      </w:r>
      <w:r>
        <w:t> (BOE núm. 244, de 10 de octubre de 2025)</w:t>
      </w:r>
    </w:p>
    <w:p w14:paraId="654B8039" w14:textId="77777777" w:rsidR="00042E58" w:rsidRDefault="00042E58" w:rsidP="00042E58">
      <w:pPr>
        <w:pStyle w:val="TextoNormalCentrado"/>
      </w:pPr>
      <w:r>
        <w:t xml:space="preserve"> </w:t>
      </w:r>
      <w:r>
        <w:t xml:space="preserve"> </w:t>
      </w:r>
      <w:r>
        <w:t xml:space="preserve"> </w:t>
      </w:r>
      <w:r>
        <w:t> ECLI:ES:TC:2025:148</w:t>
      </w:r>
    </w:p>
    <w:p w14:paraId="2B6CA507" w14:textId="0203C28E" w:rsidR="00042E58" w:rsidRDefault="00042E58" w:rsidP="00042E58">
      <w:pPr>
        <w:pStyle w:val="TextoNormalCentrado"/>
      </w:pPr>
    </w:p>
    <w:p w14:paraId="7B4BE34C" w14:textId="77777777" w:rsidR="00042E58" w:rsidRDefault="00042E58" w:rsidP="00042E58">
      <w:pPr>
        <w:pStyle w:val="SntesisDescriptiva"/>
      </w:pPr>
      <w:r w:rsidRPr="00042E58">
        <w:rPr>
          <w:rStyle w:val="SntesisDescriptivaTtulo"/>
        </w:rPr>
        <w:t xml:space="preserve">Síntesis Descriptiva: </w:t>
      </w:r>
      <w:r>
        <w:t xml:space="preserve">Promovido por don Luis Manuel Castro Amador respecto de las resoluciones dictadas por las salas de lo social del Tribunal Supremo y </w:t>
      </w:r>
      <w:r>
        <w:lastRenderedPageBreak/>
        <w:t>del Tribunal Superior de Justicia de Canarias, sede de Las Palmas de Gran Canaria, en procedimiento sobre derechos fundamentales.</w:t>
      </w:r>
    </w:p>
    <w:p w14:paraId="7316A72C" w14:textId="0697740E" w:rsidR="00042E58" w:rsidRDefault="00042E58" w:rsidP="00042E58">
      <w:pPr>
        <w:pStyle w:val="SntesisDescriptiva"/>
      </w:pPr>
    </w:p>
    <w:p w14:paraId="11CA8257" w14:textId="77777777" w:rsidR="00042E58" w:rsidRDefault="00042E58" w:rsidP="00042E58">
      <w:pPr>
        <w:pStyle w:val="SntesisAnaltica"/>
      </w:pPr>
      <w:r w:rsidRPr="00042E58">
        <w:rPr>
          <w:rStyle w:val="SntesisAnalticaTtulo"/>
        </w:rPr>
        <w:t xml:space="preserve">Síntesis Analítica: </w:t>
      </w:r>
      <w:r>
        <w:t>Vulneración del derecho a la tutela judicial efectiva (garantía de indemnidad): extensión de la garantía de indemnidad a las reclamaciones formuladas a través de los comités de empresa. Voto particular.</w:t>
      </w:r>
    </w:p>
    <w:p w14:paraId="0A2F25D8" w14:textId="4DCB7814" w:rsidR="00042E58" w:rsidRDefault="00042E58" w:rsidP="00042E58">
      <w:pPr>
        <w:pStyle w:val="SntesisAnaltica"/>
      </w:pPr>
    </w:p>
    <w:p w14:paraId="7C024C33" w14:textId="77777777" w:rsidR="00042E58" w:rsidRDefault="00042E58" w:rsidP="00042E58">
      <w:pPr>
        <w:pStyle w:val="SntesisDescriptiva"/>
      </w:pPr>
      <w:r w:rsidRPr="00042E58">
        <w:rPr>
          <w:rStyle w:val="SntesisDescriptivaTtulo"/>
        </w:rPr>
        <w:t xml:space="preserve">Resumen: </w:t>
      </w:r>
      <w:r>
        <w:t xml:space="preserve">El recurrente en amparo informó al comité de empresa que la entidad para la que trabajaba le había asignado una tarea ajena a sus funciones, lo que dio lugar a una reunión entre el presidente del comité y la entidad en la que se acordó dejar sin efecto dicha orden. Con posterioridad, la entidad extinguió la relación laboral con el trabajador, decisión que, en instancia, fue declarada nula por vulneración de la garantía de indemnidad al tener causa directa en la reclamación del empleado para que el comité defendiera sus derechos. En suplicación, el Tribunal Superior de Justicia de Canarias descartó que dicha garantía fuera aplicable al caso porque la reclamación no constituía un acto preparatorio o previo necesario para el ejercicio de acciones judiciales. En consecuencia, revocó la decisión de instancia y declaró el despido improcedente. </w:t>
      </w:r>
    </w:p>
    <w:p w14:paraId="46E70C4D" w14:textId="77777777" w:rsidR="00042E58" w:rsidRDefault="00042E58" w:rsidP="00042E58">
      <w:pPr>
        <w:pStyle w:val="SntesisDescriptiva"/>
      </w:pPr>
    </w:p>
    <w:p w14:paraId="2FA37260" w14:textId="77777777" w:rsidR="00042E58" w:rsidRDefault="00042E58" w:rsidP="00042E58">
      <w:pPr>
        <w:pStyle w:val="SntesisDescriptiva"/>
      </w:pPr>
      <w:r>
        <w:t>Se estima el recurso por vulneración del derecho a la tutela judicial efectiva. El ámbito de protección de la garantía de indemnidad se extiende a los actos preparatorios o previos que, no siendo normativamente necesarios para el acceso a la jurisdicción, estén encaminados a la defensa de los derechos del trabajador en evitación de un procedimiento judicial y que pueden desembocar en el ejercicio de acciones judiciales en caso de que sus pretensiones no sean atendidas. Dado que las reclamaciones de los trabajadores a los comités de empresa para que actúen como intermediarios frente al empleador cumplen con las características señaladas, les es extensible la protección dispensada por la garantía de indemnidad.</w:t>
      </w:r>
    </w:p>
    <w:p w14:paraId="1F5C8D30" w14:textId="77777777" w:rsidR="00042E58" w:rsidRDefault="00042E58" w:rsidP="00042E58">
      <w:pPr>
        <w:pStyle w:val="SntesisDescriptiva"/>
      </w:pPr>
    </w:p>
    <w:p w14:paraId="10E4F38E" w14:textId="77777777" w:rsidR="00042E58" w:rsidRDefault="00042E58" w:rsidP="00042E58">
      <w:pPr>
        <w:pStyle w:val="SntesisDescriptiva"/>
      </w:pPr>
      <w:r>
        <w:t>La sentencia cuenta con un voto particular.</w:t>
      </w:r>
    </w:p>
    <w:p w14:paraId="477E019C" w14:textId="3CA13E6F" w:rsidR="00042E58" w:rsidRDefault="00042E58" w:rsidP="00042E58">
      <w:pPr>
        <w:pStyle w:val="SntesisDescriptivaConSeparacion"/>
      </w:pPr>
    </w:p>
    <w:bookmarkStart w:id="13" w:name="SENTENCIA_2025_149"/>
    <w:p w14:paraId="1BEF992C" w14:textId="787910DE" w:rsidR="00042E58" w:rsidRDefault="00042E58" w:rsidP="00042E58">
      <w:pPr>
        <w:pStyle w:val="TextoNormalNegrita"/>
      </w:pPr>
      <w:r>
        <w:fldChar w:fldCharType="begin"/>
      </w:r>
      <w:r>
        <w:instrText>HYPERLINK "http://hj.tribunalconstitucional.es/es/Resolucion/Show/31852" \o "Ver resolución"</w:instrText>
      </w:r>
      <w:r>
        <w:fldChar w:fldCharType="separate"/>
      </w:r>
      <w:r>
        <w:t>• Pleno. SENTENCIA 149/2025, de 23 de septiembre de 2025</w:t>
      </w:r>
      <w:r>
        <w:fldChar w:fldCharType="end"/>
      </w:r>
      <w:bookmarkEnd w:id="13"/>
    </w:p>
    <w:p w14:paraId="74C12D28" w14:textId="77777777" w:rsidR="00042E58" w:rsidRDefault="00042E58" w:rsidP="00042E58">
      <w:pPr>
        <w:pStyle w:val="TextoNormalSinNegrita"/>
      </w:pPr>
      <w:r>
        <w:t xml:space="preserve"> </w:t>
      </w:r>
      <w:r>
        <w:t xml:space="preserve"> </w:t>
      </w:r>
      <w:r>
        <w:t xml:space="preserve"> </w:t>
      </w:r>
      <w:r>
        <w:t> Recurso de amparo 3868-2022.</w:t>
      </w:r>
    </w:p>
    <w:p w14:paraId="705A3F99" w14:textId="77777777" w:rsidR="00042E58" w:rsidRDefault="00042E58" w:rsidP="00042E58">
      <w:pPr>
        <w:pStyle w:val="TextoNormalCentradoCursiva"/>
      </w:pPr>
      <w:r>
        <w:t xml:space="preserve"> </w:t>
      </w:r>
      <w:r>
        <w:t xml:space="preserve"> </w:t>
      </w:r>
      <w:r>
        <w:t xml:space="preserve"> </w:t>
      </w:r>
      <w:r>
        <w:t> (BOE núm. 261, de 30 de octubre de 2025)</w:t>
      </w:r>
    </w:p>
    <w:p w14:paraId="47AA9C12" w14:textId="77777777" w:rsidR="00042E58" w:rsidRDefault="00042E58" w:rsidP="00042E58">
      <w:pPr>
        <w:pStyle w:val="TextoNormalCentrado"/>
      </w:pPr>
      <w:r>
        <w:t xml:space="preserve"> </w:t>
      </w:r>
      <w:r>
        <w:t xml:space="preserve"> </w:t>
      </w:r>
      <w:r>
        <w:t xml:space="preserve"> </w:t>
      </w:r>
      <w:r>
        <w:t> ECLI:ES:TC:2025:149</w:t>
      </w:r>
    </w:p>
    <w:p w14:paraId="20ED6CFF" w14:textId="4F7B48F4" w:rsidR="00042E58" w:rsidRDefault="00042E58" w:rsidP="00042E58">
      <w:pPr>
        <w:pStyle w:val="TextoNormalCentrado"/>
      </w:pPr>
    </w:p>
    <w:p w14:paraId="3484D4E2" w14:textId="77777777" w:rsidR="00042E58" w:rsidRDefault="00042E58" w:rsidP="00042E58">
      <w:pPr>
        <w:pStyle w:val="SntesisDescriptiva"/>
      </w:pPr>
      <w:r w:rsidRPr="00042E58">
        <w:rPr>
          <w:rStyle w:val="SntesisDescriptivaTtulo"/>
        </w:rPr>
        <w:t xml:space="preserve">Síntesis Descriptiva: </w:t>
      </w:r>
      <w:r>
        <w:t>Recurso de amparo 3868-2022. Promovido por la Junta de Extremadura en relación con la sentencia de la Sala de lo Contencioso-Administrativo del Tribunal Supremo estimatoria del recurso de casación formulado respecto de la resolución de la Sala de lo Contencioso-Administrativo del Tribunal Superior de Justicia de Extremadura que había declarado la imposibilidad material parcial de ejecución de la sentencia declarativa de la nulidad del decreto aprobatorio del proyecto de interés regional promovido por Marina Isla de Valdecañas, S.A.</w:t>
      </w:r>
    </w:p>
    <w:p w14:paraId="28D3F138" w14:textId="5D197405" w:rsidR="00042E58" w:rsidRDefault="00042E58" w:rsidP="00042E58">
      <w:pPr>
        <w:pStyle w:val="SntesisDescriptiva"/>
      </w:pPr>
    </w:p>
    <w:p w14:paraId="3D721068" w14:textId="77777777" w:rsidR="00042E58" w:rsidRDefault="00042E58" w:rsidP="00042E58">
      <w:pPr>
        <w:pStyle w:val="SntesisAnaltica"/>
      </w:pPr>
      <w:r w:rsidRPr="00042E58">
        <w:rPr>
          <w:rStyle w:val="SntesisAnalticaTtulo"/>
        </w:rPr>
        <w:lastRenderedPageBreak/>
        <w:t xml:space="preserve">Síntesis Analítica: </w:t>
      </w:r>
      <w:r>
        <w:t>Supuesta vulneración de los derechos a la tutela judicial efectiva (incongruencia y exceso de jurisdicción), al juez ordinario imparcial y predeterminado por la ley: la participación en la aprobación de una sentencia materialmente conectada con el objeto del recurso de casación o en el trámite de admisión de ese mismo recurso no es causa suficiente de pérdida de la imparcialidad; sentencia casacional que responde al doble propósito, objetivo, de fijación de doctrina legal y, subjetivo, consistente en su proyección al caso, sin incurrir en exceso de jurisdicción o incongruencia omisiva.</w:t>
      </w:r>
    </w:p>
    <w:p w14:paraId="38C6893E" w14:textId="4055FA59" w:rsidR="00042E58" w:rsidRDefault="00042E58" w:rsidP="00042E58">
      <w:pPr>
        <w:pStyle w:val="SntesisAnaltica"/>
      </w:pPr>
    </w:p>
    <w:p w14:paraId="0219467E" w14:textId="77777777" w:rsidR="00042E58" w:rsidRDefault="00042E58" w:rsidP="00042E58">
      <w:pPr>
        <w:pStyle w:val="SntesisDescriptiva"/>
      </w:pPr>
      <w:r w:rsidRPr="00042E58">
        <w:rPr>
          <w:rStyle w:val="SntesisDescriptivaTtulo"/>
        </w:rPr>
        <w:t xml:space="preserve">Resumen: </w:t>
      </w:r>
      <w:r>
        <w:t>La Sala de lo Contencioso-Administrativo del Tribunal Superior de Justicia de Extremadura concluyó, en incidente de ejecución, que concurría causa suficiente para la imposibilidad material de ejecución parcial de las sentencias que habían ordenado la demolición total de las edificaciones del complejo turístico Marina Isla de Valdecañas, sito en la provincia de Cáceres. En casación, la Sala correspondiente del Tribunal Supremo no apreció la concurrencia de ninguna causa que justifique la imposibilidad material de ejecución de las sentencias en sus propios términos en cuanto a la demolición de lo construido y en funcionamiento, remitiendo al órgano de instancia la adopción de las medidas pertinentes para la ejecución de las sentencias. En la deliberación y fallo de la sentencia de casación intervinieron dos magistrados que habían participado en anteriores trámites del mismo proceso: uno de ellos al integrar la sala que dictó la sentencia de instancia y otra en la admisión del recurso de casación.</w:t>
      </w:r>
    </w:p>
    <w:p w14:paraId="2E0581FF" w14:textId="77777777" w:rsidR="00042E58" w:rsidRDefault="00042E58" w:rsidP="00042E58">
      <w:pPr>
        <w:pStyle w:val="SntesisDescriptiva"/>
      </w:pPr>
    </w:p>
    <w:p w14:paraId="3FB55D0C" w14:textId="77777777" w:rsidR="00042E58" w:rsidRDefault="00042E58" w:rsidP="00042E58">
      <w:pPr>
        <w:pStyle w:val="SntesisDescriptiva"/>
      </w:pPr>
      <w:r>
        <w:t>Se desestima el recurso de amparo. La intervención de un juez en el procedimiento con anterioridad al enjuiciamiento de fondo no constituye, por sí sola, razón objetivamente justificada para dudar de su imparcialidad. Tampoco se aprecia infracción del derecho a la tutela judicial efectiva, dado que la administración no es titular de este derecho en defensa de sus potestades, sino únicamente de las garantías procesales inherentes a su condición de parte. Por otro lado, la sentencia impugnada no desnaturaliza la función del recurso de casación ni incurre en exceso de jurisdicción o incongruencia, ya que no impone mandato concreto, sino que se limita a describir los efectos que el fallo estimatorio puede producir en la ejecución y remite al órgano de instancia la adopción de las medidas necesarias para su cumplimiento. Tampoco se advierte desajuste entre el fallo y las pretensiones de las partes ni alteración del objeto procesal que suponga un pronunciamiento sobre cuestiones no debatidas en el proceso.</w:t>
      </w:r>
    </w:p>
    <w:p w14:paraId="1027A0BB" w14:textId="662BF726" w:rsidR="00042E58" w:rsidRDefault="00042E58" w:rsidP="00042E58">
      <w:pPr>
        <w:pStyle w:val="SntesisDescriptivaConSeparacion"/>
      </w:pPr>
    </w:p>
    <w:bookmarkStart w:id="14" w:name="SENTENCIA_2025_150"/>
    <w:p w14:paraId="6AA982BB" w14:textId="684AA29A" w:rsidR="00042E58" w:rsidRDefault="00042E58" w:rsidP="00042E58">
      <w:pPr>
        <w:pStyle w:val="TextoNormalNegrita"/>
      </w:pPr>
      <w:r>
        <w:fldChar w:fldCharType="begin"/>
      </w:r>
      <w:r>
        <w:instrText>HYPERLINK "http://hj.tribunalconstitucional.es/es/Resolucion/Show/31851" \o "Ver resolución"</w:instrText>
      </w:r>
      <w:r>
        <w:fldChar w:fldCharType="separate"/>
      </w:r>
      <w:r>
        <w:t>• Pleno. SENTENCIA 150/2025, de 23 de septiembre de 2025</w:t>
      </w:r>
      <w:r>
        <w:fldChar w:fldCharType="end"/>
      </w:r>
      <w:bookmarkEnd w:id="14"/>
    </w:p>
    <w:p w14:paraId="2DA0BFB0" w14:textId="77777777" w:rsidR="00042E58" w:rsidRDefault="00042E58" w:rsidP="00042E58">
      <w:pPr>
        <w:pStyle w:val="TextoNormalSinNegrita"/>
      </w:pPr>
      <w:r>
        <w:t xml:space="preserve"> </w:t>
      </w:r>
      <w:r>
        <w:t xml:space="preserve"> </w:t>
      </w:r>
      <w:r>
        <w:t xml:space="preserve"> </w:t>
      </w:r>
      <w:r>
        <w:t> Recurso de inconstitucionalidad 26-2023.</w:t>
      </w:r>
    </w:p>
    <w:p w14:paraId="471B4B99" w14:textId="77777777" w:rsidR="00042E58" w:rsidRDefault="00042E58" w:rsidP="00042E58">
      <w:pPr>
        <w:pStyle w:val="TextoNormalCentradoCursiva"/>
      </w:pPr>
      <w:r>
        <w:t xml:space="preserve"> </w:t>
      </w:r>
      <w:r>
        <w:t xml:space="preserve"> </w:t>
      </w:r>
      <w:r>
        <w:t xml:space="preserve"> </w:t>
      </w:r>
      <w:r>
        <w:t> (BOE núm. 261, de 30 de octubre de 2025)</w:t>
      </w:r>
    </w:p>
    <w:p w14:paraId="66353765" w14:textId="77777777" w:rsidR="00042E58" w:rsidRDefault="00042E58" w:rsidP="00042E58">
      <w:pPr>
        <w:pStyle w:val="TextoNormalCentrado"/>
      </w:pPr>
      <w:r>
        <w:t xml:space="preserve"> </w:t>
      </w:r>
      <w:r>
        <w:t xml:space="preserve"> </w:t>
      </w:r>
      <w:r>
        <w:t xml:space="preserve"> </w:t>
      </w:r>
      <w:r>
        <w:t> ECLI:ES:TC:2025:150</w:t>
      </w:r>
    </w:p>
    <w:p w14:paraId="3639B17E" w14:textId="5E5B0E01" w:rsidR="00042E58" w:rsidRDefault="00042E58" w:rsidP="00042E58">
      <w:pPr>
        <w:pStyle w:val="TextoNormalCentrado"/>
      </w:pPr>
    </w:p>
    <w:p w14:paraId="3EF8F7C0" w14:textId="77777777" w:rsidR="00042E58" w:rsidRDefault="00042E58" w:rsidP="00042E58">
      <w:pPr>
        <w:pStyle w:val="SntesisDescriptiva"/>
      </w:pPr>
      <w:r w:rsidRPr="00042E58">
        <w:rPr>
          <w:rStyle w:val="SntesisDescriptivaTtulo"/>
        </w:rPr>
        <w:t xml:space="preserve">Síntesis Descriptiva: </w:t>
      </w:r>
      <w:r>
        <w:t xml:space="preserve">Interpuesto por el presidente del Gobierno en relación con diversos preceptos del Decreto-ley del Gobierno de Aragón 3/2022, de 6 de abril, </w:t>
      </w:r>
      <w:r>
        <w:lastRenderedPageBreak/>
        <w:t>por el que se adoptan medidas excepcionales y urgentes en la contratación pública en Aragón.</w:t>
      </w:r>
    </w:p>
    <w:p w14:paraId="266F0B9E" w14:textId="0D1D7AB4" w:rsidR="00042E58" w:rsidRDefault="00042E58" w:rsidP="00042E58">
      <w:pPr>
        <w:pStyle w:val="SntesisDescriptiva"/>
      </w:pPr>
    </w:p>
    <w:p w14:paraId="0A741AAA" w14:textId="77777777" w:rsidR="00042E58" w:rsidRDefault="00042E58" w:rsidP="00042E58">
      <w:pPr>
        <w:pStyle w:val="SntesisAnaltica"/>
      </w:pPr>
      <w:r w:rsidRPr="00042E58">
        <w:rPr>
          <w:rStyle w:val="SntesisAnalticaTtulo"/>
        </w:rPr>
        <w:t xml:space="preserve">Síntesis Analítica: </w:t>
      </w:r>
      <w:r>
        <w:t>Competencias sobre contratos administrativos: nulidad total o parcial de los preceptos legales autonómicos que definen el ámbito de aplicación de la norma de urgencia y establecen medidas excepcionales en materia de revisión de precios de los contratos de obra y de servicios y suministros necesarios para la ejecución de la obra pública; interpretación conforme del precepto relativo a la tramitación de las solicitudes de modificación de los materiales en los contratos de obra pública.</w:t>
      </w:r>
    </w:p>
    <w:p w14:paraId="5D3D87A0" w14:textId="4C739DA8" w:rsidR="00042E58" w:rsidRDefault="00042E58" w:rsidP="00042E58">
      <w:pPr>
        <w:pStyle w:val="SntesisAnaltica"/>
      </w:pPr>
    </w:p>
    <w:p w14:paraId="1AAE8106" w14:textId="77777777" w:rsidR="00042E58" w:rsidRDefault="00042E58" w:rsidP="00042E58">
      <w:pPr>
        <w:pStyle w:val="SntesisDescriptiva"/>
      </w:pPr>
      <w:r w:rsidRPr="00042E58">
        <w:rPr>
          <w:rStyle w:val="SntesisDescriptivaTtulo"/>
        </w:rPr>
        <w:t xml:space="preserve">Resumen: </w:t>
      </w:r>
      <w:r>
        <w:t>Se enjuicia la constitucionalidad de diversos preceptos del Decreto-Ley 3/2022, de 6 de abril, por el que se adoptan medidas excepcionales y urgentes en la contratación pública en Aragón. Los preceptos examinados versan sobre la tipología contractual susceptible de acogerse a la revisión excepcional de precios arbitrada por el Real Decreto-Ley 3/2022 (al incluir los contratos mixtos y los contratos de servicios y suministros necesarios para la obra pública); determinación del período de aplicación; materiales cuyo incremento de coste cabe tener en cuenta para acogerse a la revisión extraordinaria de precios; y la remisión hecha por la norma autonómica a la legislación estatal en relación a la tramitación del instrumento extraordinario. La controversia se centra en la eventual contradicción entre dos regímenes excepcionales, el estatal y el autonómico, que desplazan la aplicación de las disposiciones generales en materia de revisión de precios.</w:t>
      </w:r>
    </w:p>
    <w:p w14:paraId="7E207944" w14:textId="77777777" w:rsidR="00042E58" w:rsidRDefault="00042E58" w:rsidP="00042E58">
      <w:pPr>
        <w:pStyle w:val="SntesisDescriptiva"/>
      </w:pPr>
    </w:p>
    <w:p w14:paraId="79475B97" w14:textId="77777777" w:rsidR="00042E58" w:rsidRDefault="00042E58" w:rsidP="00042E58">
      <w:pPr>
        <w:pStyle w:val="SntesisDescriptiva"/>
      </w:pPr>
      <w:r>
        <w:t>Se estima parcialmente el recurso de inconstitucionalidad. La regulación de la institución de la revisión de precios en la normativa estatal de contratación pública, incluidos sus requisitos y las categorías contractuales en las que puede operar, goza de carácter formal y materialmente básico. Siendo esto así, ese mismo carácter ha de predicarse de la regulación de sus excepciones. En consecuencia, el legislador autonómico no podía ampliar las categorías contractuales a las que resultaba aplicable el mecanismo excepcional arbitrado por el Real Decreto-Ley 3/2022. Esta conclusión es perfectamente compatible con el hecho de que las comunidades autónomas pudieran acogerse voluntariamente a este mecanismo. La sentencia afirma asimismo el carácter básico de la norma reglamentaria —la orden ministerial que enumera exhaustivamente los materiales cuyo incremento de coste puede tomarse en consideración para la revisión excepcional de precios—, en la medida en que regula un elemento nuclear del régimen jurídico de la revisión de precios, de carácter técnico y cambiante que hace irrazonable exigir una concreción legislativa. En consecuencia, la ampliación de la lista de materiales llevada a cabo por el legislador autonómico incurre en inconstitucionalidad mediata.</w:t>
      </w:r>
    </w:p>
    <w:p w14:paraId="0A925E6D" w14:textId="77777777" w:rsidR="00042E58" w:rsidRDefault="00042E58" w:rsidP="00042E58">
      <w:pPr>
        <w:pStyle w:val="SntesisDescriptiva"/>
      </w:pPr>
    </w:p>
    <w:p w14:paraId="7DF909B5" w14:textId="77777777" w:rsidR="00042E58" w:rsidRDefault="00042E58" w:rsidP="00042E58">
      <w:pPr>
        <w:pStyle w:val="SntesisDescriptiva"/>
      </w:pPr>
      <w:r>
        <w:t xml:space="preserve">Finalmente, al reproducirse en el decreto-ley autonómico el tenor literal del precepto estatal en relación con la determinación de su ámbito temporal de aplicación (al fijar en ambos casos una duración de un año desde la entrada en vigor de la norma), se produce una ampliación de este por la distinta entrada en vigor de cada norma, que no es posible salvar por vía interpretativa. En cambio, y en cuanto al precepto autonómico que habilita una modificación contractual relativa únicamente a los materiales previstos en el contrato, la sentencia declara su conformidad con la regulación </w:t>
      </w:r>
      <w:r>
        <w:lastRenderedPageBreak/>
        <w:t>estatal de las modificaciones contractuales, siempre que la remisión a la normativa estatal de contratos públicos se entienda como una remisión en bloque y no únicamente a sus aspectos procedimentales.</w:t>
      </w:r>
    </w:p>
    <w:p w14:paraId="667AF48B" w14:textId="77777777" w:rsidR="00042E58" w:rsidRDefault="00042E58" w:rsidP="00042E58">
      <w:pPr>
        <w:pStyle w:val="SntesisDescriptiva"/>
      </w:pPr>
    </w:p>
    <w:p w14:paraId="35421868" w14:textId="77777777" w:rsidR="00042E58" w:rsidRDefault="00042E58" w:rsidP="00042E58">
      <w:pPr>
        <w:pStyle w:val="SntesisDescriptiva"/>
      </w:pPr>
      <w:r>
        <w:t>En garantía del principio de seguridad jurídica, la declaración de inconstitucionalidad y nulidad de los preceptos autonómicos enjuiciados no alcanza a los contratos con revisiones de precios acordadas en resoluciones administrativas que hayan ganado firmeza al momento de publicación de la sentencia.</w:t>
      </w:r>
    </w:p>
    <w:p w14:paraId="695121E4" w14:textId="41ECD206" w:rsidR="00042E58" w:rsidRDefault="00042E58" w:rsidP="00042E58">
      <w:pPr>
        <w:pStyle w:val="SntesisDescriptivaConSeparacion"/>
      </w:pPr>
    </w:p>
    <w:bookmarkStart w:id="15" w:name="SENTENCIA_2025_151"/>
    <w:p w14:paraId="2F9E86CF" w14:textId="1EDBDCD0" w:rsidR="00042E58" w:rsidRDefault="00042E58" w:rsidP="00042E58">
      <w:pPr>
        <w:pStyle w:val="TextoNormalNegrita"/>
      </w:pPr>
      <w:r>
        <w:fldChar w:fldCharType="begin"/>
      </w:r>
      <w:r>
        <w:instrText>HYPERLINK "http://hj.tribunalconstitucional.es/es/Resolucion/Show/31853" \o "Ver resolución"</w:instrText>
      </w:r>
      <w:r>
        <w:fldChar w:fldCharType="separate"/>
      </w:r>
      <w:r>
        <w:t>• Pleno. SENTENCIA 151/2025, de 24 de septiembre de 2025</w:t>
      </w:r>
      <w:r>
        <w:fldChar w:fldCharType="end"/>
      </w:r>
      <w:bookmarkEnd w:id="15"/>
    </w:p>
    <w:p w14:paraId="5A850697" w14:textId="77777777" w:rsidR="00042E58" w:rsidRDefault="00042E58" w:rsidP="00042E58">
      <w:pPr>
        <w:pStyle w:val="TextoNormalSinNegrita"/>
      </w:pPr>
      <w:r>
        <w:t xml:space="preserve"> </w:t>
      </w:r>
      <w:r>
        <w:t xml:space="preserve"> </w:t>
      </w:r>
      <w:r>
        <w:t xml:space="preserve"> </w:t>
      </w:r>
      <w:r>
        <w:t> Conflicto positivo de competencia 497-2024.</w:t>
      </w:r>
    </w:p>
    <w:p w14:paraId="17E193E9" w14:textId="77777777" w:rsidR="00042E58" w:rsidRDefault="00042E58" w:rsidP="00042E58">
      <w:pPr>
        <w:pStyle w:val="TextoNormalCentradoCursiva"/>
      </w:pPr>
      <w:r>
        <w:t xml:space="preserve"> </w:t>
      </w:r>
      <w:r>
        <w:t xml:space="preserve"> </w:t>
      </w:r>
      <w:r>
        <w:t xml:space="preserve"> </w:t>
      </w:r>
      <w:r>
        <w:t> (BOE núm. 261, de 30 de octubre de 2025)</w:t>
      </w:r>
    </w:p>
    <w:p w14:paraId="1209BDDF" w14:textId="77777777" w:rsidR="00042E58" w:rsidRDefault="00042E58" w:rsidP="00042E58">
      <w:pPr>
        <w:pStyle w:val="TextoNormalCentrado"/>
      </w:pPr>
      <w:r>
        <w:t xml:space="preserve"> </w:t>
      </w:r>
      <w:r>
        <w:t xml:space="preserve"> </w:t>
      </w:r>
      <w:r>
        <w:t xml:space="preserve"> </w:t>
      </w:r>
      <w:r>
        <w:t> ECLI:ES:TC:2025:151</w:t>
      </w:r>
    </w:p>
    <w:p w14:paraId="062728E6" w14:textId="2758BAFA" w:rsidR="00042E58" w:rsidRDefault="00042E58" w:rsidP="00042E58">
      <w:pPr>
        <w:pStyle w:val="TextoNormalCentrado"/>
      </w:pPr>
    </w:p>
    <w:p w14:paraId="5021432D" w14:textId="77777777" w:rsidR="00042E58" w:rsidRDefault="00042E58" w:rsidP="00042E58">
      <w:pPr>
        <w:pStyle w:val="SntesisDescriptiva"/>
      </w:pPr>
      <w:r w:rsidRPr="00042E58">
        <w:rPr>
          <w:rStyle w:val="SntesisDescriptivaTtulo"/>
        </w:rPr>
        <w:t xml:space="preserve">Síntesis Descriptiva: </w:t>
      </w:r>
      <w:r>
        <w:t>Planteado por el Gobierno de la Comunidad de Madrid en relación con el contrato denominado “Servicio de asistencia técnica para el diseño de un servicio estable de captación, sensibilización, fidelización y formación de familias interesadas en el acogimiento de niños, niñas y adolescentes cuya tutela la tienen las administraciones públicas”, licitado por el Ministerio de Derechos Sociales y Agenda 2030.</w:t>
      </w:r>
    </w:p>
    <w:p w14:paraId="1FBB477F" w14:textId="53F3EEE9" w:rsidR="00042E58" w:rsidRDefault="00042E58" w:rsidP="00042E58">
      <w:pPr>
        <w:pStyle w:val="SntesisDescriptiva"/>
      </w:pPr>
    </w:p>
    <w:p w14:paraId="76699045" w14:textId="77777777" w:rsidR="00042E58" w:rsidRDefault="00042E58" w:rsidP="00042E58">
      <w:pPr>
        <w:pStyle w:val="SntesisAnaltica"/>
      </w:pPr>
      <w:r w:rsidRPr="00042E58">
        <w:rPr>
          <w:rStyle w:val="SntesisAnalticaTtulo"/>
        </w:rPr>
        <w:t xml:space="preserve">Síntesis Analítica: </w:t>
      </w:r>
      <w:r>
        <w:t>Competencias en materia de protección de menores: nulidad del contrato en cuanto se refiere al diseño de un servicio de búsqueda, captación, sensibilización y fidelización de potenciales familias acogedoras. Voto particular.</w:t>
      </w:r>
    </w:p>
    <w:p w14:paraId="185E88BD" w14:textId="7DB07AF2" w:rsidR="00042E58" w:rsidRDefault="00042E58" w:rsidP="00042E58">
      <w:pPr>
        <w:pStyle w:val="SntesisAnaltica"/>
      </w:pPr>
    </w:p>
    <w:p w14:paraId="67A112EC" w14:textId="77777777" w:rsidR="00042E58" w:rsidRDefault="00042E58" w:rsidP="00042E58">
      <w:pPr>
        <w:pStyle w:val="SntesisDescriptiva"/>
      </w:pPr>
      <w:r w:rsidRPr="00042E58">
        <w:rPr>
          <w:rStyle w:val="SntesisDescriptivaTtulo"/>
        </w:rPr>
        <w:t xml:space="preserve">Resumen: </w:t>
      </w:r>
      <w:r>
        <w:t xml:space="preserve">El Gobierno de la Comunidad de Madrid plantea un conflicto positivo de competencia en relación con un contrato licitado por la Administración General del Estado en materia de acogimiento de menores. Los objetivos del contrato son: de una parte, el aumento del conocimiento sobre el acogimiento familiar para mejorar las políticas públicas; de otra, el diseño de un servicio de búsqueda, captación, sensibilización y fidelización de potenciales familias acogedoras. </w:t>
      </w:r>
    </w:p>
    <w:p w14:paraId="2DE8BE6C" w14:textId="77777777" w:rsidR="00042E58" w:rsidRDefault="00042E58" w:rsidP="00042E58">
      <w:pPr>
        <w:pStyle w:val="SntesisDescriptiva"/>
      </w:pPr>
      <w:r>
        <w:t xml:space="preserve">Se estima parcialmente el conflicto, declarándose la nulidad del contrato en aquello que atañe al segundo de los objetivos mencionados puesto que invade la competencia exclusiva de la Comunidad de Madrid en materia de protección y tutela de menores, que no se agota con la aprobación del acogimiento sino que comprende, también, la captación de familias acogedoras. Por el contrario, se desestima el conflicto en cuanto se refiere al primer objetivo, que no excede el ámbito competencial del Estado. </w:t>
      </w:r>
    </w:p>
    <w:p w14:paraId="5861AAFA" w14:textId="77777777" w:rsidR="00042E58" w:rsidRDefault="00042E58" w:rsidP="00042E58">
      <w:pPr>
        <w:pStyle w:val="SntesisDescriptiva"/>
      </w:pPr>
      <w:r>
        <w:t>La sentencia cuenta con un voto particular discrepante.</w:t>
      </w:r>
    </w:p>
    <w:p w14:paraId="573F0A80" w14:textId="6503A870" w:rsidR="00042E58" w:rsidRDefault="00042E58" w:rsidP="00042E58">
      <w:pPr>
        <w:pStyle w:val="SntesisDescriptivaConSeparacion"/>
      </w:pPr>
    </w:p>
    <w:p w14:paraId="48C89737" w14:textId="525DE974" w:rsidR="00042E58" w:rsidRDefault="00042E58">
      <w:pPr>
        <w:spacing w:after="160" w:line="278" w:lineRule="auto"/>
        <w:rPr>
          <w:rFonts w:ascii="Times New Roman" w:eastAsia="Times New Roman" w:hAnsi="Times New Roman" w:cs="Times New Roman"/>
          <w:sz w:val="24"/>
          <w:szCs w:val="24"/>
          <w:lang w:eastAsia="es-ES"/>
        </w:rPr>
      </w:pPr>
      <w:r>
        <w:br w:type="page"/>
      </w:r>
    </w:p>
    <w:p w14:paraId="77D1E420" w14:textId="77777777" w:rsidR="00042E58" w:rsidRDefault="00042E58" w:rsidP="00042E58">
      <w:pPr>
        <w:pStyle w:val="SntesisDescriptivaConSeparacion"/>
      </w:pPr>
      <w:bookmarkStart w:id="16" w:name="SUMARIOSAUTOS"/>
      <w:bookmarkEnd w:id="16"/>
    </w:p>
    <w:p w14:paraId="1D81DA67" w14:textId="77777777" w:rsidR="00574F6E" w:rsidRDefault="00574F6E" w:rsidP="00574F6E">
      <w:pPr>
        <w:pStyle w:val="Ttulondice"/>
      </w:pPr>
      <w:r>
        <w:t>2. AUTOS: ATC 68/2025 A ATC 98/2025</w:t>
      </w:r>
    </w:p>
    <w:p w14:paraId="7399E8D5" w14:textId="72861934" w:rsidR="00574F6E" w:rsidRDefault="00574F6E" w:rsidP="00574F6E">
      <w:pPr>
        <w:pStyle w:val="Ttulondice"/>
      </w:pPr>
    </w:p>
    <w:p w14:paraId="5042A7E6" w14:textId="77777777" w:rsidR="00574F6E" w:rsidRDefault="00574F6E" w:rsidP="00574F6E">
      <w:pPr>
        <w:pStyle w:val="Ttulondice"/>
      </w:pPr>
    </w:p>
    <w:p w14:paraId="53124A73" w14:textId="77777777" w:rsidR="00574F6E" w:rsidRDefault="00574F6E" w:rsidP="00574F6E">
      <w:pPr>
        <w:pStyle w:val="Ttulondice"/>
      </w:pPr>
    </w:p>
    <w:p w14:paraId="5E4AA1C1" w14:textId="77777777" w:rsidR="00574F6E" w:rsidRDefault="00574F6E" w:rsidP="00574F6E">
      <w:pPr>
        <w:pStyle w:val="Ttulondice"/>
      </w:pPr>
    </w:p>
    <w:p w14:paraId="71A6278B" w14:textId="77777777" w:rsidR="00574F6E" w:rsidRDefault="00574F6E" w:rsidP="00574F6E">
      <w:pPr>
        <w:pStyle w:val="Ttulondice"/>
      </w:pPr>
    </w:p>
    <w:p w14:paraId="7C1ABCE8" w14:textId="77777777" w:rsidR="00574F6E" w:rsidRDefault="00574F6E" w:rsidP="00574F6E">
      <w:pPr>
        <w:pStyle w:val="Ttulondice"/>
      </w:pPr>
    </w:p>
    <w:p w14:paraId="0532CD2C" w14:textId="77777777" w:rsidR="00574F6E" w:rsidRDefault="00574F6E" w:rsidP="00574F6E">
      <w:pPr>
        <w:pStyle w:val="Ttulondice"/>
      </w:pPr>
    </w:p>
    <w:p w14:paraId="5930C102" w14:textId="77777777" w:rsidR="00574F6E" w:rsidRDefault="00574F6E" w:rsidP="00574F6E">
      <w:pPr>
        <w:pStyle w:val="Ttulondice"/>
      </w:pPr>
    </w:p>
    <w:p w14:paraId="6BBB9085" w14:textId="77777777" w:rsidR="00574F6E" w:rsidRDefault="00574F6E" w:rsidP="00574F6E">
      <w:pPr>
        <w:pStyle w:val="Ttulondice"/>
      </w:pPr>
    </w:p>
    <w:p w14:paraId="57AEF545" w14:textId="77777777" w:rsidR="00574F6E" w:rsidRDefault="00574F6E" w:rsidP="00574F6E">
      <w:pPr>
        <w:pStyle w:val="Ttulondice"/>
      </w:pPr>
    </w:p>
    <w:bookmarkStart w:id="17" w:name="AUTO_2025_68"/>
    <w:p w14:paraId="3E417CB0" w14:textId="428E4850" w:rsidR="00574F6E" w:rsidRDefault="00574F6E" w:rsidP="00574F6E">
      <w:pPr>
        <w:pStyle w:val="TextoNormalNegrita"/>
      </w:pPr>
      <w:r>
        <w:fldChar w:fldCharType="begin"/>
      </w:r>
      <w:r>
        <w:instrText>HYPERLINK "http://hj.tribunalconstitucional.es/es/Resolucion/Show/31649" \o "Ver resolución"</w:instrText>
      </w:r>
      <w:r>
        <w:fldChar w:fldCharType="separate"/>
      </w:r>
      <w:r>
        <w:t>• Sala Primera. AUTO 68/2025, de 7 de julio de 2025</w:t>
      </w:r>
      <w:r>
        <w:fldChar w:fldCharType="end"/>
      </w:r>
      <w:bookmarkEnd w:id="17"/>
    </w:p>
    <w:p w14:paraId="49BB7D86" w14:textId="77777777" w:rsidR="00574F6E" w:rsidRDefault="00574F6E" w:rsidP="00574F6E">
      <w:pPr>
        <w:pStyle w:val="TextoNormalSinNegrita"/>
      </w:pPr>
      <w:r>
        <w:t xml:space="preserve"> </w:t>
      </w:r>
      <w:r>
        <w:t xml:space="preserve"> </w:t>
      </w:r>
      <w:r>
        <w:t xml:space="preserve"> </w:t>
      </w:r>
      <w:r>
        <w:t> Recurso de amparo 1269-2023.</w:t>
      </w:r>
    </w:p>
    <w:p w14:paraId="68ADB582" w14:textId="77777777" w:rsidR="00574F6E" w:rsidRDefault="00574F6E" w:rsidP="00574F6E">
      <w:pPr>
        <w:pStyle w:val="TextoNormalCentrado"/>
      </w:pPr>
      <w:r>
        <w:t xml:space="preserve"> </w:t>
      </w:r>
      <w:r>
        <w:t xml:space="preserve"> </w:t>
      </w:r>
      <w:r>
        <w:t xml:space="preserve"> </w:t>
      </w:r>
      <w:r>
        <w:t> ECLI:ES:TC:2025:68A</w:t>
      </w:r>
    </w:p>
    <w:p w14:paraId="69EF71BF" w14:textId="21EBA88C" w:rsidR="00574F6E" w:rsidRDefault="00574F6E" w:rsidP="00574F6E">
      <w:pPr>
        <w:pStyle w:val="TextoNormalCentrado"/>
      </w:pPr>
    </w:p>
    <w:p w14:paraId="0852155B" w14:textId="77777777" w:rsidR="00574F6E" w:rsidRDefault="00574F6E" w:rsidP="00574F6E">
      <w:pPr>
        <w:pStyle w:val="SntesisDescriptivaConSeparacion"/>
      </w:pPr>
      <w:r w:rsidRPr="00574F6E">
        <w:rPr>
          <w:rStyle w:val="SntesisDescriptivaTtulo"/>
        </w:rPr>
        <w:t xml:space="preserve">Síntesis Descriptiva: </w:t>
      </w:r>
      <w:r>
        <w:t>Rectifica un error material padecido en la STC 126/2025, de 9 de junio, dictada en el recurso de amparo 1269-2023, promovido por don Florentino Torres del Campo, don Rodrigo Torres Cid y don Gonzalo Torres Cid en causa penal.</w:t>
      </w:r>
    </w:p>
    <w:bookmarkStart w:id="18" w:name="AUTO_2025_69"/>
    <w:p w14:paraId="27D7A68C" w14:textId="54FCA71E" w:rsidR="00574F6E" w:rsidRDefault="00574F6E" w:rsidP="00574F6E">
      <w:pPr>
        <w:pStyle w:val="TextoNormalNegrita"/>
      </w:pPr>
      <w:r>
        <w:fldChar w:fldCharType="begin"/>
      </w:r>
      <w:r>
        <w:instrText>HYPERLINK "http://hj.tribunalconstitucional.es/es/Resolucion/Show/31656" \o "Ver resolución"</w:instrText>
      </w:r>
      <w:r>
        <w:fldChar w:fldCharType="separate"/>
      </w:r>
      <w:r>
        <w:t>• Sala Primera. AUTO 69/2025, de 7 de julio de 2025</w:t>
      </w:r>
      <w:r>
        <w:fldChar w:fldCharType="end"/>
      </w:r>
      <w:bookmarkEnd w:id="18"/>
    </w:p>
    <w:p w14:paraId="591B754B" w14:textId="77777777" w:rsidR="00574F6E" w:rsidRDefault="00574F6E" w:rsidP="00574F6E">
      <w:pPr>
        <w:pStyle w:val="TextoNormalSinNegrita"/>
      </w:pPr>
      <w:r>
        <w:t xml:space="preserve"> </w:t>
      </w:r>
      <w:r>
        <w:t xml:space="preserve"> </w:t>
      </w:r>
      <w:r>
        <w:t xml:space="preserve"> </w:t>
      </w:r>
      <w:r>
        <w:t> Recurso de amparo 6078-2023.</w:t>
      </w:r>
    </w:p>
    <w:p w14:paraId="4AF314BB" w14:textId="77777777" w:rsidR="00574F6E" w:rsidRDefault="00574F6E" w:rsidP="00574F6E">
      <w:pPr>
        <w:pStyle w:val="TextoNormalCentrado"/>
      </w:pPr>
      <w:r>
        <w:t xml:space="preserve"> </w:t>
      </w:r>
      <w:r>
        <w:t xml:space="preserve"> </w:t>
      </w:r>
      <w:r>
        <w:t xml:space="preserve"> </w:t>
      </w:r>
      <w:r>
        <w:t> ECLI:ES:TC:2025:69A</w:t>
      </w:r>
    </w:p>
    <w:p w14:paraId="11A26232" w14:textId="1D9DD4A2" w:rsidR="00574F6E" w:rsidRDefault="00574F6E" w:rsidP="00574F6E">
      <w:pPr>
        <w:pStyle w:val="TextoNormalCentrado"/>
      </w:pPr>
    </w:p>
    <w:p w14:paraId="3F128CA2" w14:textId="77777777" w:rsidR="00574F6E" w:rsidRDefault="00574F6E" w:rsidP="00574F6E">
      <w:pPr>
        <w:pStyle w:val="SntesisDescriptivaConSeparacion"/>
      </w:pPr>
      <w:r w:rsidRPr="00574F6E">
        <w:rPr>
          <w:rStyle w:val="SntesisDescriptivaTtulo"/>
        </w:rPr>
        <w:t xml:space="preserve">Síntesis Descriptiva: </w:t>
      </w:r>
      <w:r>
        <w:t>Inadmite la solicitud de ejecución de la STC 147/2024, de 2 de diciembre, dictada en el recurso de amparo 6078-2023, promovido por doña Laura Yoldi Sada.</w:t>
      </w:r>
    </w:p>
    <w:bookmarkStart w:id="19" w:name="AUTO_2025_70"/>
    <w:p w14:paraId="2327FCCE" w14:textId="18C4E3B1" w:rsidR="00574F6E" w:rsidRDefault="00574F6E" w:rsidP="00574F6E">
      <w:pPr>
        <w:pStyle w:val="TextoNormalNegrita"/>
      </w:pPr>
      <w:r>
        <w:fldChar w:fldCharType="begin"/>
      </w:r>
      <w:r>
        <w:instrText>HYPERLINK "http://hj.tribunalconstitucional.es/es/Resolucion/Show/31663" \o "Ver resolución"</w:instrText>
      </w:r>
      <w:r>
        <w:fldChar w:fldCharType="separate"/>
      </w:r>
      <w:r>
        <w:t>• Sala Segunda. AUTO 70/2025, de 7 de julio de 2025</w:t>
      </w:r>
      <w:r>
        <w:fldChar w:fldCharType="end"/>
      </w:r>
      <w:bookmarkEnd w:id="19"/>
    </w:p>
    <w:p w14:paraId="79108301" w14:textId="77777777" w:rsidR="00574F6E" w:rsidRDefault="00574F6E" w:rsidP="00574F6E">
      <w:pPr>
        <w:pStyle w:val="TextoNormalSinNegrita"/>
      </w:pPr>
      <w:r>
        <w:t xml:space="preserve"> </w:t>
      </w:r>
      <w:r>
        <w:t xml:space="preserve"> </w:t>
      </w:r>
      <w:r>
        <w:t xml:space="preserve"> </w:t>
      </w:r>
      <w:r>
        <w:t> Recurso de amparo 7107-2023.</w:t>
      </w:r>
    </w:p>
    <w:p w14:paraId="27774881" w14:textId="77777777" w:rsidR="00574F6E" w:rsidRDefault="00574F6E" w:rsidP="00574F6E">
      <w:pPr>
        <w:pStyle w:val="TextoNormalCentrado"/>
      </w:pPr>
      <w:r>
        <w:lastRenderedPageBreak/>
        <w:t xml:space="preserve"> </w:t>
      </w:r>
      <w:r>
        <w:t xml:space="preserve"> </w:t>
      </w:r>
      <w:r>
        <w:t xml:space="preserve"> </w:t>
      </w:r>
      <w:r>
        <w:t> ECLI:ES:TC:2025:70A</w:t>
      </w:r>
    </w:p>
    <w:p w14:paraId="5DAE6A12" w14:textId="07281341" w:rsidR="00574F6E" w:rsidRDefault="00574F6E" w:rsidP="00574F6E">
      <w:pPr>
        <w:pStyle w:val="TextoNormalCentrado"/>
      </w:pPr>
    </w:p>
    <w:p w14:paraId="16DBFE95" w14:textId="77777777" w:rsidR="00574F6E" w:rsidRDefault="00574F6E" w:rsidP="00574F6E">
      <w:pPr>
        <w:pStyle w:val="SntesisDescriptivaConSeparacion"/>
      </w:pPr>
      <w:r w:rsidRPr="00574F6E">
        <w:rPr>
          <w:rStyle w:val="SntesisDescriptivaTtulo"/>
        </w:rPr>
        <w:t xml:space="preserve">Síntesis Descriptiva: </w:t>
      </w:r>
      <w:r>
        <w:t>Inadmite la solicitud de ejecución de la STC 5/2025, de 13 de enero, dictada en el recurso de amparo 7107-2023, promovido por doña Silvia Cubero Rodríguez.</w:t>
      </w:r>
    </w:p>
    <w:bookmarkStart w:id="20" w:name="AUTO_2025_71"/>
    <w:p w14:paraId="08928BB6" w14:textId="53D1A345" w:rsidR="00574F6E" w:rsidRDefault="00574F6E" w:rsidP="00574F6E">
      <w:pPr>
        <w:pStyle w:val="TextoNormalNegrita"/>
      </w:pPr>
      <w:r>
        <w:fldChar w:fldCharType="begin"/>
      </w:r>
      <w:r>
        <w:instrText>HYPERLINK "http://hj.tribunalconstitucional.es/es/Resolucion/Show/31670" \o "Ver resolución"</w:instrText>
      </w:r>
      <w:r>
        <w:fldChar w:fldCharType="separate"/>
      </w:r>
      <w:r>
        <w:t>• Sala Segunda. AUTO 71/2025, de 7 de julio de 2025</w:t>
      </w:r>
      <w:r>
        <w:fldChar w:fldCharType="end"/>
      </w:r>
      <w:bookmarkEnd w:id="20"/>
    </w:p>
    <w:p w14:paraId="79D244CE" w14:textId="77777777" w:rsidR="00574F6E" w:rsidRDefault="00574F6E" w:rsidP="00574F6E">
      <w:pPr>
        <w:pStyle w:val="TextoNormalSinNegrita"/>
      </w:pPr>
      <w:r>
        <w:t xml:space="preserve"> </w:t>
      </w:r>
      <w:r>
        <w:t xml:space="preserve"> </w:t>
      </w:r>
      <w:r>
        <w:t xml:space="preserve"> </w:t>
      </w:r>
      <w:r>
        <w:t> Recurso de amparo 300-2024.</w:t>
      </w:r>
    </w:p>
    <w:p w14:paraId="704EC998" w14:textId="77777777" w:rsidR="00574F6E" w:rsidRDefault="00574F6E" w:rsidP="00574F6E">
      <w:pPr>
        <w:pStyle w:val="TextoNormalCentrado"/>
      </w:pPr>
      <w:r>
        <w:t xml:space="preserve"> </w:t>
      </w:r>
      <w:r>
        <w:t xml:space="preserve"> </w:t>
      </w:r>
      <w:r>
        <w:t xml:space="preserve"> </w:t>
      </w:r>
      <w:r>
        <w:t> ECLI:ES:TC:2025:71A</w:t>
      </w:r>
    </w:p>
    <w:p w14:paraId="1C358EDE" w14:textId="4DB693BE" w:rsidR="00574F6E" w:rsidRDefault="00574F6E" w:rsidP="00574F6E">
      <w:pPr>
        <w:pStyle w:val="TextoNormalCentrado"/>
      </w:pPr>
    </w:p>
    <w:p w14:paraId="3D5D5F44" w14:textId="77777777" w:rsidR="00574F6E" w:rsidRDefault="00574F6E" w:rsidP="00574F6E">
      <w:pPr>
        <w:pStyle w:val="SntesisDescriptivaConSeparacion"/>
      </w:pPr>
      <w:r w:rsidRPr="00574F6E">
        <w:rPr>
          <w:rStyle w:val="SntesisDescriptivaTtulo"/>
        </w:rPr>
        <w:t xml:space="preserve">Síntesis Descriptiva: </w:t>
      </w:r>
      <w:r>
        <w:t>Inadmite la solicitud de ejecución de la STC 56/2025, de 10 de marzo, dictada en el recurso de amparo 300-2024, promovido por doña Nuria Pinillos Merinero.</w:t>
      </w:r>
    </w:p>
    <w:bookmarkStart w:id="21" w:name="AUTO_2025_72"/>
    <w:p w14:paraId="596C81D3" w14:textId="0267FC4D" w:rsidR="00574F6E" w:rsidRDefault="00574F6E" w:rsidP="00574F6E">
      <w:pPr>
        <w:pStyle w:val="TextoNormalNegrita"/>
      </w:pPr>
      <w:r>
        <w:fldChar w:fldCharType="begin"/>
      </w:r>
      <w:r>
        <w:instrText>HYPERLINK "http://hj.tribunalconstitucional.es/es/Resolucion/Show/31677" \o "Ver resolución"</w:instrText>
      </w:r>
      <w:r>
        <w:fldChar w:fldCharType="separate"/>
      </w:r>
      <w:r>
        <w:t>• Sala Primera. AUTO 72/2025, de 7 de julio de 2025</w:t>
      </w:r>
      <w:r>
        <w:fldChar w:fldCharType="end"/>
      </w:r>
      <w:bookmarkEnd w:id="21"/>
    </w:p>
    <w:p w14:paraId="6C0366EB" w14:textId="77777777" w:rsidR="00574F6E" w:rsidRDefault="00574F6E" w:rsidP="00574F6E">
      <w:pPr>
        <w:pStyle w:val="TextoNormalSinNegrita"/>
      </w:pPr>
      <w:r>
        <w:t xml:space="preserve"> </w:t>
      </w:r>
      <w:r>
        <w:t xml:space="preserve"> </w:t>
      </w:r>
      <w:r>
        <w:t xml:space="preserve"> </w:t>
      </w:r>
      <w:r>
        <w:t> Recurso de amparo 693-2024.</w:t>
      </w:r>
    </w:p>
    <w:p w14:paraId="7AB56178" w14:textId="77777777" w:rsidR="00574F6E" w:rsidRDefault="00574F6E" w:rsidP="00574F6E">
      <w:pPr>
        <w:pStyle w:val="TextoNormalCentrado"/>
      </w:pPr>
      <w:r>
        <w:t xml:space="preserve"> </w:t>
      </w:r>
      <w:r>
        <w:t xml:space="preserve"> </w:t>
      </w:r>
      <w:r>
        <w:t xml:space="preserve"> </w:t>
      </w:r>
      <w:r>
        <w:t> ECLI:ES:TC:2025:72A</w:t>
      </w:r>
    </w:p>
    <w:p w14:paraId="0F3CE4FB" w14:textId="2E291FCA" w:rsidR="00574F6E" w:rsidRDefault="00574F6E" w:rsidP="00574F6E">
      <w:pPr>
        <w:pStyle w:val="TextoNormalCentrado"/>
      </w:pPr>
    </w:p>
    <w:p w14:paraId="2C284E24" w14:textId="77777777" w:rsidR="00574F6E" w:rsidRDefault="00574F6E" w:rsidP="00574F6E">
      <w:pPr>
        <w:pStyle w:val="SntesisDescriptivaConSeparacion"/>
      </w:pPr>
      <w:r w:rsidRPr="00574F6E">
        <w:rPr>
          <w:rStyle w:val="SntesisDescriptivaTtulo"/>
        </w:rPr>
        <w:t xml:space="preserve">Síntesis Descriptiva: </w:t>
      </w:r>
      <w:r>
        <w:t>Inadmite la solicitud de ejecución de la STC 35/2025, de 10 de febrero, dictada en el recurso de amparo 693-2024, promovido por doña Leyre Garaikoetxea Izaguirre.</w:t>
      </w:r>
    </w:p>
    <w:bookmarkStart w:id="22" w:name="AUTO_2025_73"/>
    <w:p w14:paraId="4179F87F" w14:textId="7DF43C59" w:rsidR="00574F6E" w:rsidRDefault="00574F6E" w:rsidP="00574F6E">
      <w:pPr>
        <w:pStyle w:val="TextoNormalNegrita"/>
      </w:pPr>
      <w:r>
        <w:fldChar w:fldCharType="begin"/>
      </w:r>
      <w:r>
        <w:instrText>HYPERLINK "http://hj.tribunalconstitucional.es/es/Resolucion/Show/31684" \o "Ver resolución"</w:instrText>
      </w:r>
      <w:r>
        <w:fldChar w:fldCharType="separate"/>
      </w:r>
      <w:r>
        <w:t>• Sala Primera. AUTO 73/2025, de 7 de julio de 2025</w:t>
      </w:r>
      <w:r>
        <w:fldChar w:fldCharType="end"/>
      </w:r>
      <w:bookmarkEnd w:id="22"/>
    </w:p>
    <w:p w14:paraId="60015A5B" w14:textId="77777777" w:rsidR="00574F6E" w:rsidRDefault="00574F6E" w:rsidP="00574F6E">
      <w:pPr>
        <w:pStyle w:val="TextoNormalSinNegrita"/>
      </w:pPr>
      <w:r>
        <w:t xml:space="preserve"> </w:t>
      </w:r>
      <w:r>
        <w:t xml:space="preserve"> </w:t>
      </w:r>
      <w:r>
        <w:t xml:space="preserve"> </w:t>
      </w:r>
      <w:r>
        <w:t> Recurso de amparo 1845-2024.</w:t>
      </w:r>
    </w:p>
    <w:p w14:paraId="3D60494D" w14:textId="77777777" w:rsidR="00574F6E" w:rsidRDefault="00574F6E" w:rsidP="00574F6E">
      <w:pPr>
        <w:pStyle w:val="TextoNormalCentrado"/>
      </w:pPr>
      <w:r>
        <w:t xml:space="preserve"> </w:t>
      </w:r>
      <w:r>
        <w:t xml:space="preserve"> </w:t>
      </w:r>
      <w:r>
        <w:t xml:space="preserve"> </w:t>
      </w:r>
      <w:r>
        <w:t> ECLI:ES:TC:2025:73A</w:t>
      </w:r>
    </w:p>
    <w:p w14:paraId="6D528A33" w14:textId="128CC4A2" w:rsidR="00574F6E" w:rsidRDefault="00574F6E" w:rsidP="00574F6E">
      <w:pPr>
        <w:pStyle w:val="TextoNormalCentrado"/>
      </w:pPr>
    </w:p>
    <w:p w14:paraId="66B0E5EC" w14:textId="77777777" w:rsidR="00574F6E" w:rsidRDefault="00574F6E" w:rsidP="00574F6E">
      <w:pPr>
        <w:pStyle w:val="SntesisDescriptivaConSeparacion"/>
      </w:pPr>
      <w:r w:rsidRPr="00574F6E">
        <w:rPr>
          <w:rStyle w:val="SntesisDescriptivaTtulo"/>
        </w:rPr>
        <w:t xml:space="preserve">Síntesis Descriptiva: </w:t>
      </w:r>
      <w:r>
        <w:t>Inadmite la solicitud de ejecución de la STC 150/2024, de 2 de diciembre, dictada en el recurso de amparo 1845-2024, promovido por doña María Gorriarán Arteaga.</w:t>
      </w:r>
    </w:p>
    <w:bookmarkStart w:id="23" w:name="AUTO_2025_74"/>
    <w:p w14:paraId="3BC7FE6A" w14:textId="4B8A5612" w:rsidR="00574F6E" w:rsidRDefault="00574F6E" w:rsidP="00574F6E">
      <w:pPr>
        <w:pStyle w:val="TextoNormalNegrita"/>
      </w:pPr>
      <w:r>
        <w:fldChar w:fldCharType="begin"/>
      </w:r>
      <w:r>
        <w:instrText>HYPERLINK "http://hj.tribunalconstitucional.es/es/Resolucion/Show/31691" \o "Ver resolución"</w:instrText>
      </w:r>
      <w:r>
        <w:fldChar w:fldCharType="separate"/>
      </w:r>
      <w:r>
        <w:t>• Sala Segunda. AUTO 74/2025, de 7 de julio de 2025</w:t>
      </w:r>
      <w:r>
        <w:fldChar w:fldCharType="end"/>
      </w:r>
      <w:bookmarkEnd w:id="23"/>
    </w:p>
    <w:p w14:paraId="11C12B55" w14:textId="77777777" w:rsidR="00574F6E" w:rsidRDefault="00574F6E" w:rsidP="00574F6E">
      <w:pPr>
        <w:pStyle w:val="TextoNormalSinNegrita"/>
      </w:pPr>
      <w:r>
        <w:t xml:space="preserve"> </w:t>
      </w:r>
      <w:r>
        <w:t xml:space="preserve"> </w:t>
      </w:r>
      <w:r>
        <w:t xml:space="preserve"> </w:t>
      </w:r>
      <w:r>
        <w:t> Recurso de amparo 1993-2024.</w:t>
      </w:r>
    </w:p>
    <w:p w14:paraId="20EC2EFB" w14:textId="77777777" w:rsidR="00574F6E" w:rsidRDefault="00574F6E" w:rsidP="00574F6E">
      <w:pPr>
        <w:pStyle w:val="TextoNormalCentrado"/>
      </w:pPr>
      <w:r>
        <w:t xml:space="preserve"> </w:t>
      </w:r>
      <w:r>
        <w:t xml:space="preserve"> </w:t>
      </w:r>
      <w:r>
        <w:t xml:space="preserve"> </w:t>
      </w:r>
      <w:r>
        <w:t> ECLI:ES:TC:2025:74A</w:t>
      </w:r>
    </w:p>
    <w:p w14:paraId="5D30DE6B" w14:textId="36D19274" w:rsidR="00574F6E" w:rsidRDefault="00574F6E" w:rsidP="00574F6E">
      <w:pPr>
        <w:pStyle w:val="TextoNormalCentrado"/>
      </w:pPr>
    </w:p>
    <w:p w14:paraId="0F8CC83C" w14:textId="77777777" w:rsidR="00574F6E" w:rsidRDefault="00574F6E" w:rsidP="00574F6E">
      <w:pPr>
        <w:pStyle w:val="SntesisDescriptivaConSeparacion"/>
      </w:pPr>
      <w:r w:rsidRPr="00574F6E">
        <w:rPr>
          <w:rStyle w:val="SntesisDescriptivaTtulo"/>
        </w:rPr>
        <w:lastRenderedPageBreak/>
        <w:t xml:space="preserve">Síntesis Descriptiva: </w:t>
      </w:r>
      <w:r>
        <w:t>Inadmite la solicitud de ejecución de la STC 59/2025, de 10 de marzo, dictada en el recurso de amparo 1993-2024, promovido por doña Alicia Domínguez Lage.</w:t>
      </w:r>
    </w:p>
    <w:bookmarkStart w:id="24" w:name="AUTO_2025_75"/>
    <w:p w14:paraId="062AD2B8" w14:textId="46C7DD6D" w:rsidR="00574F6E" w:rsidRDefault="00574F6E" w:rsidP="00574F6E">
      <w:pPr>
        <w:pStyle w:val="TextoNormalNegrita"/>
      </w:pPr>
      <w:r>
        <w:fldChar w:fldCharType="begin"/>
      </w:r>
      <w:r>
        <w:instrText>HYPERLINK "http://hj.tribunalconstitucional.es/es/Resolucion/Show/31698" \o "Ver resolución"</w:instrText>
      </w:r>
      <w:r>
        <w:fldChar w:fldCharType="separate"/>
      </w:r>
      <w:r>
        <w:t>• Sala Primera. AUTO 75/2025, de 7 de julio de 2025</w:t>
      </w:r>
      <w:r>
        <w:fldChar w:fldCharType="end"/>
      </w:r>
      <w:bookmarkEnd w:id="24"/>
    </w:p>
    <w:p w14:paraId="014F7799" w14:textId="77777777" w:rsidR="00574F6E" w:rsidRDefault="00574F6E" w:rsidP="00574F6E">
      <w:pPr>
        <w:pStyle w:val="TextoNormalSinNegrita"/>
      </w:pPr>
      <w:r>
        <w:t xml:space="preserve"> </w:t>
      </w:r>
      <w:r>
        <w:t xml:space="preserve"> </w:t>
      </w:r>
      <w:r>
        <w:t xml:space="preserve"> </w:t>
      </w:r>
      <w:r>
        <w:t> Recurso de amparo 2016-2024.</w:t>
      </w:r>
    </w:p>
    <w:p w14:paraId="0CF06BB4" w14:textId="77777777" w:rsidR="00574F6E" w:rsidRDefault="00574F6E" w:rsidP="00574F6E">
      <w:pPr>
        <w:pStyle w:val="TextoNormalCentrado"/>
      </w:pPr>
      <w:r>
        <w:t xml:space="preserve"> </w:t>
      </w:r>
      <w:r>
        <w:t xml:space="preserve"> </w:t>
      </w:r>
      <w:r>
        <w:t xml:space="preserve"> </w:t>
      </w:r>
      <w:r>
        <w:t> ECLI:ES:TC:2025:75A</w:t>
      </w:r>
    </w:p>
    <w:p w14:paraId="3C203D62" w14:textId="3BDF9F56" w:rsidR="00574F6E" w:rsidRDefault="00574F6E" w:rsidP="00574F6E">
      <w:pPr>
        <w:pStyle w:val="TextoNormalCentrado"/>
      </w:pPr>
    </w:p>
    <w:p w14:paraId="5B89C08F" w14:textId="77777777" w:rsidR="00574F6E" w:rsidRDefault="00574F6E" w:rsidP="00574F6E">
      <w:pPr>
        <w:pStyle w:val="SntesisDescriptivaConSeparacion"/>
      </w:pPr>
      <w:r w:rsidRPr="00574F6E">
        <w:rPr>
          <w:rStyle w:val="SntesisDescriptivaTtulo"/>
        </w:rPr>
        <w:t xml:space="preserve">Síntesis Descriptiva: </w:t>
      </w:r>
      <w:r>
        <w:t>Inadmite la solicitud de ejecución de la STC 9/2025, de 13 de enero, dictada en el recurso de amparo 2016-2024, promovido por doña Marta Pérez Martín.</w:t>
      </w:r>
    </w:p>
    <w:bookmarkStart w:id="25" w:name="AUTO_2025_76"/>
    <w:p w14:paraId="63A28D6B" w14:textId="33D88396" w:rsidR="00574F6E" w:rsidRDefault="00574F6E" w:rsidP="00574F6E">
      <w:pPr>
        <w:pStyle w:val="TextoNormalNegrita"/>
      </w:pPr>
      <w:r>
        <w:fldChar w:fldCharType="begin"/>
      </w:r>
      <w:r>
        <w:instrText>HYPERLINK "http://hj.tribunalconstitucional.es/es/Resolucion/Show/31705" \o "Ver resolución"</w:instrText>
      </w:r>
      <w:r>
        <w:fldChar w:fldCharType="separate"/>
      </w:r>
      <w:r>
        <w:t>• Sala Segunda. AUTO 76/2025, de 7 de julio de 2025</w:t>
      </w:r>
      <w:r>
        <w:fldChar w:fldCharType="end"/>
      </w:r>
      <w:bookmarkEnd w:id="25"/>
    </w:p>
    <w:p w14:paraId="3875C3B1" w14:textId="77777777" w:rsidR="00574F6E" w:rsidRDefault="00574F6E" w:rsidP="00574F6E">
      <w:pPr>
        <w:pStyle w:val="TextoNormalSinNegrita"/>
      </w:pPr>
      <w:r>
        <w:t xml:space="preserve"> </w:t>
      </w:r>
      <w:r>
        <w:t xml:space="preserve"> </w:t>
      </w:r>
      <w:r>
        <w:t xml:space="preserve"> </w:t>
      </w:r>
      <w:r>
        <w:t> Recurso de amparo 2287-2024.</w:t>
      </w:r>
    </w:p>
    <w:p w14:paraId="0BFAA9A1" w14:textId="77777777" w:rsidR="00574F6E" w:rsidRDefault="00574F6E" w:rsidP="00574F6E">
      <w:pPr>
        <w:pStyle w:val="TextoNormalCentrado"/>
      </w:pPr>
      <w:r>
        <w:t xml:space="preserve"> </w:t>
      </w:r>
      <w:r>
        <w:t xml:space="preserve"> </w:t>
      </w:r>
      <w:r>
        <w:t xml:space="preserve"> </w:t>
      </w:r>
      <w:r>
        <w:t> ECLI:ES:TC:2025:76A</w:t>
      </w:r>
    </w:p>
    <w:p w14:paraId="12BCB560" w14:textId="6C86D733" w:rsidR="00574F6E" w:rsidRDefault="00574F6E" w:rsidP="00574F6E">
      <w:pPr>
        <w:pStyle w:val="TextoNormalCentrado"/>
      </w:pPr>
    </w:p>
    <w:p w14:paraId="4C9E8DB4" w14:textId="77777777" w:rsidR="00574F6E" w:rsidRDefault="00574F6E" w:rsidP="00574F6E">
      <w:pPr>
        <w:pStyle w:val="SntesisDescriptivaConSeparacion"/>
      </w:pPr>
      <w:r w:rsidRPr="00574F6E">
        <w:rPr>
          <w:rStyle w:val="SntesisDescriptivaTtulo"/>
        </w:rPr>
        <w:t xml:space="preserve">Síntesis Descriptiva: </w:t>
      </w:r>
      <w:r>
        <w:t>Inadmite la solicitud de ejecución de la STC 60/2025, de 10 de marzo, dictada en el recurso de amparo 2287-2024, promovido por doña Patricia González Jiménez.</w:t>
      </w:r>
    </w:p>
    <w:bookmarkStart w:id="26" w:name="AUTO_2025_77"/>
    <w:p w14:paraId="4C667A3E" w14:textId="394F7116" w:rsidR="00574F6E" w:rsidRDefault="00574F6E" w:rsidP="00574F6E">
      <w:pPr>
        <w:pStyle w:val="TextoNormalNegrita"/>
      </w:pPr>
      <w:r>
        <w:fldChar w:fldCharType="begin"/>
      </w:r>
      <w:r>
        <w:instrText>HYPERLINK "http://hj.tribunalconstitucional.es/es/Resolucion/Show/31712" \o "Ver resolución"</w:instrText>
      </w:r>
      <w:r>
        <w:fldChar w:fldCharType="separate"/>
      </w:r>
      <w:r>
        <w:t>• Sala Segunda. AUTO 77/2025, de 7 de julio de 2025</w:t>
      </w:r>
      <w:r>
        <w:fldChar w:fldCharType="end"/>
      </w:r>
      <w:bookmarkEnd w:id="26"/>
    </w:p>
    <w:p w14:paraId="0E1D2350" w14:textId="77777777" w:rsidR="00574F6E" w:rsidRDefault="00574F6E" w:rsidP="00574F6E">
      <w:pPr>
        <w:pStyle w:val="TextoNormalSinNegrita"/>
      </w:pPr>
      <w:r>
        <w:t xml:space="preserve"> </w:t>
      </w:r>
      <w:r>
        <w:t xml:space="preserve"> </w:t>
      </w:r>
      <w:r>
        <w:t xml:space="preserve"> </w:t>
      </w:r>
      <w:r>
        <w:t> Recurso de amparo 5788-2024.</w:t>
      </w:r>
    </w:p>
    <w:p w14:paraId="21E20791" w14:textId="77777777" w:rsidR="00574F6E" w:rsidRDefault="00574F6E" w:rsidP="00574F6E">
      <w:pPr>
        <w:pStyle w:val="TextoNormalCentrado"/>
      </w:pPr>
      <w:r>
        <w:t xml:space="preserve"> </w:t>
      </w:r>
      <w:r>
        <w:t xml:space="preserve"> </w:t>
      </w:r>
      <w:r>
        <w:t xml:space="preserve"> </w:t>
      </w:r>
      <w:r>
        <w:t> ECLI:ES:TC:2025:77A</w:t>
      </w:r>
    </w:p>
    <w:p w14:paraId="5166F103" w14:textId="7538DF78" w:rsidR="00574F6E" w:rsidRDefault="00574F6E" w:rsidP="00574F6E">
      <w:pPr>
        <w:pStyle w:val="TextoNormalCentrado"/>
      </w:pPr>
    </w:p>
    <w:p w14:paraId="50FB1CA5" w14:textId="77777777" w:rsidR="00574F6E" w:rsidRDefault="00574F6E" w:rsidP="00574F6E">
      <w:pPr>
        <w:pStyle w:val="SntesisDescriptivaConSeparacion"/>
      </w:pPr>
      <w:r w:rsidRPr="00574F6E">
        <w:rPr>
          <w:rStyle w:val="SntesisDescriptivaTtulo"/>
        </w:rPr>
        <w:t xml:space="preserve">Síntesis Descriptiva: </w:t>
      </w:r>
      <w:r>
        <w:t>Inadmite la solicitud de ejecución de la STC 76/2025, de 24 de marzo, dictada en el recurso de amparo 5788-2024, promovido por doña Nuria Pérez Agapito.</w:t>
      </w:r>
    </w:p>
    <w:bookmarkStart w:id="27" w:name="AUTO_2025_78"/>
    <w:p w14:paraId="6855AEE1" w14:textId="35BD0DDC" w:rsidR="00574F6E" w:rsidRDefault="00574F6E" w:rsidP="00574F6E">
      <w:pPr>
        <w:pStyle w:val="TextoNormalNegrita"/>
      </w:pPr>
      <w:r>
        <w:fldChar w:fldCharType="begin"/>
      </w:r>
      <w:r>
        <w:instrText>HYPERLINK "http://hj.tribunalconstitucional.es/es/Resolucion/Show/31719" \o "Ver resolución"</w:instrText>
      </w:r>
      <w:r>
        <w:fldChar w:fldCharType="separate"/>
      </w:r>
      <w:r>
        <w:t>• Pleno. AUTO 78/2025, de 8 de julio de 2025</w:t>
      </w:r>
      <w:r>
        <w:fldChar w:fldCharType="end"/>
      </w:r>
      <w:bookmarkEnd w:id="27"/>
    </w:p>
    <w:p w14:paraId="7ED3061B" w14:textId="77777777" w:rsidR="00574F6E" w:rsidRDefault="00574F6E" w:rsidP="00574F6E">
      <w:pPr>
        <w:pStyle w:val="TextoNormalSinNegrita"/>
      </w:pPr>
      <w:r>
        <w:t xml:space="preserve"> </w:t>
      </w:r>
      <w:r>
        <w:t xml:space="preserve"> </w:t>
      </w:r>
      <w:r>
        <w:t xml:space="preserve"> </w:t>
      </w:r>
      <w:r>
        <w:t> Recurso de inconstitucionalidad 6436-2024.</w:t>
      </w:r>
    </w:p>
    <w:p w14:paraId="56D9B61A" w14:textId="77777777" w:rsidR="00574F6E" w:rsidRDefault="00574F6E" w:rsidP="00574F6E">
      <w:pPr>
        <w:pStyle w:val="TextoNormalCentrado"/>
      </w:pPr>
      <w:r>
        <w:t xml:space="preserve"> </w:t>
      </w:r>
      <w:r>
        <w:t xml:space="preserve"> </w:t>
      </w:r>
      <w:r>
        <w:t xml:space="preserve"> </w:t>
      </w:r>
      <w:r>
        <w:t> ECLI:ES:TC:2025:78A</w:t>
      </w:r>
    </w:p>
    <w:p w14:paraId="5052805A" w14:textId="0812DDF5" w:rsidR="00574F6E" w:rsidRDefault="00574F6E" w:rsidP="00574F6E">
      <w:pPr>
        <w:pStyle w:val="TextoNormalCentrado"/>
      </w:pPr>
    </w:p>
    <w:p w14:paraId="5BD37FCE" w14:textId="77777777" w:rsidR="00574F6E" w:rsidRDefault="00574F6E" w:rsidP="00574F6E">
      <w:pPr>
        <w:pStyle w:val="SntesisDescriptivaConSeparacion"/>
      </w:pPr>
      <w:r w:rsidRPr="00574F6E">
        <w:rPr>
          <w:rStyle w:val="SntesisDescriptivaTtulo"/>
        </w:rPr>
        <w:t xml:space="preserve">Síntesis Descriptiva: </w:t>
      </w:r>
      <w:r>
        <w:t xml:space="preserve">Desestima el recurso de súplica interpuesto en relación con la providencia que rechazó una solicitud de abstención en el recurso de inconstitucionalidad 6436-2024, promovido por más de cincuenta diputados y cincuenta senadores del Grupo Parlamentario Popular en relación con la Ley Orgánica 1/2024, de </w:t>
      </w:r>
      <w:r>
        <w:lastRenderedPageBreak/>
        <w:t>10 de junio, de amnistía para la normalización institucional, política y social en Cataluña. Votos particulares.</w:t>
      </w:r>
    </w:p>
    <w:bookmarkStart w:id="28" w:name="AUTO_2025_79"/>
    <w:p w14:paraId="7591F45F" w14:textId="04113125" w:rsidR="00574F6E" w:rsidRDefault="00574F6E" w:rsidP="00574F6E">
      <w:pPr>
        <w:pStyle w:val="TextoNormalNegrita"/>
      </w:pPr>
      <w:r>
        <w:fldChar w:fldCharType="begin"/>
      </w:r>
      <w:r>
        <w:instrText>HYPERLINK "http://hj.tribunalconstitucional.es/es/Resolucion/Show/31732" \o "Ver resolución"</w:instrText>
      </w:r>
      <w:r>
        <w:fldChar w:fldCharType="separate"/>
      </w:r>
      <w:r>
        <w:t>• Pleno. AUTO 79/2025, de 8 de julio de 2025</w:t>
      </w:r>
      <w:r>
        <w:fldChar w:fldCharType="end"/>
      </w:r>
      <w:bookmarkEnd w:id="28"/>
    </w:p>
    <w:p w14:paraId="4616BE28" w14:textId="77777777" w:rsidR="00574F6E" w:rsidRDefault="00574F6E" w:rsidP="00574F6E">
      <w:pPr>
        <w:pStyle w:val="TextoNormalSinNegrita"/>
      </w:pPr>
      <w:r>
        <w:t xml:space="preserve"> </w:t>
      </w:r>
      <w:r>
        <w:t xml:space="preserve"> </w:t>
      </w:r>
      <w:r>
        <w:t xml:space="preserve"> </w:t>
      </w:r>
      <w:r>
        <w:t> Recurso de inconstitucionalidad 6436-2024.</w:t>
      </w:r>
    </w:p>
    <w:p w14:paraId="4462AEE2" w14:textId="77777777" w:rsidR="00574F6E" w:rsidRDefault="00574F6E" w:rsidP="00574F6E">
      <w:pPr>
        <w:pStyle w:val="TextoNormalCentrado"/>
      </w:pPr>
      <w:r>
        <w:t xml:space="preserve"> </w:t>
      </w:r>
      <w:r>
        <w:t xml:space="preserve"> </w:t>
      </w:r>
      <w:r>
        <w:t xml:space="preserve"> </w:t>
      </w:r>
      <w:r>
        <w:t> ECLI:ES:TC:2025:79A</w:t>
      </w:r>
    </w:p>
    <w:p w14:paraId="531E9D6C" w14:textId="588A155E" w:rsidR="00574F6E" w:rsidRDefault="00574F6E" w:rsidP="00574F6E">
      <w:pPr>
        <w:pStyle w:val="TextoNormalCentrado"/>
      </w:pPr>
    </w:p>
    <w:p w14:paraId="61B2A97A" w14:textId="77777777" w:rsidR="00574F6E" w:rsidRDefault="00574F6E" w:rsidP="00574F6E">
      <w:pPr>
        <w:pStyle w:val="SntesisDescriptivaConSeparacion"/>
      </w:pPr>
      <w:r w:rsidRPr="00574F6E">
        <w:rPr>
          <w:rStyle w:val="SntesisDescriptivaTtulo"/>
        </w:rPr>
        <w:t xml:space="preserve">Síntesis Descriptiva: </w:t>
      </w:r>
      <w:r>
        <w:t>Declara la pérdida de objeto del recurso de súplica interpuesto en relación con el ATC 65/2025, de 11 de junio, que desestimó diversas solicitudes planteadas en el recurso de inconstitucionalidad 6436-2024, promovido por más de cincuenta diputados y cincuenta senadores del Grupo Parlamentario Popular en relación con la Ley Orgánica 1/2024, de 10 de junio, de amnistía para la normalización institucional, política y social en Cataluña. Voto particular.</w:t>
      </w:r>
    </w:p>
    <w:bookmarkStart w:id="29" w:name="AUTO_2025_80"/>
    <w:p w14:paraId="498809E6" w14:textId="393FB49E" w:rsidR="00574F6E" w:rsidRDefault="00574F6E" w:rsidP="00574F6E">
      <w:pPr>
        <w:pStyle w:val="TextoNormalNegrita"/>
      </w:pPr>
      <w:r>
        <w:fldChar w:fldCharType="begin"/>
      </w:r>
      <w:r>
        <w:instrText>HYPERLINK "http://hj.tribunalconstitucional.es/es/Resolucion/Show/31745" \o "Ver resolución"</w:instrText>
      </w:r>
      <w:r>
        <w:fldChar w:fldCharType="separate"/>
      </w:r>
      <w:r>
        <w:t>• Pleno. AUTO 80/2025, de 8 de julio de 2025</w:t>
      </w:r>
      <w:r>
        <w:fldChar w:fldCharType="end"/>
      </w:r>
      <w:bookmarkEnd w:id="29"/>
    </w:p>
    <w:p w14:paraId="2DD5CD95" w14:textId="77777777" w:rsidR="00574F6E" w:rsidRDefault="00574F6E" w:rsidP="00574F6E">
      <w:pPr>
        <w:pStyle w:val="TextoNormalSinNegrita"/>
      </w:pPr>
      <w:r>
        <w:t xml:space="preserve"> </w:t>
      </w:r>
      <w:r>
        <w:t xml:space="preserve"> </w:t>
      </w:r>
      <w:r>
        <w:t xml:space="preserve"> </w:t>
      </w:r>
      <w:r>
        <w:t> Recurso de inconstitucionalidad 6436-2024.</w:t>
      </w:r>
    </w:p>
    <w:p w14:paraId="61FE86D0" w14:textId="77777777" w:rsidR="00574F6E" w:rsidRDefault="00574F6E" w:rsidP="00574F6E">
      <w:pPr>
        <w:pStyle w:val="TextoNormalCentrado"/>
      </w:pPr>
      <w:r>
        <w:t xml:space="preserve"> </w:t>
      </w:r>
      <w:r>
        <w:t xml:space="preserve"> </w:t>
      </w:r>
      <w:r>
        <w:t xml:space="preserve"> </w:t>
      </w:r>
      <w:r>
        <w:t> ECLI:ES:TC:2025:80A</w:t>
      </w:r>
    </w:p>
    <w:p w14:paraId="73E7976A" w14:textId="16A8BA44" w:rsidR="00574F6E" w:rsidRDefault="00574F6E" w:rsidP="00574F6E">
      <w:pPr>
        <w:pStyle w:val="TextoNormalCentrado"/>
      </w:pPr>
    </w:p>
    <w:p w14:paraId="5A109121" w14:textId="77777777" w:rsidR="00574F6E" w:rsidRDefault="00574F6E" w:rsidP="00574F6E">
      <w:pPr>
        <w:pStyle w:val="SntesisDescriptivaConSeparacion"/>
      </w:pPr>
      <w:r w:rsidRPr="00574F6E">
        <w:rPr>
          <w:rStyle w:val="SntesisDescriptivaTtulo"/>
        </w:rPr>
        <w:t xml:space="preserve">Síntesis Descriptiva: </w:t>
      </w:r>
      <w:r>
        <w:t>Declara la pérdida de objeto del recurso de súplica interpuesto en relación con el ATC 65/2025, de 11 de junio, que desestimó diversas solicitudes planteadas en el recurso de inconstitucionalidad 6436-2024, promovido por más de cincuenta diputados y cincuenta senadores del Grupo Parlamentario Popular en relación con la Ley Orgánica 1/2024, de 10 de junio, de amnistía para la normalización institucional, política y social en Cataluña. Voto particular.</w:t>
      </w:r>
    </w:p>
    <w:bookmarkStart w:id="30" w:name="AUTO_2025_81"/>
    <w:p w14:paraId="364169C6" w14:textId="32A6DB39" w:rsidR="00574F6E" w:rsidRDefault="00574F6E" w:rsidP="00574F6E">
      <w:pPr>
        <w:pStyle w:val="TextoNormalNegrita"/>
      </w:pPr>
      <w:r>
        <w:fldChar w:fldCharType="begin"/>
      </w:r>
      <w:r>
        <w:instrText>HYPERLINK "http://hj.tribunalconstitucional.es/es/Resolucion/Show/31758" \o "Ver resolución"</w:instrText>
      </w:r>
      <w:r>
        <w:fldChar w:fldCharType="separate"/>
      </w:r>
      <w:r>
        <w:t>• Pleno. AUTO 81/2025, de 8 de julio de 2025</w:t>
      </w:r>
      <w:r>
        <w:fldChar w:fldCharType="end"/>
      </w:r>
      <w:bookmarkEnd w:id="30"/>
    </w:p>
    <w:p w14:paraId="11F8485D" w14:textId="77777777" w:rsidR="00574F6E" w:rsidRDefault="00574F6E" w:rsidP="00574F6E">
      <w:pPr>
        <w:pStyle w:val="TextoNormalSinNegrita"/>
      </w:pPr>
      <w:r>
        <w:t xml:space="preserve"> </w:t>
      </w:r>
      <w:r>
        <w:t xml:space="preserve"> </w:t>
      </w:r>
      <w:r>
        <w:t xml:space="preserve"> </w:t>
      </w:r>
      <w:r>
        <w:t> Recurso de amparo 7723-2024.</w:t>
      </w:r>
    </w:p>
    <w:p w14:paraId="01628CFB" w14:textId="77777777" w:rsidR="00574F6E" w:rsidRDefault="00574F6E" w:rsidP="00574F6E">
      <w:pPr>
        <w:pStyle w:val="TextoNormalCentrado"/>
      </w:pPr>
      <w:r>
        <w:t xml:space="preserve"> </w:t>
      </w:r>
      <w:r>
        <w:t xml:space="preserve"> </w:t>
      </w:r>
      <w:r>
        <w:t xml:space="preserve"> </w:t>
      </w:r>
      <w:r>
        <w:t> ECLI:ES:TC:2025:81A</w:t>
      </w:r>
    </w:p>
    <w:p w14:paraId="083CC475" w14:textId="1E49698A" w:rsidR="00574F6E" w:rsidRDefault="00574F6E" w:rsidP="00574F6E">
      <w:pPr>
        <w:pStyle w:val="TextoNormalCentrado"/>
      </w:pPr>
    </w:p>
    <w:p w14:paraId="715CA9A1" w14:textId="77777777" w:rsidR="00574F6E" w:rsidRDefault="00574F6E" w:rsidP="00574F6E">
      <w:pPr>
        <w:pStyle w:val="SntesisDescriptivaConSeparacion"/>
      </w:pPr>
      <w:r w:rsidRPr="00574F6E">
        <w:rPr>
          <w:rStyle w:val="SntesisDescriptivaTtulo"/>
        </w:rPr>
        <w:t xml:space="preserve">Síntesis Descriptiva: </w:t>
      </w:r>
      <w:r>
        <w:t>Inadmite la solicitud de ejecución de la STC 68/2025, de 18 de marzo, dictada en el recurso de amparo 7723-2024, promovido por doña Vanesa Pérez Gil.</w:t>
      </w:r>
    </w:p>
    <w:bookmarkStart w:id="31" w:name="AUTO_2025_82"/>
    <w:p w14:paraId="7AC7562E" w14:textId="5A330F1C" w:rsidR="00574F6E" w:rsidRDefault="00574F6E" w:rsidP="00574F6E">
      <w:pPr>
        <w:pStyle w:val="TextoNormalNegrita"/>
      </w:pPr>
      <w:r>
        <w:fldChar w:fldCharType="begin"/>
      </w:r>
      <w:r>
        <w:instrText>HYPERLINK "http://hj.tribunalconstitucional.es/es/Resolucion/Show/31771" \o "Ver resolución"</w:instrText>
      </w:r>
      <w:r>
        <w:fldChar w:fldCharType="separate"/>
      </w:r>
      <w:r>
        <w:t>• Pleno. AUTO 82/2025, de 8 de julio de 2025</w:t>
      </w:r>
      <w:r>
        <w:fldChar w:fldCharType="end"/>
      </w:r>
      <w:bookmarkEnd w:id="31"/>
    </w:p>
    <w:p w14:paraId="5E60CF81" w14:textId="77777777" w:rsidR="00574F6E" w:rsidRDefault="00574F6E" w:rsidP="00574F6E">
      <w:pPr>
        <w:pStyle w:val="TextoNormalSinNegrita"/>
      </w:pPr>
      <w:r>
        <w:t xml:space="preserve"> </w:t>
      </w:r>
      <w:r>
        <w:t xml:space="preserve"> </w:t>
      </w:r>
      <w:r>
        <w:t xml:space="preserve"> </w:t>
      </w:r>
      <w:r>
        <w:t> Cuestión de inconstitucionalidad 3632-2025.</w:t>
      </w:r>
    </w:p>
    <w:p w14:paraId="5DD39399" w14:textId="77777777" w:rsidR="00574F6E" w:rsidRDefault="00574F6E" w:rsidP="00574F6E">
      <w:pPr>
        <w:pStyle w:val="TextoNormalCentrado"/>
      </w:pPr>
      <w:r>
        <w:t xml:space="preserve"> </w:t>
      </w:r>
      <w:r>
        <w:t xml:space="preserve"> </w:t>
      </w:r>
      <w:r>
        <w:t xml:space="preserve"> </w:t>
      </w:r>
      <w:r>
        <w:t> ECLI:ES:TC:2025:82A</w:t>
      </w:r>
    </w:p>
    <w:p w14:paraId="44E8D55E" w14:textId="334E4C58" w:rsidR="00574F6E" w:rsidRDefault="00574F6E" w:rsidP="00574F6E">
      <w:pPr>
        <w:pStyle w:val="TextoNormalCentrado"/>
      </w:pPr>
    </w:p>
    <w:p w14:paraId="2B168413" w14:textId="77777777" w:rsidR="00574F6E" w:rsidRDefault="00574F6E" w:rsidP="00574F6E">
      <w:pPr>
        <w:pStyle w:val="SntesisDescriptivaConSeparacion"/>
      </w:pPr>
      <w:r w:rsidRPr="00574F6E">
        <w:rPr>
          <w:rStyle w:val="SntesisDescriptivaTtulo"/>
        </w:rPr>
        <w:t xml:space="preserve">Síntesis Descriptiva: </w:t>
      </w:r>
      <w:r>
        <w:t>Acepta una abstención en la cuestión de inconstitucionalidad 3632-2025, planteada por el Juzgado de lo Contencioso-Administrativo núm. 3 de Palma de Mallorca en relación con el artículo 4 c) del Decreto-ley del Consejo de Gobierno de las Illes Balears 11/2020, de 10 de julio, por el que se establece un régimen sancionador específico para afrontar los incumplimientos de las disposiciones dictadas para paliar los efectos de la crisis ocasionada por la covid-19.</w:t>
      </w:r>
    </w:p>
    <w:bookmarkStart w:id="32" w:name="AUTO_2025_83"/>
    <w:p w14:paraId="316B1B3A" w14:textId="0623D87C" w:rsidR="00574F6E" w:rsidRDefault="00574F6E" w:rsidP="00574F6E">
      <w:pPr>
        <w:pStyle w:val="TextoNormalNegrita"/>
      </w:pPr>
      <w:r>
        <w:fldChar w:fldCharType="begin"/>
      </w:r>
      <w:r>
        <w:instrText>HYPERLINK "http://hj.tribunalconstitucional.es/es/Resolucion/Show/31784" \o "Ver resolución"</w:instrText>
      </w:r>
      <w:r>
        <w:fldChar w:fldCharType="separate"/>
      </w:r>
      <w:r>
        <w:t>• Sección Segunda. AUTO 83/2025, de 15 de julio de 2025</w:t>
      </w:r>
      <w:r>
        <w:fldChar w:fldCharType="end"/>
      </w:r>
      <w:bookmarkEnd w:id="32"/>
    </w:p>
    <w:p w14:paraId="7A6749B7" w14:textId="77777777" w:rsidR="00574F6E" w:rsidRDefault="00574F6E" w:rsidP="00574F6E">
      <w:pPr>
        <w:pStyle w:val="TextoNormalSinNegrita"/>
      </w:pPr>
      <w:r>
        <w:t xml:space="preserve"> </w:t>
      </w:r>
      <w:r>
        <w:t xml:space="preserve"> </w:t>
      </w:r>
      <w:r>
        <w:t xml:space="preserve"> </w:t>
      </w:r>
      <w:r>
        <w:t> Recurso de amparo 3392-2025.</w:t>
      </w:r>
    </w:p>
    <w:p w14:paraId="4DEE2621" w14:textId="77777777" w:rsidR="00574F6E" w:rsidRDefault="00574F6E" w:rsidP="00574F6E">
      <w:pPr>
        <w:pStyle w:val="TextoNormalCentrado"/>
      </w:pPr>
      <w:r>
        <w:t xml:space="preserve"> </w:t>
      </w:r>
      <w:r>
        <w:t xml:space="preserve"> </w:t>
      </w:r>
      <w:r>
        <w:t xml:space="preserve"> </w:t>
      </w:r>
      <w:r>
        <w:t> ECLI:ES:TC:2025:83A</w:t>
      </w:r>
    </w:p>
    <w:p w14:paraId="4CC18DF9" w14:textId="38707967" w:rsidR="00574F6E" w:rsidRDefault="00574F6E" w:rsidP="00574F6E">
      <w:pPr>
        <w:pStyle w:val="TextoNormalCentrado"/>
      </w:pPr>
    </w:p>
    <w:p w14:paraId="5769DEBC" w14:textId="77777777" w:rsidR="00574F6E" w:rsidRDefault="00574F6E" w:rsidP="00574F6E">
      <w:pPr>
        <w:pStyle w:val="SntesisDescriptivaConSeparacion"/>
      </w:pPr>
      <w:r w:rsidRPr="00574F6E">
        <w:rPr>
          <w:rStyle w:val="SntesisDescriptivaTtulo"/>
        </w:rPr>
        <w:t xml:space="preserve">Síntesis Descriptiva: </w:t>
      </w:r>
      <w:r>
        <w:t>Acepta una abstención en el recurso de amparo 3392-2025, promovido por doña Laura de Mateo Garma en proceso contencioso administrativo.</w:t>
      </w:r>
    </w:p>
    <w:bookmarkStart w:id="33" w:name="AUTO_2025_84"/>
    <w:p w14:paraId="00C51FA5" w14:textId="7EC23BDD" w:rsidR="00574F6E" w:rsidRDefault="00574F6E" w:rsidP="00574F6E">
      <w:pPr>
        <w:pStyle w:val="TextoNormalNegrita"/>
      </w:pPr>
      <w:r>
        <w:fldChar w:fldCharType="begin"/>
      </w:r>
      <w:r>
        <w:instrText>HYPERLINK "http://hj.tribunalconstitucional.es/es/Resolucion/Show/31788" \o "Ver resolución"</w:instrText>
      </w:r>
      <w:r>
        <w:fldChar w:fldCharType="separate"/>
      </w:r>
      <w:r>
        <w:t>• Pleno. AUTO 84/2025, de 22 de julio de 2025</w:t>
      </w:r>
      <w:r>
        <w:fldChar w:fldCharType="end"/>
      </w:r>
      <w:bookmarkEnd w:id="33"/>
    </w:p>
    <w:p w14:paraId="3811A2C0" w14:textId="77777777" w:rsidR="00574F6E" w:rsidRDefault="00574F6E" w:rsidP="00574F6E">
      <w:pPr>
        <w:pStyle w:val="TextoNormalSinNegrita"/>
      </w:pPr>
      <w:r>
        <w:t xml:space="preserve"> </w:t>
      </w:r>
      <w:r>
        <w:t xml:space="preserve"> </w:t>
      </w:r>
      <w:r>
        <w:t xml:space="preserve"> </w:t>
      </w:r>
      <w:r>
        <w:t> Recurso de inconstitucionalidad 2287-2025.</w:t>
      </w:r>
    </w:p>
    <w:p w14:paraId="2C100D06" w14:textId="77777777" w:rsidR="00574F6E" w:rsidRDefault="00574F6E" w:rsidP="00574F6E">
      <w:pPr>
        <w:pStyle w:val="TextoNormalCentradoCursiva"/>
      </w:pPr>
      <w:r>
        <w:t xml:space="preserve"> </w:t>
      </w:r>
      <w:r>
        <w:t xml:space="preserve"> </w:t>
      </w:r>
      <w:r>
        <w:t xml:space="preserve"> </w:t>
      </w:r>
      <w:r>
        <w:t> (BOE núm. 195, de 14 de agosto de 2025)</w:t>
      </w:r>
    </w:p>
    <w:p w14:paraId="2DDCC88D" w14:textId="77777777" w:rsidR="00574F6E" w:rsidRDefault="00574F6E" w:rsidP="00574F6E">
      <w:pPr>
        <w:pStyle w:val="TextoNormalCentrado"/>
      </w:pPr>
      <w:r>
        <w:t xml:space="preserve"> </w:t>
      </w:r>
      <w:r>
        <w:t xml:space="preserve"> </w:t>
      </w:r>
      <w:r>
        <w:t xml:space="preserve"> </w:t>
      </w:r>
      <w:r>
        <w:t> ECLI:ES:TC:2025:84A</w:t>
      </w:r>
    </w:p>
    <w:p w14:paraId="1F328151" w14:textId="6F97CE93" w:rsidR="00574F6E" w:rsidRDefault="00574F6E" w:rsidP="00574F6E">
      <w:pPr>
        <w:pStyle w:val="TextoNormalCentrado"/>
      </w:pPr>
    </w:p>
    <w:p w14:paraId="77E5E109" w14:textId="77777777" w:rsidR="00574F6E" w:rsidRDefault="00574F6E" w:rsidP="00574F6E">
      <w:pPr>
        <w:pStyle w:val="SntesisDescriptiva"/>
      </w:pPr>
      <w:r w:rsidRPr="00574F6E">
        <w:rPr>
          <w:rStyle w:val="SntesisDescriptivaTtulo"/>
        </w:rPr>
        <w:t xml:space="preserve">Síntesis Descriptiva: </w:t>
      </w:r>
      <w:r>
        <w:t>Levanta la suspensión acordada en el recurso de inconstitucionalidad 2287-2025, interpuesto por el presidente del Gobierno en relación con el artículo 4 de la Ley 8/2024, de 26 de diciembre, de medidas para la mejora de la gestión pública en el ámbito local y autonómico de la Comunidad de Madrid.</w:t>
      </w:r>
    </w:p>
    <w:p w14:paraId="37BAD0F6" w14:textId="36FF36CB" w:rsidR="00574F6E" w:rsidRDefault="00574F6E" w:rsidP="00574F6E">
      <w:pPr>
        <w:pStyle w:val="SntesisDescriptiva"/>
      </w:pPr>
    </w:p>
    <w:p w14:paraId="5D2D8453" w14:textId="77777777" w:rsidR="00574F6E" w:rsidRDefault="00574F6E" w:rsidP="00574F6E">
      <w:pPr>
        <w:pStyle w:val="SntesisDescriptivaConSeparacion"/>
      </w:pPr>
      <w:r w:rsidRPr="00574F6E">
        <w:rPr>
          <w:rStyle w:val="SntesisDescriptivaTtulo"/>
        </w:rPr>
        <w:t xml:space="preserve">Reseña: </w:t>
      </w:r>
      <w:r>
        <w:t>En el marco de un recurso de inconstitucionalidad se suspendió un precepto de la Ley de la Comunidad de Madrid 8/2024, de 26 de diciembre, que impone límites a la colocación de placas o distintivos en la Real Casa de Correos y somete a autorización previa la celebración de eventos en el inmueble. Se levanta la suspensión del precepto impugnado al no acreditarse perjuicios ciertos y efectivos derivados de su aplicación. Tampoco concurre la doctrina excepcional de “bloqueo competencial”, dado que la competencia estatal en materia de la declaración de los lugares de memoria democrática está actualmente controvertida en un conflicto positivo pendiente y la ley autonómica no se dictó con la finalidad explícita de impedir el ejercicio de dicha competencia.</w:t>
      </w:r>
    </w:p>
    <w:bookmarkStart w:id="34" w:name="AUTO_2025_85"/>
    <w:p w14:paraId="75B9304D" w14:textId="4CF0E9B5" w:rsidR="00574F6E" w:rsidRDefault="00574F6E" w:rsidP="00574F6E">
      <w:pPr>
        <w:pStyle w:val="TextoNormalNegrita"/>
      </w:pPr>
      <w:r>
        <w:fldChar w:fldCharType="begin"/>
      </w:r>
      <w:r>
        <w:instrText>HYPERLINK "http://hj.tribunalconstitucional.es/es/Resolucion/Show/31807" \o "Ver resolución"</w:instrText>
      </w:r>
      <w:r>
        <w:fldChar w:fldCharType="separate"/>
      </w:r>
      <w:r>
        <w:t>• Sección Primera. AUTO 85/2025, de 2 de septiembre de 2025</w:t>
      </w:r>
      <w:r>
        <w:fldChar w:fldCharType="end"/>
      </w:r>
      <w:bookmarkEnd w:id="34"/>
    </w:p>
    <w:p w14:paraId="1D64F0F5" w14:textId="77777777" w:rsidR="00574F6E" w:rsidRDefault="00574F6E" w:rsidP="00574F6E">
      <w:pPr>
        <w:pStyle w:val="TextoNormalSinNegrita"/>
      </w:pPr>
      <w:r>
        <w:t xml:space="preserve"> </w:t>
      </w:r>
      <w:r>
        <w:t xml:space="preserve"> </w:t>
      </w:r>
      <w:r>
        <w:t xml:space="preserve"> </w:t>
      </w:r>
      <w:r>
        <w:t> Recurso de amparo 3646-2025.</w:t>
      </w:r>
    </w:p>
    <w:p w14:paraId="43EAA92F" w14:textId="77777777" w:rsidR="00574F6E" w:rsidRDefault="00574F6E" w:rsidP="00574F6E">
      <w:pPr>
        <w:pStyle w:val="TextoNormalCentrado"/>
      </w:pPr>
      <w:r>
        <w:lastRenderedPageBreak/>
        <w:t xml:space="preserve"> </w:t>
      </w:r>
      <w:r>
        <w:t xml:space="preserve"> </w:t>
      </w:r>
      <w:r>
        <w:t xml:space="preserve"> </w:t>
      </w:r>
      <w:r>
        <w:t> ECLI:ES:TC:2025:85A</w:t>
      </w:r>
    </w:p>
    <w:p w14:paraId="7FBCFE9F" w14:textId="10811AB7" w:rsidR="00574F6E" w:rsidRDefault="00574F6E" w:rsidP="00574F6E">
      <w:pPr>
        <w:pStyle w:val="TextoNormalCentrado"/>
      </w:pPr>
    </w:p>
    <w:p w14:paraId="7FBC090D" w14:textId="77777777" w:rsidR="00574F6E" w:rsidRDefault="00574F6E" w:rsidP="00574F6E">
      <w:pPr>
        <w:pStyle w:val="SntesisDescriptivaConSeparacion"/>
      </w:pPr>
      <w:r w:rsidRPr="00574F6E">
        <w:rPr>
          <w:rStyle w:val="SntesisDescriptivaTtulo"/>
        </w:rPr>
        <w:t xml:space="preserve">Síntesis Descriptiva: </w:t>
      </w:r>
      <w:r>
        <w:t>Acepta una abstención en el recurso de amparo 3646-2025, promovido por doña María del Pilar Serra García y don Diosdado Carlos Lagar Galán en pleito civil.</w:t>
      </w:r>
    </w:p>
    <w:bookmarkStart w:id="35" w:name="AUTO_2025_86"/>
    <w:p w14:paraId="79628CFB" w14:textId="47511D97" w:rsidR="00574F6E" w:rsidRDefault="00574F6E" w:rsidP="00574F6E">
      <w:pPr>
        <w:pStyle w:val="TextoNormalNegrita"/>
      </w:pPr>
      <w:r>
        <w:fldChar w:fldCharType="begin"/>
      </w:r>
      <w:r>
        <w:instrText>HYPERLINK "http://hj.tribunalconstitucional.es/es/Resolucion/Show/31811" \o "Ver resolución"</w:instrText>
      </w:r>
      <w:r>
        <w:fldChar w:fldCharType="separate"/>
      </w:r>
      <w:r>
        <w:t>• Sala Primera. AUTO 86/2025, de 8 de septiembre de 2025</w:t>
      </w:r>
      <w:r>
        <w:fldChar w:fldCharType="end"/>
      </w:r>
      <w:bookmarkEnd w:id="35"/>
    </w:p>
    <w:p w14:paraId="5B86C354" w14:textId="77777777" w:rsidR="00574F6E" w:rsidRDefault="00574F6E" w:rsidP="00574F6E">
      <w:pPr>
        <w:pStyle w:val="TextoNormalSinNegrita"/>
      </w:pPr>
      <w:r>
        <w:t xml:space="preserve"> </w:t>
      </w:r>
      <w:r>
        <w:t xml:space="preserve"> </w:t>
      </w:r>
      <w:r>
        <w:t xml:space="preserve"> </w:t>
      </w:r>
      <w:r>
        <w:t> Recurso de amparo 8855-2024.</w:t>
      </w:r>
    </w:p>
    <w:p w14:paraId="36F29C15" w14:textId="77777777" w:rsidR="00574F6E" w:rsidRDefault="00574F6E" w:rsidP="00574F6E">
      <w:pPr>
        <w:pStyle w:val="TextoNormalCentrado"/>
      </w:pPr>
      <w:r>
        <w:t xml:space="preserve"> </w:t>
      </w:r>
      <w:r>
        <w:t xml:space="preserve"> </w:t>
      </w:r>
      <w:r>
        <w:t xml:space="preserve"> </w:t>
      </w:r>
      <w:r>
        <w:t> ECLI:ES:TC:2025:86A</w:t>
      </w:r>
    </w:p>
    <w:p w14:paraId="149B3EC1" w14:textId="22C33C72" w:rsidR="00574F6E" w:rsidRDefault="00574F6E" w:rsidP="00574F6E">
      <w:pPr>
        <w:pStyle w:val="TextoNormalCentrado"/>
      </w:pPr>
    </w:p>
    <w:p w14:paraId="54B8E157" w14:textId="77777777" w:rsidR="00574F6E" w:rsidRDefault="00574F6E" w:rsidP="00574F6E">
      <w:pPr>
        <w:pStyle w:val="SntesisDescriptivaConSeparacion"/>
      </w:pPr>
      <w:r w:rsidRPr="00574F6E">
        <w:rPr>
          <w:rStyle w:val="SntesisDescriptivaTtulo"/>
        </w:rPr>
        <w:t xml:space="preserve">Síntesis Descriptiva: </w:t>
      </w:r>
      <w:r>
        <w:t>Declara que no se ha producido funcionamiento anormal en la tramitación del recurso de amparo 8855-2024, promovido por Estación de Servicio Camaral, S.L.U., en proceso contencioso-administrativo.</w:t>
      </w:r>
    </w:p>
    <w:bookmarkStart w:id="36" w:name="AUTO_2025_87"/>
    <w:p w14:paraId="2E0E3085" w14:textId="2BEF337F" w:rsidR="00574F6E" w:rsidRDefault="00574F6E" w:rsidP="00574F6E">
      <w:pPr>
        <w:pStyle w:val="TextoNormalNegrita"/>
      </w:pPr>
      <w:r>
        <w:fldChar w:fldCharType="begin"/>
      </w:r>
      <w:r>
        <w:instrText>HYPERLINK "http://hj.tribunalconstitucional.es/es/Resolucion/Show/31818" \o "Ver resolución"</w:instrText>
      </w:r>
      <w:r>
        <w:fldChar w:fldCharType="separate"/>
      </w:r>
      <w:r>
        <w:t>• Sala Primera. AUTO 87/2025, de 8 de septiembre de 2025</w:t>
      </w:r>
      <w:r>
        <w:fldChar w:fldCharType="end"/>
      </w:r>
      <w:bookmarkEnd w:id="36"/>
    </w:p>
    <w:p w14:paraId="2F6E0027" w14:textId="77777777" w:rsidR="00574F6E" w:rsidRDefault="00574F6E" w:rsidP="00574F6E">
      <w:pPr>
        <w:pStyle w:val="TextoNormalSinNegrita"/>
      </w:pPr>
      <w:r>
        <w:t xml:space="preserve"> </w:t>
      </w:r>
      <w:r>
        <w:t xml:space="preserve"> </w:t>
      </w:r>
      <w:r>
        <w:t xml:space="preserve"> </w:t>
      </w:r>
      <w:r>
        <w:t> Recurso de amparo 3392-2025.</w:t>
      </w:r>
    </w:p>
    <w:p w14:paraId="7167E123" w14:textId="77777777" w:rsidR="00574F6E" w:rsidRDefault="00574F6E" w:rsidP="00574F6E">
      <w:pPr>
        <w:pStyle w:val="TextoNormalCentrado"/>
      </w:pPr>
      <w:r>
        <w:t xml:space="preserve"> </w:t>
      </w:r>
      <w:r>
        <w:t xml:space="preserve"> </w:t>
      </w:r>
      <w:r>
        <w:t xml:space="preserve"> </w:t>
      </w:r>
      <w:r>
        <w:t> ECLI:ES:TC:2025:87A</w:t>
      </w:r>
    </w:p>
    <w:p w14:paraId="289C5FAE" w14:textId="120F5621" w:rsidR="00574F6E" w:rsidRDefault="00574F6E" w:rsidP="00574F6E">
      <w:pPr>
        <w:pStyle w:val="TextoNormalCentrado"/>
      </w:pPr>
    </w:p>
    <w:p w14:paraId="47B98173" w14:textId="77777777" w:rsidR="00574F6E" w:rsidRDefault="00574F6E" w:rsidP="00574F6E">
      <w:pPr>
        <w:pStyle w:val="SntesisDescriptivaConSeparacion"/>
      </w:pPr>
      <w:r w:rsidRPr="00574F6E">
        <w:rPr>
          <w:rStyle w:val="SntesisDescriptivaTtulo"/>
        </w:rPr>
        <w:t xml:space="preserve">Síntesis Descriptiva: </w:t>
      </w:r>
      <w:r>
        <w:t>Acepta una abstención en el recurso de amparo 3392-2025, promovido por doña Laura de Mateo Garma en proceso contencioso administrativo.</w:t>
      </w:r>
    </w:p>
    <w:bookmarkStart w:id="37" w:name="AUTO_2025_88"/>
    <w:p w14:paraId="6D8126AF" w14:textId="5C7FA34D" w:rsidR="00574F6E" w:rsidRDefault="00574F6E" w:rsidP="00574F6E">
      <w:pPr>
        <w:pStyle w:val="TextoNormalNegrita"/>
      </w:pPr>
      <w:r>
        <w:fldChar w:fldCharType="begin"/>
      </w:r>
      <w:r>
        <w:instrText>HYPERLINK "http://hj.tribunalconstitucional.es/es/Resolucion/Show/31825" \o "Ver resolución"</w:instrText>
      </w:r>
      <w:r>
        <w:fldChar w:fldCharType="separate"/>
      </w:r>
      <w:r>
        <w:t>• Pleno. AUTO 88/2025, de 9 de septiembre de 2025</w:t>
      </w:r>
      <w:r>
        <w:fldChar w:fldCharType="end"/>
      </w:r>
      <w:bookmarkEnd w:id="37"/>
    </w:p>
    <w:p w14:paraId="1478400B" w14:textId="77777777" w:rsidR="00574F6E" w:rsidRDefault="00574F6E" w:rsidP="00574F6E">
      <w:pPr>
        <w:pStyle w:val="TextoNormalSinNegrita"/>
      </w:pPr>
      <w:r>
        <w:t xml:space="preserve"> </w:t>
      </w:r>
      <w:r>
        <w:t xml:space="preserve"> </w:t>
      </w:r>
      <w:r>
        <w:t xml:space="preserve"> </w:t>
      </w:r>
      <w:r>
        <w:t> Recurso de inconstitucionalidad 3112-2025.</w:t>
      </w:r>
    </w:p>
    <w:p w14:paraId="020DA916" w14:textId="77777777" w:rsidR="00574F6E" w:rsidRDefault="00574F6E" w:rsidP="00574F6E">
      <w:pPr>
        <w:pStyle w:val="TextoNormalCentradoCursiva"/>
      </w:pPr>
      <w:r>
        <w:t xml:space="preserve"> </w:t>
      </w:r>
      <w:r>
        <w:t xml:space="preserve"> </w:t>
      </w:r>
      <w:r>
        <w:t xml:space="preserve"> </w:t>
      </w:r>
      <w:r>
        <w:t> (BOE núm. 244, de 10 de octubre de 2025)</w:t>
      </w:r>
    </w:p>
    <w:p w14:paraId="55CF912C" w14:textId="77777777" w:rsidR="00574F6E" w:rsidRDefault="00574F6E" w:rsidP="00574F6E">
      <w:pPr>
        <w:pStyle w:val="TextoNormalCentrado"/>
      </w:pPr>
      <w:r>
        <w:t xml:space="preserve"> </w:t>
      </w:r>
      <w:r>
        <w:t xml:space="preserve"> </w:t>
      </w:r>
      <w:r>
        <w:t xml:space="preserve"> </w:t>
      </w:r>
      <w:r>
        <w:t> ECLI:ES:TC:2025:88A</w:t>
      </w:r>
    </w:p>
    <w:p w14:paraId="1B6F0871" w14:textId="0DA3891B" w:rsidR="00574F6E" w:rsidRDefault="00574F6E" w:rsidP="00574F6E">
      <w:pPr>
        <w:pStyle w:val="TextoNormalCentrado"/>
      </w:pPr>
    </w:p>
    <w:p w14:paraId="31D0BD2B" w14:textId="77777777" w:rsidR="00574F6E" w:rsidRDefault="00574F6E" w:rsidP="00574F6E">
      <w:pPr>
        <w:pStyle w:val="SntesisDescriptiva"/>
      </w:pPr>
      <w:r w:rsidRPr="00574F6E">
        <w:rPr>
          <w:rStyle w:val="SntesisDescriptivaTtulo"/>
        </w:rPr>
        <w:t xml:space="preserve">Síntesis Descriptiva: </w:t>
      </w:r>
      <w:r>
        <w:t>Mantiene parcialmente la suspensión acordada en el recurso de inconstitucionalidad 3112-2025, interpuesto por el presidente del Gobierno en relación con diversos preceptos de la Ley 5/2024, de 26 de julio, de concordia de la Comunitat Valenciana. Votos particulares.</w:t>
      </w:r>
    </w:p>
    <w:p w14:paraId="26A960C4" w14:textId="40705DF1" w:rsidR="00574F6E" w:rsidRDefault="00574F6E" w:rsidP="00574F6E">
      <w:pPr>
        <w:pStyle w:val="SntesisDescriptiva"/>
      </w:pPr>
    </w:p>
    <w:p w14:paraId="40A84D10" w14:textId="77777777" w:rsidR="00574F6E" w:rsidRDefault="00574F6E" w:rsidP="00574F6E">
      <w:pPr>
        <w:pStyle w:val="SntesisDescriptiva"/>
      </w:pPr>
      <w:r w:rsidRPr="00574F6E">
        <w:rPr>
          <w:rStyle w:val="SntesisDescriptivaTtulo"/>
        </w:rPr>
        <w:t xml:space="preserve">Reseña: </w:t>
      </w:r>
      <w:r>
        <w:t xml:space="preserve">En el marco de un recurso de inconstitucionalidad se suspendieron diversos preceptos de la Ley 5/2024, de 26 de julio, que deroga y sustituye la ley de memoria democrática y para la convivencia de la Comunitat Valenciana. Se mantiene la suspensión de la mayoría de ellos porque prevén un régimen de derechos de las víctimas más restrictivo que el derogado, de modo que su aplicación podría causar perjuicios irremediables a quienes sufrieron graves vulneraciones de derechos humanos en el ámbito territorial de la comunidad autónoma. Por el contrario, se levanta la </w:t>
      </w:r>
      <w:r>
        <w:lastRenderedPageBreak/>
        <w:t>suspensión del precepto que extiende la protección de la Ley 20/2022, de 19 de octubre, a las víctimas de la Segunda República y del terrorismo al no advertirse que su aplicación pueda causar perjuicios de difícil reparación.</w:t>
      </w:r>
    </w:p>
    <w:p w14:paraId="4AA56F79" w14:textId="4BD18A02" w:rsidR="00574F6E" w:rsidRDefault="00574F6E" w:rsidP="00574F6E">
      <w:pPr>
        <w:pStyle w:val="SntesisDescriptiva"/>
      </w:pPr>
    </w:p>
    <w:p w14:paraId="4F6CD78B" w14:textId="77777777" w:rsidR="00574F6E" w:rsidRDefault="00574F6E" w:rsidP="00574F6E">
      <w:pPr>
        <w:pStyle w:val="SntesisDescriptivaConSeparacion"/>
      </w:pPr>
      <w:r>
        <w:t>El auto cuenta con tres votos particulares.</w:t>
      </w:r>
    </w:p>
    <w:bookmarkStart w:id="38" w:name="AUTO_2025_89"/>
    <w:p w14:paraId="1795EBB1" w14:textId="23FD2509" w:rsidR="00574F6E" w:rsidRDefault="00574F6E" w:rsidP="00574F6E">
      <w:pPr>
        <w:pStyle w:val="TextoNormalNegrita"/>
      </w:pPr>
      <w:r>
        <w:fldChar w:fldCharType="begin"/>
      </w:r>
      <w:r>
        <w:instrText>HYPERLINK "http://hj.tribunalconstitucional.es/es/Resolucion/Show/31838" \o "Ver resolución"</w:instrText>
      </w:r>
      <w:r>
        <w:fldChar w:fldCharType="separate"/>
      </w:r>
      <w:r>
        <w:t>• Pleno. AUTO 89/2025, de 9 de septiembre de 2025</w:t>
      </w:r>
      <w:r>
        <w:fldChar w:fldCharType="end"/>
      </w:r>
      <w:bookmarkEnd w:id="38"/>
    </w:p>
    <w:p w14:paraId="5B1D0B30" w14:textId="77777777" w:rsidR="00574F6E" w:rsidRDefault="00574F6E" w:rsidP="00574F6E">
      <w:pPr>
        <w:pStyle w:val="TextoNormalSinNegrita"/>
      </w:pPr>
      <w:r>
        <w:t xml:space="preserve"> </w:t>
      </w:r>
      <w:r>
        <w:t xml:space="preserve"> </w:t>
      </w:r>
      <w:r>
        <w:t xml:space="preserve"> </w:t>
      </w:r>
      <w:r>
        <w:t> Cuestión de inconstitucionalidad 3154-2025.</w:t>
      </w:r>
    </w:p>
    <w:p w14:paraId="39A440EC" w14:textId="77777777" w:rsidR="00574F6E" w:rsidRDefault="00574F6E" w:rsidP="00574F6E">
      <w:pPr>
        <w:pStyle w:val="TextoNormalCentrado"/>
      </w:pPr>
      <w:r>
        <w:t xml:space="preserve"> </w:t>
      </w:r>
      <w:r>
        <w:t xml:space="preserve"> </w:t>
      </w:r>
      <w:r>
        <w:t xml:space="preserve"> </w:t>
      </w:r>
      <w:r>
        <w:t> ECLI:ES:TC:2025:89A</w:t>
      </w:r>
    </w:p>
    <w:p w14:paraId="1B7AF121" w14:textId="56814E43" w:rsidR="00574F6E" w:rsidRDefault="00574F6E" w:rsidP="00574F6E">
      <w:pPr>
        <w:pStyle w:val="TextoNormalCentrado"/>
      </w:pPr>
    </w:p>
    <w:p w14:paraId="2180C7A1" w14:textId="77777777" w:rsidR="00574F6E" w:rsidRDefault="00574F6E" w:rsidP="00574F6E">
      <w:pPr>
        <w:pStyle w:val="SntesisDescriptivaConSeparacion"/>
      </w:pPr>
      <w:r w:rsidRPr="00574F6E">
        <w:rPr>
          <w:rStyle w:val="SntesisDescriptivaTtulo"/>
        </w:rPr>
        <w:t xml:space="preserve">Síntesis Descriptiva: </w:t>
      </w:r>
      <w:r>
        <w:t>Inadmite a trámite la cuestión de inconstitucionalidad 3154-2025, planteada por el Juzgado de lo Contencioso-Administrativo núm. 3 de Barcelona en relación con el artículo 5.2 de la Ley del Parlamento de Cataluña 24/2015, de 29 de julio, de medidas urgentes para afrontar la emergencia en el ámbito de la vivienda y la pobreza energética.</w:t>
      </w:r>
    </w:p>
    <w:bookmarkStart w:id="39" w:name="AUTO_2025_90"/>
    <w:p w14:paraId="4CAEB014" w14:textId="254FF1CD" w:rsidR="00574F6E" w:rsidRDefault="00574F6E" w:rsidP="00574F6E">
      <w:pPr>
        <w:pStyle w:val="TextoNormalNegrita"/>
      </w:pPr>
      <w:r>
        <w:fldChar w:fldCharType="begin"/>
      </w:r>
      <w:r>
        <w:instrText>HYPERLINK "http://hj.tribunalconstitucional.es/es/Resolucion/Show/31854" \o "Ver resolución"</w:instrText>
      </w:r>
      <w:r>
        <w:fldChar w:fldCharType="separate"/>
      </w:r>
      <w:r>
        <w:t>• Sección Cuarta. AUTO 90/2025, de 19 de septiembre de 2025</w:t>
      </w:r>
      <w:r>
        <w:fldChar w:fldCharType="end"/>
      </w:r>
      <w:bookmarkEnd w:id="39"/>
    </w:p>
    <w:p w14:paraId="7445C095" w14:textId="77777777" w:rsidR="00574F6E" w:rsidRDefault="00574F6E" w:rsidP="00574F6E">
      <w:pPr>
        <w:pStyle w:val="TextoNormalSinNegrita"/>
      </w:pPr>
      <w:r>
        <w:t xml:space="preserve"> </w:t>
      </w:r>
      <w:r>
        <w:t xml:space="preserve"> </w:t>
      </w:r>
      <w:r>
        <w:t xml:space="preserve"> </w:t>
      </w:r>
      <w:r>
        <w:t> Recurso de amparo 4535-2025.</w:t>
      </w:r>
    </w:p>
    <w:p w14:paraId="0E37D0E6" w14:textId="77777777" w:rsidR="00574F6E" w:rsidRDefault="00574F6E" w:rsidP="00574F6E">
      <w:pPr>
        <w:pStyle w:val="TextoNormalCentrado"/>
      </w:pPr>
      <w:r>
        <w:t xml:space="preserve"> </w:t>
      </w:r>
      <w:r>
        <w:t xml:space="preserve"> </w:t>
      </w:r>
      <w:r>
        <w:t xml:space="preserve"> </w:t>
      </w:r>
      <w:r>
        <w:t> ECLI:ES:TC:2025:90A</w:t>
      </w:r>
    </w:p>
    <w:p w14:paraId="3F21703E" w14:textId="00DBE048" w:rsidR="00574F6E" w:rsidRDefault="00574F6E" w:rsidP="00574F6E">
      <w:pPr>
        <w:pStyle w:val="TextoNormalCentrado"/>
      </w:pPr>
    </w:p>
    <w:p w14:paraId="6E3045E2" w14:textId="77777777" w:rsidR="00574F6E" w:rsidRDefault="00574F6E" w:rsidP="00574F6E">
      <w:pPr>
        <w:pStyle w:val="SntesisDescriptivaConSeparacion"/>
      </w:pPr>
      <w:r w:rsidRPr="00574F6E">
        <w:rPr>
          <w:rStyle w:val="SntesisDescriptivaTtulo"/>
        </w:rPr>
        <w:t xml:space="preserve">Síntesis Descriptiva: </w:t>
      </w:r>
      <w:r>
        <w:t>Acepta una abstención en el recurso de amparo 4535-2025, promovido por don Sergio Francisco Buces Gogenola en proceso contencioso administrativo.</w:t>
      </w:r>
    </w:p>
    <w:bookmarkStart w:id="40" w:name="AUTO_2025_91"/>
    <w:p w14:paraId="0E697D70" w14:textId="6B30D14B" w:rsidR="00574F6E" w:rsidRDefault="00574F6E" w:rsidP="00574F6E">
      <w:pPr>
        <w:pStyle w:val="TextoNormalNegrita"/>
      </w:pPr>
      <w:r>
        <w:fldChar w:fldCharType="begin"/>
      </w:r>
      <w:r>
        <w:instrText>HYPERLINK "http://hj.tribunalconstitucional.es/es/Resolucion/Show/31858" \o "Ver resolución"</w:instrText>
      </w:r>
      <w:r>
        <w:fldChar w:fldCharType="separate"/>
      </w:r>
      <w:r>
        <w:t>• Pleno. AUTO 91/2025, de 23 de septiembre de 2025</w:t>
      </w:r>
      <w:r>
        <w:fldChar w:fldCharType="end"/>
      </w:r>
      <w:bookmarkEnd w:id="40"/>
    </w:p>
    <w:p w14:paraId="77F9DCC0" w14:textId="77777777" w:rsidR="00574F6E" w:rsidRDefault="00574F6E" w:rsidP="00574F6E">
      <w:pPr>
        <w:pStyle w:val="TextoNormalSinNegrita"/>
      </w:pPr>
      <w:r>
        <w:t xml:space="preserve"> </w:t>
      </w:r>
      <w:r>
        <w:t xml:space="preserve"> </w:t>
      </w:r>
      <w:r>
        <w:t xml:space="preserve"> </w:t>
      </w:r>
      <w:r>
        <w:t> Recurso de amparo 7762-2024.</w:t>
      </w:r>
    </w:p>
    <w:p w14:paraId="5CC6E336" w14:textId="77777777" w:rsidR="00574F6E" w:rsidRDefault="00574F6E" w:rsidP="00574F6E">
      <w:pPr>
        <w:pStyle w:val="TextoNormalCentrado"/>
      </w:pPr>
      <w:r>
        <w:t xml:space="preserve"> </w:t>
      </w:r>
      <w:r>
        <w:t xml:space="preserve"> </w:t>
      </w:r>
      <w:r>
        <w:t xml:space="preserve"> </w:t>
      </w:r>
      <w:r>
        <w:t> ECLI:ES:TC:2025:91A</w:t>
      </w:r>
    </w:p>
    <w:p w14:paraId="7789B999" w14:textId="79A22734" w:rsidR="00574F6E" w:rsidRDefault="00574F6E" w:rsidP="00574F6E">
      <w:pPr>
        <w:pStyle w:val="TextoNormalCentrado"/>
      </w:pPr>
    </w:p>
    <w:p w14:paraId="7DA5ACA5" w14:textId="77777777" w:rsidR="00574F6E" w:rsidRDefault="00574F6E" w:rsidP="00574F6E">
      <w:pPr>
        <w:pStyle w:val="SntesisDescriptivaConSeparacion"/>
      </w:pPr>
      <w:r w:rsidRPr="00574F6E">
        <w:rPr>
          <w:rStyle w:val="SntesisDescriptivaTtulo"/>
        </w:rPr>
        <w:t xml:space="preserve">Síntesis Descriptiva: </w:t>
      </w:r>
      <w:r>
        <w:t>Inadmite una recusación en el recurso de amparo 7762-2024, promovido por don Jordi Turull i Negre en causa penal.</w:t>
      </w:r>
    </w:p>
    <w:bookmarkStart w:id="41" w:name="AUTO_2025_92"/>
    <w:p w14:paraId="5B0E8B39" w14:textId="49BB20FF" w:rsidR="00574F6E" w:rsidRDefault="00574F6E" w:rsidP="00574F6E">
      <w:pPr>
        <w:pStyle w:val="TextoNormalNegrita"/>
      </w:pPr>
      <w:r>
        <w:fldChar w:fldCharType="begin"/>
      </w:r>
      <w:r>
        <w:instrText>HYPERLINK "http://hj.tribunalconstitucional.es/es/Resolucion/Show/31871" \o "Ver resolución"</w:instrText>
      </w:r>
      <w:r>
        <w:fldChar w:fldCharType="separate"/>
      </w:r>
      <w:r>
        <w:t>• Pleno. AUTO 92/2025, de 23 de septiembre de 2025</w:t>
      </w:r>
      <w:r>
        <w:fldChar w:fldCharType="end"/>
      </w:r>
      <w:bookmarkEnd w:id="41"/>
    </w:p>
    <w:p w14:paraId="19DBE75A" w14:textId="77777777" w:rsidR="00574F6E" w:rsidRDefault="00574F6E" w:rsidP="00574F6E">
      <w:pPr>
        <w:pStyle w:val="TextoNormalSinNegrita"/>
      </w:pPr>
      <w:r>
        <w:t xml:space="preserve"> </w:t>
      </w:r>
      <w:r>
        <w:t xml:space="preserve"> </w:t>
      </w:r>
      <w:r>
        <w:t xml:space="preserve"> </w:t>
      </w:r>
      <w:r>
        <w:t> Recurso de amparo 8514-2024.</w:t>
      </w:r>
    </w:p>
    <w:p w14:paraId="2FAA7D65" w14:textId="77777777" w:rsidR="00574F6E" w:rsidRDefault="00574F6E" w:rsidP="00574F6E">
      <w:pPr>
        <w:pStyle w:val="TextoNormalCentrado"/>
      </w:pPr>
      <w:r>
        <w:t xml:space="preserve"> </w:t>
      </w:r>
      <w:r>
        <w:t xml:space="preserve"> </w:t>
      </w:r>
      <w:r>
        <w:t xml:space="preserve"> </w:t>
      </w:r>
      <w:r>
        <w:t> ECLI:ES:TC:2025:92A</w:t>
      </w:r>
    </w:p>
    <w:p w14:paraId="57771251" w14:textId="0E06A311" w:rsidR="00574F6E" w:rsidRDefault="00574F6E" w:rsidP="00574F6E">
      <w:pPr>
        <w:pStyle w:val="TextoNormalCentrado"/>
      </w:pPr>
    </w:p>
    <w:p w14:paraId="51EEDC74" w14:textId="77777777" w:rsidR="00574F6E" w:rsidRDefault="00574F6E" w:rsidP="00574F6E">
      <w:pPr>
        <w:pStyle w:val="SntesisDescriptivaConSeparacion"/>
      </w:pPr>
      <w:r w:rsidRPr="00574F6E">
        <w:rPr>
          <w:rStyle w:val="SntesisDescriptivaTtulo"/>
        </w:rPr>
        <w:lastRenderedPageBreak/>
        <w:t xml:space="preserve">Síntesis Descriptiva: </w:t>
      </w:r>
      <w:r>
        <w:t>Inadmite una recusación en el recurso de amparo 8514-2024, promovido por don Oriol Junqueras i Vies y don Raül Romeva Rueda en causa penal.</w:t>
      </w:r>
    </w:p>
    <w:bookmarkStart w:id="42" w:name="AUTO_2025_93"/>
    <w:p w14:paraId="46141542" w14:textId="23FF03BF" w:rsidR="00574F6E" w:rsidRDefault="00574F6E" w:rsidP="00574F6E">
      <w:pPr>
        <w:pStyle w:val="TextoNormalNegrita"/>
      </w:pPr>
      <w:r>
        <w:fldChar w:fldCharType="begin"/>
      </w:r>
      <w:r>
        <w:instrText>HYPERLINK "http://hj.tribunalconstitucional.es/es/Resolucion/Show/31884" \o "Ver resolución"</w:instrText>
      </w:r>
      <w:r>
        <w:fldChar w:fldCharType="separate"/>
      </w:r>
      <w:r>
        <w:t>• Pleno. AUTO 93/2025, de 23 de septiembre de 2025</w:t>
      </w:r>
      <w:r>
        <w:fldChar w:fldCharType="end"/>
      </w:r>
      <w:bookmarkEnd w:id="42"/>
    </w:p>
    <w:p w14:paraId="20F55BD5" w14:textId="77777777" w:rsidR="00574F6E" w:rsidRDefault="00574F6E" w:rsidP="00574F6E">
      <w:pPr>
        <w:pStyle w:val="TextoNormalSinNegrita"/>
      </w:pPr>
      <w:r>
        <w:t xml:space="preserve"> </w:t>
      </w:r>
      <w:r>
        <w:t xml:space="preserve"> </w:t>
      </w:r>
      <w:r>
        <w:t xml:space="preserve"> </w:t>
      </w:r>
      <w:r>
        <w:t> Recurso de amparo 8547-2024.</w:t>
      </w:r>
    </w:p>
    <w:p w14:paraId="233D43B8" w14:textId="77777777" w:rsidR="00574F6E" w:rsidRDefault="00574F6E" w:rsidP="00574F6E">
      <w:pPr>
        <w:pStyle w:val="TextoNormalCentrado"/>
      </w:pPr>
      <w:r>
        <w:t xml:space="preserve"> </w:t>
      </w:r>
      <w:r>
        <w:t xml:space="preserve"> </w:t>
      </w:r>
      <w:r>
        <w:t xml:space="preserve"> </w:t>
      </w:r>
      <w:r>
        <w:t> ECLI:ES:TC:2025:93A</w:t>
      </w:r>
    </w:p>
    <w:p w14:paraId="0528CB09" w14:textId="0901C05C" w:rsidR="00574F6E" w:rsidRDefault="00574F6E" w:rsidP="00574F6E">
      <w:pPr>
        <w:pStyle w:val="TextoNormalCentrado"/>
      </w:pPr>
    </w:p>
    <w:p w14:paraId="3EF693C5" w14:textId="77777777" w:rsidR="00574F6E" w:rsidRDefault="00574F6E" w:rsidP="00574F6E">
      <w:pPr>
        <w:pStyle w:val="SntesisDescriptivaConSeparacion"/>
      </w:pPr>
      <w:r w:rsidRPr="00574F6E">
        <w:rPr>
          <w:rStyle w:val="SntesisDescriptivaTtulo"/>
        </w:rPr>
        <w:t xml:space="preserve">Síntesis Descriptiva: </w:t>
      </w:r>
      <w:r>
        <w:t>Inadmite una recusación en el recurso de amparo 8547-2024, promovido por doña Dolors Bassa i Coll en causa penal.</w:t>
      </w:r>
    </w:p>
    <w:bookmarkStart w:id="43" w:name="AUTO_2025_94"/>
    <w:p w14:paraId="6A8D5785" w14:textId="3F8F029F" w:rsidR="00574F6E" w:rsidRDefault="00574F6E" w:rsidP="00574F6E">
      <w:pPr>
        <w:pStyle w:val="TextoNormalNegrita"/>
      </w:pPr>
      <w:r>
        <w:fldChar w:fldCharType="begin"/>
      </w:r>
      <w:r>
        <w:instrText>HYPERLINK "http://hj.tribunalconstitucional.es/es/Resolucion/Show/31897" \o "Ver resolución"</w:instrText>
      </w:r>
      <w:r>
        <w:fldChar w:fldCharType="separate"/>
      </w:r>
      <w:r>
        <w:t>• Pleno. AUTO 94/2025, de 23 de septiembre de 2025</w:t>
      </w:r>
      <w:r>
        <w:fldChar w:fldCharType="end"/>
      </w:r>
      <w:bookmarkEnd w:id="43"/>
    </w:p>
    <w:p w14:paraId="272F6B4E" w14:textId="77777777" w:rsidR="00574F6E" w:rsidRDefault="00574F6E" w:rsidP="00574F6E">
      <w:pPr>
        <w:pStyle w:val="TextoNormalSinNegrita"/>
      </w:pPr>
      <w:r>
        <w:t xml:space="preserve"> </w:t>
      </w:r>
      <w:r>
        <w:t xml:space="preserve"> </w:t>
      </w:r>
      <w:r>
        <w:t xml:space="preserve"> </w:t>
      </w:r>
      <w:r>
        <w:t> Recurso de amparo 8547-2024.</w:t>
      </w:r>
    </w:p>
    <w:p w14:paraId="08392B72" w14:textId="77777777" w:rsidR="00574F6E" w:rsidRDefault="00574F6E" w:rsidP="00574F6E">
      <w:pPr>
        <w:pStyle w:val="TextoNormalCentrado"/>
      </w:pPr>
      <w:r>
        <w:t xml:space="preserve"> </w:t>
      </w:r>
      <w:r>
        <w:t xml:space="preserve"> </w:t>
      </w:r>
      <w:r>
        <w:t xml:space="preserve"> </w:t>
      </w:r>
      <w:r>
        <w:t> ECLI:ES:TC:2025:94A</w:t>
      </w:r>
    </w:p>
    <w:p w14:paraId="30CB2202" w14:textId="7BE48116" w:rsidR="00574F6E" w:rsidRDefault="00574F6E" w:rsidP="00574F6E">
      <w:pPr>
        <w:pStyle w:val="TextoNormalCentrado"/>
      </w:pPr>
    </w:p>
    <w:p w14:paraId="5EAF75AB" w14:textId="77777777" w:rsidR="00574F6E" w:rsidRDefault="00574F6E" w:rsidP="00574F6E">
      <w:pPr>
        <w:pStyle w:val="SntesisDescriptivaConSeparacion"/>
      </w:pPr>
      <w:r w:rsidRPr="00574F6E">
        <w:rPr>
          <w:rStyle w:val="SntesisDescriptivaTtulo"/>
        </w:rPr>
        <w:t xml:space="preserve">Síntesis Descriptiva: </w:t>
      </w:r>
      <w:r>
        <w:t>Inadmite una recusación en el recurso de amparo 8547-2024, promovido por doña Dolors Bassa i Coll en causa penal.</w:t>
      </w:r>
    </w:p>
    <w:bookmarkStart w:id="44" w:name="AUTO_2025_95"/>
    <w:p w14:paraId="5B1477BA" w14:textId="6AED2C92" w:rsidR="00574F6E" w:rsidRDefault="00574F6E" w:rsidP="00574F6E">
      <w:pPr>
        <w:pStyle w:val="TextoNormalNegrita"/>
      </w:pPr>
      <w:r>
        <w:fldChar w:fldCharType="begin"/>
      </w:r>
      <w:r>
        <w:instrText>HYPERLINK "http://hj.tribunalconstitucional.es/es/Resolucion/Show/31910" \o "Ver resolución"</w:instrText>
      </w:r>
      <w:r>
        <w:fldChar w:fldCharType="separate"/>
      </w:r>
      <w:r>
        <w:t>• Pleno. AUTO 95/2025, de 23 de septiembre de 2025</w:t>
      </w:r>
      <w:r>
        <w:fldChar w:fldCharType="end"/>
      </w:r>
      <w:bookmarkEnd w:id="44"/>
    </w:p>
    <w:p w14:paraId="035D781E" w14:textId="77777777" w:rsidR="00574F6E" w:rsidRDefault="00574F6E" w:rsidP="00574F6E">
      <w:pPr>
        <w:pStyle w:val="TextoNormalSinNegrita"/>
      </w:pPr>
      <w:r>
        <w:t xml:space="preserve"> </w:t>
      </w:r>
      <w:r>
        <w:t xml:space="preserve"> </w:t>
      </w:r>
      <w:r>
        <w:t xml:space="preserve"> </w:t>
      </w:r>
      <w:r>
        <w:t> Cuestión de inconstitucionalidad 3305-2025.</w:t>
      </w:r>
    </w:p>
    <w:p w14:paraId="2D0A2EB9" w14:textId="77777777" w:rsidR="00574F6E" w:rsidRDefault="00574F6E" w:rsidP="00574F6E">
      <w:pPr>
        <w:pStyle w:val="TextoNormalCentrado"/>
      </w:pPr>
      <w:r>
        <w:t xml:space="preserve"> </w:t>
      </w:r>
      <w:r>
        <w:t xml:space="preserve"> </w:t>
      </w:r>
      <w:r>
        <w:t xml:space="preserve"> </w:t>
      </w:r>
      <w:r>
        <w:t> ECLI:ES:TC:2025:95A</w:t>
      </w:r>
    </w:p>
    <w:p w14:paraId="2E5F586A" w14:textId="1ACFB2C7" w:rsidR="00574F6E" w:rsidRDefault="00574F6E" w:rsidP="00574F6E">
      <w:pPr>
        <w:pStyle w:val="TextoNormalCentrado"/>
      </w:pPr>
    </w:p>
    <w:p w14:paraId="0BCC25E3" w14:textId="77777777" w:rsidR="00574F6E" w:rsidRDefault="00574F6E" w:rsidP="00574F6E">
      <w:pPr>
        <w:pStyle w:val="SntesisDescriptivaConSeparacion"/>
      </w:pPr>
      <w:r w:rsidRPr="00574F6E">
        <w:rPr>
          <w:rStyle w:val="SntesisDescriptivaTtulo"/>
        </w:rPr>
        <w:t xml:space="preserve">Síntesis Descriptiva: </w:t>
      </w:r>
      <w:r>
        <w:t>Inadmite a trámite la cuestión de inconstitucionalidad 3305-2025, planteada por el Juzgado de lo Social núm. 10 de Bilbao en relación con la cláusula 5 del Acuerdo marco de la Confederación europea de sindicatos, la Unión de confederaciones de la industria y de empleadores de Europa y el Centro europeo de la empresa pública sobre el trabajo de duración determinada, de 18 de marzo de 1999, que figura en el anexo de la Directiva 1999/70/CE del Consejo, de 28 de junio de 1999.</w:t>
      </w:r>
    </w:p>
    <w:bookmarkStart w:id="45" w:name="AUTO_2025_96"/>
    <w:p w14:paraId="00C22DA8" w14:textId="2C452FD3" w:rsidR="00574F6E" w:rsidRDefault="00574F6E" w:rsidP="00574F6E">
      <w:pPr>
        <w:pStyle w:val="TextoNormalNegrita"/>
      </w:pPr>
      <w:r>
        <w:fldChar w:fldCharType="begin"/>
      </w:r>
      <w:r>
        <w:instrText>HYPERLINK "http://hj.tribunalconstitucional.es/es/Resolucion/Show/31923" \o "Ver resolución"</w:instrText>
      </w:r>
      <w:r>
        <w:fldChar w:fldCharType="separate"/>
      </w:r>
      <w:r>
        <w:t>• Pleno. AUTO 96/2025, de 23 de septiembre de 2025</w:t>
      </w:r>
      <w:r>
        <w:fldChar w:fldCharType="end"/>
      </w:r>
      <w:bookmarkEnd w:id="45"/>
    </w:p>
    <w:p w14:paraId="3EA02F92" w14:textId="77777777" w:rsidR="00574F6E" w:rsidRDefault="00574F6E" w:rsidP="00574F6E">
      <w:pPr>
        <w:pStyle w:val="TextoNormalSinNegrita"/>
      </w:pPr>
      <w:r>
        <w:t xml:space="preserve"> </w:t>
      </w:r>
      <w:r>
        <w:t xml:space="preserve"> </w:t>
      </w:r>
      <w:r>
        <w:t xml:space="preserve"> </w:t>
      </w:r>
      <w:r>
        <w:t> Conflicto positivo de competencia 3605-2025.</w:t>
      </w:r>
    </w:p>
    <w:p w14:paraId="13B94A90" w14:textId="77777777" w:rsidR="00574F6E" w:rsidRDefault="00574F6E" w:rsidP="00574F6E">
      <w:pPr>
        <w:pStyle w:val="TextoNormalCentrado"/>
      </w:pPr>
      <w:r>
        <w:t xml:space="preserve"> </w:t>
      </w:r>
      <w:r>
        <w:t xml:space="preserve"> </w:t>
      </w:r>
      <w:r>
        <w:t xml:space="preserve"> </w:t>
      </w:r>
      <w:r>
        <w:t> ECLI:ES:TC:2025:96A</w:t>
      </w:r>
    </w:p>
    <w:p w14:paraId="1B4DC007" w14:textId="10CC9693" w:rsidR="00574F6E" w:rsidRDefault="00574F6E" w:rsidP="00574F6E">
      <w:pPr>
        <w:pStyle w:val="TextoNormalCentrado"/>
      </w:pPr>
    </w:p>
    <w:p w14:paraId="4CA2BC37" w14:textId="77777777" w:rsidR="00574F6E" w:rsidRDefault="00574F6E" w:rsidP="00574F6E">
      <w:pPr>
        <w:pStyle w:val="SntesisDescriptivaConSeparacion"/>
      </w:pPr>
      <w:r w:rsidRPr="00574F6E">
        <w:rPr>
          <w:rStyle w:val="SntesisDescriptivaTtulo"/>
        </w:rPr>
        <w:t xml:space="preserve">Síntesis Descriptiva: </w:t>
      </w:r>
      <w:r>
        <w:t xml:space="preserve">Acuerda el desistimiento en el conflicto positivo de competencia 3605-2025, interpuesto por el Gobierno de la Nación en relación con </w:t>
      </w:r>
      <w:r>
        <w:lastRenderedPageBreak/>
        <w:t>diversas actuaciones del Departamento de Bienestar Social y Familia de la Comunidad Autónoma de Aragón relativas a la aplicación del Real Decreto-ley 2/2025, de 18 de marzo, por el que se aprueban medidas urgentes para la garantía del interés superior de la infancia y la adolescencia ante situaciones de contingencias migratorias extraordinarias.</w:t>
      </w:r>
    </w:p>
    <w:bookmarkStart w:id="46" w:name="AUTO_2025_97"/>
    <w:p w14:paraId="2A974105" w14:textId="4521DFF6" w:rsidR="00574F6E" w:rsidRDefault="00574F6E" w:rsidP="00574F6E">
      <w:pPr>
        <w:pStyle w:val="TextoNormalNegrita"/>
      </w:pPr>
      <w:r>
        <w:fldChar w:fldCharType="begin"/>
      </w:r>
      <w:r>
        <w:instrText>HYPERLINK "http://hj.tribunalconstitucional.es/es/Resolucion/Show/31936" \o "Ver resolución"</w:instrText>
      </w:r>
      <w:r>
        <w:fldChar w:fldCharType="separate"/>
      </w:r>
      <w:r>
        <w:t>• Pleno. AUTO 97/2025, de 23 de septiembre de 2025</w:t>
      </w:r>
      <w:r>
        <w:fldChar w:fldCharType="end"/>
      </w:r>
      <w:bookmarkEnd w:id="46"/>
    </w:p>
    <w:p w14:paraId="1B7D366B" w14:textId="77777777" w:rsidR="00574F6E" w:rsidRDefault="00574F6E" w:rsidP="00574F6E">
      <w:pPr>
        <w:pStyle w:val="TextoNormalSinNegrita"/>
      </w:pPr>
      <w:r>
        <w:t xml:space="preserve"> </w:t>
      </w:r>
      <w:r>
        <w:t xml:space="preserve"> </w:t>
      </w:r>
      <w:r>
        <w:t xml:space="preserve"> </w:t>
      </w:r>
      <w:r>
        <w:t> Recurso de amparo 5510-2025.</w:t>
      </w:r>
    </w:p>
    <w:p w14:paraId="249CC4E8" w14:textId="77777777" w:rsidR="00574F6E" w:rsidRDefault="00574F6E" w:rsidP="00574F6E">
      <w:pPr>
        <w:pStyle w:val="TextoNormalCentrado"/>
      </w:pPr>
      <w:r>
        <w:t xml:space="preserve"> </w:t>
      </w:r>
      <w:r>
        <w:t xml:space="preserve"> </w:t>
      </w:r>
      <w:r>
        <w:t xml:space="preserve"> </w:t>
      </w:r>
      <w:r>
        <w:t> ECLI:ES:TC:2025:97A</w:t>
      </w:r>
    </w:p>
    <w:p w14:paraId="087D5B8F" w14:textId="4C2E3B10" w:rsidR="00574F6E" w:rsidRDefault="00574F6E" w:rsidP="00574F6E">
      <w:pPr>
        <w:pStyle w:val="TextoNormalCentrado"/>
      </w:pPr>
    </w:p>
    <w:p w14:paraId="28DDB46E" w14:textId="77777777" w:rsidR="00574F6E" w:rsidRDefault="00574F6E" w:rsidP="00574F6E">
      <w:pPr>
        <w:pStyle w:val="SntesisDescriptivaConSeparacion"/>
      </w:pPr>
      <w:r w:rsidRPr="00574F6E">
        <w:rPr>
          <w:rStyle w:val="SntesisDescriptivaTtulo"/>
        </w:rPr>
        <w:t xml:space="preserve">Síntesis Descriptiva: </w:t>
      </w:r>
      <w:r>
        <w:t>Inadmite una recusación en el recurso de amparo 5510-2025, promovido por don Antoni Comín i Oliveres en causa penal.</w:t>
      </w:r>
    </w:p>
    <w:bookmarkStart w:id="47" w:name="AUTO_2025_98"/>
    <w:p w14:paraId="5CCCDD26" w14:textId="59864991" w:rsidR="00574F6E" w:rsidRDefault="00574F6E" w:rsidP="00574F6E">
      <w:pPr>
        <w:pStyle w:val="TextoNormalNegrita"/>
      </w:pPr>
      <w:r>
        <w:fldChar w:fldCharType="begin"/>
      </w:r>
      <w:r>
        <w:instrText>HYPERLINK "http://hj.tribunalconstitucional.es/es/Resolucion/Show/31949" \o "Ver resolución"</w:instrText>
      </w:r>
      <w:r>
        <w:fldChar w:fldCharType="separate"/>
      </w:r>
      <w:r>
        <w:t>• Pleno. AUTO 98/2025, de 23 de septiembre de 2025</w:t>
      </w:r>
      <w:r>
        <w:fldChar w:fldCharType="end"/>
      </w:r>
      <w:bookmarkEnd w:id="47"/>
    </w:p>
    <w:p w14:paraId="54E345C4" w14:textId="77777777" w:rsidR="00574F6E" w:rsidRDefault="00574F6E" w:rsidP="00574F6E">
      <w:pPr>
        <w:pStyle w:val="TextoNormalSinNegrita"/>
      </w:pPr>
      <w:r>
        <w:t xml:space="preserve"> </w:t>
      </w:r>
      <w:r>
        <w:t xml:space="preserve"> </w:t>
      </w:r>
      <w:r>
        <w:t xml:space="preserve"> </w:t>
      </w:r>
      <w:r>
        <w:t> Recurso de amparo 5514-2025.</w:t>
      </w:r>
    </w:p>
    <w:p w14:paraId="71724F9F" w14:textId="77777777" w:rsidR="00574F6E" w:rsidRDefault="00574F6E" w:rsidP="00574F6E">
      <w:pPr>
        <w:pStyle w:val="TextoNormalCentrado"/>
      </w:pPr>
      <w:r>
        <w:t xml:space="preserve"> </w:t>
      </w:r>
      <w:r>
        <w:t xml:space="preserve"> </w:t>
      </w:r>
      <w:r>
        <w:t xml:space="preserve"> </w:t>
      </w:r>
      <w:r>
        <w:t> ECLI:ES:TC:2025:98A</w:t>
      </w:r>
    </w:p>
    <w:p w14:paraId="2D53AA98" w14:textId="7DC45EB5" w:rsidR="00574F6E" w:rsidRDefault="00574F6E" w:rsidP="00574F6E">
      <w:pPr>
        <w:pStyle w:val="TextoNormalCentrado"/>
      </w:pPr>
    </w:p>
    <w:p w14:paraId="39319877" w14:textId="77777777" w:rsidR="00574F6E" w:rsidRDefault="00574F6E" w:rsidP="00574F6E">
      <w:pPr>
        <w:pStyle w:val="SntesisDescriptivaConSeparacion"/>
      </w:pPr>
      <w:r w:rsidRPr="00574F6E">
        <w:rPr>
          <w:rStyle w:val="SntesisDescriptivaTtulo"/>
        </w:rPr>
        <w:t xml:space="preserve">Síntesis Descriptiva: </w:t>
      </w:r>
      <w:r>
        <w:t>Inadmite una recusación en el recurso de amparo 5514-2025, promovido por don Carles Puigdemont i Casamajó en causa penal.</w:t>
      </w:r>
    </w:p>
    <w:p w14:paraId="71010794" w14:textId="4F8CAB8E" w:rsidR="00574F6E" w:rsidRDefault="00574F6E">
      <w:pPr>
        <w:spacing w:after="160" w:line="278" w:lineRule="auto"/>
        <w:rPr>
          <w:rFonts w:ascii="Times New Roman" w:eastAsia="Times New Roman" w:hAnsi="Times New Roman" w:cs="Times New Roman"/>
          <w:sz w:val="24"/>
          <w:szCs w:val="24"/>
          <w:lang w:eastAsia="es-ES"/>
        </w:rPr>
      </w:pPr>
      <w:r>
        <w:br w:type="page"/>
      </w:r>
    </w:p>
    <w:p w14:paraId="5A2CB043" w14:textId="77777777" w:rsidR="008E1546" w:rsidRDefault="008E1546" w:rsidP="00574F6E">
      <w:pPr>
        <w:pStyle w:val="SntesisDescriptivaConSeparacion"/>
        <w:sectPr w:rsidR="008E1546" w:rsidSect="009A734F">
          <w:footerReference w:type="default" r:id="rId14"/>
          <w:pgSz w:w="11906" w:h="16838"/>
          <w:pgMar w:top="1559" w:right="1588" w:bottom="1843" w:left="1588" w:header="708" w:footer="708" w:gutter="0"/>
          <w:cols w:space="708"/>
          <w:docGrid w:linePitch="360"/>
        </w:sectPr>
      </w:pPr>
    </w:p>
    <w:p w14:paraId="629E4AEA" w14:textId="77777777" w:rsidR="00574F6E" w:rsidRDefault="00574F6E" w:rsidP="00574F6E">
      <w:pPr>
        <w:pStyle w:val="SntesisDescriptivaConSeparacion"/>
      </w:pPr>
    </w:p>
    <w:p w14:paraId="72E99E64" w14:textId="77777777" w:rsidR="008E1546" w:rsidRDefault="008E1546" w:rsidP="008E1546">
      <w:pPr>
        <w:pStyle w:val="TextoNormal"/>
      </w:pPr>
    </w:p>
    <w:p w14:paraId="2CDE7A29" w14:textId="77777777" w:rsidR="008E1546" w:rsidRDefault="008E1546" w:rsidP="008E1546">
      <w:pPr>
        <w:pStyle w:val="TextoNormal"/>
      </w:pPr>
    </w:p>
    <w:p w14:paraId="40F0CB96" w14:textId="77777777" w:rsidR="008E1546" w:rsidRDefault="008E1546" w:rsidP="008E1546">
      <w:pPr>
        <w:pStyle w:val="TextoNormal"/>
      </w:pPr>
    </w:p>
    <w:p w14:paraId="077839C2" w14:textId="77777777" w:rsidR="008E1546" w:rsidRDefault="008E1546" w:rsidP="008E1546">
      <w:pPr>
        <w:pStyle w:val="Ttulondice"/>
        <w:suppressAutoHyphens/>
      </w:pPr>
      <w:r>
        <w:t>3. ÍNDICE DE DISPOSICIONES CON FUERZA DE LEY IMPUGNADAS</w:t>
      </w:r>
    </w:p>
    <w:p w14:paraId="6AF9D0B5" w14:textId="0CC89E94" w:rsidR="008E1546" w:rsidRDefault="008E1546" w:rsidP="008E1546">
      <w:pPr>
        <w:pStyle w:val="TextoNormal"/>
        <w:suppressAutoHyphens/>
      </w:pPr>
    </w:p>
    <w:p w14:paraId="539CCE3C" w14:textId="77777777" w:rsidR="008E1546" w:rsidRDefault="008E1546" w:rsidP="008E1546">
      <w:pPr>
        <w:pStyle w:val="TextoNormal"/>
        <w:suppressAutoHyphens/>
      </w:pPr>
    </w:p>
    <w:p w14:paraId="4BD8FBE5" w14:textId="77777777" w:rsidR="008E1546" w:rsidRDefault="008E1546" w:rsidP="008E1546">
      <w:pPr>
        <w:pStyle w:val="TextoNormal"/>
        <w:suppressAutoHyphens/>
      </w:pPr>
    </w:p>
    <w:p w14:paraId="01134181" w14:textId="77777777" w:rsidR="008E1546" w:rsidRDefault="008E1546" w:rsidP="008E1546">
      <w:pPr>
        <w:pStyle w:val="TextoNormal"/>
        <w:suppressAutoHyphens/>
      </w:pPr>
    </w:p>
    <w:p w14:paraId="42084ECF" w14:textId="77777777" w:rsidR="008E1546" w:rsidRDefault="008E1546" w:rsidP="008E1546">
      <w:pPr>
        <w:pStyle w:val="TextoNormal"/>
        <w:suppressAutoHyphens/>
      </w:pPr>
    </w:p>
    <w:p w14:paraId="29059460" w14:textId="77777777" w:rsidR="008E1546" w:rsidRDefault="008E1546" w:rsidP="008E1546">
      <w:pPr>
        <w:pStyle w:val="TextoNormal"/>
        <w:suppressAutoHyphens/>
      </w:pPr>
    </w:p>
    <w:p w14:paraId="3CEB118D" w14:textId="77777777" w:rsidR="008E1546" w:rsidRDefault="008E1546" w:rsidP="008E1546">
      <w:pPr>
        <w:pStyle w:val="TextoNormal"/>
        <w:suppressAutoHyphens/>
      </w:pPr>
    </w:p>
    <w:p w14:paraId="115C38C3" w14:textId="77777777" w:rsidR="008E1546" w:rsidRDefault="008E1546" w:rsidP="008E1546">
      <w:pPr>
        <w:pStyle w:val="TextoNormal"/>
        <w:suppressAutoHyphens/>
      </w:pPr>
    </w:p>
    <w:p w14:paraId="336BCE75" w14:textId="77777777" w:rsidR="008E1546" w:rsidRDefault="008E1546" w:rsidP="008E1546">
      <w:pPr>
        <w:pStyle w:val="TextoNormal"/>
        <w:suppressAutoHyphens/>
      </w:pPr>
    </w:p>
    <w:p w14:paraId="1F9B62F4" w14:textId="77777777" w:rsidR="008E1546" w:rsidRDefault="008E1546" w:rsidP="008E1546">
      <w:pPr>
        <w:pStyle w:val="TextoNormal"/>
      </w:pPr>
    </w:p>
    <w:p w14:paraId="769086B7" w14:textId="77777777" w:rsidR="008E1546" w:rsidRDefault="008E1546" w:rsidP="008E1546">
      <w:pPr>
        <w:pStyle w:val="TextoNormal"/>
      </w:pPr>
      <w:bookmarkStart w:id="48" w:name="INDICE22802"/>
      <w:bookmarkEnd w:id="48"/>
    </w:p>
    <w:p w14:paraId="7441BC0D" w14:textId="77777777" w:rsidR="008E1546" w:rsidRDefault="008E1546" w:rsidP="008E1546">
      <w:pPr>
        <w:pStyle w:val="TextoIndiceNivel2"/>
        <w:suppressAutoHyphens/>
      </w:pPr>
      <w:r>
        <w:t>A) Disposiciones con fuerza de ley del Estado</w:t>
      </w:r>
    </w:p>
    <w:p w14:paraId="3EA9ED49" w14:textId="1800DD98" w:rsidR="008E1546" w:rsidRDefault="008E1546" w:rsidP="008E1546">
      <w:pPr>
        <w:pStyle w:val="TextoIndiceNivel2"/>
      </w:pPr>
    </w:p>
    <w:p w14:paraId="6E7534DF" w14:textId="77777777" w:rsidR="008E1546" w:rsidRDefault="008E1546" w:rsidP="008E1546">
      <w:pPr>
        <w:pStyle w:val="TextoNormalNegritaCursivandice"/>
      </w:pPr>
      <w:r>
        <w:t>Ley Orgánica 1/2024, de 10 de junio, de amnistía para la normalización institucional, política y social en Cataluña</w:t>
      </w:r>
    </w:p>
    <w:p w14:paraId="2625E200" w14:textId="1F6F9BDD" w:rsidR="008E1546" w:rsidRDefault="008E1546" w:rsidP="008E1546">
      <w:pPr>
        <w:pStyle w:val="SangriaFrancesaArticulo"/>
      </w:pPr>
      <w:r w:rsidRPr="008E1546">
        <w:rPr>
          <w:rStyle w:val="TextoNormalNegritaCaracter"/>
        </w:rPr>
        <w:t>En general.</w:t>
      </w:r>
      <w:r w:rsidRPr="008E1546">
        <w:rPr>
          <w:rStyle w:val="TextoNormalCaracter"/>
        </w:rPr>
        <w:t>-</w:t>
      </w:r>
      <w:r>
        <w:t xml:space="preserve"> Autos </w:t>
      </w:r>
      <w:hyperlink w:anchor="AUTO_2025_79" w:history="1">
        <w:r w:rsidRPr="008E1546">
          <w:rPr>
            <w:rStyle w:val="TextoNormalCaracter"/>
          </w:rPr>
          <w:t>79/2025</w:t>
        </w:r>
      </w:hyperlink>
      <w:r>
        <w:t xml:space="preserve">; </w:t>
      </w:r>
      <w:hyperlink w:anchor="AUTO_2025_80" w:history="1">
        <w:r w:rsidRPr="008E1546">
          <w:rPr>
            <w:rStyle w:val="TextoNormalCaracter"/>
          </w:rPr>
          <w:t>80/2025</w:t>
        </w:r>
      </w:hyperlink>
      <w:r>
        <w:t>.</w:t>
      </w:r>
    </w:p>
    <w:p w14:paraId="6A637823" w14:textId="0504D9D8" w:rsidR="008E1546" w:rsidRDefault="008E1546" w:rsidP="008E1546">
      <w:pPr>
        <w:pStyle w:val="TextoNormal"/>
      </w:pPr>
    </w:p>
    <w:p w14:paraId="05C43263" w14:textId="77777777" w:rsidR="008E1546" w:rsidRDefault="008E1546" w:rsidP="008E1546">
      <w:pPr>
        <w:pStyle w:val="SangriaFrancesaArticulo"/>
      </w:pPr>
      <w:bookmarkStart w:id="49" w:name="INDICE22806"/>
    </w:p>
    <w:bookmarkEnd w:id="49"/>
    <w:p w14:paraId="68793307" w14:textId="77777777" w:rsidR="008E1546" w:rsidRDefault="008E1546" w:rsidP="008E1546">
      <w:pPr>
        <w:pStyle w:val="TextoIndiceNivel2"/>
        <w:suppressAutoHyphens/>
      </w:pPr>
      <w:r>
        <w:t>B) Disposiciones con fuerza de ley de las Comunidades Autónomas</w:t>
      </w:r>
    </w:p>
    <w:p w14:paraId="468FEAED" w14:textId="1A346E53" w:rsidR="008E1546" w:rsidRDefault="008E1546" w:rsidP="008E1546">
      <w:pPr>
        <w:pStyle w:val="TextoNormal"/>
      </w:pPr>
    </w:p>
    <w:p w14:paraId="1032C239" w14:textId="77777777" w:rsidR="008E1546" w:rsidRDefault="008E1546" w:rsidP="008E1546">
      <w:pPr>
        <w:pStyle w:val="TextoIndiceNivel2"/>
      </w:pPr>
    </w:p>
    <w:p w14:paraId="7AD10824" w14:textId="77777777" w:rsidR="008E1546" w:rsidRDefault="008E1546" w:rsidP="008E1546">
      <w:pPr>
        <w:pStyle w:val="TextoNormalNegritaCentrado"/>
        <w:suppressAutoHyphens/>
      </w:pPr>
      <w:r w:rsidRPr="008E1546">
        <w:rPr>
          <w:rStyle w:val="TextoNormalNegritaCentradoSombreado"/>
        </w:rPr>
        <w:t>B.1) Aragón</w:t>
      </w:r>
    </w:p>
    <w:p w14:paraId="5D98CD54" w14:textId="4A09F38B" w:rsidR="008E1546" w:rsidRDefault="008E1546" w:rsidP="008E1546">
      <w:pPr>
        <w:pStyle w:val="TextoNormalNegritaCentrado"/>
      </w:pPr>
    </w:p>
    <w:p w14:paraId="233AFBA8" w14:textId="77777777" w:rsidR="008E1546" w:rsidRDefault="008E1546" w:rsidP="008E1546">
      <w:pPr>
        <w:pStyle w:val="TextoNormalNegritaCursivandice"/>
      </w:pPr>
      <w:r>
        <w:t>Comunidad Autónoma de Aragón. Decreto-ley 3/2022, de 6 de abril, del Gobierno de Aragón, por el que se adoptan medidas excepcionales y urgentes en la contratación pública</w:t>
      </w:r>
    </w:p>
    <w:p w14:paraId="0A63FA5C" w14:textId="206C936F" w:rsidR="008E1546" w:rsidRDefault="008E1546" w:rsidP="008E1546">
      <w:pPr>
        <w:pStyle w:val="SangriaFrancesaArticulo"/>
      </w:pPr>
      <w:r w:rsidRPr="008E1546">
        <w:rPr>
          <w:rStyle w:val="TextoNormalNegritaCaracter"/>
        </w:rPr>
        <w:lastRenderedPageBreak/>
        <w:t>Artículo 2 inciso “en los contratos mixtos, en la parte relativa a la obra, y en los contratos de servicios y suministros necesarios para la ejecución de la obra pública”.</w:t>
      </w:r>
      <w:r w:rsidRPr="008E1546">
        <w:rPr>
          <w:rStyle w:val="TextoNormalCaracter"/>
        </w:rPr>
        <w:t>-</w:t>
      </w:r>
      <w:r>
        <w:t xml:space="preserve"> Sentencia </w:t>
      </w:r>
      <w:hyperlink w:anchor="SENTENCIA_2025_150" w:history="1">
        <w:r w:rsidRPr="008E1546">
          <w:rPr>
            <w:rStyle w:val="TextoNormalCaracter"/>
          </w:rPr>
          <w:t>150/2025</w:t>
        </w:r>
      </w:hyperlink>
      <w:r>
        <w:t xml:space="preserve"> (anula).</w:t>
      </w:r>
    </w:p>
    <w:p w14:paraId="5DD9E540" w14:textId="6ADAB8BE" w:rsidR="008E1546" w:rsidRDefault="008E1546" w:rsidP="008E1546">
      <w:pPr>
        <w:pStyle w:val="SangriaFrancesaArticulo"/>
      </w:pPr>
      <w:r w:rsidRPr="008E1546">
        <w:rPr>
          <w:rStyle w:val="TextoNormalNegritaCaracter"/>
        </w:rPr>
        <w:t>Artículo 3.1 inciso “de este decreto-ley”.</w:t>
      </w:r>
      <w:r w:rsidRPr="008E1546">
        <w:rPr>
          <w:rStyle w:val="TextoNormalCaracter"/>
        </w:rPr>
        <w:t>-</w:t>
      </w:r>
      <w:r>
        <w:t xml:space="preserve"> Sentencia </w:t>
      </w:r>
      <w:hyperlink w:anchor="SENTENCIA_2025_150" w:history="1">
        <w:r w:rsidRPr="008E1546">
          <w:rPr>
            <w:rStyle w:val="TextoNormalCaracter"/>
          </w:rPr>
          <w:t>150/2025</w:t>
        </w:r>
      </w:hyperlink>
      <w:r>
        <w:t xml:space="preserve"> (anula).</w:t>
      </w:r>
    </w:p>
    <w:p w14:paraId="13CA341B" w14:textId="13A338D1" w:rsidR="008E1546" w:rsidRDefault="008E1546" w:rsidP="008E1546">
      <w:pPr>
        <w:pStyle w:val="SangriaFrancesaArticulo"/>
      </w:pPr>
      <w:r w:rsidRPr="008E1546">
        <w:rPr>
          <w:rStyle w:val="TextoNormalNegritaCaracter"/>
        </w:rPr>
        <w:t>Artículo 3.1 inciso “o los contratos mixtos respecto a la prestación de las obras”.</w:t>
      </w:r>
      <w:r w:rsidRPr="008E1546">
        <w:rPr>
          <w:rStyle w:val="TextoNormalCaracter"/>
        </w:rPr>
        <w:t>-</w:t>
      </w:r>
      <w:r>
        <w:t xml:space="preserve"> Sentencia </w:t>
      </w:r>
      <w:hyperlink w:anchor="SENTENCIA_2025_150" w:history="1">
        <w:r w:rsidRPr="008E1546">
          <w:rPr>
            <w:rStyle w:val="TextoNormalCaracter"/>
          </w:rPr>
          <w:t>150/2025</w:t>
        </w:r>
      </w:hyperlink>
      <w:r>
        <w:t xml:space="preserve"> (anula).</w:t>
      </w:r>
    </w:p>
    <w:p w14:paraId="6E2AA9B5" w14:textId="79EB4DC0" w:rsidR="008E1546" w:rsidRDefault="008E1546" w:rsidP="008E1546">
      <w:pPr>
        <w:pStyle w:val="SangriaFrancesaArticulo"/>
      </w:pPr>
      <w:r w:rsidRPr="008E1546">
        <w:rPr>
          <w:rStyle w:val="TextoNormalNegritaCaracter"/>
        </w:rPr>
        <w:t>Artículo 3.2 inciso “áridos y rocas”.</w:t>
      </w:r>
      <w:r w:rsidRPr="008E1546">
        <w:rPr>
          <w:rStyle w:val="TextoNormalCaracter"/>
        </w:rPr>
        <w:t>-</w:t>
      </w:r>
      <w:r>
        <w:t xml:space="preserve"> Sentencia </w:t>
      </w:r>
      <w:hyperlink w:anchor="SENTENCIA_2025_150" w:history="1">
        <w:r w:rsidRPr="008E1546">
          <w:rPr>
            <w:rStyle w:val="TextoNormalCaracter"/>
          </w:rPr>
          <w:t>150/2025</w:t>
        </w:r>
      </w:hyperlink>
      <w:r>
        <w:t>.</w:t>
      </w:r>
    </w:p>
    <w:p w14:paraId="0A739BC3" w14:textId="4A098DCC" w:rsidR="008E1546" w:rsidRDefault="008E1546" w:rsidP="008E1546">
      <w:pPr>
        <w:pStyle w:val="SangriaFrancesaArticulo"/>
      </w:pPr>
      <w:r w:rsidRPr="008E1546">
        <w:rPr>
          <w:rStyle w:val="TextoNormalNegritaCaracter"/>
        </w:rPr>
        <w:t>Artículo 4.</w:t>
      </w:r>
      <w:r w:rsidRPr="008E1546">
        <w:rPr>
          <w:rStyle w:val="TextoNormalCaracter"/>
        </w:rPr>
        <w:t>-</w:t>
      </w:r>
      <w:r>
        <w:t xml:space="preserve"> Sentencia </w:t>
      </w:r>
      <w:hyperlink w:anchor="SENTENCIA_2025_150" w:history="1">
        <w:r w:rsidRPr="008E1546">
          <w:rPr>
            <w:rStyle w:val="TextoNormalCaracter"/>
          </w:rPr>
          <w:t>150/2025</w:t>
        </w:r>
      </w:hyperlink>
      <w:r>
        <w:t xml:space="preserve"> (anula).</w:t>
      </w:r>
    </w:p>
    <w:p w14:paraId="7C99DA6D" w14:textId="39787F31" w:rsidR="008E1546" w:rsidRDefault="008E1546" w:rsidP="008E1546">
      <w:pPr>
        <w:pStyle w:val="SangriaFrancesaArticulo"/>
      </w:pPr>
      <w:r w:rsidRPr="008E1546">
        <w:rPr>
          <w:rStyle w:val="TextoNormalNegritaCaracter"/>
        </w:rPr>
        <w:t>Artículo 5.</w:t>
      </w:r>
      <w:r w:rsidRPr="008E1546">
        <w:rPr>
          <w:rStyle w:val="TextoNormalCaracter"/>
        </w:rPr>
        <w:t>-</w:t>
      </w:r>
      <w:r>
        <w:t xml:space="preserve"> Sentencia </w:t>
      </w:r>
      <w:hyperlink w:anchor="SENTENCIA_2025_150" w:history="1">
        <w:r w:rsidRPr="008E1546">
          <w:rPr>
            <w:rStyle w:val="TextoNormalCaracter"/>
          </w:rPr>
          <w:t>150/2025</w:t>
        </w:r>
      </w:hyperlink>
      <w:r>
        <w:t xml:space="preserve"> (interpreta).</w:t>
      </w:r>
    </w:p>
    <w:p w14:paraId="4F1E1CAE" w14:textId="513F1873" w:rsidR="008E1546" w:rsidRDefault="008E1546" w:rsidP="008E1546">
      <w:pPr>
        <w:pStyle w:val="TextoNormal"/>
      </w:pPr>
    </w:p>
    <w:p w14:paraId="48537B69" w14:textId="77777777" w:rsidR="008E1546" w:rsidRDefault="008E1546" w:rsidP="008E1546">
      <w:pPr>
        <w:pStyle w:val="SangriaFrancesaArticulo"/>
      </w:pPr>
    </w:p>
    <w:p w14:paraId="3A6701A2" w14:textId="77777777" w:rsidR="008E1546" w:rsidRDefault="008E1546" w:rsidP="008E1546">
      <w:pPr>
        <w:pStyle w:val="TextoNormalNegritaCentrado"/>
        <w:suppressAutoHyphens/>
      </w:pPr>
      <w:r w:rsidRPr="008E1546">
        <w:rPr>
          <w:rStyle w:val="TextoNormalNegritaCentradoSombreado"/>
        </w:rPr>
        <w:t>B.2) Cataluña</w:t>
      </w:r>
    </w:p>
    <w:p w14:paraId="66ACB7D2" w14:textId="0B14DCCB" w:rsidR="008E1546" w:rsidRDefault="008E1546" w:rsidP="008E1546">
      <w:pPr>
        <w:pStyle w:val="TextoNormalNegritaCentrado"/>
      </w:pPr>
    </w:p>
    <w:p w14:paraId="4F3E5D0A" w14:textId="77777777" w:rsidR="008E1546" w:rsidRDefault="008E1546" w:rsidP="008E1546">
      <w:pPr>
        <w:pStyle w:val="TextoNormalNegritaCursivandice"/>
      </w:pPr>
      <w:r>
        <w:t>Comunidad Autónoma de Cataluña. Ley 24/2015, de 29 de julio, de medidas urgentes para afrontar la emergencia en el ámbito de la vivienda y la pobreza energética</w:t>
      </w:r>
    </w:p>
    <w:p w14:paraId="57CEC8B3" w14:textId="1A8F0F22" w:rsidR="008E1546" w:rsidRDefault="008E1546" w:rsidP="008E1546">
      <w:pPr>
        <w:pStyle w:val="SangriaFrancesaArticulo"/>
      </w:pPr>
      <w:r w:rsidRPr="008E1546">
        <w:rPr>
          <w:rStyle w:val="TextoNormalNegritaCaracter"/>
        </w:rPr>
        <w:t>Artículo 5.2.</w:t>
      </w:r>
      <w:r w:rsidRPr="008E1546">
        <w:rPr>
          <w:rStyle w:val="TextoNormalCaracter"/>
        </w:rPr>
        <w:t>-</w:t>
      </w:r>
      <w:r>
        <w:t xml:space="preserve"> Auto </w:t>
      </w:r>
      <w:hyperlink w:anchor="AUTO_2025_89" w:history="1">
        <w:r w:rsidRPr="008E1546">
          <w:rPr>
            <w:rStyle w:val="TextoNormalCaracter"/>
          </w:rPr>
          <w:t>89/2025</w:t>
        </w:r>
      </w:hyperlink>
      <w:r>
        <w:t>.</w:t>
      </w:r>
    </w:p>
    <w:p w14:paraId="39AF109D" w14:textId="0C1D36DF" w:rsidR="008E1546" w:rsidRDefault="008E1546" w:rsidP="008E1546">
      <w:pPr>
        <w:pStyle w:val="TextoNormal"/>
      </w:pPr>
    </w:p>
    <w:p w14:paraId="42780B28" w14:textId="77777777" w:rsidR="008E1546" w:rsidRDefault="008E1546" w:rsidP="008E1546">
      <w:pPr>
        <w:pStyle w:val="SangriaFrancesaArticulo"/>
      </w:pPr>
    </w:p>
    <w:p w14:paraId="22C6B941" w14:textId="77777777" w:rsidR="008E1546" w:rsidRDefault="008E1546" w:rsidP="008E1546">
      <w:pPr>
        <w:pStyle w:val="TextoNormalNegritaCentrado"/>
        <w:suppressAutoHyphens/>
      </w:pPr>
      <w:r w:rsidRPr="008E1546">
        <w:rPr>
          <w:rStyle w:val="TextoNormalNegritaCentradoSombreado"/>
        </w:rPr>
        <w:t>B.3) Madrid</w:t>
      </w:r>
    </w:p>
    <w:p w14:paraId="501038A4" w14:textId="1959BD7A" w:rsidR="008E1546" w:rsidRDefault="008E1546" w:rsidP="008E1546">
      <w:pPr>
        <w:pStyle w:val="TextoNormalNegritaCentrado"/>
      </w:pPr>
    </w:p>
    <w:p w14:paraId="663BCA55" w14:textId="77777777" w:rsidR="008E1546" w:rsidRDefault="008E1546" w:rsidP="008E1546">
      <w:pPr>
        <w:pStyle w:val="TextoNormalNegritaCursivandice"/>
      </w:pPr>
      <w:r>
        <w:t>Comunidad de Madrid. Ley 8/2024, de 26 de diciembre, de medidas urgentes para la mejora de la gestión pública en el ámbito local y autonómico de la Comunidad de Madrid</w:t>
      </w:r>
    </w:p>
    <w:p w14:paraId="30051198" w14:textId="6554CD75" w:rsidR="008E1546" w:rsidRDefault="008E1546" w:rsidP="008E1546">
      <w:pPr>
        <w:pStyle w:val="SangriaFrancesaArticulo"/>
      </w:pPr>
      <w:r w:rsidRPr="008E1546">
        <w:rPr>
          <w:rStyle w:val="TextoNormalNegritaCaracter"/>
        </w:rPr>
        <w:t>Artículo 4.</w:t>
      </w:r>
      <w:r w:rsidRPr="008E1546">
        <w:rPr>
          <w:rStyle w:val="TextoNormalCaracter"/>
        </w:rPr>
        <w:t>-</w:t>
      </w:r>
      <w:r>
        <w:t xml:space="preserve"> Auto </w:t>
      </w:r>
      <w:hyperlink w:anchor="AUTO_2025_84" w:history="1">
        <w:r w:rsidRPr="008E1546">
          <w:rPr>
            <w:rStyle w:val="TextoNormalCaracter"/>
          </w:rPr>
          <w:t>84/2025</w:t>
        </w:r>
      </w:hyperlink>
      <w:r>
        <w:t>.</w:t>
      </w:r>
    </w:p>
    <w:p w14:paraId="62075745" w14:textId="4EABCDDA" w:rsidR="008E1546" w:rsidRDefault="008E1546" w:rsidP="008E1546">
      <w:pPr>
        <w:pStyle w:val="TextoNormal"/>
      </w:pPr>
    </w:p>
    <w:p w14:paraId="17C857AF" w14:textId="77777777" w:rsidR="008E1546" w:rsidRDefault="008E1546" w:rsidP="008E1546">
      <w:pPr>
        <w:pStyle w:val="SangriaFrancesaArticulo"/>
      </w:pPr>
    </w:p>
    <w:p w14:paraId="19494D4E" w14:textId="77777777" w:rsidR="008E1546" w:rsidRDefault="008E1546" w:rsidP="008E1546">
      <w:pPr>
        <w:pStyle w:val="TextoNormalNegritaCentrado"/>
        <w:suppressAutoHyphens/>
      </w:pPr>
      <w:r w:rsidRPr="008E1546">
        <w:rPr>
          <w:rStyle w:val="TextoNormalNegritaCentradoSombreado"/>
        </w:rPr>
        <w:t>B.4) País Vasco</w:t>
      </w:r>
    </w:p>
    <w:p w14:paraId="79B2E470" w14:textId="5EF2879C" w:rsidR="008E1546" w:rsidRDefault="008E1546" w:rsidP="008E1546">
      <w:pPr>
        <w:pStyle w:val="TextoNormalNegritaCentrado"/>
      </w:pPr>
    </w:p>
    <w:p w14:paraId="2FAA1E51" w14:textId="77777777" w:rsidR="008E1546" w:rsidRDefault="008E1546" w:rsidP="008E1546">
      <w:pPr>
        <w:pStyle w:val="TextoNormalNegritaCursivandice"/>
      </w:pPr>
      <w:r>
        <w:t>Comunidad Autónoma del País Vasco. Ley 2/2021, de 24 de junio, de medidas para la gestión de la pandemia de covid-19</w:t>
      </w:r>
    </w:p>
    <w:p w14:paraId="04A6CA1D" w14:textId="04B31E95" w:rsidR="008E1546" w:rsidRDefault="008E1546" w:rsidP="008E1546">
      <w:pPr>
        <w:pStyle w:val="SangriaFrancesaArticulo"/>
      </w:pPr>
      <w:r w:rsidRPr="008E1546">
        <w:rPr>
          <w:rStyle w:val="TextoNormalNegritaCaracter"/>
        </w:rPr>
        <w:t>Artículo 14.3 inciso "este mismo precepto se aplicará a los efectos de la exigencia de vacunación".</w:t>
      </w:r>
      <w:r w:rsidRPr="008E1546">
        <w:rPr>
          <w:rStyle w:val="TextoNormalCaracter"/>
        </w:rPr>
        <w:t>-</w:t>
      </w:r>
      <w:r>
        <w:t xml:space="preserve"> Sentencia </w:t>
      </w:r>
      <w:hyperlink w:anchor="SENTENCIA_2025_142" w:history="1">
        <w:r w:rsidRPr="008E1546">
          <w:rPr>
            <w:rStyle w:val="TextoNormalCaracter"/>
          </w:rPr>
          <w:t>142/2025</w:t>
        </w:r>
      </w:hyperlink>
      <w:r>
        <w:t>.</w:t>
      </w:r>
    </w:p>
    <w:p w14:paraId="0DAA5950" w14:textId="5B3112B0" w:rsidR="008E1546" w:rsidRDefault="008E1546" w:rsidP="008E1546">
      <w:pPr>
        <w:pStyle w:val="TextoNormal"/>
      </w:pPr>
    </w:p>
    <w:p w14:paraId="78E6EE08" w14:textId="77777777" w:rsidR="008E1546" w:rsidRDefault="008E1546" w:rsidP="008E1546">
      <w:pPr>
        <w:pStyle w:val="SangriaFrancesaArticulo"/>
      </w:pPr>
    </w:p>
    <w:p w14:paraId="07F60EE0" w14:textId="77777777" w:rsidR="008E1546" w:rsidRDefault="008E1546" w:rsidP="008E1546">
      <w:pPr>
        <w:pStyle w:val="TextoNormalNegritaCentrado"/>
        <w:suppressAutoHyphens/>
      </w:pPr>
      <w:r w:rsidRPr="008E1546">
        <w:rPr>
          <w:rStyle w:val="TextoNormalNegritaCentradoSombreado"/>
        </w:rPr>
        <w:t>B.5) Valencia</w:t>
      </w:r>
    </w:p>
    <w:p w14:paraId="72E7DFF0" w14:textId="4486F1C6" w:rsidR="008E1546" w:rsidRDefault="008E1546" w:rsidP="008E1546">
      <w:pPr>
        <w:pStyle w:val="TextoNormalNegritaCentrado"/>
      </w:pPr>
    </w:p>
    <w:p w14:paraId="1E3CE59B" w14:textId="77777777" w:rsidR="008E1546" w:rsidRDefault="008E1546" w:rsidP="008E1546">
      <w:pPr>
        <w:pStyle w:val="TextoNormalNegritaCursivandice"/>
      </w:pPr>
      <w:r>
        <w:t>Comunitat Valenciana. Ley 5/2024, de 26 de julio, de concordia de la Comunitat Valenciana</w:t>
      </w:r>
    </w:p>
    <w:p w14:paraId="432D970E" w14:textId="6E67CDEF" w:rsidR="008E1546" w:rsidRDefault="008E1546" w:rsidP="008E1546">
      <w:pPr>
        <w:pStyle w:val="SangriaFrancesaArticulo"/>
      </w:pPr>
      <w:r w:rsidRPr="008E1546">
        <w:rPr>
          <w:rStyle w:val="TextoNormalNegritaCaracter"/>
        </w:rPr>
        <w:t>Artículo 1.3.</w:t>
      </w:r>
      <w:r w:rsidRPr="008E1546">
        <w:rPr>
          <w:rStyle w:val="TextoNormalCaracter"/>
        </w:rPr>
        <w:t>-</w:t>
      </w:r>
      <w:r>
        <w:t xml:space="preserve"> Auto </w:t>
      </w:r>
      <w:hyperlink w:anchor="AUTO_2025_88" w:history="1">
        <w:r w:rsidRPr="008E1546">
          <w:rPr>
            <w:rStyle w:val="TextoNormalCaracter"/>
          </w:rPr>
          <w:t>88/2025</w:t>
        </w:r>
      </w:hyperlink>
      <w:r>
        <w:t>.</w:t>
      </w:r>
    </w:p>
    <w:p w14:paraId="6371F5A2" w14:textId="55A758B9" w:rsidR="008E1546" w:rsidRDefault="008E1546" w:rsidP="008E1546">
      <w:pPr>
        <w:pStyle w:val="SangriaFrancesaArticulo"/>
      </w:pPr>
      <w:r w:rsidRPr="008E1546">
        <w:rPr>
          <w:rStyle w:val="TextoNormalNegritaCaracter"/>
        </w:rPr>
        <w:t>Artículo 2.</w:t>
      </w:r>
      <w:r w:rsidRPr="008E1546">
        <w:rPr>
          <w:rStyle w:val="TextoNormalCaracter"/>
        </w:rPr>
        <w:t>-</w:t>
      </w:r>
      <w:r>
        <w:t xml:space="preserve"> Auto </w:t>
      </w:r>
      <w:hyperlink w:anchor="AUTO_2025_88" w:history="1">
        <w:r w:rsidRPr="008E1546">
          <w:rPr>
            <w:rStyle w:val="TextoNormalCaracter"/>
          </w:rPr>
          <w:t>88/2025</w:t>
        </w:r>
      </w:hyperlink>
      <w:r>
        <w:t>.</w:t>
      </w:r>
    </w:p>
    <w:p w14:paraId="2114EBED" w14:textId="3ED3A126" w:rsidR="008E1546" w:rsidRDefault="008E1546" w:rsidP="008E1546">
      <w:pPr>
        <w:pStyle w:val="SangriaFrancesaArticulo"/>
      </w:pPr>
      <w:r w:rsidRPr="008E1546">
        <w:rPr>
          <w:rStyle w:val="TextoNormalNegritaCaracter"/>
        </w:rPr>
        <w:t>Artículo 3.1 inciso "las obligaciones establecidas en el artículo segundo y en".</w:t>
      </w:r>
      <w:r w:rsidRPr="008E1546">
        <w:rPr>
          <w:rStyle w:val="TextoNormalCaracter"/>
        </w:rPr>
        <w:t>-</w:t>
      </w:r>
      <w:r>
        <w:t xml:space="preserve"> Auto </w:t>
      </w:r>
      <w:hyperlink w:anchor="AUTO_2025_88" w:history="1">
        <w:r w:rsidRPr="008E1546">
          <w:rPr>
            <w:rStyle w:val="TextoNormalCaracter"/>
          </w:rPr>
          <w:t>88/2025</w:t>
        </w:r>
      </w:hyperlink>
      <w:r>
        <w:t>.</w:t>
      </w:r>
    </w:p>
    <w:p w14:paraId="5FEA0108" w14:textId="4C98B9ED" w:rsidR="008E1546" w:rsidRDefault="008E1546" w:rsidP="008E1546">
      <w:pPr>
        <w:pStyle w:val="SangriaFrancesaArticulo"/>
      </w:pPr>
      <w:r w:rsidRPr="008E1546">
        <w:rPr>
          <w:rStyle w:val="TextoNormalNegritaCaracter"/>
        </w:rPr>
        <w:t>Artículo 3.5.</w:t>
      </w:r>
      <w:r w:rsidRPr="008E1546">
        <w:rPr>
          <w:rStyle w:val="TextoNormalCaracter"/>
        </w:rPr>
        <w:t>-</w:t>
      </w:r>
      <w:r>
        <w:t xml:space="preserve"> Auto </w:t>
      </w:r>
      <w:hyperlink w:anchor="AUTO_2025_88" w:history="1">
        <w:r w:rsidRPr="008E1546">
          <w:rPr>
            <w:rStyle w:val="TextoNormalCaracter"/>
          </w:rPr>
          <w:t>88/2025</w:t>
        </w:r>
      </w:hyperlink>
      <w:r>
        <w:t>.</w:t>
      </w:r>
    </w:p>
    <w:p w14:paraId="66A0E0D4" w14:textId="14A2AC48" w:rsidR="008E1546" w:rsidRDefault="008E1546" w:rsidP="008E1546">
      <w:pPr>
        <w:pStyle w:val="SangriaFrancesaArticulo"/>
      </w:pPr>
      <w:r w:rsidRPr="008E1546">
        <w:rPr>
          <w:rStyle w:val="TextoNormalNegritaCaracter"/>
        </w:rPr>
        <w:lastRenderedPageBreak/>
        <w:t>Disposición transitoria segunda.</w:t>
      </w:r>
      <w:r w:rsidRPr="008E1546">
        <w:rPr>
          <w:rStyle w:val="TextoNormalCaracter"/>
        </w:rPr>
        <w:t>-</w:t>
      </w:r>
      <w:r>
        <w:t xml:space="preserve"> Auto </w:t>
      </w:r>
      <w:hyperlink w:anchor="AUTO_2025_88" w:history="1">
        <w:r w:rsidRPr="008E1546">
          <w:rPr>
            <w:rStyle w:val="TextoNormalCaracter"/>
          </w:rPr>
          <w:t>88/2025</w:t>
        </w:r>
      </w:hyperlink>
      <w:r>
        <w:t>.</w:t>
      </w:r>
    </w:p>
    <w:p w14:paraId="054AA95A" w14:textId="03BE7769" w:rsidR="008E1546" w:rsidRDefault="008E1546" w:rsidP="008E1546">
      <w:pPr>
        <w:pStyle w:val="SangriaFrancesaArticulo"/>
      </w:pPr>
      <w:r w:rsidRPr="008E1546">
        <w:rPr>
          <w:rStyle w:val="TextoNormalNegritaCaracter"/>
        </w:rPr>
        <w:t>Disposición derogatoria única.</w:t>
      </w:r>
      <w:r w:rsidRPr="008E1546">
        <w:rPr>
          <w:rStyle w:val="TextoNormalCaracter"/>
        </w:rPr>
        <w:t>-</w:t>
      </w:r>
      <w:r>
        <w:t xml:space="preserve"> Auto </w:t>
      </w:r>
      <w:hyperlink w:anchor="AUTO_2025_88" w:history="1">
        <w:r w:rsidRPr="008E1546">
          <w:rPr>
            <w:rStyle w:val="TextoNormalCaracter"/>
          </w:rPr>
          <w:t>88/2025</w:t>
        </w:r>
      </w:hyperlink>
      <w:r>
        <w:t>.</w:t>
      </w:r>
    </w:p>
    <w:p w14:paraId="04C3C2A7" w14:textId="650F34AB" w:rsidR="008E1546" w:rsidRDefault="008E1546">
      <w:pPr>
        <w:spacing w:after="160" w:line="278" w:lineRule="auto"/>
        <w:rPr>
          <w:rFonts w:ascii="Times New Roman" w:eastAsia="Times New Roman" w:hAnsi="Times New Roman" w:cs="Times New Roman"/>
          <w:sz w:val="24"/>
          <w:szCs w:val="24"/>
          <w:lang w:eastAsia="es-ES"/>
        </w:rPr>
      </w:pPr>
      <w:r>
        <w:br w:type="page"/>
      </w:r>
    </w:p>
    <w:p w14:paraId="13646036" w14:textId="77777777" w:rsidR="008E1546" w:rsidRDefault="008E1546" w:rsidP="008E1546">
      <w:pPr>
        <w:pStyle w:val="SangriaFrancesaArticulo"/>
      </w:pPr>
    </w:p>
    <w:p w14:paraId="7DCB59BD" w14:textId="77777777" w:rsidR="008E1546" w:rsidRDefault="008E1546" w:rsidP="008E1546">
      <w:pPr>
        <w:pStyle w:val="TextoNormal"/>
      </w:pPr>
    </w:p>
    <w:p w14:paraId="67AC3BC0" w14:textId="77777777" w:rsidR="008E1546" w:rsidRDefault="008E1546" w:rsidP="008E1546">
      <w:pPr>
        <w:pStyle w:val="TextoNormal"/>
      </w:pPr>
    </w:p>
    <w:p w14:paraId="3EC44D8E" w14:textId="77777777" w:rsidR="008E1546" w:rsidRDefault="008E1546" w:rsidP="008E1546">
      <w:pPr>
        <w:pStyle w:val="TextoNormal"/>
      </w:pPr>
    </w:p>
    <w:p w14:paraId="10A28823" w14:textId="77777777" w:rsidR="008E1546" w:rsidRDefault="008E1546" w:rsidP="008E1546">
      <w:pPr>
        <w:pStyle w:val="Ttulondice"/>
        <w:suppressAutoHyphens/>
      </w:pPr>
      <w:r>
        <w:t>4. ÍNDICE DE DISPOSICIONES GENERALES Y RESOLUCIONES IMPUGNADAS</w:t>
      </w:r>
    </w:p>
    <w:p w14:paraId="2F685903" w14:textId="512B993D" w:rsidR="008E1546" w:rsidRDefault="008E1546" w:rsidP="008E1546">
      <w:pPr>
        <w:pStyle w:val="TextoNormal"/>
        <w:suppressAutoHyphens/>
      </w:pPr>
    </w:p>
    <w:p w14:paraId="231EFDBB" w14:textId="77777777" w:rsidR="008E1546" w:rsidRDefault="008E1546" w:rsidP="008E1546">
      <w:pPr>
        <w:pStyle w:val="TextoNormal"/>
        <w:suppressAutoHyphens/>
      </w:pPr>
    </w:p>
    <w:p w14:paraId="3D195532" w14:textId="77777777" w:rsidR="008E1546" w:rsidRDefault="008E1546" w:rsidP="008E1546">
      <w:pPr>
        <w:pStyle w:val="TextoNormal"/>
        <w:suppressAutoHyphens/>
      </w:pPr>
    </w:p>
    <w:p w14:paraId="0B684C98" w14:textId="77777777" w:rsidR="008E1546" w:rsidRDefault="008E1546" w:rsidP="008E1546">
      <w:pPr>
        <w:pStyle w:val="TextoNormal"/>
        <w:suppressAutoHyphens/>
      </w:pPr>
    </w:p>
    <w:p w14:paraId="654BAF25" w14:textId="77777777" w:rsidR="008E1546" w:rsidRDefault="008E1546" w:rsidP="008E1546">
      <w:pPr>
        <w:pStyle w:val="TextoNormal"/>
        <w:suppressAutoHyphens/>
      </w:pPr>
    </w:p>
    <w:p w14:paraId="2591B1C3" w14:textId="77777777" w:rsidR="008E1546" w:rsidRDefault="008E1546" w:rsidP="008E1546">
      <w:pPr>
        <w:pStyle w:val="TextoNormal"/>
        <w:suppressAutoHyphens/>
      </w:pPr>
    </w:p>
    <w:p w14:paraId="51F95840" w14:textId="77777777" w:rsidR="008E1546" w:rsidRDefault="008E1546" w:rsidP="008E1546">
      <w:pPr>
        <w:pStyle w:val="TextoNormal"/>
        <w:suppressAutoHyphens/>
      </w:pPr>
    </w:p>
    <w:p w14:paraId="62ACDE2A" w14:textId="77777777" w:rsidR="008E1546" w:rsidRDefault="008E1546" w:rsidP="008E1546">
      <w:pPr>
        <w:pStyle w:val="TextoNormal"/>
        <w:suppressAutoHyphens/>
      </w:pPr>
    </w:p>
    <w:p w14:paraId="03EF9216" w14:textId="77777777" w:rsidR="008E1546" w:rsidRDefault="008E1546" w:rsidP="008E1546">
      <w:pPr>
        <w:pStyle w:val="TextoNormal"/>
        <w:suppressAutoHyphens/>
      </w:pPr>
    </w:p>
    <w:p w14:paraId="33391771" w14:textId="77777777" w:rsidR="008E1546" w:rsidRDefault="008E1546" w:rsidP="008E1546">
      <w:pPr>
        <w:pStyle w:val="TextoNormal"/>
      </w:pPr>
    </w:p>
    <w:p w14:paraId="6362A2D5" w14:textId="77777777" w:rsidR="008E1546" w:rsidRDefault="008E1546" w:rsidP="008E1546">
      <w:pPr>
        <w:pStyle w:val="TextoNormal"/>
      </w:pPr>
      <w:bookmarkStart w:id="50" w:name="INDICE22803"/>
      <w:bookmarkEnd w:id="50"/>
    </w:p>
    <w:p w14:paraId="1A7DF754" w14:textId="77777777" w:rsidR="008E1546" w:rsidRDefault="008E1546" w:rsidP="008E1546">
      <w:pPr>
        <w:pStyle w:val="TextoIndiceNivel2"/>
        <w:suppressAutoHyphens/>
      </w:pPr>
      <w:r>
        <w:t>A) Disposiciones del Estado</w:t>
      </w:r>
    </w:p>
    <w:p w14:paraId="596264D7" w14:textId="2EC36ECA" w:rsidR="008E1546" w:rsidRDefault="008E1546" w:rsidP="008E1546">
      <w:pPr>
        <w:pStyle w:val="TextoIndiceNivel2"/>
      </w:pPr>
    </w:p>
    <w:p w14:paraId="3C27AC80" w14:textId="77777777" w:rsidR="008E1546" w:rsidRDefault="008E1546" w:rsidP="008E1546">
      <w:pPr>
        <w:pStyle w:val="TextoNormalNegritaCursivandice"/>
      </w:pPr>
      <w:r>
        <w:t>Acuerdo de la mesa del Senado de 14 de septiembre de 2021 por el que se admite la disconformidad manifestada por el Gobierno para la tramitación de una proposición de ley. Resolución del mismo órgano de 21 de septiembre de 2021 que desestima la solicitud de reconsideración del anterior acuerdo</w:t>
      </w:r>
    </w:p>
    <w:p w14:paraId="38F9DD98" w14:textId="4366579F" w:rsidR="008E1546" w:rsidRDefault="008E1546" w:rsidP="008E1546">
      <w:pPr>
        <w:pStyle w:val="SangriaFrancesaArticulo"/>
      </w:pPr>
      <w:r w:rsidRPr="008E1546">
        <w:rPr>
          <w:rStyle w:val="TextoNormalNegritaCaracter"/>
        </w:rPr>
        <w:t>En general.</w:t>
      </w:r>
      <w:r w:rsidRPr="008E1546">
        <w:rPr>
          <w:rStyle w:val="TextoNormalCaracter"/>
        </w:rPr>
        <w:t>-</w:t>
      </w:r>
      <w:r>
        <w:t xml:space="preserve"> Sentencia </w:t>
      </w:r>
      <w:hyperlink w:anchor="SENTENCIA_2025_143" w:history="1">
        <w:r w:rsidRPr="008E1546">
          <w:rPr>
            <w:rStyle w:val="TextoNormalCaracter"/>
          </w:rPr>
          <w:t>143/2025</w:t>
        </w:r>
      </w:hyperlink>
      <w:r>
        <w:t xml:space="preserve"> (anula).</w:t>
      </w:r>
    </w:p>
    <w:p w14:paraId="12115822" w14:textId="3E6EBA9D" w:rsidR="008E1546" w:rsidRDefault="008E1546" w:rsidP="008E1546">
      <w:pPr>
        <w:pStyle w:val="SangriaFrancesaArticulo"/>
      </w:pPr>
    </w:p>
    <w:p w14:paraId="389946B3" w14:textId="77777777" w:rsidR="008E1546" w:rsidRDefault="008E1546" w:rsidP="008E1546">
      <w:pPr>
        <w:pStyle w:val="TextoNormalNegritaCursivandice"/>
      </w:pPr>
      <w:r>
        <w:t>Contrato denominado “Servicio de asistencia técnica para el diseño de un servicio estable de captación, sensibilización, fidelización y formación de familias interesadas en el acogimiento de niños, niñas y adolescentes cuya tutela la tienen las administraciones públicas”, celebrado por el Ministerio de Derechos Sociales y Agenda 2030 en fecha 19 de septiembre de 2023</w:t>
      </w:r>
    </w:p>
    <w:p w14:paraId="415AD02B" w14:textId="4AA964B3" w:rsidR="008E1546" w:rsidRDefault="008E1546" w:rsidP="008E1546">
      <w:pPr>
        <w:pStyle w:val="SangriaFrancesaArticulo"/>
      </w:pPr>
      <w:r w:rsidRPr="008E1546">
        <w:rPr>
          <w:rStyle w:val="TextoNormalNegritaCaracter"/>
        </w:rPr>
        <w:t>En general.</w:t>
      </w:r>
      <w:r w:rsidRPr="008E1546">
        <w:rPr>
          <w:rStyle w:val="TextoNormalCaracter"/>
        </w:rPr>
        <w:t>-</w:t>
      </w:r>
      <w:r>
        <w:t xml:space="preserve"> Sentencia </w:t>
      </w:r>
      <w:hyperlink w:anchor="SENTENCIA_2025_151" w:history="1">
        <w:r w:rsidRPr="008E1546">
          <w:rPr>
            <w:rStyle w:val="TextoNormalCaracter"/>
          </w:rPr>
          <w:t>151/2025</w:t>
        </w:r>
      </w:hyperlink>
      <w:r>
        <w:t xml:space="preserve"> (anula parcialmente).</w:t>
      </w:r>
    </w:p>
    <w:p w14:paraId="267190A2" w14:textId="6DC6545D" w:rsidR="008E1546" w:rsidRDefault="008E1546">
      <w:pPr>
        <w:spacing w:after="160" w:line="278" w:lineRule="auto"/>
        <w:rPr>
          <w:rFonts w:ascii="Times New Roman" w:eastAsia="Times New Roman" w:hAnsi="Times New Roman" w:cs="Times New Roman"/>
          <w:sz w:val="24"/>
          <w:szCs w:val="24"/>
          <w:lang w:eastAsia="es-ES"/>
        </w:rPr>
      </w:pPr>
      <w:r>
        <w:br w:type="page"/>
      </w:r>
    </w:p>
    <w:p w14:paraId="6C9F78DB" w14:textId="77777777" w:rsidR="008E1546" w:rsidRDefault="008E1546" w:rsidP="008E1546">
      <w:pPr>
        <w:pStyle w:val="SangriaFrancesaArticulo"/>
      </w:pPr>
    </w:p>
    <w:p w14:paraId="524C4A7C" w14:textId="77777777" w:rsidR="008E1546" w:rsidRDefault="008E1546" w:rsidP="008E1546">
      <w:pPr>
        <w:pStyle w:val="TextoNormal"/>
      </w:pPr>
    </w:p>
    <w:p w14:paraId="4969E420" w14:textId="77777777" w:rsidR="008E1546" w:rsidRDefault="008E1546" w:rsidP="008E1546">
      <w:pPr>
        <w:pStyle w:val="TextoNormal"/>
      </w:pPr>
    </w:p>
    <w:p w14:paraId="7AF98D5C" w14:textId="77777777" w:rsidR="008E1546" w:rsidRDefault="008E1546" w:rsidP="008E1546">
      <w:pPr>
        <w:pStyle w:val="TextoNormal"/>
      </w:pPr>
    </w:p>
    <w:p w14:paraId="7C543DE5" w14:textId="77777777" w:rsidR="008E1546" w:rsidRDefault="008E1546" w:rsidP="008E1546">
      <w:pPr>
        <w:pStyle w:val="Ttulondice"/>
        <w:suppressAutoHyphens/>
      </w:pPr>
      <w:r>
        <w:t>5. ÍNDICE DE DISPOSICIONES CITADAS</w:t>
      </w:r>
    </w:p>
    <w:p w14:paraId="68D3277F" w14:textId="079F10CD" w:rsidR="008E1546" w:rsidRDefault="008E1546" w:rsidP="008E1546">
      <w:pPr>
        <w:pStyle w:val="TextoNormal"/>
        <w:suppressAutoHyphens/>
      </w:pPr>
    </w:p>
    <w:p w14:paraId="50ADC6D3" w14:textId="77777777" w:rsidR="008E1546" w:rsidRDefault="008E1546" w:rsidP="008E1546">
      <w:pPr>
        <w:pStyle w:val="TextoNormal"/>
        <w:suppressAutoHyphens/>
      </w:pPr>
    </w:p>
    <w:p w14:paraId="716DE4AD" w14:textId="77777777" w:rsidR="008E1546" w:rsidRDefault="008E1546" w:rsidP="008E1546">
      <w:pPr>
        <w:pStyle w:val="TextoNormal"/>
        <w:suppressAutoHyphens/>
      </w:pPr>
    </w:p>
    <w:p w14:paraId="0A1CD6FF" w14:textId="77777777" w:rsidR="008E1546" w:rsidRDefault="008E1546" w:rsidP="008E1546">
      <w:pPr>
        <w:pStyle w:val="TextoNormal"/>
        <w:suppressAutoHyphens/>
      </w:pPr>
    </w:p>
    <w:p w14:paraId="6F83D6FD" w14:textId="77777777" w:rsidR="008E1546" w:rsidRDefault="008E1546" w:rsidP="008E1546">
      <w:pPr>
        <w:pStyle w:val="TextoNormal"/>
        <w:suppressAutoHyphens/>
      </w:pPr>
    </w:p>
    <w:p w14:paraId="189694AB" w14:textId="77777777" w:rsidR="008E1546" w:rsidRDefault="008E1546" w:rsidP="008E1546">
      <w:pPr>
        <w:pStyle w:val="TextoNormal"/>
        <w:suppressAutoHyphens/>
      </w:pPr>
    </w:p>
    <w:p w14:paraId="0E0B3851" w14:textId="77777777" w:rsidR="008E1546" w:rsidRDefault="008E1546" w:rsidP="008E1546">
      <w:pPr>
        <w:pStyle w:val="TextoNormal"/>
        <w:suppressAutoHyphens/>
      </w:pPr>
    </w:p>
    <w:p w14:paraId="3C4AECA1" w14:textId="77777777" w:rsidR="008E1546" w:rsidRDefault="008E1546" w:rsidP="008E1546">
      <w:pPr>
        <w:pStyle w:val="TextoNormal"/>
        <w:suppressAutoHyphens/>
      </w:pPr>
    </w:p>
    <w:p w14:paraId="312C153F" w14:textId="77777777" w:rsidR="008E1546" w:rsidRDefault="008E1546" w:rsidP="008E1546">
      <w:pPr>
        <w:pStyle w:val="TextoNormal"/>
        <w:suppressAutoHyphens/>
      </w:pPr>
    </w:p>
    <w:p w14:paraId="12DF75CE" w14:textId="77777777" w:rsidR="008E1546" w:rsidRDefault="008E1546" w:rsidP="008E1546">
      <w:pPr>
        <w:pStyle w:val="TextoNormal"/>
      </w:pPr>
    </w:p>
    <w:p w14:paraId="0AEAC485" w14:textId="77777777" w:rsidR="008E1546" w:rsidRDefault="008E1546" w:rsidP="008E1546">
      <w:pPr>
        <w:pStyle w:val="TextoNormal"/>
      </w:pPr>
      <w:bookmarkStart w:id="51" w:name="INDICE22804"/>
      <w:bookmarkEnd w:id="51"/>
    </w:p>
    <w:p w14:paraId="5D8AE411" w14:textId="77777777" w:rsidR="008E1546" w:rsidRDefault="008E1546" w:rsidP="008E1546">
      <w:pPr>
        <w:pStyle w:val="TextoIndiceNivel2"/>
        <w:suppressAutoHyphens/>
      </w:pPr>
      <w:r>
        <w:t>A) Constitución</w:t>
      </w:r>
    </w:p>
    <w:p w14:paraId="70ED87A7" w14:textId="637A152A" w:rsidR="008E1546" w:rsidRDefault="008E1546" w:rsidP="008E1546">
      <w:pPr>
        <w:pStyle w:val="TextoIndiceNivel2"/>
      </w:pPr>
    </w:p>
    <w:p w14:paraId="36BDEE79" w14:textId="77777777" w:rsidR="008E1546" w:rsidRDefault="008E1546" w:rsidP="008E1546">
      <w:pPr>
        <w:pStyle w:val="TextoNormalNegritaCursivandice"/>
      </w:pPr>
      <w:r>
        <w:t>Constitución española, de 27 de diciembre de 1978</w:t>
      </w:r>
    </w:p>
    <w:p w14:paraId="35F7A8C0" w14:textId="360B239C" w:rsidR="008E1546" w:rsidRDefault="008E1546" w:rsidP="008E1546">
      <w:pPr>
        <w:pStyle w:val="SangriaFrancesaArticulo"/>
      </w:pPr>
      <w:r w:rsidRPr="008E1546">
        <w:rPr>
          <w:rStyle w:val="TextoNormalNegritaCaracter"/>
        </w:rPr>
        <w:t>En general.</w:t>
      </w:r>
      <w:r w:rsidRPr="008E1546">
        <w:rPr>
          <w:rStyle w:val="TextoNormalCaracter"/>
        </w:rPr>
        <w:t>-</w:t>
      </w:r>
      <w:r>
        <w:t xml:space="preserve"> Autos </w:t>
      </w:r>
      <w:hyperlink w:anchor="AUTO_2025_97" w:history="1">
        <w:r w:rsidRPr="008E1546">
          <w:rPr>
            <w:rStyle w:val="TextoNormalCaracter"/>
          </w:rPr>
          <w:t>97/2025</w:t>
        </w:r>
      </w:hyperlink>
      <w:r>
        <w:t xml:space="preserve">, f. 2; </w:t>
      </w:r>
      <w:hyperlink w:anchor="AUTO_2025_98" w:history="1">
        <w:r w:rsidRPr="008E1546">
          <w:rPr>
            <w:rStyle w:val="TextoNormalCaracter"/>
          </w:rPr>
          <w:t>98/2025</w:t>
        </w:r>
      </w:hyperlink>
      <w:r>
        <w:t>, f. 2.</w:t>
      </w:r>
    </w:p>
    <w:p w14:paraId="1326A506" w14:textId="51FB0331" w:rsidR="008E1546" w:rsidRDefault="008E1546" w:rsidP="008E1546">
      <w:pPr>
        <w:pStyle w:val="SangriaFrancesaArticulo"/>
      </w:pPr>
      <w:r w:rsidRPr="008E1546">
        <w:rPr>
          <w:rStyle w:val="TextoNormalNegritaCaracter"/>
        </w:rPr>
        <w:t>Artículo 2.</w:t>
      </w:r>
      <w:r w:rsidRPr="008E1546">
        <w:rPr>
          <w:rStyle w:val="TextoNormalCaracter"/>
        </w:rPr>
        <w:t>-</w:t>
      </w:r>
      <w:r>
        <w:t xml:space="preserve"> Auto </w:t>
      </w:r>
      <w:hyperlink w:anchor="AUTO_2025_88" w:history="1">
        <w:r w:rsidRPr="008E1546">
          <w:rPr>
            <w:rStyle w:val="TextoNormalCaracter"/>
          </w:rPr>
          <w:t>88/2025</w:t>
        </w:r>
      </w:hyperlink>
      <w:r>
        <w:t>, VP III.</w:t>
      </w:r>
    </w:p>
    <w:p w14:paraId="13ED7F82" w14:textId="4C803664" w:rsidR="008E1546" w:rsidRDefault="008E1546" w:rsidP="008E1546">
      <w:pPr>
        <w:pStyle w:val="SangriaFrancesaArticulo"/>
      </w:pPr>
      <w:r w:rsidRPr="008E1546">
        <w:rPr>
          <w:rStyle w:val="TextoNormalNegritaCaracter"/>
        </w:rPr>
        <w:t>Artículo 9.3.</w:t>
      </w:r>
      <w:r w:rsidRPr="008E1546">
        <w:rPr>
          <w:rStyle w:val="TextoNormalCaracter"/>
        </w:rPr>
        <w:t>-</w:t>
      </w:r>
      <w:r>
        <w:t xml:space="preserve"> Sentencia </w:t>
      </w:r>
      <w:hyperlink w:anchor="SENTENCIA_2025_150" w:history="1">
        <w:r w:rsidRPr="008E1546">
          <w:rPr>
            <w:rStyle w:val="TextoNormalCaracter"/>
          </w:rPr>
          <w:t>150/2025</w:t>
        </w:r>
      </w:hyperlink>
      <w:r>
        <w:t>, f. 7.</w:t>
      </w:r>
    </w:p>
    <w:p w14:paraId="72218841" w14:textId="2652DB04" w:rsidR="008E1546" w:rsidRDefault="008E1546" w:rsidP="008E1546">
      <w:pPr>
        <w:pStyle w:val="SangriaIzquierdaArticulo"/>
      </w:pPr>
      <w:r>
        <w:t xml:space="preserve">Auto </w:t>
      </w:r>
      <w:hyperlink w:anchor="AUTO_2025_78" w:history="1">
        <w:r w:rsidRPr="008E1546">
          <w:rPr>
            <w:rStyle w:val="TextoNormalCaracter"/>
          </w:rPr>
          <w:t>78/2025</w:t>
        </w:r>
      </w:hyperlink>
      <w:r>
        <w:t>, f. 2.</w:t>
      </w:r>
    </w:p>
    <w:p w14:paraId="322FC448" w14:textId="6A2C2E3A" w:rsidR="008E1546" w:rsidRDefault="008E1546" w:rsidP="008E1546">
      <w:pPr>
        <w:pStyle w:val="SangriaFrancesaArticulo"/>
      </w:pPr>
      <w:r w:rsidRPr="008E1546">
        <w:rPr>
          <w:rStyle w:val="TextoNormalNegritaCaracter"/>
        </w:rPr>
        <w:t>Artículo 9.3</w:t>
      </w:r>
      <w:r>
        <w:t xml:space="preserve"> (seguridad jurídica)</w:t>
      </w:r>
      <w:r w:rsidRPr="008E1546">
        <w:rPr>
          <w:rStyle w:val="TextoNormalNegritaCaracter"/>
        </w:rPr>
        <w:t>.</w:t>
      </w:r>
      <w:r w:rsidRPr="008E1546">
        <w:rPr>
          <w:rStyle w:val="TextoNormalCaracter"/>
        </w:rPr>
        <w:t>-</w:t>
      </w:r>
      <w:r>
        <w:t xml:space="preserve"> Sentencia </w:t>
      </w:r>
      <w:hyperlink w:anchor="SENTENCIA_2025_144" w:history="1">
        <w:r w:rsidRPr="008E1546">
          <w:rPr>
            <w:rStyle w:val="TextoNormalCaracter"/>
          </w:rPr>
          <w:t>144/2025</w:t>
        </w:r>
      </w:hyperlink>
      <w:r>
        <w:t>, f. 3.</w:t>
      </w:r>
    </w:p>
    <w:p w14:paraId="3498ECCD" w14:textId="2F6983D9" w:rsidR="008E1546" w:rsidRDefault="008E1546" w:rsidP="008E1546">
      <w:pPr>
        <w:pStyle w:val="SangriaFrancesaArticulo"/>
      </w:pPr>
      <w:r w:rsidRPr="008E1546">
        <w:rPr>
          <w:rStyle w:val="TextoNormalNegritaCaracter"/>
        </w:rPr>
        <w:t>Artículo 10.1.</w:t>
      </w:r>
      <w:r w:rsidRPr="008E1546">
        <w:rPr>
          <w:rStyle w:val="TextoNormalCaracter"/>
        </w:rPr>
        <w:t>-</w:t>
      </w:r>
      <w:r>
        <w:t xml:space="preserve"> Autos </w:t>
      </w:r>
      <w:hyperlink w:anchor="AUTO_2025_84" w:history="1">
        <w:r w:rsidRPr="008E1546">
          <w:rPr>
            <w:rStyle w:val="TextoNormalCaracter"/>
          </w:rPr>
          <w:t>84/2025</w:t>
        </w:r>
      </w:hyperlink>
      <w:r>
        <w:t xml:space="preserve">, ff. 1, 3; </w:t>
      </w:r>
      <w:hyperlink w:anchor="AUTO_2025_88" w:history="1">
        <w:r w:rsidRPr="008E1546">
          <w:rPr>
            <w:rStyle w:val="TextoNormalCaracter"/>
          </w:rPr>
          <w:t>88/2025</w:t>
        </w:r>
      </w:hyperlink>
      <w:r>
        <w:t>, f. 1.</w:t>
      </w:r>
    </w:p>
    <w:p w14:paraId="48002E1D" w14:textId="1357CD04" w:rsidR="008E1546" w:rsidRDefault="008E1546" w:rsidP="008E1546">
      <w:pPr>
        <w:pStyle w:val="SangriaFrancesaArticulo"/>
      </w:pPr>
      <w:r w:rsidRPr="008E1546">
        <w:rPr>
          <w:rStyle w:val="TextoNormalNegritaCaracter"/>
        </w:rPr>
        <w:t>Artículo 10.2.</w:t>
      </w:r>
      <w:r w:rsidRPr="008E1546">
        <w:rPr>
          <w:rStyle w:val="TextoNormalCaracter"/>
        </w:rPr>
        <w:t>-</w:t>
      </w:r>
      <w:r>
        <w:t xml:space="preserve"> Autos </w:t>
      </w:r>
      <w:hyperlink w:anchor="AUTO_2025_84" w:history="1">
        <w:r w:rsidRPr="008E1546">
          <w:rPr>
            <w:rStyle w:val="TextoNormalCaracter"/>
          </w:rPr>
          <w:t>84/2025</w:t>
        </w:r>
      </w:hyperlink>
      <w:r>
        <w:t xml:space="preserve">, f. 1; </w:t>
      </w:r>
      <w:hyperlink w:anchor="AUTO_2025_88" w:history="1">
        <w:r w:rsidRPr="008E1546">
          <w:rPr>
            <w:rStyle w:val="TextoNormalCaracter"/>
          </w:rPr>
          <w:t>88/2025</w:t>
        </w:r>
      </w:hyperlink>
      <w:r>
        <w:t>, f. 3.</w:t>
      </w:r>
    </w:p>
    <w:p w14:paraId="2F414A23" w14:textId="746526F5" w:rsidR="008E1546" w:rsidRDefault="008E1546" w:rsidP="008E1546">
      <w:pPr>
        <w:pStyle w:val="SangriaFrancesaArticulo"/>
      </w:pPr>
      <w:r w:rsidRPr="008E1546">
        <w:rPr>
          <w:rStyle w:val="TextoNormalNegritaCaracter"/>
        </w:rPr>
        <w:t>Artículo 14.</w:t>
      </w:r>
      <w:r w:rsidRPr="008E1546">
        <w:rPr>
          <w:rStyle w:val="TextoNormalCaracter"/>
        </w:rPr>
        <w:t>-</w:t>
      </w:r>
      <w:r>
        <w:t xml:space="preserve"> Sentencias </w:t>
      </w:r>
      <w:hyperlink w:anchor="SENTENCIA_2025_138" w:history="1">
        <w:r w:rsidRPr="008E1546">
          <w:rPr>
            <w:rStyle w:val="TextoNormalCaracter"/>
          </w:rPr>
          <w:t>138/2025</w:t>
        </w:r>
      </w:hyperlink>
      <w:r>
        <w:t xml:space="preserve">, f. único; </w:t>
      </w:r>
      <w:hyperlink w:anchor="SENTENCIA_2025_139" w:history="1">
        <w:r w:rsidRPr="008E1546">
          <w:rPr>
            <w:rStyle w:val="TextoNormalCaracter"/>
          </w:rPr>
          <w:t>139/2025</w:t>
        </w:r>
      </w:hyperlink>
      <w:r>
        <w:t xml:space="preserve">, ff. 1, 2; </w:t>
      </w:r>
      <w:hyperlink w:anchor="SENTENCIA_2025_140" w:history="1">
        <w:r w:rsidRPr="008E1546">
          <w:rPr>
            <w:rStyle w:val="TextoNormalCaracter"/>
          </w:rPr>
          <w:t>140/2025</w:t>
        </w:r>
      </w:hyperlink>
      <w:r>
        <w:t xml:space="preserve">, ff. 1, 2; </w:t>
      </w:r>
      <w:hyperlink w:anchor="SENTENCIA_2025_141" w:history="1">
        <w:r w:rsidRPr="008E1546">
          <w:rPr>
            <w:rStyle w:val="TextoNormalCaracter"/>
          </w:rPr>
          <w:t>141/2025</w:t>
        </w:r>
      </w:hyperlink>
      <w:r>
        <w:t xml:space="preserve">, ff. 1, 2; </w:t>
      </w:r>
      <w:hyperlink w:anchor="SENTENCIA_2025_145" w:history="1">
        <w:r w:rsidRPr="008E1546">
          <w:rPr>
            <w:rStyle w:val="TextoNormalCaracter"/>
          </w:rPr>
          <w:t>145/2025</w:t>
        </w:r>
      </w:hyperlink>
      <w:r>
        <w:t xml:space="preserve">, f. único; </w:t>
      </w:r>
      <w:hyperlink w:anchor="SENTENCIA_2025_146" w:history="1">
        <w:r w:rsidRPr="008E1546">
          <w:rPr>
            <w:rStyle w:val="TextoNormalCaracter"/>
          </w:rPr>
          <w:t>146/2025</w:t>
        </w:r>
      </w:hyperlink>
      <w:r>
        <w:t xml:space="preserve">, ff. 1, 2; </w:t>
      </w:r>
      <w:hyperlink w:anchor="SENTENCIA_2025_147" w:history="1">
        <w:r w:rsidRPr="008E1546">
          <w:rPr>
            <w:rStyle w:val="TextoNormalCaracter"/>
          </w:rPr>
          <w:t>147/2025</w:t>
        </w:r>
      </w:hyperlink>
      <w:r>
        <w:t xml:space="preserve">, ff. 1, 2; </w:t>
      </w:r>
      <w:hyperlink w:anchor="SENTENCIA_2025_148" w:history="1">
        <w:r w:rsidRPr="008E1546">
          <w:rPr>
            <w:rStyle w:val="TextoNormalCaracter"/>
          </w:rPr>
          <w:t>148/2025</w:t>
        </w:r>
      </w:hyperlink>
      <w:r>
        <w:t>, VP I.</w:t>
      </w:r>
    </w:p>
    <w:p w14:paraId="589476AB" w14:textId="6F52C384" w:rsidR="008E1546" w:rsidRDefault="008E1546" w:rsidP="008E1546">
      <w:pPr>
        <w:pStyle w:val="SangriaIzquierdaArticulo"/>
      </w:pPr>
      <w:r>
        <w:t xml:space="preserve">Auto </w:t>
      </w:r>
      <w:hyperlink w:anchor="AUTO_2025_89" w:history="1">
        <w:r w:rsidRPr="008E1546">
          <w:rPr>
            <w:rStyle w:val="TextoNormalCaracter"/>
          </w:rPr>
          <w:t>89/2025</w:t>
        </w:r>
      </w:hyperlink>
      <w:r>
        <w:t>, f. 1.</w:t>
      </w:r>
    </w:p>
    <w:p w14:paraId="7C4BBD24" w14:textId="05EB9D88" w:rsidR="008E1546" w:rsidRDefault="008E1546" w:rsidP="008E1546">
      <w:pPr>
        <w:pStyle w:val="SangriaFrancesaArticulo"/>
      </w:pPr>
      <w:r w:rsidRPr="008E1546">
        <w:rPr>
          <w:rStyle w:val="TextoNormalNegritaCaracter"/>
        </w:rPr>
        <w:t>Artículo 15.</w:t>
      </w:r>
      <w:r w:rsidRPr="008E1546">
        <w:rPr>
          <w:rStyle w:val="TextoNormalCaracter"/>
        </w:rPr>
        <w:t>-</w:t>
      </w:r>
      <w:r>
        <w:t xml:space="preserve"> Sentencia </w:t>
      </w:r>
      <w:hyperlink w:anchor="SENTENCIA_2025_148" w:history="1">
        <w:r w:rsidRPr="008E1546">
          <w:rPr>
            <w:rStyle w:val="TextoNormalCaracter"/>
          </w:rPr>
          <w:t>148/2025</w:t>
        </w:r>
      </w:hyperlink>
      <w:r>
        <w:t>, VP I.</w:t>
      </w:r>
    </w:p>
    <w:p w14:paraId="2FA4A02B" w14:textId="4254BA0E" w:rsidR="008E1546" w:rsidRDefault="008E1546" w:rsidP="008E1546">
      <w:pPr>
        <w:pStyle w:val="SangriaIzquierdaArticulo"/>
      </w:pPr>
      <w:r>
        <w:t xml:space="preserve">Autos </w:t>
      </w:r>
      <w:hyperlink w:anchor="AUTO_2025_84" w:history="1">
        <w:r w:rsidRPr="008E1546">
          <w:rPr>
            <w:rStyle w:val="TextoNormalCaracter"/>
          </w:rPr>
          <w:t>84/2025</w:t>
        </w:r>
      </w:hyperlink>
      <w:r>
        <w:t xml:space="preserve">, ff. 1, 3; </w:t>
      </w:r>
      <w:hyperlink w:anchor="AUTO_2025_88" w:history="1">
        <w:r w:rsidRPr="008E1546">
          <w:rPr>
            <w:rStyle w:val="TextoNormalCaracter"/>
          </w:rPr>
          <w:t>88/2025</w:t>
        </w:r>
      </w:hyperlink>
      <w:r>
        <w:t>, ff. 1, 3.</w:t>
      </w:r>
    </w:p>
    <w:p w14:paraId="0381A65F" w14:textId="36CD84BE" w:rsidR="008E1546" w:rsidRDefault="008E1546" w:rsidP="008E1546">
      <w:pPr>
        <w:pStyle w:val="SangriaFrancesaArticulo"/>
      </w:pPr>
      <w:r w:rsidRPr="008E1546">
        <w:rPr>
          <w:rStyle w:val="TextoNormalNegritaCaracter"/>
        </w:rPr>
        <w:t>Artículo 23.</w:t>
      </w:r>
      <w:r w:rsidRPr="008E1546">
        <w:rPr>
          <w:rStyle w:val="TextoNormalCaracter"/>
        </w:rPr>
        <w:t>-</w:t>
      </w:r>
      <w:r>
        <w:t xml:space="preserve"> Sentencia </w:t>
      </w:r>
      <w:hyperlink w:anchor="SENTENCIA_2025_143" w:history="1">
        <w:r w:rsidRPr="008E1546">
          <w:rPr>
            <w:rStyle w:val="TextoNormalCaracter"/>
          </w:rPr>
          <w:t>143/2025</w:t>
        </w:r>
      </w:hyperlink>
      <w:r>
        <w:t>, f. 2.</w:t>
      </w:r>
    </w:p>
    <w:p w14:paraId="061E9AF4" w14:textId="753DAB2D" w:rsidR="008E1546" w:rsidRDefault="008E1546" w:rsidP="008E1546">
      <w:pPr>
        <w:pStyle w:val="SangriaIzquierdaArticulo"/>
      </w:pPr>
      <w:r>
        <w:t xml:space="preserve">Autos </w:t>
      </w:r>
      <w:hyperlink w:anchor="AUTO_2025_91" w:history="1">
        <w:r w:rsidRPr="008E1546">
          <w:rPr>
            <w:rStyle w:val="TextoNormalCaracter"/>
          </w:rPr>
          <w:t>91/2025</w:t>
        </w:r>
      </w:hyperlink>
      <w:r>
        <w:t xml:space="preserve">, f. 3; </w:t>
      </w:r>
      <w:hyperlink w:anchor="AUTO_2025_92" w:history="1">
        <w:r w:rsidRPr="008E1546">
          <w:rPr>
            <w:rStyle w:val="TextoNormalCaracter"/>
          </w:rPr>
          <w:t>92/2025</w:t>
        </w:r>
      </w:hyperlink>
      <w:r>
        <w:t xml:space="preserve">, f. 3; </w:t>
      </w:r>
      <w:hyperlink w:anchor="AUTO_2025_94" w:history="1">
        <w:r w:rsidRPr="008E1546">
          <w:rPr>
            <w:rStyle w:val="TextoNormalCaracter"/>
          </w:rPr>
          <w:t>94/2025</w:t>
        </w:r>
      </w:hyperlink>
      <w:r>
        <w:t xml:space="preserve">, f. 3; </w:t>
      </w:r>
      <w:hyperlink w:anchor="AUTO_2025_95" w:history="1">
        <w:r w:rsidRPr="008E1546">
          <w:rPr>
            <w:rStyle w:val="TextoNormalCaracter"/>
          </w:rPr>
          <w:t>95/2025</w:t>
        </w:r>
      </w:hyperlink>
      <w:r>
        <w:t>, f. 3.</w:t>
      </w:r>
    </w:p>
    <w:p w14:paraId="42381106" w14:textId="1F4AE5E5" w:rsidR="008E1546" w:rsidRDefault="008E1546" w:rsidP="008E1546">
      <w:pPr>
        <w:pStyle w:val="SangriaFrancesaArticulo"/>
      </w:pPr>
      <w:r w:rsidRPr="008E1546">
        <w:rPr>
          <w:rStyle w:val="TextoNormalNegritaCaracter"/>
        </w:rPr>
        <w:t>Artículo 23.1.</w:t>
      </w:r>
      <w:r w:rsidRPr="008E1546">
        <w:rPr>
          <w:rStyle w:val="TextoNormalCaracter"/>
        </w:rPr>
        <w:t>-</w:t>
      </w:r>
      <w:r>
        <w:t xml:space="preserve"> Sentencia </w:t>
      </w:r>
      <w:hyperlink w:anchor="SENTENCIA_2025_143" w:history="1">
        <w:r w:rsidRPr="008E1546">
          <w:rPr>
            <w:rStyle w:val="TextoNormalCaracter"/>
          </w:rPr>
          <w:t>143/2025</w:t>
        </w:r>
      </w:hyperlink>
      <w:r>
        <w:t>, ff. 1, 4.</w:t>
      </w:r>
    </w:p>
    <w:p w14:paraId="2928B5D7" w14:textId="725DB81D" w:rsidR="008E1546" w:rsidRDefault="008E1546" w:rsidP="008E1546">
      <w:pPr>
        <w:pStyle w:val="SangriaFrancesaArticulo"/>
      </w:pPr>
      <w:r w:rsidRPr="008E1546">
        <w:rPr>
          <w:rStyle w:val="TextoNormalNegritaCaracter"/>
        </w:rPr>
        <w:t>Artículo 23.2.</w:t>
      </w:r>
      <w:r w:rsidRPr="008E1546">
        <w:rPr>
          <w:rStyle w:val="TextoNormalCaracter"/>
        </w:rPr>
        <w:t>-</w:t>
      </w:r>
      <w:r>
        <w:t xml:space="preserve"> Sentencia </w:t>
      </w:r>
      <w:hyperlink w:anchor="SENTENCIA_2025_143" w:history="1">
        <w:r w:rsidRPr="008E1546">
          <w:rPr>
            <w:rStyle w:val="TextoNormalCaracter"/>
          </w:rPr>
          <w:t>143/2025</w:t>
        </w:r>
      </w:hyperlink>
      <w:r>
        <w:t>, ff. 1, 4.</w:t>
      </w:r>
    </w:p>
    <w:p w14:paraId="0ED70BB1" w14:textId="444414C2" w:rsidR="008E1546" w:rsidRDefault="008E1546" w:rsidP="008E1546">
      <w:pPr>
        <w:pStyle w:val="SangriaIzquierdaArticulo"/>
      </w:pPr>
      <w:r>
        <w:t xml:space="preserve">Auto </w:t>
      </w:r>
      <w:hyperlink w:anchor="AUTO_2025_95" w:history="1">
        <w:r w:rsidRPr="008E1546">
          <w:rPr>
            <w:rStyle w:val="TextoNormalCaracter"/>
          </w:rPr>
          <w:t>95/2025</w:t>
        </w:r>
      </w:hyperlink>
      <w:r>
        <w:t>, f. 1.</w:t>
      </w:r>
    </w:p>
    <w:p w14:paraId="2EC5FA58" w14:textId="4A004B65" w:rsidR="008E1546" w:rsidRDefault="008E1546" w:rsidP="008E1546">
      <w:pPr>
        <w:pStyle w:val="SangriaFrancesaArticulo"/>
      </w:pPr>
      <w:r w:rsidRPr="008E1546">
        <w:rPr>
          <w:rStyle w:val="TextoNormalNegritaCaracter"/>
        </w:rPr>
        <w:t>Artículo 24.</w:t>
      </w:r>
      <w:r w:rsidRPr="008E1546">
        <w:rPr>
          <w:rStyle w:val="TextoNormalCaracter"/>
        </w:rPr>
        <w:t>-</w:t>
      </w:r>
      <w:r>
        <w:t xml:space="preserve"> Sentencias </w:t>
      </w:r>
      <w:hyperlink w:anchor="SENTENCIA_2025_144" w:history="1">
        <w:r w:rsidRPr="008E1546">
          <w:rPr>
            <w:rStyle w:val="TextoNormalCaracter"/>
          </w:rPr>
          <w:t>144/2025</w:t>
        </w:r>
      </w:hyperlink>
      <w:r>
        <w:t xml:space="preserve">, f. 3; </w:t>
      </w:r>
      <w:hyperlink w:anchor="SENTENCIA_2025_149" w:history="1">
        <w:r w:rsidRPr="008E1546">
          <w:rPr>
            <w:rStyle w:val="TextoNormalCaracter"/>
          </w:rPr>
          <w:t>149/2025</w:t>
        </w:r>
      </w:hyperlink>
      <w:r>
        <w:t>, ff. 1, 2, 6.</w:t>
      </w:r>
    </w:p>
    <w:p w14:paraId="70DFFA49" w14:textId="7C9F2DF4" w:rsidR="008E1546" w:rsidRDefault="008E1546" w:rsidP="008E1546">
      <w:pPr>
        <w:pStyle w:val="SangriaIzquierdaArticulo"/>
      </w:pPr>
      <w:r>
        <w:t xml:space="preserve">Autos </w:t>
      </w:r>
      <w:hyperlink w:anchor="AUTO_2025_78" w:history="1">
        <w:r w:rsidRPr="008E1546">
          <w:rPr>
            <w:rStyle w:val="TextoNormalCaracter"/>
          </w:rPr>
          <w:t>78/2025</w:t>
        </w:r>
      </w:hyperlink>
      <w:r>
        <w:t xml:space="preserve">, VP II; </w:t>
      </w:r>
      <w:hyperlink w:anchor="AUTO_2025_89" w:history="1">
        <w:r w:rsidRPr="008E1546">
          <w:rPr>
            <w:rStyle w:val="TextoNormalCaracter"/>
          </w:rPr>
          <w:t>89/2025</w:t>
        </w:r>
      </w:hyperlink>
      <w:r>
        <w:t>, f. 1.</w:t>
      </w:r>
    </w:p>
    <w:p w14:paraId="25CAED01" w14:textId="1FBFF579" w:rsidR="008E1546" w:rsidRDefault="008E1546" w:rsidP="008E1546">
      <w:pPr>
        <w:pStyle w:val="SangriaFrancesaArticulo"/>
      </w:pPr>
      <w:r w:rsidRPr="008E1546">
        <w:rPr>
          <w:rStyle w:val="TextoNormalNegritaCaracter"/>
        </w:rPr>
        <w:lastRenderedPageBreak/>
        <w:t>Artículo 24.1.</w:t>
      </w:r>
      <w:r w:rsidRPr="008E1546">
        <w:rPr>
          <w:rStyle w:val="TextoNormalCaracter"/>
        </w:rPr>
        <w:t>-</w:t>
      </w:r>
      <w:r>
        <w:t xml:space="preserve"> Sentencias </w:t>
      </w:r>
      <w:hyperlink w:anchor="SENTENCIA_2025_144" w:history="1">
        <w:r w:rsidRPr="008E1546">
          <w:rPr>
            <w:rStyle w:val="TextoNormalCaracter"/>
          </w:rPr>
          <w:t>144/2025</w:t>
        </w:r>
      </w:hyperlink>
      <w:r>
        <w:t xml:space="preserve">, ff. 1 a 5; </w:t>
      </w:r>
      <w:hyperlink w:anchor="SENTENCIA_2025_148" w:history="1">
        <w:r w:rsidRPr="008E1546">
          <w:rPr>
            <w:rStyle w:val="TextoNormalCaracter"/>
          </w:rPr>
          <w:t>148/2025</w:t>
        </w:r>
      </w:hyperlink>
      <w:r>
        <w:t xml:space="preserve">, ff. 1 a 4, VP I; </w:t>
      </w:r>
      <w:hyperlink w:anchor="SENTENCIA_2025_149" w:history="1">
        <w:r w:rsidRPr="008E1546">
          <w:rPr>
            <w:rStyle w:val="TextoNormalCaracter"/>
          </w:rPr>
          <w:t>149/2025</w:t>
        </w:r>
      </w:hyperlink>
      <w:r>
        <w:t>, ff. 1, 2, 4 a 6.</w:t>
      </w:r>
    </w:p>
    <w:p w14:paraId="56AA623D" w14:textId="4AE8F3AC" w:rsidR="008E1546" w:rsidRDefault="008E1546" w:rsidP="008E1546">
      <w:pPr>
        <w:pStyle w:val="SangriaIzquierdaArticulo"/>
      </w:pPr>
      <w:r>
        <w:t xml:space="preserve">Autos </w:t>
      </w:r>
      <w:hyperlink w:anchor="AUTO_2025_79" w:history="1">
        <w:r w:rsidRPr="008E1546">
          <w:rPr>
            <w:rStyle w:val="TextoNormalCaracter"/>
          </w:rPr>
          <w:t>79/2025</w:t>
        </w:r>
      </w:hyperlink>
      <w:r>
        <w:t xml:space="preserve">, VP; </w:t>
      </w:r>
      <w:hyperlink w:anchor="AUTO_2025_80" w:history="1">
        <w:r w:rsidRPr="008E1546">
          <w:rPr>
            <w:rStyle w:val="TextoNormalCaracter"/>
          </w:rPr>
          <w:t>80/2025</w:t>
        </w:r>
      </w:hyperlink>
      <w:r>
        <w:t xml:space="preserve">, VP; </w:t>
      </w:r>
      <w:hyperlink w:anchor="AUTO_2025_91" w:history="1">
        <w:r w:rsidRPr="008E1546">
          <w:rPr>
            <w:rStyle w:val="TextoNormalCaracter"/>
          </w:rPr>
          <w:t>91/2025</w:t>
        </w:r>
      </w:hyperlink>
      <w:r>
        <w:t xml:space="preserve">, f. 3; </w:t>
      </w:r>
      <w:hyperlink w:anchor="AUTO_2025_92" w:history="1">
        <w:r w:rsidRPr="008E1546">
          <w:rPr>
            <w:rStyle w:val="TextoNormalCaracter"/>
          </w:rPr>
          <w:t>92/2025</w:t>
        </w:r>
      </w:hyperlink>
      <w:r>
        <w:t xml:space="preserve">, f. 3; </w:t>
      </w:r>
      <w:hyperlink w:anchor="AUTO_2025_94" w:history="1">
        <w:r w:rsidRPr="008E1546">
          <w:rPr>
            <w:rStyle w:val="TextoNormalCaracter"/>
          </w:rPr>
          <w:t>94/2025</w:t>
        </w:r>
      </w:hyperlink>
      <w:r>
        <w:t>, f. 3.</w:t>
      </w:r>
    </w:p>
    <w:p w14:paraId="3118ED54" w14:textId="56A9C687" w:rsidR="008E1546" w:rsidRDefault="008E1546" w:rsidP="008E1546">
      <w:pPr>
        <w:pStyle w:val="SangriaFrancesaArticulo"/>
      </w:pPr>
      <w:r w:rsidRPr="008E1546">
        <w:rPr>
          <w:rStyle w:val="TextoNormalNegritaCaracter"/>
        </w:rPr>
        <w:t>Artículo 24.2.</w:t>
      </w:r>
      <w:r w:rsidRPr="008E1546">
        <w:rPr>
          <w:rStyle w:val="TextoNormalCaracter"/>
        </w:rPr>
        <w:t>-</w:t>
      </w:r>
      <w:r>
        <w:t xml:space="preserve"> Autos </w:t>
      </w:r>
      <w:hyperlink w:anchor="AUTO_2025_91" w:history="1">
        <w:r w:rsidRPr="008E1546">
          <w:rPr>
            <w:rStyle w:val="TextoNormalCaracter"/>
          </w:rPr>
          <w:t>91/2025</w:t>
        </w:r>
      </w:hyperlink>
      <w:r>
        <w:t xml:space="preserve">, f. 3; </w:t>
      </w:r>
      <w:hyperlink w:anchor="AUTO_2025_92" w:history="1">
        <w:r w:rsidRPr="008E1546">
          <w:rPr>
            <w:rStyle w:val="TextoNormalCaracter"/>
          </w:rPr>
          <w:t>92/2025</w:t>
        </w:r>
      </w:hyperlink>
      <w:r>
        <w:t>, f. 3.</w:t>
      </w:r>
    </w:p>
    <w:p w14:paraId="7B419C85" w14:textId="0D8CE87D" w:rsidR="008E1546" w:rsidRDefault="008E1546" w:rsidP="008E1546">
      <w:pPr>
        <w:pStyle w:val="SangriaFrancesaArticulo"/>
      </w:pPr>
      <w:r w:rsidRPr="008E1546">
        <w:rPr>
          <w:rStyle w:val="TextoNormalNegritaCaracter"/>
        </w:rPr>
        <w:t>Artículo 24.2</w:t>
      </w:r>
      <w:r>
        <w:t xml:space="preserve"> (derecho a un juez imparcial)</w:t>
      </w:r>
      <w:r w:rsidRPr="008E1546">
        <w:rPr>
          <w:rStyle w:val="TextoNormalNegritaCaracter"/>
        </w:rPr>
        <w:t>.</w:t>
      </w:r>
      <w:r w:rsidRPr="008E1546">
        <w:rPr>
          <w:rStyle w:val="TextoNormalCaracter"/>
        </w:rPr>
        <w:t>-</w:t>
      </w:r>
      <w:r>
        <w:t xml:space="preserve"> Sentencia </w:t>
      </w:r>
      <w:hyperlink w:anchor="SENTENCIA_2025_149" w:history="1">
        <w:r w:rsidRPr="008E1546">
          <w:rPr>
            <w:rStyle w:val="TextoNormalCaracter"/>
          </w:rPr>
          <w:t>149/2025</w:t>
        </w:r>
      </w:hyperlink>
      <w:r>
        <w:t>, ff. 1 a 3.</w:t>
      </w:r>
    </w:p>
    <w:p w14:paraId="0404AA63" w14:textId="7890C8CB" w:rsidR="008E1546" w:rsidRDefault="008E1546" w:rsidP="008E1546">
      <w:pPr>
        <w:pStyle w:val="SangriaFrancesaArticulo"/>
      </w:pPr>
      <w:r w:rsidRPr="008E1546">
        <w:rPr>
          <w:rStyle w:val="TextoNormalNegritaCaracter"/>
        </w:rPr>
        <w:t>Artículo 24.2</w:t>
      </w:r>
      <w:r>
        <w:t xml:space="preserve"> (derecho a un proceso con todas las garantías)</w:t>
      </w:r>
      <w:r w:rsidRPr="008E1546">
        <w:rPr>
          <w:rStyle w:val="TextoNormalNegritaCaracter"/>
        </w:rPr>
        <w:t>.</w:t>
      </w:r>
      <w:r w:rsidRPr="008E1546">
        <w:rPr>
          <w:rStyle w:val="TextoNormalCaracter"/>
        </w:rPr>
        <w:t>-</w:t>
      </w:r>
      <w:r>
        <w:t xml:space="preserve"> Sentencia </w:t>
      </w:r>
      <w:hyperlink w:anchor="SENTENCIA_2025_149" w:history="1">
        <w:r w:rsidRPr="008E1546">
          <w:rPr>
            <w:rStyle w:val="TextoNormalCaracter"/>
          </w:rPr>
          <w:t>149/2025</w:t>
        </w:r>
      </w:hyperlink>
      <w:r>
        <w:t>, f. 3.</w:t>
      </w:r>
    </w:p>
    <w:p w14:paraId="795779C2" w14:textId="67CB2900" w:rsidR="008E1546" w:rsidRDefault="008E1546" w:rsidP="008E1546">
      <w:pPr>
        <w:pStyle w:val="SangriaFrancesaArticulo"/>
      </w:pPr>
      <w:r w:rsidRPr="008E1546">
        <w:rPr>
          <w:rStyle w:val="TextoNormalNegritaCaracter"/>
        </w:rPr>
        <w:t>Artículo 24.2</w:t>
      </w:r>
      <w:r>
        <w:t xml:space="preserve"> (derecho al juez ordinario predeterminado por la ley)</w:t>
      </w:r>
      <w:r w:rsidRPr="008E1546">
        <w:rPr>
          <w:rStyle w:val="TextoNormalNegritaCaracter"/>
        </w:rPr>
        <w:t>.</w:t>
      </w:r>
      <w:r w:rsidRPr="008E1546">
        <w:rPr>
          <w:rStyle w:val="TextoNormalCaracter"/>
        </w:rPr>
        <w:t>-</w:t>
      </w:r>
      <w:r>
        <w:t xml:space="preserve"> Sentencia </w:t>
      </w:r>
      <w:hyperlink w:anchor="SENTENCIA_2025_149" w:history="1">
        <w:r w:rsidRPr="008E1546">
          <w:rPr>
            <w:rStyle w:val="TextoNormalCaracter"/>
          </w:rPr>
          <w:t>149/2025</w:t>
        </w:r>
      </w:hyperlink>
      <w:r>
        <w:t>, f. 1.</w:t>
      </w:r>
    </w:p>
    <w:p w14:paraId="1C850BB4" w14:textId="7BCFF14C" w:rsidR="008E1546" w:rsidRDefault="008E1546" w:rsidP="008E1546">
      <w:pPr>
        <w:pStyle w:val="SangriaFrancesaArticulo"/>
      </w:pPr>
      <w:r w:rsidRPr="008E1546">
        <w:rPr>
          <w:rStyle w:val="TextoNormalNegritaCaracter"/>
        </w:rPr>
        <w:t>Artículo 25.1.</w:t>
      </w:r>
      <w:r w:rsidRPr="008E1546">
        <w:rPr>
          <w:rStyle w:val="TextoNormalCaracter"/>
        </w:rPr>
        <w:t>-</w:t>
      </w:r>
      <w:r>
        <w:t xml:space="preserve"> Autos </w:t>
      </w:r>
      <w:hyperlink w:anchor="AUTO_2025_91" w:history="1">
        <w:r w:rsidRPr="008E1546">
          <w:rPr>
            <w:rStyle w:val="TextoNormalCaracter"/>
          </w:rPr>
          <w:t>91/2025</w:t>
        </w:r>
      </w:hyperlink>
      <w:r>
        <w:t xml:space="preserve">, f. 3; </w:t>
      </w:r>
      <w:hyperlink w:anchor="AUTO_2025_92" w:history="1">
        <w:r w:rsidRPr="008E1546">
          <w:rPr>
            <w:rStyle w:val="TextoNormalCaracter"/>
          </w:rPr>
          <w:t>92/2025</w:t>
        </w:r>
      </w:hyperlink>
      <w:r>
        <w:t xml:space="preserve">, f. 3; </w:t>
      </w:r>
      <w:hyperlink w:anchor="AUTO_2025_94" w:history="1">
        <w:r w:rsidRPr="008E1546">
          <w:rPr>
            <w:rStyle w:val="TextoNormalCaracter"/>
          </w:rPr>
          <w:t>94/2025</w:t>
        </w:r>
      </w:hyperlink>
      <w:r>
        <w:t>, f. 3.</w:t>
      </w:r>
    </w:p>
    <w:p w14:paraId="6F2EA45F" w14:textId="4A0E76D3" w:rsidR="008E1546" w:rsidRDefault="008E1546" w:rsidP="008E1546">
      <w:pPr>
        <w:pStyle w:val="SangriaFrancesaArticulo"/>
      </w:pPr>
      <w:r w:rsidRPr="008E1546">
        <w:rPr>
          <w:rStyle w:val="TextoNormalNegritaCaracter"/>
        </w:rPr>
        <w:t>Artículo 27.</w:t>
      </w:r>
      <w:r w:rsidRPr="008E1546">
        <w:rPr>
          <w:rStyle w:val="TextoNormalCaracter"/>
        </w:rPr>
        <w:t>-</w:t>
      </w:r>
      <w:r>
        <w:t xml:space="preserve"> Auto </w:t>
      </w:r>
      <w:hyperlink w:anchor="AUTO_2025_88" w:history="1">
        <w:r w:rsidRPr="008E1546">
          <w:rPr>
            <w:rStyle w:val="TextoNormalCaracter"/>
          </w:rPr>
          <w:t>88/2025</w:t>
        </w:r>
      </w:hyperlink>
      <w:r>
        <w:t>, f. 3.</w:t>
      </w:r>
    </w:p>
    <w:p w14:paraId="03AF8F38" w14:textId="58325088" w:rsidR="008E1546" w:rsidRDefault="008E1546" w:rsidP="008E1546">
      <w:pPr>
        <w:pStyle w:val="SangriaFrancesaArticulo"/>
      </w:pPr>
      <w:r w:rsidRPr="008E1546">
        <w:rPr>
          <w:rStyle w:val="TextoNormalNegritaCaracter"/>
        </w:rPr>
        <w:t>Artículo 28.2.</w:t>
      </w:r>
      <w:r w:rsidRPr="008E1546">
        <w:rPr>
          <w:rStyle w:val="TextoNormalCaracter"/>
        </w:rPr>
        <w:t>-</w:t>
      </w:r>
      <w:r>
        <w:t xml:space="preserve"> Sentencia </w:t>
      </w:r>
      <w:hyperlink w:anchor="SENTENCIA_2025_148" w:history="1">
        <w:r w:rsidRPr="008E1546">
          <w:rPr>
            <w:rStyle w:val="TextoNormalCaracter"/>
          </w:rPr>
          <w:t>148/2025</w:t>
        </w:r>
      </w:hyperlink>
      <w:r>
        <w:t>, f. 3.</w:t>
      </w:r>
    </w:p>
    <w:p w14:paraId="56F4BB51" w14:textId="6E94E34A" w:rsidR="008E1546" w:rsidRDefault="008E1546" w:rsidP="008E1546">
      <w:pPr>
        <w:pStyle w:val="SangriaFrancesaArticulo"/>
      </w:pPr>
      <w:r w:rsidRPr="008E1546">
        <w:rPr>
          <w:rStyle w:val="TextoNormalNegritaCaracter"/>
        </w:rPr>
        <w:t>Artículo 33.</w:t>
      </w:r>
      <w:r w:rsidRPr="008E1546">
        <w:rPr>
          <w:rStyle w:val="TextoNormalCaracter"/>
        </w:rPr>
        <w:t>-</w:t>
      </w:r>
      <w:r>
        <w:t xml:space="preserve"> Auto </w:t>
      </w:r>
      <w:hyperlink w:anchor="AUTO_2025_89" w:history="1">
        <w:r w:rsidRPr="008E1546">
          <w:rPr>
            <w:rStyle w:val="TextoNormalCaracter"/>
          </w:rPr>
          <w:t>89/2025</w:t>
        </w:r>
      </w:hyperlink>
      <w:r>
        <w:t>, f. 1.</w:t>
      </w:r>
    </w:p>
    <w:p w14:paraId="11E96494" w14:textId="2D80C51E" w:rsidR="008E1546" w:rsidRDefault="008E1546" w:rsidP="008E1546">
      <w:pPr>
        <w:pStyle w:val="SangriaFrancesaArticulo"/>
      </w:pPr>
      <w:r w:rsidRPr="008E1546">
        <w:rPr>
          <w:rStyle w:val="TextoNormalNegritaCaracter"/>
        </w:rPr>
        <w:t>Artículo 39.</w:t>
      </w:r>
      <w:r w:rsidRPr="008E1546">
        <w:rPr>
          <w:rStyle w:val="TextoNormalCaracter"/>
        </w:rPr>
        <w:t>-</w:t>
      </w:r>
      <w:r>
        <w:t xml:space="preserve"> Sentencias </w:t>
      </w:r>
      <w:hyperlink w:anchor="SENTENCIA_2025_138" w:history="1">
        <w:r w:rsidRPr="008E1546">
          <w:rPr>
            <w:rStyle w:val="TextoNormalCaracter"/>
          </w:rPr>
          <w:t>138/2025</w:t>
        </w:r>
      </w:hyperlink>
      <w:r>
        <w:t xml:space="preserve">, f. único; </w:t>
      </w:r>
      <w:hyperlink w:anchor="SENTENCIA_2025_139" w:history="1">
        <w:r w:rsidRPr="008E1546">
          <w:rPr>
            <w:rStyle w:val="TextoNormalCaracter"/>
          </w:rPr>
          <w:t>139/2025</w:t>
        </w:r>
      </w:hyperlink>
      <w:r>
        <w:t xml:space="preserve">, ff. 1, 2; </w:t>
      </w:r>
      <w:hyperlink w:anchor="SENTENCIA_2025_140" w:history="1">
        <w:r w:rsidRPr="008E1546">
          <w:rPr>
            <w:rStyle w:val="TextoNormalCaracter"/>
          </w:rPr>
          <w:t>140/2025</w:t>
        </w:r>
      </w:hyperlink>
      <w:r>
        <w:t xml:space="preserve">, ff. 1, 2; </w:t>
      </w:r>
      <w:hyperlink w:anchor="SENTENCIA_2025_141" w:history="1">
        <w:r w:rsidRPr="008E1546">
          <w:rPr>
            <w:rStyle w:val="TextoNormalCaracter"/>
          </w:rPr>
          <w:t>141/2025</w:t>
        </w:r>
      </w:hyperlink>
      <w:r>
        <w:t xml:space="preserve">, ff. 1, 2; </w:t>
      </w:r>
      <w:hyperlink w:anchor="SENTENCIA_2025_145" w:history="1">
        <w:r w:rsidRPr="008E1546">
          <w:rPr>
            <w:rStyle w:val="TextoNormalCaracter"/>
          </w:rPr>
          <w:t>145/2025</w:t>
        </w:r>
      </w:hyperlink>
      <w:r>
        <w:t xml:space="preserve">, f. único; </w:t>
      </w:r>
      <w:hyperlink w:anchor="SENTENCIA_2025_146" w:history="1">
        <w:r w:rsidRPr="008E1546">
          <w:rPr>
            <w:rStyle w:val="TextoNormalCaracter"/>
          </w:rPr>
          <w:t>146/2025</w:t>
        </w:r>
      </w:hyperlink>
      <w:r>
        <w:t xml:space="preserve">, ff. 1, 2; </w:t>
      </w:r>
      <w:hyperlink w:anchor="SENTENCIA_2025_147" w:history="1">
        <w:r w:rsidRPr="008E1546">
          <w:rPr>
            <w:rStyle w:val="TextoNormalCaracter"/>
          </w:rPr>
          <w:t>147/2025</w:t>
        </w:r>
      </w:hyperlink>
      <w:r>
        <w:t>, ff. 1, 2.</w:t>
      </w:r>
    </w:p>
    <w:p w14:paraId="1743DE61" w14:textId="1F68C42A" w:rsidR="008E1546" w:rsidRDefault="008E1546" w:rsidP="008E1546">
      <w:pPr>
        <w:pStyle w:val="SangriaFrancesaArticulo"/>
      </w:pPr>
      <w:r w:rsidRPr="008E1546">
        <w:rPr>
          <w:rStyle w:val="TextoNormalNegritaCaracter"/>
        </w:rPr>
        <w:t>Artículo 53.2.</w:t>
      </w:r>
      <w:r w:rsidRPr="008E1546">
        <w:rPr>
          <w:rStyle w:val="TextoNormalCaracter"/>
        </w:rPr>
        <w:t>-</w:t>
      </w:r>
      <w:r>
        <w:t xml:space="preserve"> Sentencia </w:t>
      </w:r>
      <w:hyperlink w:anchor="SENTENCIA_2025_144" w:history="1">
        <w:r w:rsidRPr="008E1546">
          <w:rPr>
            <w:rStyle w:val="TextoNormalCaracter"/>
          </w:rPr>
          <w:t>144/2025</w:t>
        </w:r>
      </w:hyperlink>
      <w:r>
        <w:t>, f. 3.</w:t>
      </w:r>
    </w:p>
    <w:p w14:paraId="2D057749" w14:textId="00424D5B" w:rsidR="008E1546" w:rsidRDefault="008E1546" w:rsidP="008E1546">
      <w:pPr>
        <w:pStyle w:val="SangriaFrancesaArticulo"/>
      </w:pPr>
      <w:r w:rsidRPr="008E1546">
        <w:rPr>
          <w:rStyle w:val="TextoNormalNegritaCaracter"/>
        </w:rPr>
        <w:t>Artículo 81.1.</w:t>
      </w:r>
      <w:r w:rsidRPr="008E1546">
        <w:rPr>
          <w:rStyle w:val="TextoNormalCaracter"/>
        </w:rPr>
        <w:t>-</w:t>
      </w:r>
      <w:r>
        <w:t xml:space="preserve"> Sentencia </w:t>
      </w:r>
      <w:hyperlink w:anchor="SENTENCIA_2025_142" w:history="1">
        <w:r w:rsidRPr="008E1546">
          <w:rPr>
            <w:rStyle w:val="TextoNormalCaracter"/>
          </w:rPr>
          <w:t>142/2025</w:t>
        </w:r>
      </w:hyperlink>
      <w:r>
        <w:t>, ff. 1, 2.</w:t>
      </w:r>
    </w:p>
    <w:p w14:paraId="73AF511D" w14:textId="39D18581" w:rsidR="008E1546" w:rsidRDefault="008E1546" w:rsidP="008E1546">
      <w:pPr>
        <w:pStyle w:val="SangriaFrancesaArticulo"/>
      </w:pPr>
      <w:r w:rsidRPr="008E1546">
        <w:rPr>
          <w:rStyle w:val="TextoNormalNegritaCaracter"/>
        </w:rPr>
        <w:t>Artículo 103.</w:t>
      </w:r>
      <w:r w:rsidRPr="008E1546">
        <w:rPr>
          <w:rStyle w:val="TextoNormalCaracter"/>
        </w:rPr>
        <w:t>-</w:t>
      </w:r>
      <w:r>
        <w:t xml:space="preserve"> Auto </w:t>
      </w:r>
      <w:hyperlink w:anchor="AUTO_2025_95" w:history="1">
        <w:r w:rsidRPr="008E1546">
          <w:rPr>
            <w:rStyle w:val="TextoNormalCaracter"/>
          </w:rPr>
          <w:t>95/2025</w:t>
        </w:r>
      </w:hyperlink>
      <w:r>
        <w:t>, ff. 1, 3.</w:t>
      </w:r>
    </w:p>
    <w:p w14:paraId="72E85061" w14:textId="02799AC5" w:rsidR="008E1546" w:rsidRDefault="008E1546" w:rsidP="008E1546">
      <w:pPr>
        <w:pStyle w:val="SangriaFrancesaArticulo"/>
      </w:pPr>
      <w:r w:rsidRPr="008E1546">
        <w:rPr>
          <w:rStyle w:val="TextoNormalNegritaCaracter"/>
        </w:rPr>
        <w:t>Artículo 117.3.</w:t>
      </w:r>
      <w:r w:rsidRPr="008E1546">
        <w:rPr>
          <w:rStyle w:val="TextoNormalCaracter"/>
        </w:rPr>
        <w:t>-</w:t>
      </w:r>
      <w:r>
        <w:t xml:space="preserve"> Auto </w:t>
      </w:r>
      <w:hyperlink w:anchor="AUTO_2025_89" w:history="1">
        <w:r w:rsidRPr="008E1546">
          <w:rPr>
            <w:rStyle w:val="TextoNormalCaracter"/>
          </w:rPr>
          <w:t>89/2025</w:t>
        </w:r>
      </w:hyperlink>
      <w:r>
        <w:t>, f. 3.</w:t>
      </w:r>
    </w:p>
    <w:p w14:paraId="1FB53417" w14:textId="0ECEAE0E" w:rsidR="008E1546" w:rsidRDefault="008E1546" w:rsidP="008E1546">
      <w:pPr>
        <w:pStyle w:val="SangriaFrancesaArticulo"/>
      </w:pPr>
      <w:r w:rsidRPr="008E1546">
        <w:rPr>
          <w:rStyle w:val="TextoNormalNegritaCaracter"/>
        </w:rPr>
        <w:t>Artículo 123.</w:t>
      </w:r>
      <w:r w:rsidRPr="008E1546">
        <w:rPr>
          <w:rStyle w:val="TextoNormalCaracter"/>
        </w:rPr>
        <w:t>-</w:t>
      </w:r>
      <w:r>
        <w:t xml:space="preserve"> Sentencia </w:t>
      </w:r>
      <w:hyperlink w:anchor="SENTENCIA_2025_149" w:history="1">
        <w:r w:rsidRPr="008E1546">
          <w:rPr>
            <w:rStyle w:val="TextoNormalCaracter"/>
          </w:rPr>
          <w:t>149/2025</w:t>
        </w:r>
      </w:hyperlink>
      <w:r>
        <w:t>, f. 4.</w:t>
      </w:r>
    </w:p>
    <w:p w14:paraId="5D2BC1EC" w14:textId="667D55D3" w:rsidR="008E1546" w:rsidRDefault="008E1546" w:rsidP="008E1546">
      <w:pPr>
        <w:pStyle w:val="SangriaFrancesaArticulo"/>
      </w:pPr>
      <w:r w:rsidRPr="008E1546">
        <w:rPr>
          <w:rStyle w:val="TextoNormalNegritaCaracter"/>
        </w:rPr>
        <w:t>Artículo 129.2.</w:t>
      </w:r>
      <w:r w:rsidRPr="008E1546">
        <w:rPr>
          <w:rStyle w:val="TextoNormalCaracter"/>
        </w:rPr>
        <w:t>-</w:t>
      </w:r>
      <w:r>
        <w:t xml:space="preserve"> Sentencia </w:t>
      </w:r>
      <w:hyperlink w:anchor="SENTENCIA_2025_148" w:history="1">
        <w:r w:rsidRPr="008E1546">
          <w:rPr>
            <w:rStyle w:val="TextoNormalCaracter"/>
          </w:rPr>
          <w:t>148/2025</w:t>
        </w:r>
      </w:hyperlink>
      <w:r>
        <w:t>, f. 3.</w:t>
      </w:r>
    </w:p>
    <w:p w14:paraId="7A10304B" w14:textId="02989642" w:rsidR="008E1546" w:rsidRDefault="008E1546" w:rsidP="008E1546">
      <w:pPr>
        <w:pStyle w:val="SangriaFrancesaArticulo"/>
      </w:pPr>
      <w:r w:rsidRPr="008E1546">
        <w:rPr>
          <w:rStyle w:val="TextoNormalNegritaCaracter"/>
        </w:rPr>
        <w:t>Artículo 134.</w:t>
      </w:r>
      <w:r w:rsidRPr="008E1546">
        <w:rPr>
          <w:rStyle w:val="TextoNormalCaracter"/>
        </w:rPr>
        <w:t>-</w:t>
      </w:r>
      <w:r>
        <w:t xml:space="preserve"> Sentencia </w:t>
      </w:r>
      <w:hyperlink w:anchor="SENTENCIA_2025_143" w:history="1">
        <w:r w:rsidRPr="008E1546">
          <w:rPr>
            <w:rStyle w:val="TextoNormalCaracter"/>
          </w:rPr>
          <w:t>143/2025</w:t>
        </w:r>
      </w:hyperlink>
      <w:r>
        <w:t>, f. 2.</w:t>
      </w:r>
    </w:p>
    <w:p w14:paraId="011A4673" w14:textId="68768A2D" w:rsidR="008E1546" w:rsidRDefault="008E1546" w:rsidP="008E1546">
      <w:pPr>
        <w:pStyle w:val="SangriaFrancesaArticulo"/>
      </w:pPr>
      <w:r w:rsidRPr="008E1546">
        <w:rPr>
          <w:rStyle w:val="TextoNormalNegritaCaracter"/>
        </w:rPr>
        <w:t>Artículo 134.6.</w:t>
      </w:r>
      <w:r w:rsidRPr="008E1546">
        <w:rPr>
          <w:rStyle w:val="TextoNormalCaracter"/>
        </w:rPr>
        <w:t>-</w:t>
      </w:r>
      <w:r>
        <w:t xml:space="preserve"> Sentencia </w:t>
      </w:r>
      <w:hyperlink w:anchor="SENTENCIA_2025_143" w:history="1">
        <w:r w:rsidRPr="008E1546">
          <w:rPr>
            <w:rStyle w:val="TextoNormalCaracter"/>
          </w:rPr>
          <w:t>143/2025</w:t>
        </w:r>
      </w:hyperlink>
      <w:r>
        <w:t>, f. 3.</w:t>
      </w:r>
    </w:p>
    <w:p w14:paraId="4ED57BDE" w14:textId="722725A4" w:rsidR="008E1546" w:rsidRDefault="008E1546" w:rsidP="008E1546">
      <w:pPr>
        <w:pStyle w:val="SangriaFrancesaArticulo"/>
      </w:pPr>
      <w:r w:rsidRPr="008E1546">
        <w:rPr>
          <w:rStyle w:val="TextoNormalNegritaCaracter"/>
        </w:rPr>
        <w:t>Artículo 137.</w:t>
      </w:r>
      <w:r w:rsidRPr="008E1546">
        <w:rPr>
          <w:rStyle w:val="TextoNormalCaracter"/>
        </w:rPr>
        <w:t>-</w:t>
      </w:r>
      <w:r>
        <w:t xml:space="preserve"> Auto </w:t>
      </w:r>
      <w:hyperlink w:anchor="AUTO_2025_88" w:history="1">
        <w:r w:rsidRPr="008E1546">
          <w:rPr>
            <w:rStyle w:val="TextoNormalCaracter"/>
          </w:rPr>
          <w:t>88/2025</w:t>
        </w:r>
      </w:hyperlink>
      <w:r>
        <w:t>, VP III.</w:t>
      </w:r>
    </w:p>
    <w:p w14:paraId="2B10C5FB" w14:textId="1F52B4E8" w:rsidR="008E1546" w:rsidRDefault="008E1546" w:rsidP="008E1546">
      <w:pPr>
        <w:pStyle w:val="SangriaFrancesaArticulo"/>
      </w:pPr>
      <w:r w:rsidRPr="008E1546">
        <w:rPr>
          <w:rStyle w:val="TextoNormalNegritaCaracter"/>
        </w:rPr>
        <w:t>Artículo 149.1.</w:t>
      </w:r>
      <w:r w:rsidRPr="008E1546">
        <w:rPr>
          <w:rStyle w:val="TextoNormalCaracter"/>
        </w:rPr>
        <w:t>-</w:t>
      </w:r>
      <w:r>
        <w:t xml:space="preserve"> Sentencia </w:t>
      </w:r>
      <w:hyperlink w:anchor="SENTENCIA_2025_151" w:history="1">
        <w:r w:rsidRPr="008E1546">
          <w:rPr>
            <w:rStyle w:val="TextoNormalCaracter"/>
          </w:rPr>
          <w:t>151/2025</w:t>
        </w:r>
      </w:hyperlink>
      <w:r>
        <w:t>, ff. 3, 4.</w:t>
      </w:r>
    </w:p>
    <w:p w14:paraId="149DE532" w14:textId="5CB4B916" w:rsidR="008E1546" w:rsidRDefault="008E1546" w:rsidP="008E1546">
      <w:pPr>
        <w:pStyle w:val="SangriaFrancesaArticulo"/>
      </w:pPr>
      <w:r w:rsidRPr="008E1546">
        <w:rPr>
          <w:rStyle w:val="TextoNormalNegritaCaracter"/>
        </w:rPr>
        <w:t>Artículo 149.1.1.</w:t>
      </w:r>
      <w:r w:rsidRPr="008E1546">
        <w:rPr>
          <w:rStyle w:val="TextoNormalCaracter"/>
        </w:rPr>
        <w:t>-</w:t>
      </w:r>
      <w:r>
        <w:t xml:space="preserve"> Sentencia </w:t>
      </w:r>
      <w:hyperlink w:anchor="SENTENCIA_2025_151" w:history="1">
        <w:r w:rsidRPr="008E1546">
          <w:rPr>
            <w:rStyle w:val="TextoNormalCaracter"/>
          </w:rPr>
          <w:t>151/2025</w:t>
        </w:r>
      </w:hyperlink>
      <w:r>
        <w:t>, ff. 3, 4, VP.</w:t>
      </w:r>
    </w:p>
    <w:p w14:paraId="1E6428F4" w14:textId="57522A10" w:rsidR="008E1546" w:rsidRDefault="008E1546" w:rsidP="008E1546">
      <w:pPr>
        <w:pStyle w:val="SangriaIzquierdaArticulo"/>
      </w:pPr>
      <w:r>
        <w:t xml:space="preserve">Auto </w:t>
      </w:r>
      <w:hyperlink w:anchor="AUTO_2025_84" w:history="1">
        <w:r w:rsidRPr="008E1546">
          <w:rPr>
            <w:rStyle w:val="TextoNormalCaracter"/>
          </w:rPr>
          <w:t>84/2025</w:t>
        </w:r>
      </w:hyperlink>
      <w:r>
        <w:t>, f. 1.</w:t>
      </w:r>
    </w:p>
    <w:p w14:paraId="3BC5CC1F" w14:textId="5D369ACE" w:rsidR="008E1546" w:rsidRDefault="008E1546" w:rsidP="008E1546">
      <w:pPr>
        <w:pStyle w:val="SangriaFrancesaArticulo"/>
      </w:pPr>
      <w:r w:rsidRPr="008E1546">
        <w:rPr>
          <w:rStyle w:val="TextoNormalNegritaCaracter"/>
        </w:rPr>
        <w:t>Artículo 149.1.2.</w:t>
      </w:r>
      <w:r w:rsidRPr="008E1546">
        <w:rPr>
          <w:rStyle w:val="TextoNormalCaracter"/>
        </w:rPr>
        <w:t>-</w:t>
      </w:r>
      <w:r>
        <w:t xml:space="preserve"> Sentencia </w:t>
      </w:r>
      <w:hyperlink w:anchor="SENTENCIA_2025_151" w:history="1">
        <w:r w:rsidRPr="008E1546">
          <w:rPr>
            <w:rStyle w:val="TextoNormalCaracter"/>
          </w:rPr>
          <w:t>151/2025</w:t>
        </w:r>
      </w:hyperlink>
      <w:r>
        <w:t>, ff. 3, 4, VP.</w:t>
      </w:r>
    </w:p>
    <w:p w14:paraId="0350F5CB" w14:textId="5248BB3C" w:rsidR="008E1546" w:rsidRDefault="008E1546" w:rsidP="008E1546">
      <w:pPr>
        <w:pStyle w:val="SangriaFrancesaArticulo"/>
      </w:pPr>
      <w:r w:rsidRPr="008E1546">
        <w:rPr>
          <w:rStyle w:val="TextoNormalNegritaCaracter"/>
        </w:rPr>
        <w:t>Artículo 149.1.5.</w:t>
      </w:r>
      <w:r w:rsidRPr="008E1546">
        <w:rPr>
          <w:rStyle w:val="TextoNormalCaracter"/>
        </w:rPr>
        <w:t>-</w:t>
      </w:r>
      <w:r>
        <w:t xml:space="preserve"> Sentencia </w:t>
      </w:r>
      <w:hyperlink w:anchor="SENTENCIA_2025_151" w:history="1">
        <w:r w:rsidRPr="008E1546">
          <w:rPr>
            <w:rStyle w:val="TextoNormalCaracter"/>
          </w:rPr>
          <w:t>151/2025</w:t>
        </w:r>
      </w:hyperlink>
      <w:r>
        <w:t>, f. 4.</w:t>
      </w:r>
    </w:p>
    <w:p w14:paraId="383FBDBE" w14:textId="7B74A8F6" w:rsidR="008E1546" w:rsidRDefault="008E1546" w:rsidP="008E1546">
      <w:pPr>
        <w:pStyle w:val="SangriaFrancesaArticulo"/>
      </w:pPr>
      <w:r w:rsidRPr="008E1546">
        <w:rPr>
          <w:rStyle w:val="TextoNormalNegritaCaracter"/>
        </w:rPr>
        <w:t>Artículo 149.1.6.</w:t>
      </w:r>
      <w:r w:rsidRPr="008E1546">
        <w:rPr>
          <w:rStyle w:val="TextoNormalCaracter"/>
        </w:rPr>
        <w:t>-</w:t>
      </w:r>
      <w:r>
        <w:t xml:space="preserve"> Sentencia </w:t>
      </w:r>
      <w:hyperlink w:anchor="SENTENCIA_2025_151" w:history="1">
        <w:r w:rsidRPr="008E1546">
          <w:rPr>
            <w:rStyle w:val="TextoNormalCaracter"/>
          </w:rPr>
          <w:t>151/2025</w:t>
        </w:r>
      </w:hyperlink>
      <w:r>
        <w:t>, ff. 3, 4.</w:t>
      </w:r>
    </w:p>
    <w:p w14:paraId="34D3AE10" w14:textId="0A969320" w:rsidR="008E1546" w:rsidRDefault="008E1546" w:rsidP="008E1546">
      <w:pPr>
        <w:pStyle w:val="SangriaIzquierdaArticulo"/>
      </w:pPr>
      <w:r>
        <w:t xml:space="preserve">Auto </w:t>
      </w:r>
      <w:hyperlink w:anchor="AUTO_2025_89" w:history="1">
        <w:r w:rsidRPr="008E1546">
          <w:rPr>
            <w:rStyle w:val="TextoNormalCaracter"/>
          </w:rPr>
          <w:t>89/2025</w:t>
        </w:r>
      </w:hyperlink>
      <w:r>
        <w:t>, f. 1.</w:t>
      </w:r>
    </w:p>
    <w:p w14:paraId="58847518" w14:textId="78FBFE8C" w:rsidR="008E1546" w:rsidRDefault="008E1546" w:rsidP="008E1546">
      <w:pPr>
        <w:pStyle w:val="SangriaFrancesaArticulo"/>
      </w:pPr>
      <w:r w:rsidRPr="008E1546">
        <w:rPr>
          <w:rStyle w:val="TextoNormalNegritaCaracter"/>
        </w:rPr>
        <w:t>Artículo 149.1.7.</w:t>
      </w:r>
      <w:r w:rsidRPr="008E1546">
        <w:rPr>
          <w:rStyle w:val="TextoNormalCaracter"/>
        </w:rPr>
        <w:t>-</w:t>
      </w:r>
      <w:r>
        <w:t xml:space="preserve"> Sentencia </w:t>
      </w:r>
      <w:hyperlink w:anchor="SENTENCIA_2025_151" w:history="1">
        <w:r w:rsidRPr="008E1546">
          <w:rPr>
            <w:rStyle w:val="TextoNormalCaracter"/>
          </w:rPr>
          <w:t>151/2025</w:t>
        </w:r>
      </w:hyperlink>
      <w:r>
        <w:t>, f. 3.</w:t>
      </w:r>
    </w:p>
    <w:p w14:paraId="6673034C" w14:textId="63380B9D" w:rsidR="008E1546" w:rsidRDefault="008E1546" w:rsidP="008E1546">
      <w:pPr>
        <w:pStyle w:val="SangriaFrancesaArticulo"/>
      </w:pPr>
      <w:r w:rsidRPr="008E1546">
        <w:rPr>
          <w:rStyle w:val="TextoNormalNegritaCaracter"/>
        </w:rPr>
        <w:t>Artículo 149.1.8.</w:t>
      </w:r>
      <w:r w:rsidRPr="008E1546">
        <w:rPr>
          <w:rStyle w:val="TextoNormalCaracter"/>
        </w:rPr>
        <w:t>-</w:t>
      </w:r>
      <w:r>
        <w:t xml:space="preserve"> Sentencia </w:t>
      </w:r>
      <w:hyperlink w:anchor="SENTENCIA_2025_151" w:history="1">
        <w:r w:rsidRPr="008E1546">
          <w:rPr>
            <w:rStyle w:val="TextoNormalCaracter"/>
          </w:rPr>
          <w:t>151/2025</w:t>
        </w:r>
      </w:hyperlink>
      <w:r>
        <w:t>, ff. 3, 4, VP.</w:t>
      </w:r>
    </w:p>
    <w:p w14:paraId="6CF95077" w14:textId="1B962C89" w:rsidR="008E1546" w:rsidRDefault="008E1546" w:rsidP="008E1546">
      <w:pPr>
        <w:pStyle w:val="SangriaFrancesaArticulo"/>
      </w:pPr>
      <w:r w:rsidRPr="008E1546">
        <w:rPr>
          <w:rStyle w:val="TextoNormalNegritaCaracter"/>
        </w:rPr>
        <w:t>Artículo 149.1.16.</w:t>
      </w:r>
      <w:r w:rsidRPr="008E1546">
        <w:rPr>
          <w:rStyle w:val="TextoNormalCaracter"/>
        </w:rPr>
        <w:t>-</w:t>
      </w:r>
      <w:r>
        <w:t xml:space="preserve"> Sentencia </w:t>
      </w:r>
      <w:hyperlink w:anchor="SENTENCIA_2025_142" w:history="1">
        <w:r w:rsidRPr="008E1546">
          <w:rPr>
            <w:rStyle w:val="TextoNormalCaracter"/>
          </w:rPr>
          <w:t>142/2025</w:t>
        </w:r>
      </w:hyperlink>
      <w:r>
        <w:t>, f. 1.</w:t>
      </w:r>
    </w:p>
    <w:p w14:paraId="275420B8" w14:textId="46BFBA73" w:rsidR="008E1546" w:rsidRDefault="008E1546" w:rsidP="008E1546">
      <w:pPr>
        <w:pStyle w:val="SangriaFrancesaArticulo"/>
      </w:pPr>
      <w:r w:rsidRPr="008E1546">
        <w:rPr>
          <w:rStyle w:val="TextoNormalNegritaCaracter"/>
        </w:rPr>
        <w:t>Artículo 149.1.17.</w:t>
      </w:r>
      <w:r w:rsidRPr="008E1546">
        <w:rPr>
          <w:rStyle w:val="TextoNormalCaracter"/>
        </w:rPr>
        <w:t>-</w:t>
      </w:r>
      <w:r>
        <w:t xml:space="preserve"> Sentencia </w:t>
      </w:r>
      <w:hyperlink w:anchor="SENTENCIA_2025_151" w:history="1">
        <w:r w:rsidRPr="008E1546">
          <w:rPr>
            <w:rStyle w:val="TextoNormalCaracter"/>
          </w:rPr>
          <w:t>151/2025</w:t>
        </w:r>
      </w:hyperlink>
      <w:r>
        <w:t>, f. 3.</w:t>
      </w:r>
    </w:p>
    <w:p w14:paraId="02B51561" w14:textId="39388857" w:rsidR="008E1546" w:rsidRDefault="008E1546" w:rsidP="008E1546">
      <w:pPr>
        <w:pStyle w:val="SangriaFrancesaArticulo"/>
      </w:pPr>
      <w:r w:rsidRPr="008E1546">
        <w:rPr>
          <w:rStyle w:val="TextoNormalNegritaCaracter"/>
        </w:rPr>
        <w:t>Artículo 149.1.18.</w:t>
      </w:r>
      <w:r w:rsidRPr="008E1546">
        <w:rPr>
          <w:rStyle w:val="TextoNormalCaracter"/>
        </w:rPr>
        <w:t>-</w:t>
      </w:r>
      <w:r>
        <w:t xml:space="preserve"> Sentencia </w:t>
      </w:r>
      <w:hyperlink w:anchor="SENTENCIA_2025_150" w:history="1">
        <w:r w:rsidRPr="008E1546">
          <w:rPr>
            <w:rStyle w:val="TextoNormalCaracter"/>
          </w:rPr>
          <w:t>150/2025</w:t>
        </w:r>
      </w:hyperlink>
      <w:r>
        <w:t>, ff. 1, 4 a 6.</w:t>
      </w:r>
    </w:p>
    <w:p w14:paraId="6E92FDA3" w14:textId="3C6C3FD5" w:rsidR="008E1546" w:rsidRDefault="008E1546" w:rsidP="008E1546">
      <w:pPr>
        <w:pStyle w:val="SangriaFrancesaArticulo"/>
      </w:pPr>
      <w:r w:rsidRPr="008E1546">
        <w:rPr>
          <w:rStyle w:val="TextoNormalNegritaCaracter"/>
        </w:rPr>
        <w:t>Artículo 149.3.</w:t>
      </w:r>
      <w:r w:rsidRPr="008E1546">
        <w:rPr>
          <w:rStyle w:val="TextoNormalCaracter"/>
        </w:rPr>
        <w:t>-</w:t>
      </w:r>
      <w:r>
        <w:t xml:space="preserve"> Sentencia </w:t>
      </w:r>
      <w:hyperlink w:anchor="SENTENCIA_2025_150" w:history="1">
        <w:r w:rsidRPr="008E1546">
          <w:rPr>
            <w:rStyle w:val="TextoNormalCaracter"/>
          </w:rPr>
          <w:t>150/2025</w:t>
        </w:r>
      </w:hyperlink>
      <w:r>
        <w:t>, f. 5.</w:t>
      </w:r>
    </w:p>
    <w:p w14:paraId="2F1FA2C8" w14:textId="3694DBF3" w:rsidR="008E1546" w:rsidRDefault="008E1546" w:rsidP="008E1546">
      <w:pPr>
        <w:pStyle w:val="SangriaFrancesaArticulo"/>
      </w:pPr>
      <w:r w:rsidRPr="008E1546">
        <w:rPr>
          <w:rStyle w:val="TextoNormalNegritaCaracter"/>
        </w:rPr>
        <w:t>Artículo 155.</w:t>
      </w:r>
      <w:r w:rsidRPr="008E1546">
        <w:rPr>
          <w:rStyle w:val="TextoNormalCaracter"/>
        </w:rPr>
        <w:t>-</w:t>
      </w:r>
      <w:r>
        <w:t xml:space="preserve"> Auto </w:t>
      </w:r>
      <w:hyperlink w:anchor="AUTO_2025_93" w:history="1">
        <w:r w:rsidRPr="008E1546">
          <w:rPr>
            <w:rStyle w:val="TextoNormalCaracter"/>
          </w:rPr>
          <w:t>93/2025</w:t>
        </w:r>
      </w:hyperlink>
      <w:r>
        <w:t>, f. 3.</w:t>
      </w:r>
    </w:p>
    <w:p w14:paraId="75AAC66E" w14:textId="42FE7143" w:rsidR="008E1546" w:rsidRDefault="008E1546" w:rsidP="008E1546">
      <w:pPr>
        <w:pStyle w:val="SangriaFrancesaArticulo"/>
      </w:pPr>
      <w:r w:rsidRPr="008E1546">
        <w:rPr>
          <w:rStyle w:val="TextoNormalNegritaCaracter"/>
        </w:rPr>
        <w:t>Artículo 161.1 b).</w:t>
      </w:r>
      <w:r w:rsidRPr="008E1546">
        <w:rPr>
          <w:rStyle w:val="TextoNormalCaracter"/>
        </w:rPr>
        <w:t>-</w:t>
      </w:r>
      <w:r>
        <w:t xml:space="preserve"> Sentencia </w:t>
      </w:r>
      <w:hyperlink w:anchor="SENTENCIA_2025_144" w:history="1">
        <w:r w:rsidRPr="008E1546">
          <w:rPr>
            <w:rStyle w:val="TextoNormalCaracter"/>
          </w:rPr>
          <w:t>144/2025</w:t>
        </w:r>
      </w:hyperlink>
      <w:r>
        <w:t>, f. 3.</w:t>
      </w:r>
    </w:p>
    <w:p w14:paraId="2B73E0BF" w14:textId="5E2E4E23" w:rsidR="008E1546" w:rsidRDefault="008E1546" w:rsidP="008E1546">
      <w:pPr>
        <w:pStyle w:val="SangriaFrancesaArticulo"/>
      </w:pPr>
      <w:r w:rsidRPr="008E1546">
        <w:rPr>
          <w:rStyle w:val="TextoNormalNegritaCaracter"/>
        </w:rPr>
        <w:t>Artículo 161.2.</w:t>
      </w:r>
      <w:r w:rsidRPr="008E1546">
        <w:rPr>
          <w:rStyle w:val="TextoNormalCaracter"/>
        </w:rPr>
        <w:t>-</w:t>
      </w:r>
      <w:r>
        <w:t xml:space="preserve"> Sentencia </w:t>
      </w:r>
      <w:hyperlink w:anchor="SENTENCIA_2025_150" w:history="1">
        <w:r w:rsidRPr="008E1546">
          <w:rPr>
            <w:rStyle w:val="TextoNormalCaracter"/>
          </w:rPr>
          <w:t>150/2025</w:t>
        </w:r>
      </w:hyperlink>
      <w:r>
        <w:t>, f. 3.</w:t>
      </w:r>
    </w:p>
    <w:p w14:paraId="3DC38C5B" w14:textId="607951D9" w:rsidR="008E1546" w:rsidRDefault="008E1546" w:rsidP="008E1546">
      <w:pPr>
        <w:pStyle w:val="SangriaIzquierdaArticulo"/>
      </w:pPr>
      <w:r>
        <w:t xml:space="preserve">Autos </w:t>
      </w:r>
      <w:hyperlink w:anchor="AUTO_2025_84" w:history="1">
        <w:r w:rsidRPr="008E1546">
          <w:rPr>
            <w:rStyle w:val="TextoNormalCaracter"/>
          </w:rPr>
          <w:t>84/2025</w:t>
        </w:r>
      </w:hyperlink>
      <w:r>
        <w:t xml:space="preserve">, ff. 1, 2; </w:t>
      </w:r>
      <w:hyperlink w:anchor="AUTO_2025_88" w:history="1">
        <w:r w:rsidRPr="008E1546">
          <w:rPr>
            <w:rStyle w:val="TextoNormalCaracter"/>
          </w:rPr>
          <w:t>88/2025</w:t>
        </w:r>
      </w:hyperlink>
      <w:r>
        <w:t>, ff. 1 a 3, VP III.</w:t>
      </w:r>
    </w:p>
    <w:p w14:paraId="5F83F18D" w14:textId="755E9EF5" w:rsidR="008E1546" w:rsidRDefault="008E1546" w:rsidP="008E1546">
      <w:pPr>
        <w:pStyle w:val="SangriaFrancesaArticulo"/>
      </w:pPr>
      <w:r w:rsidRPr="008E1546">
        <w:rPr>
          <w:rStyle w:val="TextoNormalNegritaCaracter"/>
        </w:rPr>
        <w:t>Artículo 162.1 a).</w:t>
      </w:r>
      <w:r w:rsidRPr="008E1546">
        <w:rPr>
          <w:rStyle w:val="TextoNormalCaracter"/>
        </w:rPr>
        <w:t>-</w:t>
      </w:r>
      <w:r>
        <w:t xml:space="preserve"> Auto </w:t>
      </w:r>
      <w:hyperlink w:anchor="AUTO_2025_89" w:history="1">
        <w:r w:rsidRPr="008E1546">
          <w:rPr>
            <w:rStyle w:val="TextoNormalCaracter"/>
          </w:rPr>
          <w:t>89/2025</w:t>
        </w:r>
      </w:hyperlink>
      <w:r>
        <w:t>, f. 3.</w:t>
      </w:r>
    </w:p>
    <w:p w14:paraId="29D65692" w14:textId="03158D68" w:rsidR="008E1546" w:rsidRDefault="008E1546" w:rsidP="008E1546">
      <w:pPr>
        <w:pStyle w:val="SangriaFrancesaArticulo"/>
      </w:pPr>
      <w:r w:rsidRPr="008E1546">
        <w:rPr>
          <w:rStyle w:val="TextoNormalNegritaCaracter"/>
        </w:rPr>
        <w:t>Artículo 163.</w:t>
      </w:r>
      <w:r w:rsidRPr="008E1546">
        <w:rPr>
          <w:rStyle w:val="TextoNormalCaracter"/>
        </w:rPr>
        <w:t>-</w:t>
      </w:r>
      <w:r>
        <w:t xml:space="preserve"> Autos </w:t>
      </w:r>
      <w:hyperlink w:anchor="AUTO_2025_89" w:history="1">
        <w:r w:rsidRPr="008E1546">
          <w:rPr>
            <w:rStyle w:val="TextoNormalCaracter"/>
          </w:rPr>
          <w:t>89/2025</w:t>
        </w:r>
      </w:hyperlink>
      <w:r>
        <w:t xml:space="preserve">, ff. 2, 3; </w:t>
      </w:r>
      <w:hyperlink w:anchor="AUTO_2025_95" w:history="1">
        <w:r w:rsidRPr="008E1546">
          <w:rPr>
            <w:rStyle w:val="TextoNormalCaracter"/>
          </w:rPr>
          <w:t>95/2025</w:t>
        </w:r>
      </w:hyperlink>
      <w:r>
        <w:t>, ff. 2, 3.</w:t>
      </w:r>
    </w:p>
    <w:p w14:paraId="3EF9A620" w14:textId="0A66EE73" w:rsidR="008E1546" w:rsidRDefault="008E1546" w:rsidP="008E1546">
      <w:pPr>
        <w:pStyle w:val="TextoNormal"/>
      </w:pPr>
    </w:p>
    <w:p w14:paraId="301545B2" w14:textId="77777777" w:rsidR="008E1546" w:rsidRDefault="008E1546" w:rsidP="008E1546">
      <w:pPr>
        <w:pStyle w:val="SangriaFrancesaArticulo"/>
      </w:pPr>
      <w:bookmarkStart w:id="52" w:name="INDICE22843"/>
    </w:p>
    <w:bookmarkEnd w:id="52"/>
    <w:p w14:paraId="0BBC7A2E" w14:textId="77777777" w:rsidR="008E1546" w:rsidRDefault="008E1546" w:rsidP="008E1546">
      <w:pPr>
        <w:pStyle w:val="TextoIndiceNivel2"/>
        <w:suppressAutoHyphens/>
      </w:pPr>
      <w:r>
        <w:t>B) Tribunal Constitucional</w:t>
      </w:r>
    </w:p>
    <w:p w14:paraId="15255228" w14:textId="53CD72DD" w:rsidR="008E1546" w:rsidRDefault="008E1546" w:rsidP="008E1546">
      <w:pPr>
        <w:pStyle w:val="TextoIndiceNivel2"/>
      </w:pPr>
    </w:p>
    <w:p w14:paraId="30978EF4" w14:textId="77777777" w:rsidR="008E1546" w:rsidRDefault="008E1546" w:rsidP="008E1546">
      <w:pPr>
        <w:pStyle w:val="TextoNormalNegritaCursivandice"/>
      </w:pPr>
      <w:r>
        <w:t>Ley Orgánica 2/1979, de 3 de octubre, del Tribunal Constitucional</w:t>
      </w:r>
    </w:p>
    <w:p w14:paraId="486E84EF" w14:textId="23CC8C53" w:rsidR="008E1546" w:rsidRDefault="008E1546" w:rsidP="008E1546">
      <w:pPr>
        <w:pStyle w:val="SangriaFrancesaArticulo"/>
      </w:pPr>
      <w:r w:rsidRPr="008E1546">
        <w:rPr>
          <w:rStyle w:val="TextoNormalNegritaCaracter"/>
        </w:rPr>
        <w:lastRenderedPageBreak/>
        <w:t>En general.</w:t>
      </w:r>
      <w:r w:rsidRPr="008E1546">
        <w:rPr>
          <w:rStyle w:val="TextoNormalCaracter"/>
        </w:rPr>
        <w:t>-</w:t>
      </w:r>
      <w:r>
        <w:t xml:space="preserve"> Autos </w:t>
      </w:r>
      <w:hyperlink w:anchor="AUTO_2025_72" w:history="1">
        <w:r w:rsidRPr="008E1546">
          <w:rPr>
            <w:rStyle w:val="TextoNormalCaracter"/>
          </w:rPr>
          <w:t>72/2025</w:t>
        </w:r>
      </w:hyperlink>
      <w:r>
        <w:t xml:space="preserve">, f. único; </w:t>
      </w:r>
      <w:hyperlink w:anchor="AUTO_2025_78" w:history="1">
        <w:r w:rsidRPr="008E1546">
          <w:rPr>
            <w:rStyle w:val="TextoNormalCaracter"/>
          </w:rPr>
          <w:t>78/2025</w:t>
        </w:r>
      </w:hyperlink>
      <w:r>
        <w:t xml:space="preserve">, f. 2; </w:t>
      </w:r>
      <w:hyperlink w:anchor="AUTO_2025_98" w:history="1">
        <w:r w:rsidRPr="008E1546">
          <w:rPr>
            <w:rStyle w:val="TextoNormalCaracter"/>
          </w:rPr>
          <w:t>98/2025</w:t>
        </w:r>
      </w:hyperlink>
      <w:r>
        <w:t>, f. 2.</w:t>
      </w:r>
    </w:p>
    <w:p w14:paraId="2D86BD2D" w14:textId="61B6BB4D" w:rsidR="008E1546" w:rsidRDefault="008E1546" w:rsidP="008E1546">
      <w:pPr>
        <w:pStyle w:val="SangriaFrancesaArticulo"/>
      </w:pPr>
      <w:r w:rsidRPr="008E1546">
        <w:rPr>
          <w:rStyle w:val="TextoNormalNegritaCaracter"/>
        </w:rPr>
        <w:t>Artículo 13.</w:t>
      </w:r>
      <w:r w:rsidRPr="008E1546">
        <w:rPr>
          <w:rStyle w:val="TextoNormalCaracter"/>
        </w:rPr>
        <w:t>-</w:t>
      </w:r>
      <w:r>
        <w:t xml:space="preserve"> Sentencia </w:t>
      </w:r>
      <w:hyperlink w:anchor="SENTENCIA_2025_148" w:history="1">
        <w:r w:rsidRPr="008E1546">
          <w:rPr>
            <w:rStyle w:val="TextoNormalCaracter"/>
          </w:rPr>
          <w:t>148/2025</w:t>
        </w:r>
      </w:hyperlink>
      <w:r>
        <w:t>, VP I.</w:t>
      </w:r>
    </w:p>
    <w:p w14:paraId="0E4C18DB" w14:textId="4935DEAD" w:rsidR="008E1546" w:rsidRDefault="008E1546" w:rsidP="008E1546">
      <w:pPr>
        <w:pStyle w:val="SangriaFrancesaArticulo"/>
      </w:pPr>
      <w:r w:rsidRPr="008E1546">
        <w:rPr>
          <w:rStyle w:val="TextoNormalNegritaCaracter"/>
        </w:rPr>
        <w:t>Artículo 27.2.</w:t>
      </w:r>
      <w:r w:rsidRPr="008E1546">
        <w:rPr>
          <w:rStyle w:val="TextoNormalCaracter"/>
        </w:rPr>
        <w:t>-</w:t>
      </w:r>
      <w:r>
        <w:t xml:space="preserve"> Auto </w:t>
      </w:r>
      <w:hyperlink w:anchor="AUTO_2025_95" w:history="1">
        <w:r w:rsidRPr="008E1546">
          <w:rPr>
            <w:rStyle w:val="TextoNormalCaracter"/>
          </w:rPr>
          <w:t>95/2025</w:t>
        </w:r>
      </w:hyperlink>
      <w:r>
        <w:t>, f. 3.</w:t>
      </w:r>
    </w:p>
    <w:p w14:paraId="40EB405E" w14:textId="508F3E4F" w:rsidR="008E1546" w:rsidRDefault="008E1546" w:rsidP="008E1546">
      <w:pPr>
        <w:pStyle w:val="SangriaFrancesaArticulo"/>
      </w:pPr>
      <w:r w:rsidRPr="008E1546">
        <w:rPr>
          <w:rStyle w:val="TextoNormalNegritaCaracter"/>
        </w:rPr>
        <w:t>Artículo 32.1.</w:t>
      </w:r>
      <w:r w:rsidRPr="008E1546">
        <w:rPr>
          <w:rStyle w:val="TextoNormalCaracter"/>
        </w:rPr>
        <w:t>-</w:t>
      </w:r>
      <w:r>
        <w:t xml:space="preserve"> Auto </w:t>
      </w:r>
      <w:hyperlink w:anchor="AUTO_2025_89" w:history="1">
        <w:r w:rsidRPr="008E1546">
          <w:rPr>
            <w:rStyle w:val="TextoNormalCaracter"/>
          </w:rPr>
          <w:t>89/2025</w:t>
        </w:r>
      </w:hyperlink>
      <w:r>
        <w:t>, f. 3.</w:t>
      </w:r>
    </w:p>
    <w:p w14:paraId="2B52BB0B" w14:textId="5B0C41A0" w:rsidR="008E1546" w:rsidRDefault="008E1546" w:rsidP="008E1546">
      <w:pPr>
        <w:pStyle w:val="SangriaFrancesaArticulo"/>
      </w:pPr>
      <w:r w:rsidRPr="008E1546">
        <w:rPr>
          <w:rStyle w:val="TextoNormalNegritaCaracter"/>
        </w:rPr>
        <w:t>Artículo 33.2.</w:t>
      </w:r>
      <w:r w:rsidRPr="008E1546">
        <w:rPr>
          <w:rStyle w:val="TextoNormalCaracter"/>
        </w:rPr>
        <w:t>-</w:t>
      </w:r>
      <w:r>
        <w:t xml:space="preserve"> Sentencia </w:t>
      </w:r>
      <w:hyperlink w:anchor="SENTENCIA_2025_150" w:history="1">
        <w:r w:rsidRPr="008E1546">
          <w:rPr>
            <w:rStyle w:val="TextoNormalCaracter"/>
          </w:rPr>
          <w:t>150/2025</w:t>
        </w:r>
      </w:hyperlink>
      <w:r>
        <w:t>, f. 3.</w:t>
      </w:r>
    </w:p>
    <w:p w14:paraId="3342141F" w14:textId="0B2EBF44" w:rsidR="008E1546" w:rsidRDefault="008E1546" w:rsidP="008E1546">
      <w:pPr>
        <w:pStyle w:val="SangriaFrancesaArticulo"/>
      </w:pPr>
      <w:r w:rsidRPr="008E1546">
        <w:rPr>
          <w:rStyle w:val="TextoNormalNegritaCaracter"/>
        </w:rPr>
        <w:t>Artículo 35.</w:t>
      </w:r>
      <w:r w:rsidRPr="008E1546">
        <w:rPr>
          <w:rStyle w:val="TextoNormalCaracter"/>
        </w:rPr>
        <w:t>-</w:t>
      </w:r>
      <w:r>
        <w:t xml:space="preserve"> Autos </w:t>
      </w:r>
      <w:hyperlink w:anchor="AUTO_2025_89" w:history="1">
        <w:r w:rsidRPr="008E1546">
          <w:rPr>
            <w:rStyle w:val="TextoNormalCaracter"/>
          </w:rPr>
          <w:t>89/2025</w:t>
        </w:r>
      </w:hyperlink>
      <w:r>
        <w:t xml:space="preserve">, f. 3; </w:t>
      </w:r>
      <w:hyperlink w:anchor="AUTO_2025_95" w:history="1">
        <w:r w:rsidRPr="008E1546">
          <w:rPr>
            <w:rStyle w:val="TextoNormalCaracter"/>
          </w:rPr>
          <w:t>95/2025</w:t>
        </w:r>
      </w:hyperlink>
      <w:r>
        <w:t>, f. 1.</w:t>
      </w:r>
    </w:p>
    <w:p w14:paraId="19984C47" w14:textId="0A4620E2" w:rsidR="008E1546" w:rsidRDefault="008E1546" w:rsidP="008E1546">
      <w:pPr>
        <w:pStyle w:val="SangriaFrancesaArticulo"/>
      </w:pPr>
      <w:r w:rsidRPr="008E1546">
        <w:rPr>
          <w:rStyle w:val="TextoNormalNegritaCaracter"/>
        </w:rPr>
        <w:t>Artículo 35.1.</w:t>
      </w:r>
      <w:r w:rsidRPr="008E1546">
        <w:rPr>
          <w:rStyle w:val="TextoNormalCaracter"/>
        </w:rPr>
        <w:t>-</w:t>
      </w:r>
      <w:r>
        <w:t xml:space="preserve"> Auto </w:t>
      </w:r>
      <w:hyperlink w:anchor="AUTO_2025_95" w:history="1">
        <w:r w:rsidRPr="008E1546">
          <w:rPr>
            <w:rStyle w:val="TextoNormalCaracter"/>
          </w:rPr>
          <w:t>95/2025</w:t>
        </w:r>
      </w:hyperlink>
      <w:r>
        <w:t>, f. 3.</w:t>
      </w:r>
    </w:p>
    <w:p w14:paraId="2692E95F" w14:textId="4345133D" w:rsidR="008E1546" w:rsidRDefault="008E1546" w:rsidP="008E1546">
      <w:pPr>
        <w:pStyle w:val="SangriaFrancesaArticulo"/>
      </w:pPr>
      <w:r w:rsidRPr="008E1546">
        <w:rPr>
          <w:rStyle w:val="TextoNormalNegritaCaracter"/>
        </w:rPr>
        <w:t>Artículo 35.2.</w:t>
      </w:r>
      <w:r w:rsidRPr="008E1546">
        <w:rPr>
          <w:rStyle w:val="TextoNormalCaracter"/>
        </w:rPr>
        <w:t>-</w:t>
      </w:r>
      <w:r>
        <w:t xml:space="preserve"> Auto </w:t>
      </w:r>
      <w:hyperlink w:anchor="AUTO_2025_89" w:history="1">
        <w:r w:rsidRPr="008E1546">
          <w:rPr>
            <w:rStyle w:val="TextoNormalCaracter"/>
          </w:rPr>
          <w:t>89/2025</w:t>
        </w:r>
      </w:hyperlink>
      <w:r>
        <w:t>, f. 4.</w:t>
      </w:r>
    </w:p>
    <w:p w14:paraId="5D2572F5" w14:textId="7EFAC63B" w:rsidR="008E1546" w:rsidRDefault="008E1546" w:rsidP="008E1546">
      <w:pPr>
        <w:pStyle w:val="SangriaFrancesaArticulo"/>
      </w:pPr>
      <w:r w:rsidRPr="008E1546">
        <w:rPr>
          <w:rStyle w:val="TextoNormalNegritaCaracter"/>
        </w:rPr>
        <w:t>Artículos 35 a 37.</w:t>
      </w:r>
      <w:r w:rsidRPr="008E1546">
        <w:rPr>
          <w:rStyle w:val="TextoNormalCaracter"/>
        </w:rPr>
        <w:t>-</w:t>
      </w:r>
      <w:r>
        <w:t xml:space="preserve"> Autos </w:t>
      </w:r>
      <w:hyperlink w:anchor="AUTO_2025_89" w:history="1">
        <w:r w:rsidRPr="008E1546">
          <w:rPr>
            <w:rStyle w:val="TextoNormalCaracter"/>
          </w:rPr>
          <w:t>89/2025</w:t>
        </w:r>
      </w:hyperlink>
      <w:r>
        <w:t xml:space="preserve">, f. 2; </w:t>
      </w:r>
      <w:hyperlink w:anchor="AUTO_2025_95" w:history="1">
        <w:r w:rsidRPr="008E1546">
          <w:rPr>
            <w:rStyle w:val="TextoNormalCaracter"/>
          </w:rPr>
          <w:t>95/2025</w:t>
        </w:r>
      </w:hyperlink>
      <w:r>
        <w:t>, f. 2.</w:t>
      </w:r>
    </w:p>
    <w:p w14:paraId="645ABE72" w14:textId="6994143D" w:rsidR="008E1546" w:rsidRDefault="008E1546" w:rsidP="008E1546">
      <w:pPr>
        <w:pStyle w:val="SangriaFrancesaArticulo"/>
      </w:pPr>
      <w:r w:rsidRPr="008E1546">
        <w:rPr>
          <w:rStyle w:val="TextoNormalNegritaCaracter"/>
        </w:rPr>
        <w:t>Artículo 37.1.</w:t>
      </w:r>
      <w:r w:rsidRPr="008E1546">
        <w:rPr>
          <w:rStyle w:val="TextoNormalCaracter"/>
        </w:rPr>
        <w:t>-</w:t>
      </w:r>
      <w:r>
        <w:t xml:space="preserve"> Autos </w:t>
      </w:r>
      <w:hyperlink w:anchor="AUTO_2025_89" w:history="1">
        <w:r w:rsidRPr="008E1546">
          <w:rPr>
            <w:rStyle w:val="TextoNormalCaracter"/>
          </w:rPr>
          <w:t>89/2025</w:t>
        </w:r>
      </w:hyperlink>
      <w:r>
        <w:t xml:space="preserve">, f. 2; </w:t>
      </w:r>
      <w:hyperlink w:anchor="AUTO_2025_95" w:history="1">
        <w:r w:rsidRPr="008E1546">
          <w:rPr>
            <w:rStyle w:val="TextoNormalCaracter"/>
          </w:rPr>
          <w:t>95/2025</w:t>
        </w:r>
      </w:hyperlink>
      <w:r>
        <w:t>, ff. 1, 2.</w:t>
      </w:r>
    </w:p>
    <w:p w14:paraId="2F1F7D03" w14:textId="15EF1247" w:rsidR="008E1546" w:rsidRDefault="008E1546" w:rsidP="008E1546">
      <w:pPr>
        <w:pStyle w:val="SangriaFrancesaArticulo"/>
      </w:pPr>
      <w:r w:rsidRPr="008E1546">
        <w:rPr>
          <w:rStyle w:val="TextoNormalNegritaCaracter"/>
        </w:rPr>
        <w:t>Artículo 40.1.</w:t>
      </w:r>
      <w:r w:rsidRPr="008E1546">
        <w:rPr>
          <w:rStyle w:val="TextoNormalCaracter"/>
        </w:rPr>
        <w:t>-</w:t>
      </w:r>
      <w:r>
        <w:t xml:space="preserve"> Sentencia </w:t>
      </w:r>
      <w:hyperlink w:anchor="SENTENCIA_2025_150" w:history="1">
        <w:r w:rsidRPr="008E1546">
          <w:rPr>
            <w:rStyle w:val="TextoNormalCaracter"/>
          </w:rPr>
          <w:t>150/2025</w:t>
        </w:r>
      </w:hyperlink>
      <w:r>
        <w:t>, f. 7.</w:t>
      </w:r>
    </w:p>
    <w:p w14:paraId="6D22B689" w14:textId="68A43124" w:rsidR="008E1546" w:rsidRDefault="008E1546" w:rsidP="008E1546">
      <w:pPr>
        <w:pStyle w:val="SangriaFrancesaArticulo"/>
      </w:pPr>
      <w:r w:rsidRPr="008E1546">
        <w:rPr>
          <w:rStyle w:val="TextoNormalNegritaCaracter"/>
        </w:rPr>
        <w:t>Artículo 41.</w:t>
      </w:r>
      <w:r w:rsidRPr="008E1546">
        <w:rPr>
          <w:rStyle w:val="TextoNormalCaracter"/>
        </w:rPr>
        <w:t>-</w:t>
      </w:r>
      <w:r>
        <w:t xml:space="preserve"> Sentencia </w:t>
      </w:r>
      <w:hyperlink w:anchor="SENTENCIA_2025_144" w:history="1">
        <w:r w:rsidRPr="008E1546">
          <w:rPr>
            <w:rStyle w:val="TextoNormalCaracter"/>
          </w:rPr>
          <w:t>144/2025</w:t>
        </w:r>
      </w:hyperlink>
      <w:r>
        <w:t>, f. 3.</w:t>
      </w:r>
    </w:p>
    <w:p w14:paraId="3C2B67DB" w14:textId="2CFDAF32" w:rsidR="008E1546" w:rsidRDefault="008E1546" w:rsidP="008E1546">
      <w:pPr>
        <w:pStyle w:val="SangriaFrancesaArticulo"/>
      </w:pPr>
      <w:r w:rsidRPr="008E1546">
        <w:rPr>
          <w:rStyle w:val="TextoNormalNegritaCaracter"/>
        </w:rPr>
        <w:t>Artículo 42.</w:t>
      </w:r>
      <w:r w:rsidRPr="008E1546">
        <w:rPr>
          <w:rStyle w:val="TextoNormalCaracter"/>
        </w:rPr>
        <w:t>-</w:t>
      </w:r>
      <w:r>
        <w:t xml:space="preserve"> Sentencia </w:t>
      </w:r>
      <w:hyperlink w:anchor="SENTENCIA_2025_143" w:history="1">
        <w:r w:rsidRPr="008E1546">
          <w:rPr>
            <w:rStyle w:val="TextoNormalCaracter"/>
          </w:rPr>
          <w:t>143/2025</w:t>
        </w:r>
      </w:hyperlink>
      <w:r>
        <w:t>, f. 1.</w:t>
      </w:r>
    </w:p>
    <w:p w14:paraId="5F1A61CE" w14:textId="6B53D1C2" w:rsidR="008E1546" w:rsidRDefault="008E1546" w:rsidP="008E1546">
      <w:pPr>
        <w:pStyle w:val="SangriaFrancesaArticulo"/>
      </w:pPr>
      <w:r w:rsidRPr="008E1546">
        <w:rPr>
          <w:rStyle w:val="TextoNormalNegritaCaracter"/>
        </w:rPr>
        <w:t>Artículo 44.</w:t>
      </w:r>
      <w:r w:rsidRPr="008E1546">
        <w:rPr>
          <w:rStyle w:val="TextoNormalCaracter"/>
        </w:rPr>
        <w:t>-</w:t>
      </w:r>
      <w:r>
        <w:t xml:space="preserve"> Sentencia </w:t>
      </w:r>
      <w:hyperlink w:anchor="SENTENCIA_2025_149" w:history="1">
        <w:r w:rsidRPr="008E1546">
          <w:rPr>
            <w:rStyle w:val="TextoNormalCaracter"/>
          </w:rPr>
          <w:t>149/2025</w:t>
        </w:r>
      </w:hyperlink>
      <w:r>
        <w:t>, f. 2.</w:t>
      </w:r>
    </w:p>
    <w:p w14:paraId="1AAD0BB5" w14:textId="0D05B632" w:rsidR="008E1546" w:rsidRDefault="008E1546" w:rsidP="008E1546">
      <w:pPr>
        <w:pStyle w:val="SangriaFrancesaArticulo"/>
      </w:pPr>
      <w:r w:rsidRPr="008E1546">
        <w:rPr>
          <w:rStyle w:val="TextoNormalNegritaCaracter"/>
        </w:rPr>
        <w:t>Artículo 44.1 a).</w:t>
      </w:r>
      <w:r w:rsidRPr="008E1546">
        <w:rPr>
          <w:rStyle w:val="TextoNormalCaracter"/>
        </w:rPr>
        <w:t>-</w:t>
      </w:r>
      <w:r>
        <w:t xml:space="preserve"> Sentencias </w:t>
      </w:r>
      <w:hyperlink w:anchor="SENTENCIA_2025_144" w:history="1">
        <w:r w:rsidRPr="008E1546">
          <w:rPr>
            <w:rStyle w:val="TextoNormalCaracter"/>
          </w:rPr>
          <w:t>144/2025</w:t>
        </w:r>
      </w:hyperlink>
      <w:r>
        <w:t xml:space="preserve">, f. 3; </w:t>
      </w:r>
      <w:hyperlink w:anchor="SENTENCIA_2025_149" w:history="1">
        <w:r w:rsidRPr="008E1546">
          <w:rPr>
            <w:rStyle w:val="TextoNormalCaracter"/>
          </w:rPr>
          <w:t>149/2025</w:t>
        </w:r>
      </w:hyperlink>
      <w:r>
        <w:t>, f. 2.</w:t>
      </w:r>
    </w:p>
    <w:p w14:paraId="41FED669" w14:textId="6E9FD292" w:rsidR="008E1546" w:rsidRDefault="008E1546" w:rsidP="008E1546">
      <w:pPr>
        <w:pStyle w:val="SangriaFrancesaArticulo"/>
      </w:pPr>
      <w:r w:rsidRPr="008E1546">
        <w:rPr>
          <w:rStyle w:val="TextoNormalNegritaCaracter"/>
        </w:rPr>
        <w:t>Artículo 44.1 b).</w:t>
      </w:r>
      <w:r w:rsidRPr="008E1546">
        <w:rPr>
          <w:rStyle w:val="TextoNormalCaracter"/>
        </w:rPr>
        <w:t>-</w:t>
      </w:r>
      <w:r>
        <w:t xml:space="preserve"> Sentencia </w:t>
      </w:r>
      <w:hyperlink w:anchor="SENTENCIA_2025_148" w:history="1">
        <w:r w:rsidRPr="008E1546">
          <w:rPr>
            <w:rStyle w:val="TextoNormalCaracter"/>
          </w:rPr>
          <w:t>148/2025</w:t>
        </w:r>
      </w:hyperlink>
      <w:r>
        <w:t>, VP I.</w:t>
      </w:r>
    </w:p>
    <w:p w14:paraId="2BD84F13" w14:textId="6DC5FAC9" w:rsidR="008E1546" w:rsidRDefault="008E1546" w:rsidP="008E1546">
      <w:pPr>
        <w:pStyle w:val="SangriaFrancesaArticulo"/>
      </w:pPr>
      <w:r w:rsidRPr="008E1546">
        <w:rPr>
          <w:rStyle w:val="TextoNormalNegritaCaracter"/>
        </w:rPr>
        <w:t>Artículo 44.1 c).</w:t>
      </w:r>
      <w:r w:rsidRPr="008E1546">
        <w:rPr>
          <w:rStyle w:val="TextoNormalCaracter"/>
        </w:rPr>
        <w:t>-</w:t>
      </w:r>
      <w:r>
        <w:t xml:space="preserve"> Sentencia </w:t>
      </w:r>
      <w:hyperlink w:anchor="SENTENCIA_2025_149" w:history="1">
        <w:r w:rsidRPr="008E1546">
          <w:rPr>
            <w:rStyle w:val="TextoNormalCaracter"/>
          </w:rPr>
          <w:t>149/2025</w:t>
        </w:r>
      </w:hyperlink>
      <w:r>
        <w:t>, f. 2.</w:t>
      </w:r>
    </w:p>
    <w:p w14:paraId="703A1431" w14:textId="49FD53D9" w:rsidR="008E1546" w:rsidRDefault="008E1546" w:rsidP="008E1546">
      <w:pPr>
        <w:pStyle w:val="SangriaFrancesaArticulo"/>
      </w:pPr>
      <w:r w:rsidRPr="008E1546">
        <w:rPr>
          <w:rStyle w:val="TextoNormalNegritaCaracter"/>
        </w:rPr>
        <w:t>Artículo 44.2.</w:t>
      </w:r>
      <w:r w:rsidRPr="008E1546">
        <w:rPr>
          <w:rStyle w:val="TextoNormalCaracter"/>
        </w:rPr>
        <w:t>-</w:t>
      </w:r>
      <w:r>
        <w:t xml:space="preserve"> Sentencia </w:t>
      </w:r>
      <w:hyperlink w:anchor="SENTENCIA_2025_144" w:history="1">
        <w:r w:rsidRPr="008E1546">
          <w:rPr>
            <w:rStyle w:val="TextoNormalCaracter"/>
          </w:rPr>
          <w:t>144/2025</w:t>
        </w:r>
      </w:hyperlink>
      <w:r>
        <w:t>, f. 2.</w:t>
      </w:r>
    </w:p>
    <w:p w14:paraId="36F9DCC1" w14:textId="15857AF3" w:rsidR="008E1546" w:rsidRDefault="008E1546" w:rsidP="008E1546">
      <w:pPr>
        <w:pStyle w:val="SangriaFrancesaArticulo"/>
      </w:pPr>
      <w:r w:rsidRPr="008E1546">
        <w:rPr>
          <w:rStyle w:val="TextoNormalNegritaCaracter"/>
        </w:rPr>
        <w:t>Artículo 49.1.</w:t>
      </w:r>
      <w:r w:rsidRPr="008E1546">
        <w:rPr>
          <w:rStyle w:val="TextoNormalCaracter"/>
        </w:rPr>
        <w:t>-</w:t>
      </w:r>
      <w:r>
        <w:t xml:space="preserve"> Sentencia </w:t>
      </w:r>
      <w:hyperlink w:anchor="SENTENCIA_2025_144" w:history="1">
        <w:r w:rsidRPr="008E1546">
          <w:rPr>
            <w:rStyle w:val="TextoNormalCaracter"/>
          </w:rPr>
          <w:t>144/2025</w:t>
        </w:r>
      </w:hyperlink>
      <w:r>
        <w:t>, f. 5.</w:t>
      </w:r>
    </w:p>
    <w:p w14:paraId="331C67DD" w14:textId="650ED53E" w:rsidR="008E1546" w:rsidRDefault="008E1546" w:rsidP="008E1546">
      <w:pPr>
        <w:pStyle w:val="SangriaFrancesaArticulo"/>
      </w:pPr>
      <w:r w:rsidRPr="008E1546">
        <w:rPr>
          <w:rStyle w:val="TextoNormalNegritaCaracter"/>
        </w:rPr>
        <w:t>Artículo 50.</w:t>
      </w:r>
      <w:r w:rsidRPr="008E1546">
        <w:rPr>
          <w:rStyle w:val="TextoNormalCaracter"/>
        </w:rPr>
        <w:t>-</w:t>
      </w:r>
      <w:r>
        <w:t xml:space="preserve"> Autos </w:t>
      </w:r>
      <w:hyperlink w:anchor="AUTO_2025_97" w:history="1">
        <w:r w:rsidRPr="008E1546">
          <w:rPr>
            <w:rStyle w:val="TextoNormalCaracter"/>
          </w:rPr>
          <w:t>97/2025</w:t>
        </w:r>
      </w:hyperlink>
      <w:r>
        <w:t xml:space="preserve">, f. 2; </w:t>
      </w:r>
      <w:hyperlink w:anchor="AUTO_2025_98" w:history="1">
        <w:r w:rsidRPr="008E1546">
          <w:rPr>
            <w:rStyle w:val="TextoNormalCaracter"/>
          </w:rPr>
          <w:t>98/2025</w:t>
        </w:r>
      </w:hyperlink>
      <w:r>
        <w:t>, f. 2.</w:t>
      </w:r>
    </w:p>
    <w:p w14:paraId="556FB8B5" w14:textId="3D9F54DE" w:rsidR="008E1546" w:rsidRDefault="008E1546" w:rsidP="008E1546">
      <w:pPr>
        <w:pStyle w:val="SangriaFrancesaArticulo"/>
      </w:pPr>
      <w:r w:rsidRPr="008E1546">
        <w:rPr>
          <w:rStyle w:val="TextoNormalNegritaCaracter"/>
        </w:rPr>
        <w:t>Artículo 50.1 b).</w:t>
      </w:r>
      <w:r w:rsidRPr="008E1546">
        <w:rPr>
          <w:rStyle w:val="TextoNormalCaracter"/>
        </w:rPr>
        <w:t>-</w:t>
      </w:r>
      <w:r>
        <w:t xml:space="preserve"> Sentencia </w:t>
      </w:r>
      <w:hyperlink w:anchor="SENTENCIA_2025_144" w:history="1">
        <w:r w:rsidRPr="008E1546">
          <w:rPr>
            <w:rStyle w:val="TextoNormalCaracter"/>
          </w:rPr>
          <w:t>144/2025</w:t>
        </w:r>
      </w:hyperlink>
      <w:r>
        <w:t>, ff. 3, 5.</w:t>
      </w:r>
    </w:p>
    <w:p w14:paraId="6F07A1E2" w14:textId="0F4E4EE8" w:rsidR="008E1546" w:rsidRDefault="008E1546" w:rsidP="008E1546">
      <w:pPr>
        <w:pStyle w:val="SangriaFrancesaArticulo"/>
      </w:pPr>
      <w:r w:rsidRPr="008E1546">
        <w:rPr>
          <w:rStyle w:val="TextoNormalNegritaCaracter"/>
        </w:rPr>
        <w:t>Artículo 50.1 c).</w:t>
      </w:r>
      <w:r w:rsidRPr="008E1546">
        <w:rPr>
          <w:rStyle w:val="TextoNormalCaracter"/>
        </w:rPr>
        <w:t>-</w:t>
      </w:r>
      <w:r>
        <w:t xml:space="preserve"> Sentencia </w:t>
      </w:r>
      <w:hyperlink w:anchor="SENTENCIA_2025_143" w:history="1">
        <w:r w:rsidRPr="008E1546">
          <w:rPr>
            <w:rStyle w:val="TextoNormalCaracter"/>
          </w:rPr>
          <w:t>143/2025</w:t>
        </w:r>
      </w:hyperlink>
      <w:r>
        <w:t>, f. 1.</w:t>
      </w:r>
    </w:p>
    <w:p w14:paraId="074D3823" w14:textId="554B85B6" w:rsidR="008E1546" w:rsidRDefault="008E1546" w:rsidP="008E1546">
      <w:pPr>
        <w:pStyle w:val="SangriaFrancesaArticulo"/>
      </w:pPr>
      <w:r w:rsidRPr="008E1546">
        <w:rPr>
          <w:rStyle w:val="TextoNormalNegritaCaracter"/>
        </w:rPr>
        <w:t>Artículo 53 a).</w:t>
      </w:r>
      <w:r w:rsidRPr="008E1546">
        <w:rPr>
          <w:rStyle w:val="TextoNormalCaracter"/>
        </w:rPr>
        <w:t>-</w:t>
      </w:r>
      <w:r>
        <w:t xml:space="preserve"> Sentencia </w:t>
      </w:r>
      <w:hyperlink w:anchor="SENTENCIA_2025_143" w:history="1">
        <w:r w:rsidRPr="008E1546">
          <w:rPr>
            <w:rStyle w:val="TextoNormalCaracter"/>
          </w:rPr>
          <w:t>143/2025</w:t>
        </w:r>
      </w:hyperlink>
      <w:r>
        <w:t>, f. 4.</w:t>
      </w:r>
    </w:p>
    <w:p w14:paraId="0A1F2E40" w14:textId="3B0FC7D4" w:rsidR="008E1546" w:rsidRDefault="008E1546" w:rsidP="008E1546">
      <w:pPr>
        <w:pStyle w:val="SangriaFrancesaArticulo"/>
      </w:pPr>
      <w:r w:rsidRPr="008E1546">
        <w:rPr>
          <w:rStyle w:val="TextoNormalNegritaCaracter"/>
        </w:rPr>
        <w:t>Artículo 61.1.</w:t>
      </w:r>
      <w:r w:rsidRPr="008E1546">
        <w:rPr>
          <w:rStyle w:val="TextoNormalCaracter"/>
        </w:rPr>
        <w:t>-</w:t>
      </w:r>
      <w:r>
        <w:t xml:space="preserve"> Sentencia </w:t>
      </w:r>
      <w:hyperlink w:anchor="SENTENCIA_2025_151" w:history="1">
        <w:r w:rsidRPr="008E1546">
          <w:rPr>
            <w:rStyle w:val="TextoNormalCaracter"/>
          </w:rPr>
          <w:t>151/2025</w:t>
        </w:r>
      </w:hyperlink>
      <w:r>
        <w:t>, f. 2.</w:t>
      </w:r>
    </w:p>
    <w:p w14:paraId="554CD569" w14:textId="5ED3B624" w:rsidR="008E1546" w:rsidRDefault="008E1546" w:rsidP="008E1546">
      <w:pPr>
        <w:pStyle w:val="SangriaFrancesaArticulo"/>
      </w:pPr>
      <w:r w:rsidRPr="008E1546">
        <w:rPr>
          <w:rStyle w:val="TextoNormalNegritaCaracter"/>
        </w:rPr>
        <w:t>Artículo 62.</w:t>
      </w:r>
      <w:r w:rsidRPr="008E1546">
        <w:rPr>
          <w:rStyle w:val="TextoNormalCaracter"/>
        </w:rPr>
        <w:t>-</w:t>
      </w:r>
      <w:r>
        <w:t xml:space="preserve"> Sentencia </w:t>
      </w:r>
      <w:hyperlink w:anchor="SENTENCIA_2025_151" w:history="1">
        <w:r w:rsidRPr="008E1546">
          <w:rPr>
            <w:rStyle w:val="TextoNormalCaracter"/>
          </w:rPr>
          <w:t>151/2025</w:t>
        </w:r>
      </w:hyperlink>
      <w:r>
        <w:t>, f. 2.</w:t>
      </w:r>
    </w:p>
    <w:p w14:paraId="08C2FE71" w14:textId="5DDDE83D" w:rsidR="008E1546" w:rsidRDefault="008E1546" w:rsidP="008E1546">
      <w:pPr>
        <w:pStyle w:val="SangriaFrancesaArticulo"/>
      </w:pPr>
      <w:r w:rsidRPr="008E1546">
        <w:rPr>
          <w:rStyle w:val="TextoNormalNegritaCaracter"/>
        </w:rPr>
        <w:t>Artículo 63.1.</w:t>
      </w:r>
      <w:r w:rsidRPr="008E1546">
        <w:rPr>
          <w:rStyle w:val="TextoNormalCaracter"/>
        </w:rPr>
        <w:t>-</w:t>
      </w:r>
      <w:r>
        <w:t xml:space="preserve"> Sentencia </w:t>
      </w:r>
      <w:hyperlink w:anchor="SENTENCIA_2025_151" w:history="1">
        <w:r w:rsidRPr="008E1546">
          <w:rPr>
            <w:rStyle w:val="TextoNormalCaracter"/>
          </w:rPr>
          <w:t>151/2025</w:t>
        </w:r>
      </w:hyperlink>
      <w:r>
        <w:t>, f. 2.</w:t>
      </w:r>
    </w:p>
    <w:p w14:paraId="583B7128" w14:textId="6C6A134F" w:rsidR="008E1546" w:rsidRDefault="008E1546" w:rsidP="008E1546">
      <w:pPr>
        <w:pStyle w:val="SangriaFrancesaArticulo"/>
      </w:pPr>
      <w:r w:rsidRPr="008E1546">
        <w:rPr>
          <w:rStyle w:val="TextoNormalNegritaCaracter"/>
        </w:rPr>
        <w:t>Artículo 66.</w:t>
      </w:r>
      <w:r w:rsidRPr="008E1546">
        <w:rPr>
          <w:rStyle w:val="TextoNormalCaracter"/>
        </w:rPr>
        <w:t>-</w:t>
      </w:r>
      <w:r>
        <w:t xml:space="preserve"> Sentencia </w:t>
      </w:r>
      <w:hyperlink w:anchor="SENTENCIA_2025_151" w:history="1">
        <w:r w:rsidRPr="008E1546">
          <w:rPr>
            <w:rStyle w:val="TextoNormalCaracter"/>
          </w:rPr>
          <w:t>151/2025</w:t>
        </w:r>
      </w:hyperlink>
      <w:r>
        <w:t>, VP.</w:t>
      </w:r>
    </w:p>
    <w:p w14:paraId="41BC8BB4" w14:textId="62C09EF1" w:rsidR="008E1546" w:rsidRDefault="008E1546" w:rsidP="008E1546">
      <w:pPr>
        <w:pStyle w:val="SangriaFrancesaArticulo"/>
      </w:pPr>
      <w:r w:rsidRPr="008E1546">
        <w:rPr>
          <w:rStyle w:val="TextoNormalNegritaCaracter"/>
        </w:rPr>
        <w:t>Artículo 80.</w:t>
      </w:r>
      <w:r w:rsidRPr="008E1546">
        <w:rPr>
          <w:rStyle w:val="TextoNormalCaracter"/>
        </w:rPr>
        <w:t>-</w:t>
      </w:r>
      <w:r>
        <w:t xml:space="preserve"> Autos </w:t>
      </w:r>
      <w:hyperlink w:anchor="AUTO_2025_68" w:history="1">
        <w:r w:rsidRPr="008E1546">
          <w:rPr>
            <w:rStyle w:val="TextoNormalCaracter"/>
          </w:rPr>
          <w:t>68/2025</w:t>
        </w:r>
      </w:hyperlink>
      <w:r>
        <w:t xml:space="preserve">, f. único; </w:t>
      </w:r>
      <w:hyperlink w:anchor="AUTO_2025_82" w:history="1">
        <w:r w:rsidRPr="008E1546">
          <w:rPr>
            <w:rStyle w:val="TextoNormalCaracter"/>
          </w:rPr>
          <w:t>82/2025</w:t>
        </w:r>
      </w:hyperlink>
      <w:r>
        <w:t xml:space="preserve">, f. único; </w:t>
      </w:r>
      <w:hyperlink w:anchor="AUTO_2025_83" w:history="1">
        <w:r w:rsidRPr="008E1546">
          <w:rPr>
            <w:rStyle w:val="TextoNormalCaracter"/>
          </w:rPr>
          <w:t>83/2025</w:t>
        </w:r>
      </w:hyperlink>
      <w:r>
        <w:t xml:space="preserve">, f. único; </w:t>
      </w:r>
      <w:hyperlink w:anchor="AUTO_2025_85" w:history="1">
        <w:r w:rsidRPr="008E1546">
          <w:rPr>
            <w:rStyle w:val="TextoNormalCaracter"/>
          </w:rPr>
          <w:t>85/2025</w:t>
        </w:r>
      </w:hyperlink>
      <w:r>
        <w:t xml:space="preserve">, f. único; </w:t>
      </w:r>
      <w:hyperlink w:anchor="AUTO_2025_87" w:history="1">
        <w:r w:rsidRPr="008E1546">
          <w:rPr>
            <w:rStyle w:val="TextoNormalCaracter"/>
          </w:rPr>
          <w:t>87/2025</w:t>
        </w:r>
      </w:hyperlink>
      <w:r>
        <w:t xml:space="preserve">, f. único; </w:t>
      </w:r>
      <w:hyperlink w:anchor="AUTO_2025_90" w:history="1">
        <w:r w:rsidRPr="008E1546">
          <w:rPr>
            <w:rStyle w:val="TextoNormalCaracter"/>
          </w:rPr>
          <w:t>90/2025</w:t>
        </w:r>
      </w:hyperlink>
      <w:r>
        <w:t xml:space="preserve">, f. único; </w:t>
      </w:r>
      <w:hyperlink w:anchor="AUTO_2025_96" w:history="1">
        <w:r w:rsidRPr="008E1546">
          <w:rPr>
            <w:rStyle w:val="TextoNormalCaracter"/>
          </w:rPr>
          <w:t>96/2025</w:t>
        </w:r>
      </w:hyperlink>
      <w:r>
        <w:t>, f. único.</w:t>
      </w:r>
    </w:p>
    <w:p w14:paraId="2A5B0E43" w14:textId="6BEF74BE" w:rsidR="008E1546" w:rsidRDefault="008E1546" w:rsidP="008E1546">
      <w:pPr>
        <w:pStyle w:val="SangriaFrancesaArticulo"/>
      </w:pPr>
      <w:r w:rsidRPr="008E1546">
        <w:rPr>
          <w:rStyle w:val="TextoNormalNegritaCaracter"/>
        </w:rPr>
        <w:t>Artículo 86.</w:t>
      </w:r>
      <w:r w:rsidRPr="008E1546">
        <w:rPr>
          <w:rStyle w:val="TextoNormalCaracter"/>
        </w:rPr>
        <w:t>-</w:t>
      </w:r>
      <w:r>
        <w:t xml:space="preserve"> Auto </w:t>
      </w:r>
      <w:hyperlink w:anchor="AUTO_2025_96" w:history="1">
        <w:r w:rsidRPr="008E1546">
          <w:rPr>
            <w:rStyle w:val="TextoNormalCaracter"/>
          </w:rPr>
          <w:t>96/2025</w:t>
        </w:r>
      </w:hyperlink>
      <w:r>
        <w:t>, f. único.</w:t>
      </w:r>
    </w:p>
    <w:p w14:paraId="0611A62F" w14:textId="50CEF2BD" w:rsidR="008E1546" w:rsidRDefault="008E1546" w:rsidP="008E1546">
      <w:pPr>
        <w:pStyle w:val="SangriaFrancesaArticulo"/>
      </w:pPr>
      <w:r w:rsidRPr="008E1546">
        <w:rPr>
          <w:rStyle w:val="TextoNormalNegritaCaracter"/>
        </w:rPr>
        <w:t>Artículo 86.1.</w:t>
      </w:r>
      <w:r w:rsidRPr="008E1546">
        <w:rPr>
          <w:rStyle w:val="TextoNormalCaracter"/>
        </w:rPr>
        <w:t>-</w:t>
      </w:r>
      <w:r>
        <w:t xml:space="preserve"> Sentencia </w:t>
      </w:r>
      <w:hyperlink w:anchor="SENTENCIA_2025_142" w:history="1">
        <w:r w:rsidRPr="008E1546">
          <w:rPr>
            <w:rStyle w:val="TextoNormalCaracter"/>
          </w:rPr>
          <w:t>142/2025</w:t>
        </w:r>
      </w:hyperlink>
      <w:r>
        <w:t>, f. 2.</w:t>
      </w:r>
    </w:p>
    <w:p w14:paraId="16EDBAAA" w14:textId="2F13A7D9" w:rsidR="008E1546" w:rsidRDefault="008E1546" w:rsidP="008E1546">
      <w:pPr>
        <w:pStyle w:val="SangriaFrancesaArticulo"/>
      </w:pPr>
      <w:r w:rsidRPr="008E1546">
        <w:rPr>
          <w:rStyle w:val="TextoNormalNegritaCaracter"/>
        </w:rPr>
        <w:t>Artículo 90.2.</w:t>
      </w:r>
      <w:r w:rsidRPr="008E1546">
        <w:rPr>
          <w:rStyle w:val="TextoNormalCaracter"/>
        </w:rPr>
        <w:t>-</w:t>
      </w:r>
      <w:r>
        <w:t xml:space="preserve"> Sentencias </w:t>
      </w:r>
      <w:hyperlink w:anchor="SENTENCIA_2025_148" w:history="1">
        <w:r w:rsidRPr="008E1546">
          <w:rPr>
            <w:rStyle w:val="TextoNormalCaracter"/>
          </w:rPr>
          <w:t>148/2025</w:t>
        </w:r>
      </w:hyperlink>
      <w:r>
        <w:t xml:space="preserve">, VP I; </w:t>
      </w:r>
      <w:hyperlink w:anchor="SENTENCIA_2025_151" w:history="1">
        <w:r w:rsidRPr="008E1546">
          <w:rPr>
            <w:rStyle w:val="TextoNormalCaracter"/>
          </w:rPr>
          <w:t>151/2025</w:t>
        </w:r>
      </w:hyperlink>
      <w:r>
        <w:t>, VP.</w:t>
      </w:r>
    </w:p>
    <w:p w14:paraId="2FAF95A3" w14:textId="12A1E261" w:rsidR="008E1546" w:rsidRDefault="008E1546" w:rsidP="008E1546">
      <w:pPr>
        <w:pStyle w:val="SangriaIzquierdaArticulo"/>
      </w:pPr>
      <w:r>
        <w:t xml:space="preserve">Autos </w:t>
      </w:r>
      <w:hyperlink w:anchor="AUTO_2025_78" w:history="1">
        <w:r w:rsidRPr="008E1546">
          <w:rPr>
            <w:rStyle w:val="TextoNormalCaracter"/>
          </w:rPr>
          <w:t>78/2025</w:t>
        </w:r>
      </w:hyperlink>
      <w:r>
        <w:t xml:space="preserve">, VP I, VP II; </w:t>
      </w:r>
      <w:hyperlink w:anchor="AUTO_2025_79" w:history="1">
        <w:r w:rsidRPr="008E1546">
          <w:rPr>
            <w:rStyle w:val="TextoNormalCaracter"/>
          </w:rPr>
          <w:t>79/2025</w:t>
        </w:r>
      </w:hyperlink>
      <w:r>
        <w:t xml:space="preserve">, VP; </w:t>
      </w:r>
      <w:hyperlink w:anchor="AUTO_2025_80" w:history="1">
        <w:r w:rsidRPr="008E1546">
          <w:rPr>
            <w:rStyle w:val="TextoNormalCaracter"/>
          </w:rPr>
          <w:t>80/2025</w:t>
        </w:r>
      </w:hyperlink>
      <w:r>
        <w:t xml:space="preserve">, VP; </w:t>
      </w:r>
      <w:hyperlink w:anchor="AUTO_2025_88" w:history="1">
        <w:r w:rsidRPr="008E1546">
          <w:rPr>
            <w:rStyle w:val="TextoNormalCaracter"/>
          </w:rPr>
          <w:t>88/2025</w:t>
        </w:r>
      </w:hyperlink>
      <w:r>
        <w:t>, VP I, VP II, VP III.</w:t>
      </w:r>
    </w:p>
    <w:p w14:paraId="08FCD833" w14:textId="160D659D" w:rsidR="008E1546" w:rsidRDefault="008E1546" w:rsidP="008E1546">
      <w:pPr>
        <w:pStyle w:val="SangriaFrancesaArticulo"/>
      </w:pPr>
      <w:r w:rsidRPr="008E1546">
        <w:rPr>
          <w:rStyle w:val="TextoNormalNegritaCaracter"/>
        </w:rPr>
        <w:t>Artículo 92.</w:t>
      </w:r>
      <w:r w:rsidRPr="008E1546">
        <w:rPr>
          <w:rStyle w:val="TextoNormalCaracter"/>
        </w:rPr>
        <w:t>-</w:t>
      </w:r>
      <w:r>
        <w:t xml:space="preserve"> Autos </w:t>
      </w:r>
      <w:hyperlink w:anchor="AUTO_2025_69" w:history="1">
        <w:r w:rsidRPr="008E1546">
          <w:rPr>
            <w:rStyle w:val="TextoNormalCaracter"/>
          </w:rPr>
          <w:t>69/2025</w:t>
        </w:r>
      </w:hyperlink>
      <w:r>
        <w:t xml:space="preserve">, f. único; </w:t>
      </w:r>
      <w:hyperlink w:anchor="AUTO_2025_70" w:history="1">
        <w:r w:rsidRPr="008E1546">
          <w:rPr>
            <w:rStyle w:val="TextoNormalCaracter"/>
          </w:rPr>
          <w:t>70/2025</w:t>
        </w:r>
      </w:hyperlink>
      <w:r>
        <w:t xml:space="preserve">, f. único; </w:t>
      </w:r>
      <w:hyperlink w:anchor="AUTO_2025_71" w:history="1">
        <w:r w:rsidRPr="008E1546">
          <w:rPr>
            <w:rStyle w:val="TextoNormalCaracter"/>
          </w:rPr>
          <w:t>71/2025</w:t>
        </w:r>
      </w:hyperlink>
      <w:r>
        <w:t xml:space="preserve">, f. único; </w:t>
      </w:r>
      <w:hyperlink w:anchor="AUTO_2025_72" w:history="1">
        <w:r w:rsidRPr="008E1546">
          <w:rPr>
            <w:rStyle w:val="TextoNormalCaracter"/>
          </w:rPr>
          <w:t>72/2025</w:t>
        </w:r>
      </w:hyperlink>
      <w:r>
        <w:t xml:space="preserve">, f. único; </w:t>
      </w:r>
      <w:hyperlink w:anchor="AUTO_2025_73" w:history="1">
        <w:r w:rsidRPr="008E1546">
          <w:rPr>
            <w:rStyle w:val="TextoNormalCaracter"/>
          </w:rPr>
          <w:t>73/2025</w:t>
        </w:r>
      </w:hyperlink>
      <w:r>
        <w:t xml:space="preserve">, f. único; </w:t>
      </w:r>
      <w:hyperlink w:anchor="AUTO_2025_74" w:history="1">
        <w:r w:rsidRPr="008E1546">
          <w:rPr>
            <w:rStyle w:val="TextoNormalCaracter"/>
          </w:rPr>
          <w:t>74/2025</w:t>
        </w:r>
      </w:hyperlink>
      <w:r>
        <w:t xml:space="preserve">, f. único; </w:t>
      </w:r>
      <w:hyperlink w:anchor="AUTO_2025_75" w:history="1">
        <w:r w:rsidRPr="008E1546">
          <w:rPr>
            <w:rStyle w:val="TextoNormalCaracter"/>
          </w:rPr>
          <w:t>75/2025</w:t>
        </w:r>
      </w:hyperlink>
      <w:r>
        <w:t xml:space="preserve">, f. único; </w:t>
      </w:r>
      <w:hyperlink w:anchor="AUTO_2025_76" w:history="1">
        <w:r w:rsidRPr="008E1546">
          <w:rPr>
            <w:rStyle w:val="TextoNormalCaracter"/>
          </w:rPr>
          <w:t>76/2025</w:t>
        </w:r>
      </w:hyperlink>
      <w:r>
        <w:t xml:space="preserve">, f. único; </w:t>
      </w:r>
      <w:hyperlink w:anchor="AUTO_2025_77" w:history="1">
        <w:r w:rsidRPr="008E1546">
          <w:rPr>
            <w:rStyle w:val="TextoNormalCaracter"/>
          </w:rPr>
          <w:t>77/2025</w:t>
        </w:r>
      </w:hyperlink>
      <w:r>
        <w:t xml:space="preserve">, f. único; </w:t>
      </w:r>
      <w:hyperlink w:anchor="AUTO_2025_81" w:history="1">
        <w:r w:rsidRPr="008E1546">
          <w:rPr>
            <w:rStyle w:val="TextoNormalCaracter"/>
          </w:rPr>
          <w:t>81/2025</w:t>
        </w:r>
      </w:hyperlink>
      <w:r>
        <w:t>, f. único.</w:t>
      </w:r>
    </w:p>
    <w:p w14:paraId="736B3A48" w14:textId="0AA1A193" w:rsidR="008E1546" w:rsidRDefault="008E1546" w:rsidP="008E1546">
      <w:pPr>
        <w:pStyle w:val="SangriaFrancesaArticulo"/>
      </w:pPr>
      <w:r w:rsidRPr="008E1546">
        <w:rPr>
          <w:rStyle w:val="TextoNormalNegritaCaracter"/>
        </w:rPr>
        <w:t>Artículo 92.1.</w:t>
      </w:r>
      <w:r w:rsidRPr="008E1546">
        <w:rPr>
          <w:rStyle w:val="TextoNormalCaracter"/>
        </w:rPr>
        <w:t>-</w:t>
      </w:r>
      <w:r>
        <w:t xml:space="preserve"> Autos </w:t>
      </w:r>
      <w:hyperlink w:anchor="AUTO_2025_70" w:history="1">
        <w:r w:rsidRPr="008E1546">
          <w:rPr>
            <w:rStyle w:val="TextoNormalCaracter"/>
          </w:rPr>
          <w:t>70/2025</w:t>
        </w:r>
      </w:hyperlink>
      <w:r>
        <w:t xml:space="preserve">, f. único; </w:t>
      </w:r>
      <w:hyperlink w:anchor="AUTO_2025_72" w:history="1">
        <w:r w:rsidRPr="008E1546">
          <w:rPr>
            <w:rStyle w:val="TextoNormalCaracter"/>
          </w:rPr>
          <w:t>72/2025</w:t>
        </w:r>
      </w:hyperlink>
      <w:r>
        <w:t>, f. único.</w:t>
      </w:r>
    </w:p>
    <w:p w14:paraId="1B99E523" w14:textId="21EE48A7" w:rsidR="008E1546" w:rsidRDefault="008E1546" w:rsidP="008E1546">
      <w:pPr>
        <w:pStyle w:val="SangriaFrancesaArticulo"/>
      </w:pPr>
      <w:r w:rsidRPr="008E1546">
        <w:rPr>
          <w:rStyle w:val="TextoNormalNegritaCaracter"/>
        </w:rPr>
        <w:t>Artículo 92.1 párrafo 2.</w:t>
      </w:r>
      <w:r w:rsidRPr="008E1546">
        <w:rPr>
          <w:rStyle w:val="TextoNormalCaracter"/>
        </w:rPr>
        <w:t>-</w:t>
      </w:r>
      <w:r>
        <w:t xml:space="preserve"> Auto </w:t>
      </w:r>
      <w:hyperlink w:anchor="AUTO_2025_72" w:history="1">
        <w:r w:rsidRPr="008E1546">
          <w:rPr>
            <w:rStyle w:val="TextoNormalCaracter"/>
          </w:rPr>
          <w:t>72/2025</w:t>
        </w:r>
      </w:hyperlink>
      <w:r>
        <w:t>, f. único.</w:t>
      </w:r>
    </w:p>
    <w:p w14:paraId="708FFBB9" w14:textId="4294D4FD" w:rsidR="008E1546" w:rsidRDefault="008E1546" w:rsidP="008E1546">
      <w:pPr>
        <w:pStyle w:val="SangriaFrancesaArticulo"/>
      </w:pPr>
      <w:r w:rsidRPr="008E1546">
        <w:rPr>
          <w:rStyle w:val="TextoNormalNegritaCaracter"/>
        </w:rPr>
        <w:t>Artículo 92.1 párrafo 2</w:t>
      </w:r>
      <w:r>
        <w:t xml:space="preserve"> (redactado por la Ley Orgánica 15/2015, de 16 de octubre)</w:t>
      </w:r>
      <w:r w:rsidRPr="008E1546">
        <w:rPr>
          <w:rStyle w:val="TextoNormalNegritaCaracter"/>
        </w:rPr>
        <w:t>.</w:t>
      </w:r>
      <w:r w:rsidRPr="008E1546">
        <w:rPr>
          <w:rStyle w:val="TextoNormalCaracter"/>
        </w:rPr>
        <w:t>-</w:t>
      </w:r>
      <w:r>
        <w:t xml:space="preserve"> Auto </w:t>
      </w:r>
      <w:hyperlink w:anchor="AUTO_2025_70" w:history="1">
        <w:r w:rsidRPr="008E1546">
          <w:rPr>
            <w:rStyle w:val="TextoNormalCaracter"/>
          </w:rPr>
          <w:t>70/2025</w:t>
        </w:r>
      </w:hyperlink>
      <w:r>
        <w:t>, f. único.</w:t>
      </w:r>
    </w:p>
    <w:p w14:paraId="5FC87EB3" w14:textId="3F40F4F1" w:rsidR="008E1546" w:rsidRDefault="008E1546" w:rsidP="008E1546">
      <w:pPr>
        <w:pStyle w:val="SangriaFrancesaArticulo"/>
      </w:pPr>
      <w:r w:rsidRPr="008E1546">
        <w:rPr>
          <w:rStyle w:val="TextoNormalNegritaCaracter"/>
        </w:rPr>
        <w:t>Artículo 92.3.</w:t>
      </w:r>
      <w:r w:rsidRPr="008E1546">
        <w:rPr>
          <w:rStyle w:val="TextoNormalCaracter"/>
        </w:rPr>
        <w:t>-</w:t>
      </w:r>
      <w:r>
        <w:t xml:space="preserve"> Auto </w:t>
      </w:r>
      <w:hyperlink w:anchor="AUTO_2025_70" w:history="1">
        <w:r w:rsidRPr="008E1546">
          <w:rPr>
            <w:rStyle w:val="TextoNormalCaracter"/>
          </w:rPr>
          <w:t>70/2025</w:t>
        </w:r>
      </w:hyperlink>
      <w:r>
        <w:t>, f. único.</w:t>
      </w:r>
    </w:p>
    <w:p w14:paraId="3100F73A" w14:textId="791F3898" w:rsidR="008E1546" w:rsidRDefault="008E1546" w:rsidP="008E1546">
      <w:pPr>
        <w:pStyle w:val="SangriaFrancesaArticulo"/>
      </w:pPr>
      <w:r w:rsidRPr="008E1546">
        <w:rPr>
          <w:rStyle w:val="TextoNormalNegritaCaracter"/>
        </w:rPr>
        <w:t>Artículo 92.4 párrafo 2.</w:t>
      </w:r>
      <w:r w:rsidRPr="008E1546">
        <w:rPr>
          <w:rStyle w:val="TextoNormalCaracter"/>
        </w:rPr>
        <w:t>-</w:t>
      </w:r>
      <w:r>
        <w:t xml:space="preserve"> Autos </w:t>
      </w:r>
      <w:hyperlink w:anchor="AUTO_2025_70" w:history="1">
        <w:r w:rsidRPr="008E1546">
          <w:rPr>
            <w:rStyle w:val="TextoNormalCaracter"/>
          </w:rPr>
          <w:t>70/2025</w:t>
        </w:r>
      </w:hyperlink>
      <w:r>
        <w:t xml:space="preserve">, f. único; </w:t>
      </w:r>
      <w:hyperlink w:anchor="AUTO_2025_72" w:history="1">
        <w:r w:rsidRPr="008E1546">
          <w:rPr>
            <w:rStyle w:val="TextoNormalCaracter"/>
          </w:rPr>
          <w:t>72/2025</w:t>
        </w:r>
      </w:hyperlink>
      <w:r>
        <w:t>, f. único.</w:t>
      </w:r>
    </w:p>
    <w:p w14:paraId="5CF4921C" w14:textId="040AAC8D" w:rsidR="008E1546" w:rsidRDefault="008E1546" w:rsidP="008E1546">
      <w:pPr>
        <w:pStyle w:val="SangriaFrancesaArticulo"/>
      </w:pPr>
      <w:r w:rsidRPr="008E1546">
        <w:rPr>
          <w:rStyle w:val="TextoNormalNegritaCaracter"/>
        </w:rPr>
        <w:t>Artículo 93.2.</w:t>
      </w:r>
      <w:r w:rsidRPr="008E1546">
        <w:rPr>
          <w:rStyle w:val="TextoNormalCaracter"/>
        </w:rPr>
        <w:t>-</w:t>
      </w:r>
      <w:r>
        <w:t xml:space="preserve"> Auto </w:t>
      </w:r>
      <w:hyperlink w:anchor="AUTO_2025_78" w:history="1">
        <w:r w:rsidRPr="008E1546">
          <w:rPr>
            <w:rStyle w:val="TextoNormalCaracter"/>
          </w:rPr>
          <w:t>78/2025</w:t>
        </w:r>
      </w:hyperlink>
      <w:r>
        <w:t>, f. 2.</w:t>
      </w:r>
    </w:p>
    <w:p w14:paraId="32287F16" w14:textId="56A04143" w:rsidR="008E1546" w:rsidRDefault="008E1546" w:rsidP="008E1546">
      <w:pPr>
        <w:pStyle w:val="SangriaFrancesaArticulo"/>
      </w:pPr>
    </w:p>
    <w:p w14:paraId="7EDBC152" w14:textId="77777777" w:rsidR="008E1546" w:rsidRDefault="008E1546" w:rsidP="008E1546">
      <w:pPr>
        <w:pStyle w:val="TextoNormalNegritaCursivandice"/>
      </w:pPr>
      <w:r>
        <w:t>Ley Orgánica 6/2007, de 24 de mayo, por la que se modifica la Ley Orgánica 2/1979, de 3 de octubre, del Tribunal Constitucional</w:t>
      </w:r>
    </w:p>
    <w:p w14:paraId="0153B3B1" w14:textId="232E8D1D" w:rsidR="008E1546" w:rsidRDefault="008E1546" w:rsidP="008E1546">
      <w:pPr>
        <w:pStyle w:val="SangriaFrancesaArticulo"/>
      </w:pPr>
      <w:r w:rsidRPr="008E1546">
        <w:rPr>
          <w:rStyle w:val="TextoNormalNegritaCaracter"/>
        </w:rPr>
        <w:t>En general.</w:t>
      </w:r>
      <w:r w:rsidRPr="008E1546">
        <w:rPr>
          <w:rStyle w:val="TextoNormalCaracter"/>
        </w:rPr>
        <w:t>-</w:t>
      </w:r>
      <w:r>
        <w:t xml:space="preserve"> Sentencia </w:t>
      </w:r>
      <w:hyperlink w:anchor="SENTENCIA_2025_144" w:history="1">
        <w:r w:rsidRPr="008E1546">
          <w:rPr>
            <w:rStyle w:val="TextoNormalCaracter"/>
          </w:rPr>
          <w:t>144/2025</w:t>
        </w:r>
      </w:hyperlink>
      <w:r>
        <w:t>, f. 3.</w:t>
      </w:r>
    </w:p>
    <w:p w14:paraId="5AEB6560" w14:textId="008E9168" w:rsidR="008E1546" w:rsidRDefault="008E1546" w:rsidP="008E1546">
      <w:pPr>
        <w:pStyle w:val="SangriaIzquierdaArticulo"/>
      </w:pPr>
      <w:r>
        <w:t xml:space="preserve">Autos </w:t>
      </w:r>
      <w:hyperlink w:anchor="AUTO_2025_97" w:history="1">
        <w:r w:rsidRPr="008E1546">
          <w:rPr>
            <w:rStyle w:val="TextoNormalCaracter"/>
          </w:rPr>
          <w:t>97/2025</w:t>
        </w:r>
      </w:hyperlink>
      <w:r>
        <w:t xml:space="preserve">, f. 2; </w:t>
      </w:r>
      <w:hyperlink w:anchor="AUTO_2025_98" w:history="1">
        <w:r w:rsidRPr="008E1546">
          <w:rPr>
            <w:rStyle w:val="TextoNormalCaracter"/>
          </w:rPr>
          <w:t>98/2025</w:t>
        </w:r>
      </w:hyperlink>
      <w:r>
        <w:t>, f. 2.</w:t>
      </w:r>
    </w:p>
    <w:p w14:paraId="2927F034" w14:textId="7C36BC86" w:rsidR="008E1546" w:rsidRDefault="008E1546" w:rsidP="008E1546">
      <w:pPr>
        <w:pStyle w:val="TextoNormal"/>
      </w:pPr>
    </w:p>
    <w:p w14:paraId="08F63F38" w14:textId="77777777" w:rsidR="008E1546" w:rsidRDefault="008E1546" w:rsidP="008E1546">
      <w:pPr>
        <w:pStyle w:val="SangriaIzquierdaArticulo"/>
      </w:pPr>
      <w:bookmarkStart w:id="53" w:name="INDICE22844"/>
    </w:p>
    <w:bookmarkEnd w:id="53"/>
    <w:p w14:paraId="5D562227" w14:textId="77777777" w:rsidR="008E1546" w:rsidRDefault="008E1546" w:rsidP="008E1546">
      <w:pPr>
        <w:pStyle w:val="TextoIndiceNivel2"/>
        <w:suppressAutoHyphens/>
      </w:pPr>
      <w:r>
        <w:t>C) Cortes Generales</w:t>
      </w:r>
    </w:p>
    <w:p w14:paraId="2CF5F2A0" w14:textId="7269BBCA" w:rsidR="008E1546" w:rsidRDefault="008E1546" w:rsidP="008E1546">
      <w:pPr>
        <w:pStyle w:val="TextoIndiceNivel2"/>
      </w:pPr>
    </w:p>
    <w:p w14:paraId="1EA211B2" w14:textId="77777777" w:rsidR="008E1546" w:rsidRDefault="008E1546" w:rsidP="008E1546">
      <w:pPr>
        <w:pStyle w:val="TextoNormalNegritaCursivandice"/>
      </w:pPr>
      <w:r>
        <w:t>Reglamento del Senado, de 26 de mayo de 1982</w:t>
      </w:r>
    </w:p>
    <w:p w14:paraId="5F92437A" w14:textId="6FE2779A" w:rsidR="008E1546" w:rsidRDefault="008E1546" w:rsidP="008E1546">
      <w:pPr>
        <w:pStyle w:val="SangriaFrancesaArticulo"/>
      </w:pPr>
      <w:r w:rsidRPr="008E1546">
        <w:rPr>
          <w:rStyle w:val="TextoNormalNegritaCaracter"/>
        </w:rPr>
        <w:t>Artículo 151.1.</w:t>
      </w:r>
      <w:r w:rsidRPr="008E1546">
        <w:rPr>
          <w:rStyle w:val="TextoNormalCaracter"/>
        </w:rPr>
        <w:t>-</w:t>
      </w:r>
      <w:r>
        <w:t xml:space="preserve"> Sentencia </w:t>
      </w:r>
      <w:hyperlink w:anchor="SENTENCIA_2025_143" w:history="1">
        <w:r w:rsidRPr="008E1546">
          <w:rPr>
            <w:rStyle w:val="TextoNormalCaracter"/>
          </w:rPr>
          <w:t>143/2025</w:t>
        </w:r>
      </w:hyperlink>
      <w:r>
        <w:t>, f. 3.</w:t>
      </w:r>
    </w:p>
    <w:p w14:paraId="383218CA" w14:textId="74EDBDAB" w:rsidR="008E1546" w:rsidRDefault="008E1546" w:rsidP="008E1546">
      <w:pPr>
        <w:pStyle w:val="TextoNormal"/>
      </w:pPr>
    </w:p>
    <w:p w14:paraId="2693ADC2" w14:textId="77777777" w:rsidR="008E1546" w:rsidRDefault="008E1546" w:rsidP="008E1546">
      <w:pPr>
        <w:pStyle w:val="SangriaFrancesaArticulo"/>
      </w:pPr>
      <w:bookmarkStart w:id="54" w:name="INDICE22845"/>
    </w:p>
    <w:bookmarkEnd w:id="54"/>
    <w:p w14:paraId="1B311FEA" w14:textId="77777777" w:rsidR="008E1546" w:rsidRDefault="008E1546" w:rsidP="008E1546">
      <w:pPr>
        <w:pStyle w:val="TextoIndiceNivel2"/>
        <w:suppressAutoHyphens/>
      </w:pPr>
      <w:r>
        <w:t>D) Leyes Orgánicas</w:t>
      </w:r>
    </w:p>
    <w:p w14:paraId="56FAC031" w14:textId="6CABF05D" w:rsidR="008E1546" w:rsidRDefault="008E1546" w:rsidP="008E1546">
      <w:pPr>
        <w:pStyle w:val="TextoIndiceNivel2"/>
      </w:pPr>
    </w:p>
    <w:p w14:paraId="0DC57D9D" w14:textId="77777777" w:rsidR="008E1546" w:rsidRDefault="008E1546" w:rsidP="008E1546">
      <w:pPr>
        <w:pStyle w:val="TextoNormalNegritaCursivandice"/>
      </w:pPr>
      <w:r>
        <w:t>Ley Orgánica 8/1980, de 22 de septiembre, de financiación de las comunidades autónomas</w:t>
      </w:r>
    </w:p>
    <w:p w14:paraId="1EE2D08E" w14:textId="6709AAB6" w:rsidR="008E1546" w:rsidRDefault="008E1546" w:rsidP="008E1546">
      <w:pPr>
        <w:pStyle w:val="SangriaFrancesaArticulo"/>
      </w:pPr>
      <w:r w:rsidRPr="008E1546">
        <w:rPr>
          <w:rStyle w:val="TextoNormalNegritaCaracter"/>
        </w:rPr>
        <w:t>Artículo 21.2.</w:t>
      </w:r>
      <w:r w:rsidRPr="008E1546">
        <w:rPr>
          <w:rStyle w:val="TextoNormalCaracter"/>
        </w:rPr>
        <w:t>-</w:t>
      </w:r>
      <w:r>
        <w:t xml:space="preserve"> Sentencia </w:t>
      </w:r>
      <w:hyperlink w:anchor="SENTENCIA_2025_150" w:history="1">
        <w:r w:rsidRPr="008E1546">
          <w:rPr>
            <w:rStyle w:val="TextoNormalCaracter"/>
          </w:rPr>
          <w:t>150/2025</w:t>
        </w:r>
      </w:hyperlink>
      <w:r>
        <w:t>, f. 4.</w:t>
      </w:r>
    </w:p>
    <w:p w14:paraId="3AA4CE96" w14:textId="5F962A54" w:rsidR="008E1546" w:rsidRDefault="008E1546" w:rsidP="008E1546">
      <w:pPr>
        <w:pStyle w:val="SangriaFrancesaArticulo"/>
      </w:pPr>
    </w:p>
    <w:p w14:paraId="539E4B74" w14:textId="77777777" w:rsidR="008E1546" w:rsidRDefault="008E1546" w:rsidP="008E1546">
      <w:pPr>
        <w:pStyle w:val="TextoNormalNegritaCursivandice"/>
      </w:pPr>
      <w:r>
        <w:t>Ley Orgánica 6/1985, de 1 de julio. Poder judicial</w:t>
      </w:r>
    </w:p>
    <w:p w14:paraId="0E033A9E" w14:textId="6893106D" w:rsidR="008E1546" w:rsidRDefault="008E1546" w:rsidP="008E1546">
      <w:pPr>
        <w:pStyle w:val="SangriaFrancesaArticulo"/>
      </w:pPr>
      <w:r w:rsidRPr="008E1546">
        <w:rPr>
          <w:rStyle w:val="TextoNormalNegritaCaracter"/>
        </w:rPr>
        <w:t>En general.</w:t>
      </w:r>
      <w:r w:rsidRPr="008E1546">
        <w:rPr>
          <w:rStyle w:val="TextoNormalCaracter"/>
        </w:rPr>
        <w:t>-</w:t>
      </w:r>
      <w:r>
        <w:t xml:space="preserve"> Sentencia </w:t>
      </w:r>
      <w:hyperlink w:anchor="SENTENCIA_2025_149" w:history="1">
        <w:r w:rsidRPr="008E1546">
          <w:rPr>
            <w:rStyle w:val="TextoNormalCaracter"/>
          </w:rPr>
          <w:t>149/2025</w:t>
        </w:r>
      </w:hyperlink>
      <w:r>
        <w:t>, f. 4.</w:t>
      </w:r>
    </w:p>
    <w:p w14:paraId="2AEB38FA" w14:textId="2877B55E" w:rsidR="008E1546" w:rsidRDefault="008E1546" w:rsidP="008E1546">
      <w:pPr>
        <w:pStyle w:val="SangriaIzquierdaArticulo"/>
      </w:pPr>
      <w:r>
        <w:t xml:space="preserve">Autos </w:t>
      </w:r>
      <w:hyperlink w:anchor="AUTO_2025_78" w:history="1">
        <w:r w:rsidRPr="008E1546">
          <w:rPr>
            <w:rStyle w:val="TextoNormalCaracter"/>
          </w:rPr>
          <w:t>78/2025</w:t>
        </w:r>
      </w:hyperlink>
      <w:r>
        <w:t xml:space="preserve">, VP I; </w:t>
      </w:r>
      <w:hyperlink w:anchor="AUTO_2025_97" w:history="1">
        <w:r w:rsidRPr="008E1546">
          <w:rPr>
            <w:rStyle w:val="TextoNormalCaracter"/>
          </w:rPr>
          <w:t>97/2025</w:t>
        </w:r>
      </w:hyperlink>
      <w:r>
        <w:t xml:space="preserve">, f. 2; </w:t>
      </w:r>
      <w:hyperlink w:anchor="AUTO_2025_98" w:history="1">
        <w:r w:rsidRPr="008E1546">
          <w:rPr>
            <w:rStyle w:val="TextoNormalCaracter"/>
          </w:rPr>
          <w:t>98/2025</w:t>
        </w:r>
      </w:hyperlink>
      <w:r>
        <w:t>.</w:t>
      </w:r>
    </w:p>
    <w:p w14:paraId="3DC8979F" w14:textId="6DBBB76C" w:rsidR="008E1546" w:rsidRDefault="008E1546" w:rsidP="008E1546">
      <w:pPr>
        <w:pStyle w:val="SangriaFrancesaArticulo"/>
      </w:pPr>
      <w:r w:rsidRPr="008E1546">
        <w:rPr>
          <w:rStyle w:val="TextoNormalNegritaCaracter"/>
        </w:rPr>
        <w:t>Artículo 11.2.</w:t>
      </w:r>
      <w:r w:rsidRPr="008E1546">
        <w:rPr>
          <w:rStyle w:val="TextoNormalCaracter"/>
        </w:rPr>
        <w:t>-</w:t>
      </w:r>
      <w:r>
        <w:t xml:space="preserve"> Autos </w:t>
      </w:r>
      <w:hyperlink w:anchor="AUTO_2025_91" w:history="1">
        <w:r w:rsidRPr="008E1546">
          <w:rPr>
            <w:rStyle w:val="TextoNormalCaracter"/>
          </w:rPr>
          <w:t>91/2025</w:t>
        </w:r>
      </w:hyperlink>
      <w:r>
        <w:t xml:space="preserve">, f. 2; </w:t>
      </w:r>
      <w:hyperlink w:anchor="AUTO_2025_92" w:history="1">
        <w:r w:rsidRPr="008E1546">
          <w:rPr>
            <w:rStyle w:val="TextoNormalCaracter"/>
          </w:rPr>
          <w:t>92/2025</w:t>
        </w:r>
      </w:hyperlink>
      <w:r>
        <w:t xml:space="preserve">, f. 2; </w:t>
      </w:r>
      <w:hyperlink w:anchor="AUTO_2025_93" w:history="1">
        <w:r w:rsidRPr="008E1546">
          <w:rPr>
            <w:rStyle w:val="TextoNormalCaracter"/>
          </w:rPr>
          <w:t>93/2025</w:t>
        </w:r>
      </w:hyperlink>
      <w:r>
        <w:t xml:space="preserve">, f. 2; </w:t>
      </w:r>
      <w:hyperlink w:anchor="AUTO_2025_94" w:history="1">
        <w:r w:rsidRPr="008E1546">
          <w:rPr>
            <w:rStyle w:val="TextoNormalCaracter"/>
          </w:rPr>
          <w:t>94/2025</w:t>
        </w:r>
      </w:hyperlink>
      <w:r>
        <w:t xml:space="preserve">, f. 2; </w:t>
      </w:r>
      <w:hyperlink w:anchor="AUTO_2025_97" w:history="1">
        <w:r w:rsidRPr="008E1546">
          <w:rPr>
            <w:rStyle w:val="TextoNormalCaracter"/>
          </w:rPr>
          <w:t>97/2025</w:t>
        </w:r>
      </w:hyperlink>
      <w:r>
        <w:t xml:space="preserve">, f. 2; </w:t>
      </w:r>
      <w:hyperlink w:anchor="AUTO_2025_98" w:history="1">
        <w:r w:rsidRPr="008E1546">
          <w:rPr>
            <w:rStyle w:val="TextoNormalCaracter"/>
          </w:rPr>
          <w:t>98/2025</w:t>
        </w:r>
      </w:hyperlink>
      <w:r>
        <w:t>, f. 2.</w:t>
      </w:r>
    </w:p>
    <w:p w14:paraId="7F4F0B72" w14:textId="47555908" w:rsidR="008E1546" w:rsidRDefault="008E1546" w:rsidP="008E1546">
      <w:pPr>
        <w:pStyle w:val="SangriaFrancesaArticulo"/>
      </w:pPr>
      <w:r w:rsidRPr="008E1546">
        <w:rPr>
          <w:rStyle w:val="TextoNormalNegritaCaracter"/>
        </w:rPr>
        <w:t>Artículo 217.</w:t>
      </w:r>
      <w:r w:rsidRPr="008E1546">
        <w:rPr>
          <w:rStyle w:val="TextoNormalCaracter"/>
        </w:rPr>
        <w:t>-</w:t>
      </w:r>
      <w:r>
        <w:t xml:space="preserve"> Auto </w:t>
      </w:r>
      <w:hyperlink w:anchor="AUTO_2025_78" w:history="1">
        <w:r w:rsidRPr="008E1546">
          <w:rPr>
            <w:rStyle w:val="TextoNormalCaracter"/>
          </w:rPr>
          <w:t>78/2025</w:t>
        </w:r>
      </w:hyperlink>
      <w:r>
        <w:t>, f. 3.</w:t>
      </w:r>
    </w:p>
    <w:p w14:paraId="0DF89C8A" w14:textId="102C0E25" w:rsidR="008E1546" w:rsidRDefault="008E1546" w:rsidP="008E1546">
      <w:pPr>
        <w:pStyle w:val="SangriaFrancesaArticulo"/>
      </w:pPr>
      <w:r w:rsidRPr="008E1546">
        <w:rPr>
          <w:rStyle w:val="TextoNormalNegritaCaracter"/>
        </w:rPr>
        <w:t>Artículo 219.</w:t>
      </w:r>
      <w:r w:rsidRPr="008E1546">
        <w:rPr>
          <w:rStyle w:val="TextoNormalCaracter"/>
        </w:rPr>
        <w:t>-</w:t>
      </w:r>
      <w:r>
        <w:t xml:space="preserve"> Autos </w:t>
      </w:r>
      <w:hyperlink w:anchor="AUTO_2025_78" w:history="1">
        <w:r w:rsidRPr="008E1546">
          <w:rPr>
            <w:rStyle w:val="TextoNormalCaracter"/>
          </w:rPr>
          <w:t>78/2025</w:t>
        </w:r>
      </w:hyperlink>
      <w:r>
        <w:t xml:space="preserve">, f. 2; </w:t>
      </w:r>
      <w:hyperlink w:anchor="AUTO_2025_90" w:history="1">
        <w:r w:rsidRPr="008E1546">
          <w:rPr>
            <w:rStyle w:val="TextoNormalCaracter"/>
          </w:rPr>
          <w:t>90/2025</w:t>
        </w:r>
      </w:hyperlink>
      <w:r>
        <w:t xml:space="preserve">, f. único; </w:t>
      </w:r>
      <w:hyperlink w:anchor="AUTO_2025_93" w:history="1">
        <w:r w:rsidRPr="008E1546">
          <w:rPr>
            <w:rStyle w:val="TextoNormalCaracter"/>
          </w:rPr>
          <w:t>93/2025</w:t>
        </w:r>
      </w:hyperlink>
      <w:r>
        <w:t>, f. 3.</w:t>
      </w:r>
    </w:p>
    <w:p w14:paraId="745E27FC" w14:textId="2241D94C" w:rsidR="008E1546" w:rsidRDefault="008E1546" w:rsidP="008E1546">
      <w:pPr>
        <w:pStyle w:val="SangriaFrancesaArticulo"/>
      </w:pPr>
      <w:r w:rsidRPr="008E1546">
        <w:rPr>
          <w:rStyle w:val="TextoNormalNegritaCaracter"/>
        </w:rPr>
        <w:t>Artículo 219.2.</w:t>
      </w:r>
      <w:r w:rsidRPr="008E1546">
        <w:rPr>
          <w:rStyle w:val="TextoNormalCaracter"/>
        </w:rPr>
        <w:t>-</w:t>
      </w:r>
      <w:r>
        <w:t xml:space="preserve"> Auto </w:t>
      </w:r>
      <w:hyperlink w:anchor="AUTO_2025_82" w:history="1">
        <w:r w:rsidRPr="008E1546">
          <w:rPr>
            <w:rStyle w:val="TextoNormalCaracter"/>
          </w:rPr>
          <w:t>82/2025</w:t>
        </w:r>
      </w:hyperlink>
      <w:r>
        <w:t>, f. único.</w:t>
      </w:r>
    </w:p>
    <w:p w14:paraId="083B62E0" w14:textId="700CBC4C" w:rsidR="008E1546" w:rsidRDefault="008E1546" w:rsidP="008E1546">
      <w:pPr>
        <w:pStyle w:val="SangriaFrancesaArticulo"/>
      </w:pPr>
      <w:r w:rsidRPr="008E1546">
        <w:rPr>
          <w:rStyle w:val="TextoNormalNegritaCaracter"/>
        </w:rPr>
        <w:t>Artículo 219.3.</w:t>
      </w:r>
      <w:r w:rsidRPr="008E1546">
        <w:rPr>
          <w:rStyle w:val="TextoNormalCaracter"/>
        </w:rPr>
        <w:t>-</w:t>
      </w:r>
      <w:r>
        <w:t xml:space="preserve"> Auto </w:t>
      </w:r>
      <w:hyperlink w:anchor="AUTO_2025_93" w:history="1">
        <w:r w:rsidRPr="008E1546">
          <w:rPr>
            <w:rStyle w:val="TextoNormalCaracter"/>
          </w:rPr>
          <w:t>93/2025</w:t>
        </w:r>
      </w:hyperlink>
      <w:r>
        <w:t>, f. 3.</w:t>
      </w:r>
    </w:p>
    <w:p w14:paraId="56513B5F" w14:textId="3F30A37E" w:rsidR="008E1546" w:rsidRDefault="008E1546" w:rsidP="008E1546">
      <w:pPr>
        <w:pStyle w:val="SangriaFrancesaArticulo"/>
      </w:pPr>
      <w:r w:rsidRPr="008E1546">
        <w:rPr>
          <w:rStyle w:val="TextoNormalNegritaCaracter"/>
        </w:rPr>
        <w:t>Artículo 219.5.</w:t>
      </w:r>
      <w:r w:rsidRPr="008E1546">
        <w:rPr>
          <w:rStyle w:val="TextoNormalCaracter"/>
        </w:rPr>
        <w:t>-</w:t>
      </w:r>
      <w:r>
        <w:t xml:space="preserve"> Auto </w:t>
      </w:r>
      <w:hyperlink w:anchor="AUTO_2025_85" w:history="1">
        <w:r w:rsidRPr="008E1546">
          <w:rPr>
            <w:rStyle w:val="TextoNormalCaracter"/>
          </w:rPr>
          <w:t>85/2025</w:t>
        </w:r>
      </w:hyperlink>
      <w:r>
        <w:t>, f. único.</w:t>
      </w:r>
    </w:p>
    <w:p w14:paraId="54EDF40A" w14:textId="48E4B790" w:rsidR="008E1546" w:rsidRDefault="008E1546" w:rsidP="008E1546">
      <w:pPr>
        <w:pStyle w:val="SangriaFrancesaArticulo"/>
      </w:pPr>
      <w:r w:rsidRPr="008E1546">
        <w:rPr>
          <w:rStyle w:val="TextoNormalNegritaCaracter"/>
        </w:rPr>
        <w:t>Artículo 219.6.</w:t>
      </w:r>
      <w:r w:rsidRPr="008E1546">
        <w:rPr>
          <w:rStyle w:val="TextoNormalCaracter"/>
        </w:rPr>
        <w:t>-</w:t>
      </w:r>
      <w:r>
        <w:t xml:space="preserve"> Auto </w:t>
      </w:r>
      <w:hyperlink w:anchor="AUTO_2025_93" w:history="1">
        <w:r w:rsidRPr="008E1546">
          <w:rPr>
            <w:rStyle w:val="TextoNormalCaracter"/>
          </w:rPr>
          <w:t>93/2025</w:t>
        </w:r>
      </w:hyperlink>
      <w:r>
        <w:t>, f. 3.</w:t>
      </w:r>
    </w:p>
    <w:p w14:paraId="635E1A81" w14:textId="0E354A26" w:rsidR="008E1546" w:rsidRDefault="008E1546" w:rsidP="008E1546">
      <w:pPr>
        <w:pStyle w:val="SangriaFrancesaArticulo"/>
      </w:pPr>
      <w:r w:rsidRPr="008E1546">
        <w:rPr>
          <w:rStyle w:val="TextoNormalNegritaCaracter"/>
        </w:rPr>
        <w:t>Artículo 219.9.</w:t>
      </w:r>
      <w:r w:rsidRPr="008E1546">
        <w:rPr>
          <w:rStyle w:val="TextoNormalCaracter"/>
        </w:rPr>
        <w:t>-</w:t>
      </w:r>
      <w:r>
        <w:t xml:space="preserve"> Autos </w:t>
      </w:r>
      <w:hyperlink w:anchor="AUTO_2025_97" w:history="1">
        <w:r w:rsidRPr="008E1546">
          <w:rPr>
            <w:rStyle w:val="TextoNormalCaracter"/>
          </w:rPr>
          <w:t>97/2025</w:t>
        </w:r>
      </w:hyperlink>
      <w:r>
        <w:t xml:space="preserve">, ff. 1, 2; </w:t>
      </w:r>
      <w:hyperlink w:anchor="AUTO_2025_98" w:history="1">
        <w:r w:rsidRPr="008E1546">
          <w:rPr>
            <w:rStyle w:val="TextoNormalCaracter"/>
          </w:rPr>
          <w:t>98/2025</w:t>
        </w:r>
      </w:hyperlink>
      <w:r>
        <w:t>, ff. 1, 2.</w:t>
      </w:r>
    </w:p>
    <w:p w14:paraId="4DF3FE09" w14:textId="167473F1" w:rsidR="008E1546" w:rsidRDefault="008E1546" w:rsidP="008E1546">
      <w:pPr>
        <w:pStyle w:val="SangriaFrancesaArticulo"/>
      </w:pPr>
      <w:r w:rsidRPr="008E1546">
        <w:rPr>
          <w:rStyle w:val="TextoNormalNegritaCaracter"/>
        </w:rPr>
        <w:t>Artículo 219.10.</w:t>
      </w:r>
      <w:r w:rsidRPr="008E1546">
        <w:rPr>
          <w:rStyle w:val="TextoNormalCaracter"/>
        </w:rPr>
        <w:t>-</w:t>
      </w:r>
      <w:r>
        <w:t xml:space="preserve"> Autos </w:t>
      </w:r>
      <w:hyperlink w:anchor="AUTO_2025_78" w:history="1">
        <w:r w:rsidRPr="008E1546">
          <w:rPr>
            <w:rStyle w:val="TextoNormalCaracter"/>
          </w:rPr>
          <w:t>78/2025</w:t>
        </w:r>
      </w:hyperlink>
      <w:r>
        <w:t xml:space="preserve">, VP I, VP II; </w:t>
      </w:r>
      <w:hyperlink w:anchor="AUTO_2025_97" w:history="1">
        <w:r w:rsidRPr="008E1546">
          <w:rPr>
            <w:rStyle w:val="TextoNormalCaracter"/>
          </w:rPr>
          <w:t>97/2025</w:t>
        </w:r>
      </w:hyperlink>
      <w:r>
        <w:t xml:space="preserve">, ff. 1, 2; </w:t>
      </w:r>
      <w:hyperlink w:anchor="AUTO_2025_98" w:history="1">
        <w:r w:rsidRPr="008E1546">
          <w:rPr>
            <w:rStyle w:val="TextoNormalCaracter"/>
          </w:rPr>
          <w:t>98/2025</w:t>
        </w:r>
      </w:hyperlink>
      <w:r>
        <w:t>, ff. 1, 2.</w:t>
      </w:r>
    </w:p>
    <w:p w14:paraId="070C2076" w14:textId="4FA55C19" w:rsidR="008E1546" w:rsidRDefault="008E1546" w:rsidP="008E1546">
      <w:pPr>
        <w:pStyle w:val="SangriaFrancesaArticulo"/>
      </w:pPr>
      <w:r w:rsidRPr="008E1546">
        <w:rPr>
          <w:rStyle w:val="TextoNormalNegritaCaracter"/>
        </w:rPr>
        <w:t>Artículo 219.11.</w:t>
      </w:r>
      <w:r w:rsidRPr="008E1546">
        <w:rPr>
          <w:rStyle w:val="TextoNormalCaracter"/>
        </w:rPr>
        <w:t>-</w:t>
      </w:r>
      <w:r>
        <w:t xml:space="preserve"> Sentencia </w:t>
      </w:r>
      <w:hyperlink w:anchor="SENTENCIA_2025_149" w:history="1">
        <w:r w:rsidRPr="008E1546">
          <w:rPr>
            <w:rStyle w:val="TextoNormalCaracter"/>
          </w:rPr>
          <w:t>149/2025</w:t>
        </w:r>
      </w:hyperlink>
      <w:r>
        <w:t>, ff. 1, 3.</w:t>
      </w:r>
    </w:p>
    <w:p w14:paraId="4FF48947" w14:textId="5E43E624" w:rsidR="008E1546" w:rsidRDefault="008E1546" w:rsidP="008E1546">
      <w:pPr>
        <w:pStyle w:val="SangriaFrancesaArticulo"/>
      </w:pPr>
      <w:r w:rsidRPr="008E1546">
        <w:rPr>
          <w:rStyle w:val="TextoNormalNegritaCaracter"/>
        </w:rPr>
        <w:t>Artículo 219.13.</w:t>
      </w:r>
      <w:r w:rsidRPr="008E1546">
        <w:rPr>
          <w:rStyle w:val="TextoNormalCaracter"/>
        </w:rPr>
        <w:t>-</w:t>
      </w:r>
      <w:r>
        <w:t xml:space="preserve"> Autos </w:t>
      </w:r>
      <w:hyperlink w:anchor="AUTO_2025_78" w:history="1">
        <w:r w:rsidRPr="008E1546">
          <w:rPr>
            <w:rStyle w:val="TextoNormalCaracter"/>
          </w:rPr>
          <w:t>78/2025</w:t>
        </w:r>
      </w:hyperlink>
      <w:r>
        <w:t xml:space="preserve">, f. 4, VP I; </w:t>
      </w:r>
      <w:hyperlink w:anchor="AUTO_2025_83" w:history="1">
        <w:r w:rsidRPr="008E1546">
          <w:rPr>
            <w:rStyle w:val="TextoNormalCaracter"/>
          </w:rPr>
          <w:t>83/2025</w:t>
        </w:r>
      </w:hyperlink>
      <w:r>
        <w:t xml:space="preserve">, f. único; </w:t>
      </w:r>
      <w:hyperlink w:anchor="AUTO_2025_91" w:history="1">
        <w:r w:rsidRPr="008E1546">
          <w:rPr>
            <w:rStyle w:val="TextoNormalCaracter"/>
          </w:rPr>
          <w:t>91/2025</w:t>
        </w:r>
      </w:hyperlink>
      <w:r>
        <w:t xml:space="preserve">, ff. 1, 3; </w:t>
      </w:r>
      <w:hyperlink w:anchor="AUTO_2025_92" w:history="1">
        <w:r w:rsidRPr="008E1546">
          <w:rPr>
            <w:rStyle w:val="TextoNormalCaracter"/>
          </w:rPr>
          <w:t>92/2025</w:t>
        </w:r>
      </w:hyperlink>
      <w:r>
        <w:t xml:space="preserve">, ff. 1, 3; </w:t>
      </w:r>
      <w:hyperlink w:anchor="AUTO_2025_93" w:history="1">
        <w:r w:rsidRPr="008E1546">
          <w:rPr>
            <w:rStyle w:val="TextoNormalCaracter"/>
          </w:rPr>
          <w:t>93/2025</w:t>
        </w:r>
      </w:hyperlink>
      <w:r>
        <w:t xml:space="preserve">, f. 3; </w:t>
      </w:r>
      <w:hyperlink w:anchor="AUTO_2025_94" w:history="1">
        <w:r w:rsidRPr="008E1546">
          <w:rPr>
            <w:rStyle w:val="TextoNormalCaracter"/>
          </w:rPr>
          <w:t>94/2025</w:t>
        </w:r>
      </w:hyperlink>
      <w:r>
        <w:t xml:space="preserve">, ff. 1, 3; </w:t>
      </w:r>
      <w:hyperlink w:anchor="AUTO_2025_97" w:history="1">
        <w:r w:rsidRPr="008E1546">
          <w:rPr>
            <w:rStyle w:val="TextoNormalCaracter"/>
          </w:rPr>
          <w:t>97/2025</w:t>
        </w:r>
      </w:hyperlink>
      <w:r>
        <w:t xml:space="preserve">, f. 1; </w:t>
      </w:r>
      <w:hyperlink w:anchor="AUTO_2025_98" w:history="1">
        <w:r w:rsidRPr="008E1546">
          <w:rPr>
            <w:rStyle w:val="TextoNormalCaracter"/>
          </w:rPr>
          <w:t>98/2025</w:t>
        </w:r>
      </w:hyperlink>
      <w:r>
        <w:t>, f. 1.</w:t>
      </w:r>
    </w:p>
    <w:p w14:paraId="3A24972D" w14:textId="7122701D" w:rsidR="008E1546" w:rsidRDefault="008E1546" w:rsidP="008E1546">
      <w:pPr>
        <w:pStyle w:val="SangriaFrancesaArticulo"/>
      </w:pPr>
      <w:r w:rsidRPr="008E1546">
        <w:rPr>
          <w:rStyle w:val="TextoNormalNegritaCaracter"/>
        </w:rPr>
        <w:t>Artículo 219.13 y 16.</w:t>
      </w:r>
      <w:r w:rsidRPr="008E1546">
        <w:rPr>
          <w:rStyle w:val="TextoNormalCaracter"/>
        </w:rPr>
        <w:t>-</w:t>
      </w:r>
      <w:r>
        <w:t xml:space="preserve"> Auto </w:t>
      </w:r>
      <w:hyperlink w:anchor="AUTO_2025_94" w:history="1">
        <w:r w:rsidRPr="008E1546">
          <w:rPr>
            <w:rStyle w:val="TextoNormalCaracter"/>
          </w:rPr>
          <w:t>94/2025</w:t>
        </w:r>
      </w:hyperlink>
      <w:r>
        <w:t>, ff. 1, 3.</w:t>
      </w:r>
    </w:p>
    <w:p w14:paraId="27E34EBE" w14:textId="59075208" w:rsidR="008E1546" w:rsidRDefault="008E1546" w:rsidP="008E1546">
      <w:pPr>
        <w:pStyle w:val="SangriaFrancesaArticulo"/>
      </w:pPr>
      <w:r w:rsidRPr="008E1546">
        <w:rPr>
          <w:rStyle w:val="TextoNormalNegritaCaracter"/>
        </w:rPr>
        <w:t>Artículo 219.14.</w:t>
      </w:r>
      <w:r w:rsidRPr="008E1546">
        <w:rPr>
          <w:rStyle w:val="TextoNormalCaracter"/>
        </w:rPr>
        <w:t>-</w:t>
      </w:r>
      <w:r>
        <w:t xml:space="preserve"> Auto </w:t>
      </w:r>
      <w:hyperlink w:anchor="AUTO_2025_87" w:history="1">
        <w:r w:rsidRPr="008E1546">
          <w:rPr>
            <w:rStyle w:val="TextoNormalCaracter"/>
          </w:rPr>
          <w:t>87/2025</w:t>
        </w:r>
      </w:hyperlink>
      <w:r>
        <w:t>, f. único.</w:t>
      </w:r>
    </w:p>
    <w:p w14:paraId="6292A893" w14:textId="532F249F" w:rsidR="008E1546" w:rsidRDefault="008E1546" w:rsidP="008E1546">
      <w:pPr>
        <w:pStyle w:val="SangriaFrancesaArticulo"/>
      </w:pPr>
      <w:r w:rsidRPr="008E1546">
        <w:rPr>
          <w:rStyle w:val="TextoNormalNegritaCaracter"/>
        </w:rPr>
        <w:t>Artículo 219.15.</w:t>
      </w:r>
      <w:r w:rsidRPr="008E1546">
        <w:rPr>
          <w:rStyle w:val="TextoNormalCaracter"/>
        </w:rPr>
        <w:t>-</w:t>
      </w:r>
      <w:r>
        <w:t xml:space="preserve"> Autos </w:t>
      </w:r>
      <w:hyperlink w:anchor="AUTO_2025_78" w:history="1">
        <w:r w:rsidRPr="008E1546">
          <w:rPr>
            <w:rStyle w:val="TextoNormalCaracter"/>
          </w:rPr>
          <w:t>78/2025</w:t>
        </w:r>
      </w:hyperlink>
      <w:r>
        <w:t xml:space="preserve">, VP I, VP II; </w:t>
      </w:r>
      <w:hyperlink w:anchor="AUTO_2025_87" w:history="1">
        <w:r w:rsidRPr="008E1546">
          <w:rPr>
            <w:rStyle w:val="TextoNormalCaracter"/>
          </w:rPr>
          <w:t>87/2025</w:t>
        </w:r>
      </w:hyperlink>
      <w:r>
        <w:t>, f. único.</w:t>
      </w:r>
    </w:p>
    <w:p w14:paraId="17318108" w14:textId="16F378F7" w:rsidR="008E1546" w:rsidRDefault="008E1546" w:rsidP="008E1546">
      <w:pPr>
        <w:pStyle w:val="SangriaFrancesaArticulo"/>
      </w:pPr>
      <w:r w:rsidRPr="008E1546">
        <w:rPr>
          <w:rStyle w:val="TextoNormalNegritaCaracter"/>
        </w:rPr>
        <w:t>Artículo 219.16.</w:t>
      </w:r>
      <w:r w:rsidRPr="008E1546">
        <w:rPr>
          <w:rStyle w:val="TextoNormalCaracter"/>
        </w:rPr>
        <w:t>-</w:t>
      </w:r>
      <w:r>
        <w:t xml:space="preserve"> Autos </w:t>
      </w:r>
      <w:hyperlink w:anchor="AUTO_2025_78" w:history="1">
        <w:r w:rsidRPr="008E1546">
          <w:rPr>
            <w:rStyle w:val="TextoNormalCaracter"/>
          </w:rPr>
          <w:t>78/2025</w:t>
        </w:r>
      </w:hyperlink>
      <w:r>
        <w:t xml:space="preserve">, f. 4, VP I; </w:t>
      </w:r>
      <w:hyperlink w:anchor="AUTO_2025_91" w:history="1">
        <w:r w:rsidRPr="008E1546">
          <w:rPr>
            <w:rStyle w:val="TextoNormalCaracter"/>
          </w:rPr>
          <w:t>91/2025</w:t>
        </w:r>
      </w:hyperlink>
      <w:r>
        <w:t xml:space="preserve">, ff. 1, 3; </w:t>
      </w:r>
      <w:hyperlink w:anchor="AUTO_2025_92" w:history="1">
        <w:r w:rsidRPr="008E1546">
          <w:rPr>
            <w:rStyle w:val="TextoNormalCaracter"/>
          </w:rPr>
          <w:t>92/2025</w:t>
        </w:r>
      </w:hyperlink>
      <w:r>
        <w:t xml:space="preserve">, ff. 1, 3; </w:t>
      </w:r>
      <w:hyperlink w:anchor="AUTO_2025_94" w:history="1">
        <w:r w:rsidRPr="008E1546">
          <w:rPr>
            <w:rStyle w:val="TextoNormalCaracter"/>
          </w:rPr>
          <w:t>94/2025</w:t>
        </w:r>
      </w:hyperlink>
      <w:r>
        <w:t xml:space="preserve">, ff. 1, 3; </w:t>
      </w:r>
      <w:hyperlink w:anchor="AUTO_2025_97" w:history="1">
        <w:r w:rsidRPr="008E1546">
          <w:rPr>
            <w:rStyle w:val="TextoNormalCaracter"/>
          </w:rPr>
          <w:t>97/2025</w:t>
        </w:r>
      </w:hyperlink>
      <w:r>
        <w:t xml:space="preserve">, f. 1; </w:t>
      </w:r>
      <w:hyperlink w:anchor="AUTO_2025_98" w:history="1">
        <w:r w:rsidRPr="008E1546">
          <w:rPr>
            <w:rStyle w:val="TextoNormalCaracter"/>
          </w:rPr>
          <w:t>98/2025</w:t>
        </w:r>
      </w:hyperlink>
      <w:r>
        <w:t>, f. 1.</w:t>
      </w:r>
    </w:p>
    <w:p w14:paraId="307E9C35" w14:textId="0905A4AC" w:rsidR="008E1546" w:rsidRDefault="008E1546" w:rsidP="008E1546">
      <w:pPr>
        <w:pStyle w:val="SangriaFrancesaArticulo"/>
      </w:pPr>
      <w:r w:rsidRPr="008E1546">
        <w:rPr>
          <w:rStyle w:val="TextoNormalNegritaCaracter"/>
        </w:rPr>
        <w:t>Artículo 221.1.</w:t>
      </w:r>
      <w:r w:rsidRPr="008E1546">
        <w:rPr>
          <w:rStyle w:val="TextoNormalCaracter"/>
        </w:rPr>
        <w:t>-</w:t>
      </w:r>
      <w:r>
        <w:t xml:space="preserve"> Auto </w:t>
      </w:r>
      <w:hyperlink w:anchor="AUTO_2025_78" w:history="1">
        <w:r w:rsidRPr="008E1546">
          <w:rPr>
            <w:rStyle w:val="TextoNormalCaracter"/>
          </w:rPr>
          <w:t>78/2025</w:t>
        </w:r>
      </w:hyperlink>
      <w:r>
        <w:t>, f. 3.</w:t>
      </w:r>
    </w:p>
    <w:p w14:paraId="014B8810" w14:textId="24896AC2" w:rsidR="008E1546" w:rsidRDefault="008E1546" w:rsidP="008E1546">
      <w:pPr>
        <w:pStyle w:val="SangriaFrancesaArticulo"/>
      </w:pPr>
      <w:r w:rsidRPr="008E1546">
        <w:rPr>
          <w:rStyle w:val="TextoNormalNegritaCaracter"/>
        </w:rPr>
        <w:t>Artículo 221.3.</w:t>
      </w:r>
      <w:r w:rsidRPr="008E1546">
        <w:rPr>
          <w:rStyle w:val="TextoNormalCaracter"/>
        </w:rPr>
        <w:t>-</w:t>
      </w:r>
      <w:r>
        <w:t xml:space="preserve"> Auto </w:t>
      </w:r>
      <w:hyperlink w:anchor="AUTO_2025_78" w:history="1">
        <w:r w:rsidRPr="008E1546">
          <w:rPr>
            <w:rStyle w:val="TextoNormalCaracter"/>
          </w:rPr>
          <w:t>78/2025</w:t>
        </w:r>
      </w:hyperlink>
      <w:r>
        <w:t>, f. 3.</w:t>
      </w:r>
    </w:p>
    <w:p w14:paraId="3D8E46AF" w14:textId="0A338868" w:rsidR="008E1546" w:rsidRDefault="008E1546" w:rsidP="008E1546">
      <w:pPr>
        <w:pStyle w:val="SangriaFrancesaArticulo"/>
      </w:pPr>
      <w:r w:rsidRPr="008E1546">
        <w:rPr>
          <w:rStyle w:val="TextoNormalNegritaCaracter"/>
        </w:rPr>
        <w:t>Artículo 221.4.</w:t>
      </w:r>
      <w:r w:rsidRPr="008E1546">
        <w:rPr>
          <w:rStyle w:val="TextoNormalCaracter"/>
        </w:rPr>
        <w:t>-</w:t>
      </w:r>
      <w:r>
        <w:t xml:space="preserve"> Autos </w:t>
      </w:r>
      <w:hyperlink w:anchor="AUTO_2025_78" w:history="1">
        <w:r w:rsidRPr="008E1546">
          <w:rPr>
            <w:rStyle w:val="TextoNormalCaracter"/>
          </w:rPr>
          <w:t>78/2025</w:t>
        </w:r>
      </w:hyperlink>
      <w:r>
        <w:t xml:space="preserve">, f. 3; </w:t>
      </w:r>
      <w:hyperlink w:anchor="AUTO_2025_82" w:history="1">
        <w:r w:rsidRPr="008E1546">
          <w:rPr>
            <w:rStyle w:val="TextoNormalCaracter"/>
          </w:rPr>
          <w:t>82/2025</w:t>
        </w:r>
      </w:hyperlink>
      <w:r>
        <w:t xml:space="preserve">, f. único; </w:t>
      </w:r>
      <w:hyperlink w:anchor="AUTO_2025_85" w:history="1">
        <w:r w:rsidRPr="008E1546">
          <w:rPr>
            <w:rStyle w:val="TextoNormalCaracter"/>
          </w:rPr>
          <w:t>85/2025</w:t>
        </w:r>
      </w:hyperlink>
      <w:r>
        <w:t xml:space="preserve">, f. único; </w:t>
      </w:r>
      <w:hyperlink w:anchor="AUTO_2025_87" w:history="1">
        <w:r w:rsidRPr="008E1546">
          <w:rPr>
            <w:rStyle w:val="TextoNormalCaracter"/>
          </w:rPr>
          <w:t>87/2025</w:t>
        </w:r>
      </w:hyperlink>
      <w:r>
        <w:t xml:space="preserve">, f. único; </w:t>
      </w:r>
      <w:hyperlink w:anchor="AUTO_2025_90" w:history="1">
        <w:r w:rsidRPr="008E1546">
          <w:rPr>
            <w:rStyle w:val="TextoNormalCaracter"/>
          </w:rPr>
          <w:t>90/2025</w:t>
        </w:r>
      </w:hyperlink>
      <w:r>
        <w:t>, f. único.</w:t>
      </w:r>
    </w:p>
    <w:p w14:paraId="4B3605FB" w14:textId="53D4AE38" w:rsidR="008E1546" w:rsidRDefault="008E1546" w:rsidP="008E1546">
      <w:pPr>
        <w:pStyle w:val="SangriaFrancesaArticulo"/>
      </w:pPr>
      <w:r w:rsidRPr="008E1546">
        <w:rPr>
          <w:rStyle w:val="TextoNormalNegritaCaracter"/>
        </w:rPr>
        <w:t>Artículo 223.</w:t>
      </w:r>
      <w:r w:rsidRPr="008E1546">
        <w:rPr>
          <w:rStyle w:val="TextoNormalCaracter"/>
        </w:rPr>
        <w:t>-</w:t>
      </w:r>
      <w:r>
        <w:t xml:space="preserve"> Sentencia </w:t>
      </w:r>
      <w:hyperlink w:anchor="SENTENCIA_2025_149" w:history="1">
        <w:r w:rsidRPr="008E1546">
          <w:rPr>
            <w:rStyle w:val="TextoNormalCaracter"/>
          </w:rPr>
          <w:t>149/2025</w:t>
        </w:r>
      </w:hyperlink>
      <w:r>
        <w:t>, f. 2.</w:t>
      </w:r>
    </w:p>
    <w:p w14:paraId="1D0FA782" w14:textId="4525E0A2" w:rsidR="008E1546" w:rsidRDefault="008E1546" w:rsidP="008E1546">
      <w:pPr>
        <w:pStyle w:val="SangriaFrancesaArticulo"/>
      </w:pPr>
      <w:r w:rsidRPr="008E1546">
        <w:rPr>
          <w:rStyle w:val="TextoNormalNegritaCaracter"/>
        </w:rPr>
        <w:t>Artículo 223.1.</w:t>
      </w:r>
      <w:r w:rsidRPr="008E1546">
        <w:rPr>
          <w:rStyle w:val="TextoNormalCaracter"/>
        </w:rPr>
        <w:t>-</w:t>
      </w:r>
      <w:r>
        <w:t xml:space="preserve"> Autos </w:t>
      </w:r>
      <w:hyperlink w:anchor="AUTO_2025_97" w:history="1">
        <w:r w:rsidRPr="008E1546">
          <w:rPr>
            <w:rStyle w:val="TextoNormalCaracter"/>
          </w:rPr>
          <w:t>97/2025</w:t>
        </w:r>
      </w:hyperlink>
      <w:r>
        <w:t xml:space="preserve">, f. 2; </w:t>
      </w:r>
      <w:hyperlink w:anchor="AUTO_2025_98" w:history="1">
        <w:r w:rsidRPr="008E1546">
          <w:rPr>
            <w:rStyle w:val="TextoNormalCaracter"/>
          </w:rPr>
          <w:t>98/2025</w:t>
        </w:r>
      </w:hyperlink>
      <w:r>
        <w:t>.</w:t>
      </w:r>
    </w:p>
    <w:p w14:paraId="020FD327" w14:textId="3A336EB6" w:rsidR="008E1546" w:rsidRDefault="008E1546" w:rsidP="008E1546">
      <w:pPr>
        <w:pStyle w:val="SangriaFrancesaArticulo"/>
      </w:pPr>
      <w:r w:rsidRPr="008E1546">
        <w:rPr>
          <w:rStyle w:val="TextoNormalNegritaCaracter"/>
        </w:rPr>
        <w:t>Artículo 241.</w:t>
      </w:r>
      <w:r w:rsidRPr="008E1546">
        <w:rPr>
          <w:rStyle w:val="TextoNormalCaracter"/>
        </w:rPr>
        <w:t>-</w:t>
      </w:r>
      <w:r>
        <w:t xml:space="preserve"> Sentencia </w:t>
      </w:r>
      <w:hyperlink w:anchor="SENTENCIA_2025_144" w:history="1">
        <w:r w:rsidRPr="008E1546">
          <w:rPr>
            <w:rStyle w:val="TextoNormalCaracter"/>
          </w:rPr>
          <w:t>144/2025</w:t>
        </w:r>
      </w:hyperlink>
      <w:r>
        <w:t>, ff. 1, 2, 5.</w:t>
      </w:r>
    </w:p>
    <w:p w14:paraId="46698608" w14:textId="4D612C4A" w:rsidR="008E1546" w:rsidRDefault="008E1546" w:rsidP="008E1546">
      <w:pPr>
        <w:pStyle w:val="SangriaFrancesaArticulo"/>
      </w:pPr>
      <w:r w:rsidRPr="008E1546">
        <w:rPr>
          <w:rStyle w:val="TextoNormalNegritaCaracter"/>
        </w:rPr>
        <w:t>Artículo 241.1.</w:t>
      </w:r>
      <w:r w:rsidRPr="008E1546">
        <w:rPr>
          <w:rStyle w:val="TextoNormalCaracter"/>
        </w:rPr>
        <w:t>-</w:t>
      </w:r>
      <w:r>
        <w:t xml:space="preserve"> Sentencias </w:t>
      </w:r>
      <w:hyperlink w:anchor="SENTENCIA_2025_144" w:history="1">
        <w:r w:rsidRPr="008E1546">
          <w:rPr>
            <w:rStyle w:val="TextoNormalCaracter"/>
          </w:rPr>
          <w:t>144/2025</w:t>
        </w:r>
      </w:hyperlink>
      <w:r>
        <w:t xml:space="preserve">, f. 3; </w:t>
      </w:r>
      <w:hyperlink w:anchor="SENTENCIA_2025_149" w:history="1">
        <w:r w:rsidRPr="008E1546">
          <w:rPr>
            <w:rStyle w:val="TextoNormalCaracter"/>
          </w:rPr>
          <w:t>149/2025</w:t>
        </w:r>
      </w:hyperlink>
      <w:r>
        <w:t>, f. 2.</w:t>
      </w:r>
    </w:p>
    <w:p w14:paraId="03900474" w14:textId="76CD3742" w:rsidR="008E1546" w:rsidRDefault="008E1546" w:rsidP="008E1546">
      <w:pPr>
        <w:pStyle w:val="SangriaFrancesaArticulo"/>
      </w:pPr>
      <w:r w:rsidRPr="008E1546">
        <w:rPr>
          <w:rStyle w:val="TextoNormalNegritaCaracter"/>
        </w:rPr>
        <w:t>Artículo 242.2.</w:t>
      </w:r>
      <w:r w:rsidRPr="008E1546">
        <w:rPr>
          <w:rStyle w:val="TextoNormalCaracter"/>
        </w:rPr>
        <w:t>-</w:t>
      </w:r>
      <w:r>
        <w:t xml:space="preserve"> Sentencia </w:t>
      </w:r>
      <w:hyperlink w:anchor="SENTENCIA_2025_144" w:history="1">
        <w:r w:rsidRPr="008E1546">
          <w:rPr>
            <w:rStyle w:val="TextoNormalCaracter"/>
          </w:rPr>
          <w:t>144/2025</w:t>
        </w:r>
      </w:hyperlink>
      <w:r>
        <w:t>, f. 3.</w:t>
      </w:r>
    </w:p>
    <w:p w14:paraId="236A0159" w14:textId="564FB836" w:rsidR="008E1546" w:rsidRDefault="008E1546" w:rsidP="008E1546">
      <w:pPr>
        <w:pStyle w:val="SangriaFrancesaArticulo"/>
      </w:pPr>
      <w:r w:rsidRPr="008E1546">
        <w:rPr>
          <w:rStyle w:val="TextoNormalNegritaCaracter"/>
        </w:rPr>
        <w:t>Artículo 267.3.</w:t>
      </w:r>
      <w:r w:rsidRPr="008E1546">
        <w:rPr>
          <w:rStyle w:val="TextoNormalCaracter"/>
        </w:rPr>
        <w:t>-</w:t>
      </w:r>
      <w:r>
        <w:t xml:space="preserve"> Auto </w:t>
      </w:r>
      <w:hyperlink w:anchor="AUTO_2025_68" w:history="1">
        <w:r w:rsidRPr="008E1546">
          <w:rPr>
            <w:rStyle w:val="TextoNormalCaracter"/>
          </w:rPr>
          <w:t>68/2025</w:t>
        </w:r>
      </w:hyperlink>
      <w:r>
        <w:t>, f. único.</w:t>
      </w:r>
    </w:p>
    <w:p w14:paraId="2E900944" w14:textId="1A55ADA5" w:rsidR="008E1546" w:rsidRDefault="008E1546" w:rsidP="008E1546">
      <w:pPr>
        <w:pStyle w:val="SangriaFrancesaArticulo"/>
      </w:pPr>
      <w:r w:rsidRPr="008E1546">
        <w:rPr>
          <w:rStyle w:val="TextoNormalNegritaCaracter"/>
        </w:rPr>
        <w:lastRenderedPageBreak/>
        <w:t>Artículo 561.1.9.</w:t>
      </w:r>
      <w:r w:rsidRPr="008E1546">
        <w:rPr>
          <w:rStyle w:val="TextoNormalCaracter"/>
        </w:rPr>
        <w:t>-</w:t>
      </w:r>
      <w:r>
        <w:t xml:space="preserve"> Autos </w:t>
      </w:r>
      <w:hyperlink w:anchor="AUTO_2025_91" w:history="1">
        <w:r w:rsidRPr="008E1546">
          <w:rPr>
            <w:rStyle w:val="TextoNormalCaracter"/>
          </w:rPr>
          <w:t>91/2025</w:t>
        </w:r>
      </w:hyperlink>
      <w:r>
        <w:t xml:space="preserve">, f. 3; </w:t>
      </w:r>
      <w:hyperlink w:anchor="AUTO_2025_92" w:history="1">
        <w:r w:rsidRPr="008E1546">
          <w:rPr>
            <w:rStyle w:val="TextoNormalCaracter"/>
          </w:rPr>
          <w:t>92/2025</w:t>
        </w:r>
      </w:hyperlink>
      <w:r>
        <w:t xml:space="preserve">, f. 3; </w:t>
      </w:r>
      <w:hyperlink w:anchor="AUTO_2025_94" w:history="1">
        <w:r w:rsidRPr="008E1546">
          <w:rPr>
            <w:rStyle w:val="TextoNormalCaracter"/>
          </w:rPr>
          <w:t>94/2025</w:t>
        </w:r>
      </w:hyperlink>
      <w:r>
        <w:t>, f. 3.</w:t>
      </w:r>
    </w:p>
    <w:p w14:paraId="762B90F2" w14:textId="00649AB7" w:rsidR="008E1546" w:rsidRDefault="008E1546" w:rsidP="008E1546">
      <w:pPr>
        <w:pStyle w:val="SangriaFrancesaArticulo"/>
      </w:pPr>
    </w:p>
    <w:p w14:paraId="1764BFD6" w14:textId="77777777" w:rsidR="008E1546" w:rsidRDefault="008E1546" w:rsidP="008E1546">
      <w:pPr>
        <w:pStyle w:val="TextoNormalNegritaCursivandice"/>
      </w:pPr>
      <w:r>
        <w:t>Ley Orgánica 1/1996, de 15 de enero, de protección jurídica del menor, de modificación parcial del Código civil y de la Ley de enjuiciamiento civil</w:t>
      </w:r>
    </w:p>
    <w:p w14:paraId="0FAFD42A" w14:textId="7DCB8C85" w:rsidR="008E1546" w:rsidRDefault="008E1546" w:rsidP="008E1546">
      <w:pPr>
        <w:pStyle w:val="SangriaFrancesaArticulo"/>
      </w:pPr>
      <w:r w:rsidRPr="008E1546">
        <w:rPr>
          <w:rStyle w:val="TextoNormalNegritaCaracter"/>
        </w:rPr>
        <w:t>En general.</w:t>
      </w:r>
      <w:r w:rsidRPr="008E1546">
        <w:rPr>
          <w:rStyle w:val="TextoNormalCaracter"/>
        </w:rPr>
        <w:t>-</w:t>
      </w:r>
      <w:r>
        <w:t xml:space="preserve"> Sentencia </w:t>
      </w:r>
      <w:hyperlink w:anchor="SENTENCIA_2025_151" w:history="1">
        <w:r w:rsidRPr="008E1546">
          <w:rPr>
            <w:rStyle w:val="TextoNormalCaracter"/>
          </w:rPr>
          <w:t>151/2025</w:t>
        </w:r>
      </w:hyperlink>
      <w:r>
        <w:t>, f. 4.</w:t>
      </w:r>
    </w:p>
    <w:p w14:paraId="35F6D958" w14:textId="42048DAF" w:rsidR="008E1546" w:rsidRDefault="008E1546" w:rsidP="008E1546">
      <w:pPr>
        <w:pStyle w:val="SangriaFrancesaArticulo"/>
      </w:pPr>
      <w:r w:rsidRPr="008E1546">
        <w:rPr>
          <w:rStyle w:val="TextoNormalNegritaCaracter"/>
        </w:rPr>
        <w:t>Articulo 20</w:t>
      </w:r>
      <w:r>
        <w:t xml:space="preserve"> (redactado por la Ley 26/2015, de 22 de julio)</w:t>
      </w:r>
      <w:r w:rsidRPr="008E1546">
        <w:rPr>
          <w:rStyle w:val="TextoNormalNegritaCaracter"/>
        </w:rPr>
        <w:t>.</w:t>
      </w:r>
      <w:r w:rsidRPr="008E1546">
        <w:rPr>
          <w:rStyle w:val="TextoNormalCaracter"/>
        </w:rPr>
        <w:t>-</w:t>
      </w:r>
      <w:r>
        <w:t xml:space="preserve"> Sentencia </w:t>
      </w:r>
      <w:hyperlink w:anchor="SENTENCIA_2025_151" w:history="1">
        <w:r w:rsidRPr="008E1546">
          <w:rPr>
            <w:rStyle w:val="TextoNormalCaracter"/>
          </w:rPr>
          <w:t>151/2025</w:t>
        </w:r>
      </w:hyperlink>
      <w:r>
        <w:t>, f. 4.</w:t>
      </w:r>
    </w:p>
    <w:p w14:paraId="2E069910" w14:textId="4AE7ADBB" w:rsidR="008E1546" w:rsidRDefault="008E1546" w:rsidP="008E1546">
      <w:pPr>
        <w:pStyle w:val="SangriaFrancesaArticulo"/>
      </w:pPr>
      <w:r w:rsidRPr="008E1546">
        <w:rPr>
          <w:rStyle w:val="TextoNormalNegritaCaracter"/>
        </w:rPr>
        <w:t>Artículo 21</w:t>
      </w:r>
      <w:r>
        <w:t xml:space="preserve"> (redactado por la Ley 26/2015, de 22 de julio)</w:t>
      </w:r>
      <w:r w:rsidRPr="008E1546">
        <w:rPr>
          <w:rStyle w:val="TextoNormalNegritaCaracter"/>
        </w:rPr>
        <w:t>.</w:t>
      </w:r>
      <w:r w:rsidRPr="008E1546">
        <w:rPr>
          <w:rStyle w:val="TextoNormalCaracter"/>
        </w:rPr>
        <w:t>-</w:t>
      </w:r>
      <w:r>
        <w:t xml:space="preserve"> Sentencia </w:t>
      </w:r>
      <w:hyperlink w:anchor="SENTENCIA_2025_151" w:history="1">
        <w:r w:rsidRPr="008E1546">
          <w:rPr>
            <w:rStyle w:val="TextoNormalCaracter"/>
          </w:rPr>
          <w:t>151/2025</w:t>
        </w:r>
      </w:hyperlink>
      <w:r>
        <w:t>, f. 4.</w:t>
      </w:r>
    </w:p>
    <w:p w14:paraId="29C3B092" w14:textId="5359906D" w:rsidR="008E1546" w:rsidRDefault="008E1546" w:rsidP="008E1546">
      <w:pPr>
        <w:pStyle w:val="SangriaFrancesaArticulo"/>
      </w:pPr>
    </w:p>
    <w:p w14:paraId="29A63F4D" w14:textId="77777777" w:rsidR="008E1546" w:rsidRDefault="008E1546" w:rsidP="008E1546">
      <w:pPr>
        <w:pStyle w:val="TextoNormalNegritaCursivandice"/>
      </w:pPr>
      <w:r>
        <w:t>Ley Orgánica 3/2007, de 22 de marzo, para la igualdad efectiva de mujeres y hombres</w:t>
      </w:r>
    </w:p>
    <w:p w14:paraId="77110AF3" w14:textId="324235B7" w:rsidR="008E1546" w:rsidRDefault="008E1546" w:rsidP="008E1546">
      <w:pPr>
        <w:pStyle w:val="SangriaFrancesaArticulo"/>
      </w:pPr>
      <w:r w:rsidRPr="008E1546">
        <w:rPr>
          <w:rStyle w:val="TextoNormalNegritaCaracter"/>
        </w:rPr>
        <w:t>Artículo 9.</w:t>
      </w:r>
      <w:r w:rsidRPr="008E1546">
        <w:rPr>
          <w:rStyle w:val="TextoNormalCaracter"/>
        </w:rPr>
        <w:t>-</w:t>
      </w:r>
      <w:r>
        <w:t xml:space="preserve"> Sentencia </w:t>
      </w:r>
      <w:hyperlink w:anchor="SENTENCIA_2025_148" w:history="1">
        <w:r w:rsidRPr="008E1546">
          <w:rPr>
            <w:rStyle w:val="TextoNormalCaracter"/>
          </w:rPr>
          <w:t>148/2025</w:t>
        </w:r>
      </w:hyperlink>
      <w:r>
        <w:t>, f. 2.</w:t>
      </w:r>
    </w:p>
    <w:p w14:paraId="7F12B5C7" w14:textId="0BD4A029" w:rsidR="008E1546" w:rsidRDefault="008E1546" w:rsidP="008E1546">
      <w:pPr>
        <w:pStyle w:val="SangriaFrancesaArticulo"/>
      </w:pPr>
    </w:p>
    <w:p w14:paraId="0EC579DA" w14:textId="77777777" w:rsidR="008E1546" w:rsidRDefault="008E1546" w:rsidP="008E1546">
      <w:pPr>
        <w:pStyle w:val="TextoNormalNegritaCursivandice"/>
      </w:pPr>
      <w:r>
        <w:t>Ley Orgánica 2/2010, de 3 de marzo, de salud sexual y reproductiva y de la interrupción voluntaria del embarazo</w:t>
      </w:r>
    </w:p>
    <w:p w14:paraId="6AF68BBF" w14:textId="190555B3" w:rsidR="008E1546" w:rsidRDefault="008E1546" w:rsidP="008E1546">
      <w:pPr>
        <w:pStyle w:val="SangriaFrancesaArticulo"/>
      </w:pPr>
      <w:r w:rsidRPr="008E1546">
        <w:rPr>
          <w:rStyle w:val="TextoNormalNegritaCaracter"/>
        </w:rPr>
        <w:t>En general.</w:t>
      </w:r>
      <w:r w:rsidRPr="008E1546">
        <w:rPr>
          <w:rStyle w:val="TextoNormalCaracter"/>
        </w:rPr>
        <w:t>-</w:t>
      </w:r>
      <w:r>
        <w:t xml:space="preserve"> Auto </w:t>
      </w:r>
      <w:hyperlink w:anchor="AUTO_2025_78" w:history="1">
        <w:r w:rsidRPr="008E1546">
          <w:rPr>
            <w:rStyle w:val="TextoNormalCaracter"/>
          </w:rPr>
          <w:t>78/2025</w:t>
        </w:r>
      </w:hyperlink>
      <w:r>
        <w:t>, VP I.</w:t>
      </w:r>
    </w:p>
    <w:p w14:paraId="61BA365C" w14:textId="3FC45B7C" w:rsidR="008E1546" w:rsidRDefault="008E1546" w:rsidP="008E1546">
      <w:pPr>
        <w:pStyle w:val="SangriaFrancesaArticulo"/>
      </w:pPr>
    </w:p>
    <w:p w14:paraId="5D130FC0" w14:textId="77777777" w:rsidR="008E1546" w:rsidRDefault="008E1546" w:rsidP="008E1546">
      <w:pPr>
        <w:pStyle w:val="TextoNormalNegritaCursivandice"/>
      </w:pPr>
      <w:r>
        <w:t>Ley Orgánica 7/2015, de 21 de julio, por la que se modifica la Ley Orgánica 6/1985, de 1 de julio, del Poder Judicial</w:t>
      </w:r>
    </w:p>
    <w:p w14:paraId="3A467ABF" w14:textId="282A81B9" w:rsidR="008E1546" w:rsidRDefault="008E1546" w:rsidP="008E1546">
      <w:pPr>
        <w:pStyle w:val="SangriaFrancesaArticulo"/>
      </w:pPr>
      <w:r w:rsidRPr="008E1546">
        <w:rPr>
          <w:rStyle w:val="TextoNormalNegritaCaracter"/>
        </w:rPr>
        <w:t>En general.</w:t>
      </w:r>
      <w:r w:rsidRPr="008E1546">
        <w:rPr>
          <w:rStyle w:val="TextoNormalCaracter"/>
        </w:rPr>
        <w:t>-</w:t>
      </w:r>
      <w:r>
        <w:t xml:space="preserve"> Sentencia </w:t>
      </w:r>
      <w:hyperlink w:anchor="SENTENCIA_2025_149" w:history="1">
        <w:r w:rsidRPr="008E1546">
          <w:rPr>
            <w:rStyle w:val="TextoNormalCaracter"/>
          </w:rPr>
          <w:t>149/2025</w:t>
        </w:r>
      </w:hyperlink>
      <w:r>
        <w:t>, f. 4.</w:t>
      </w:r>
    </w:p>
    <w:p w14:paraId="3993D9DC" w14:textId="6635EC5C" w:rsidR="008E1546" w:rsidRDefault="008E1546" w:rsidP="008E1546">
      <w:pPr>
        <w:pStyle w:val="SangriaFrancesaArticulo"/>
      </w:pPr>
      <w:r w:rsidRPr="008E1546">
        <w:rPr>
          <w:rStyle w:val="TextoNormalNegritaCaracter"/>
        </w:rPr>
        <w:t>Disposición final tercera.</w:t>
      </w:r>
      <w:r w:rsidRPr="008E1546">
        <w:rPr>
          <w:rStyle w:val="TextoNormalCaracter"/>
        </w:rPr>
        <w:t>-</w:t>
      </w:r>
      <w:r>
        <w:t xml:space="preserve"> Sentencia </w:t>
      </w:r>
      <w:hyperlink w:anchor="SENTENCIA_2025_144" w:history="1">
        <w:r w:rsidRPr="008E1546">
          <w:rPr>
            <w:rStyle w:val="TextoNormalCaracter"/>
          </w:rPr>
          <w:t>144/2025</w:t>
        </w:r>
      </w:hyperlink>
      <w:r>
        <w:t>, f. 3.</w:t>
      </w:r>
    </w:p>
    <w:p w14:paraId="25129260" w14:textId="54862705" w:rsidR="008E1546" w:rsidRDefault="008E1546" w:rsidP="008E1546">
      <w:pPr>
        <w:pStyle w:val="SangriaFrancesaArticulo"/>
      </w:pPr>
    </w:p>
    <w:p w14:paraId="73D03BAF" w14:textId="77777777" w:rsidR="008E1546" w:rsidRDefault="008E1546" w:rsidP="008E1546">
      <w:pPr>
        <w:pStyle w:val="TextoNormalNegritaCursivandice"/>
      </w:pPr>
      <w:r>
        <w:t>Ley Orgánica 8/2015, de 22 de julio, de modificación del sistema de protección a la infancia y a la adolescencia</w:t>
      </w:r>
    </w:p>
    <w:p w14:paraId="2A91A3C7" w14:textId="402AE45A" w:rsidR="008E1546" w:rsidRDefault="008E1546" w:rsidP="008E1546">
      <w:pPr>
        <w:pStyle w:val="SangriaFrancesaArticulo"/>
      </w:pPr>
      <w:r w:rsidRPr="008E1546">
        <w:rPr>
          <w:rStyle w:val="TextoNormalNegritaCaracter"/>
        </w:rPr>
        <w:t>En general.</w:t>
      </w:r>
      <w:r w:rsidRPr="008E1546">
        <w:rPr>
          <w:rStyle w:val="TextoNormalCaracter"/>
        </w:rPr>
        <w:t>-</w:t>
      </w:r>
      <w:r>
        <w:t xml:space="preserve"> Sentencia </w:t>
      </w:r>
      <w:hyperlink w:anchor="SENTENCIA_2025_151" w:history="1">
        <w:r w:rsidRPr="008E1546">
          <w:rPr>
            <w:rStyle w:val="TextoNormalCaracter"/>
          </w:rPr>
          <w:t>151/2025</w:t>
        </w:r>
      </w:hyperlink>
      <w:r>
        <w:t>, f. 4.</w:t>
      </w:r>
    </w:p>
    <w:p w14:paraId="7610D886" w14:textId="7F4F9199" w:rsidR="008E1546" w:rsidRDefault="008E1546" w:rsidP="008E1546">
      <w:pPr>
        <w:pStyle w:val="SangriaFrancesaArticulo"/>
      </w:pPr>
    </w:p>
    <w:p w14:paraId="52924D6B" w14:textId="77777777" w:rsidR="008E1546" w:rsidRDefault="008E1546" w:rsidP="008E1546">
      <w:pPr>
        <w:pStyle w:val="TextoNormalNegritaCursivandice"/>
      </w:pPr>
      <w:r>
        <w:t>Ley Orgánica 8/2021, de 4 de junio, de protección integral a la infancia y la adolescencia frente a la violencia</w:t>
      </w:r>
    </w:p>
    <w:p w14:paraId="02EDD1C6" w14:textId="33B5DC4F" w:rsidR="008E1546" w:rsidRDefault="008E1546" w:rsidP="008E1546">
      <w:pPr>
        <w:pStyle w:val="SangriaFrancesaArticulo"/>
      </w:pPr>
      <w:r w:rsidRPr="008E1546">
        <w:rPr>
          <w:rStyle w:val="TextoNormalNegritaCaracter"/>
        </w:rPr>
        <w:t>En general.</w:t>
      </w:r>
      <w:r w:rsidRPr="008E1546">
        <w:rPr>
          <w:rStyle w:val="TextoNormalCaracter"/>
        </w:rPr>
        <w:t>-</w:t>
      </w:r>
      <w:r>
        <w:t xml:space="preserve"> Sentencia </w:t>
      </w:r>
      <w:hyperlink w:anchor="SENTENCIA_2025_151" w:history="1">
        <w:r w:rsidRPr="008E1546">
          <w:rPr>
            <w:rStyle w:val="TextoNormalCaracter"/>
          </w:rPr>
          <w:t>151/2025</w:t>
        </w:r>
      </w:hyperlink>
      <w:r>
        <w:t>, f. 4.</w:t>
      </w:r>
    </w:p>
    <w:p w14:paraId="0C36C0C5" w14:textId="2B8E08A1" w:rsidR="008E1546" w:rsidRDefault="008E1546" w:rsidP="008E1546">
      <w:pPr>
        <w:pStyle w:val="SangriaFrancesaArticulo"/>
      </w:pPr>
    </w:p>
    <w:p w14:paraId="6CF0CFE5" w14:textId="77777777" w:rsidR="008E1546" w:rsidRDefault="008E1546" w:rsidP="008E1546">
      <w:pPr>
        <w:pStyle w:val="TextoNormalNegritaCursivandice"/>
      </w:pPr>
      <w:r>
        <w:t>Ley Orgánica 1/2024, de 10 de junio, de amnistía para la normalización institucional, política y social en Cataluña</w:t>
      </w:r>
    </w:p>
    <w:p w14:paraId="75C6868A" w14:textId="50FBFD28" w:rsidR="008E1546" w:rsidRDefault="008E1546" w:rsidP="008E1546">
      <w:pPr>
        <w:pStyle w:val="SangriaFrancesaArticulo"/>
      </w:pPr>
      <w:r w:rsidRPr="008E1546">
        <w:rPr>
          <w:rStyle w:val="TextoNormalNegritaCaracter"/>
        </w:rPr>
        <w:t>En general.</w:t>
      </w:r>
      <w:r w:rsidRPr="008E1546">
        <w:rPr>
          <w:rStyle w:val="TextoNormalCaracter"/>
        </w:rPr>
        <w:t>-</w:t>
      </w:r>
      <w:r>
        <w:t xml:space="preserve"> Autos </w:t>
      </w:r>
      <w:hyperlink w:anchor="AUTO_2025_78" w:history="1">
        <w:r w:rsidRPr="008E1546">
          <w:rPr>
            <w:rStyle w:val="TextoNormalCaracter"/>
          </w:rPr>
          <w:t>78/2025</w:t>
        </w:r>
      </w:hyperlink>
      <w:r>
        <w:t xml:space="preserve">, VP I, VP II; </w:t>
      </w:r>
      <w:hyperlink w:anchor="AUTO_2025_79" w:history="1">
        <w:r w:rsidRPr="008E1546">
          <w:rPr>
            <w:rStyle w:val="TextoNormalCaracter"/>
          </w:rPr>
          <w:t>79/2025</w:t>
        </w:r>
      </w:hyperlink>
      <w:r>
        <w:t xml:space="preserve">, f. único; </w:t>
      </w:r>
      <w:hyperlink w:anchor="AUTO_2025_80" w:history="1">
        <w:r w:rsidRPr="008E1546">
          <w:rPr>
            <w:rStyle w:val="TextoNormalCaracter"/>
          </w:rPr>
          <w:t>80/2025</w:t>
        </w:r>
      </w:hyperlink>
      <w:r>
        <w:t xml:space="preserve">, VP; </w:t>
      </w:r>
      <w:hyperlink w:anchor="AUTO_2025_91" w:history="1">
        <w:r w:rsidRPr="008E1546">
          <w:rPr>
            <w:rStyle w:val="TextoNormalCaracter"/>
          </w:rPr>
          <w:t>91/2025</w:t>
        </w:r>
      </w:hyperlink>
      <w:r>
        <w:t xml:space="preserve">, ff. 1, 3; </w:t>
      </w:r>
      <w:hyperlink w:anchor="AUTO_2025_92" w:history="1">
        <w:r w:rsidRPr="008E1546">
          <w:rPr>
            <w:rStyle w:val="TextoNormalCaracter"/>
          </w:rPr>
          <w:t>92/2025</w:t>
        </w:r>
      </w:hyperlink>
      <w:r>
        <w:t xml:space="preserve">, f. 3; </w:t>
      </w:r>
      <w:hyperlink w:anchor="AUTO_2025_94" w:history="1">
        <w:r w:rsidRPr="008E1546">
          <w:rPr>
            <w:rStyle w:val="TextoNormalCaracter"/>
          </w:rPr>
          <w:t>94/2025</w:t>
        </w:r>
      </w:hyperlink>
      <w:r>
        <w:t>, ff. 1, 3.</w:t>
      </w:r>
    </w:p>
    <w:p w14:paraId="429FBACD" w14:textId="04CE34A6" w:rsidR="008E1546" w:rsidRDefault="008E1546" w:rsidP="008E1546">
      <w:pPr>
        <w:pStyle w:val="SangriaFrancesaArticulo"/>
      </w:pPr>
    </w:p>
    <w:p w14:paraId="784D4668" w14:textId="77777777" w:rsidR="008E1546" w:rsidRDefault="008E1546" w:rsidP="008E1546">
      <w:pPr>
        <w:pStyle w:val="TextoNormalNegritaCursivandice"/>
      </w:pPr>
      <w:r>
        <w:t>Ley Orgánica 5/2024, de 11 de noviembre, del derecho de defensa</w:t>
      </w:r>
    </w:p>
    <w:p w14:paraId="51D365A7" w14:textId="5F276BD2" w:rsidR="008E1546" w:rsidRDefault="008E1546" w:rsidP="008E1546">
      <w:pPr>
        <w:pStyle w:val="SangriaFrancesaArticulo"/>
      </w:pPr>
      <w:r w:rsidRPr="008E1546">
        <w:rPr>
          <w:rStyle w:val="TextoNormalNegritaCaracter"/>
        </w:rPr>
        <w:t>Artículo 12.3.</w:t>
      </w:r>
      <w:r w:rsidRPr="008E1546">
        <w:rPr>
          <w:rStyle w:val="TextoNormalCaracter"/>
        </w:rPr>
        <w:t>-</w:t>
      </w:r>
      <w:r>
        <w:t xml:space="preserve"> Sentencia </w:t>
      </w:r>
      <w:hyperlink w:anchor="SENTENCIA_2025_148" w:history="1">
        <w:r w:rsidRPr="008E1546">
          <w:rPr>
            <w:rStyle w:val="TextoNormalCaracter"/>
          </w:rPr>
          <w:t>148/2025</w:t>
        </w:r>
      </w:hyperlink>
      <w:r>
        <w:t>, f. 2.</w:t>
      </w:r>
    </w:p>
    <w:p w14:paraId="45670239" w14:textId="7FDEB21D" w:rsidR="008E1546" w:rsidRDefault="008E1546" w:rsidP="008E1546">
      <w:pPr>
        <w:pStyle w:val="SangriaFrancesaArticulo"/>
      </w:pPr>
      <w:r w:rsidRPr="008E1546">
        <w:rPr>
          <w:rStyle w:val="TextoNormalNegritaCaracter"/>
        </w:rPr>
        <w:t>Disposición adicional tercera.</w:t>
      </w:r>
      <w:r w:rsidRPr="008E1546">
        <w:rPr>
          <w:rStyle w:val="TextoNormalCaracter"/>
        </w:rPr>
        <w:t>-</w:t>
      </w:r>
      <w:r>
        <w:t xml:space="preserve"> Sentencia </w:t>
      </w:r>
      <w:hyperlink w:anchor="SENTENCIA_2025_148" w:history="1">
        <w:r w:rsidRPr="008E1546">
          <w:rPr>
            <w:rStyle w:val="TextoNormalCaracter"/>
          </w:rPr>
          <w:t>148/2025</w:t>
        </w:r>
      </w:hyperlink>
      <w:r>
        <w:t>, f. 2.</w:t>
      </w:r>
    </w:p>
    <w:p w14:paraId="482F4109" w14:textId="02764C25" w:rsidR="008E1546" w:rsidRDefault="008E1546" w:rsidP="008E1546">
      <w:pPr>
        <w:pStyle w:val="SangriaFrancesaArticulo"/>
      </w:pPr>
      <w:r w:rsidRPr="008E1546">
        <w:rPr>
          <w:rStyle w:val="TextoNormalNegritaCaracter"/>
        </w:rPr>
        <w:t>Disposición adicional tercera.1.</w:t>
      </w:r>
      <w:r w:rsidRPr="008E1546">
        <w:rPr>
          <w:rStyle w:val="TextoNormalCaracter"/>
        </w:rPr>
        <w:t>-</w:t>
      </w:r>
      <w:r>
        <w:t xml:space="preserve"> Sentencia </w:t>
      </w:r>
      <w:hyperlink w:anchor="SENTENCIA_2025_148" w:history="1">
        <w:r w:rsidRPr="008E1546">
          <w:rPr>
            <w:rStyle w:val="TextoNormalCaracter"/>
          </w:rPr>
          <w:t>148/2025</w:t>
        </w:r>
      </w:hyperlink>
      <w:r>
        <w:t>, f. 2.</w:t>
      </w:r>
    </w:p>
    <w:p w14:paraId="514B967C" w14:textId="5BADF542" w:rsidR="008E1546" w:rsidRDefault="008E1546" w:rsidP="008E1546">
      <w:pPr>
        <w:pStyle w:val="SangriaFrancesaArticulo"/>
      </w:pPr>
      <w:r w:rsidRPr="008E1546">
        <w:rPr>
          <w:rStyle w:val="TextoNormalNegritaCaracter"/>
        </w:rPr>
        <w:t>Disposición adicional tercera.2.</w:t>
      </w:r>
      <w:r w:rsidRPr="008E1546">
        <w:rPr>
          <w:rStyle w:val="TextoNormalCaracter"/>
        </w:rPr>
        <w:t>-</w:t>
      </w:r>
      <w:r>
        <w:t xml:space="preserve"> Sentencia </w:t>
      </w:r>
      <w:hyperlink w:anchor="SENTENCIA_2025_148" w:history="1">
        <w:r w:rsidRPr="008E1546">
          <w:rPr>
            <w:rStyle w:val="TextoNormalCaracter"/>
          </w:rPr>
          <w:t>148/2025</w:t>
        </w:r>
      </w:hyperlink>
      <w:r>
        <w:t>, f. 2.</w:t>
      </w:r>
    </w:p>
    <w:p w14:paraId="1C92771D" w14:textId="39F0431E" w:rsidR="008E1546" w:rsidRDefault="008E1546" w:rsidP="008E1546">
      <w:pPr>
        <w:pStyle w:val="SangriaFrancesaArticulo"/>
      </w:pPr>
    </w:p>
    <w:p w14:paraId="4D01D7F8" w14:textId="77777777" w:rsidR="008E1546" w:rsidRDefault="008E1546" w:rsidP="008E1546">
      <w:pPr>
        <w:pStyle w:val="TextoNormalNegritaCursivandice"/>
      </w:pPr>
      <w:r>
        <w:t>Ley Orgánica 1/2025, de 2 de enero, de medidas en materia de eficiencia del servicio público de justicia</w:t>
      </w:r>
    </w:p>
    <w:p w14:paraId="6490BEDB" w14:textId="359C0854" w:rsidR="008E1546" w:rsidRDefault="008E1546" w:rsidP="008E1546">
      <w:pPr>
        <w:pStyle w:val="SangriaFrancesaArticulo"/>
      </w:pPr>
      <w:r w:rsidRPr="008E1546">
        <w:rPr>
          <w:rStyle w:val="TextoNormalNegritaCaracter"/>
        </w:rPr>
        <w:t>En general.</w:t>
      </w:r>
      <w:r w:rsidRPr="008E1546">
        <w:rPr>
          <w:rStyle w:val="TextoNormalCaracter"/>
        </w:rPr>
        <w:t>-</w:t>
      </w:r>
      <w:r>
        <w:t xml:space="preserve"> Sentencia </w:t>
      </w:r>
      <w:hyperlink w:anchor="SENTENCIA_2025_144" w:history="1">
        <w:r w:rsidRPr="008E1546">
          <w:rPr>
            <w:rStyle w:val="TextoNormalCaracter"/>
          </w:rPr>
          <w:t>144/2025</w:t>
        </w:r>
      </w:hyperlink>
      <w:r>
        <w:t>, f. 3.</w:t>
      </w:r>
    </w:p>
    <w:p w14:paraId="23201254" w14:textId="206BD9D7" w:rsidR="008E1546" w:rsidRDefault="008E1546" w:rsidP="008E1546">
      <w:pPr>
        <w:pStyle w:val="TextoNormal"/>
      </w:pPr>
    </w:p>
    <w:p w14:paraId="7937A5B0" w14:textId="77777777" w:rsidR="008E1546" w:rsidRDefault="008E1546" w:rsidP="008E1546">
      <w:pPr>
        <w:pStyle w:val="SangriaFrancesaArticulo"/>
      </w:pPr>
      <w:bookmarkStart w:id="55" w:name="INDICE22846"/>
    </w:p>
    <w:bookmarkEnd w:id="55"/>
    <w:p w14:paraId="3C4223B6" w14:textId="77777777" w:rsidR="008E1546" w:rsidRDefault="008E1546" w:rsidP="008E1546">
      <w:pPr>
        <w:pStyle w:val="TextoIndiceNivel2"/>
        <w:suppressAutoHyphens/>
      </w:pPr>
      <w:r>
        <w:t>E) Leyes de las Cortes Generales</w:t>
      </w:r>
    </w:p>
    <w:p w14:paraId="30EA244F" w14:textId="217FBB53" w:rsidR="008E1546" w:rsidRDefault="008E1546" w:rsidP="008E1546">
      <w:pPr>
        <w:pStyle w:val="TextoIndiceNivel2"/>
      </w:pPr>
    </w:p>
    <w:p w14:paraId="558CAD0E" w14:textId="77777777" w:rsidR="008E1546" w:rsidRDefault="008E1546" w:rsidP="008E1546">
      <w:pPr>
        <w:pStyle w:val="TextoNormalNegritaCursivandice"/>
      </w:pPr>
      <w:r>
        <w:t>Ley 42/1997, de 14 de noviembre. Ordenadora de la Inspección de trabajo y seguridad social</w:t>
      </w:r>
    </w:p>
    <w:p w14:paraId="24254A2E" w14:textId="0483FB14" w:rsidR="008E1546" w:rsidRDefault="008E1546" w:rsidP="008E1546">
      <w:pPr>
        <w:pStyle w:val="SangriaFrancesaArticulo"/>
      </w:pPr>
      <w:r w:rsidRPr="008E1546">
        <w:rPr>
          <w:rStyle w:val="TextoNormalNegritaCaracter"/>
        </w:rPr>
        <w:t>Artículo 1.2.</w:t>
      </w:r>
      <w:r w:rsidRPr="008E1546">
        <w:rPr>
          <w:rStyle w:val="TextoNormalCaracter"/>
        </w:rPr>
        <w:t>-</w:t>
      </w:r>
      <w:r>
        <w:t xml:space="preserve"> Sentencia </w:t>
      </w:r>
      <w:hyperlink w:anchor="SENTENCIA_2025_148" w:history="1">
        <w:r w:rsidRPr="008E1546">
          <w:rPr>
            <w:rStyle w:val="TextoNormalCaracter"/>
          </w:rPr>
          <w:t>148/2025</w:t>
        </w:r>
      </w:hyperlink>
      <w:r>
        <w:t>, f. 2.</w:t>
      </w:r>
    </w:p>
    <w:p w14:paraId="42524DC9" w14:textId="6A7EF90D" w:rsidR="008E1546" w:rsidRDefault="008E1546" w:rsidP="008E1546">
      <w:pPr>
        <w:pStyle w:val="SangriaFrancesaArticulo"/>
      </w:pPr>
    </w:p>
    <w:p w14:paraId="38D245EA" w14:textId="77777777" w:rsidR="008E1546" w:rsidRDefault="008E1546" w:rsidP="008E1546">
      <w:pPr>
        <w:pStyle w:val="TextoNormalNegritaCursivandice"/>
      </w:pPr>
      <w:r>
        <w:t>Ley 29/1998, de 13 de julio, reguladora de la jurisdicción contencioso-administrativa</w:t>
      </w:r>
    </w:p>
    <w:p w14:paraId="2CC4C00E" w14:textId="01882CB4" w:rsidR="008E1546" w:rsidRDefault="008E1546" w:rsidP="008E1546">
      <w:pPr>
        <w:pStyle w:val="SangriaFrancesaArticulo"/>
      </w:pPr>
      <w:r w:rsidRPr="008E1546">
        <w:rPr>
          <w:rStyle w:val="TextoNormalNegritaCaracter"/>
        </w:rPr>
        <w:t>En general</w:t>
      </w:r>
      <w:r>
        <w:t xml:space="preserve"> (redactado por la Ley Orgánica 7/2015, de 21 de julio)</w:t>
      </w:r>
      <w:r w:rsidRPr="008E1546">
        <w:rPr>
          <w:rStyle w:val="TextoNormalNegritaCaracter"/>
        </w:rPr>
        <w:t>.</w:t>
      </w:r>
      <w:r w:rsidRPr="008E1546">
        <w:rPr>
          <w:rStyle w:val="TextoNormalCaracter"/>
        </w:rPr>
        <w:t>-</w:t>
      </w:r>
      <w:r>
        <w:t xml:space="preserve"> Sentencia </w:t>
      </w:r>
      <w:hyperlink w:anchor="SENTENCIA_2025_144" w:history="1">
        <w:r w:rsidRPr="008E1546">
          <w:rPr>
            <w:rStyle w:val="TextoNormalCaracter"/>
          </w:rPr>
          <w:t>144/2025</w:t>
        </w:r>
      </w:hyperlink>
      <w:r>
        <w:t>, f. 3.</w:t>
      </w:r>
    </w:p>
    <w:p w14:paraId="7DABAF18" w14:textId="36934FBF" w:rsidR="008E1546" w:rsidRDefault="008E1546" w:rsidP="008E1546">
      <w:pPr>
        <w:pStyle w:val="SangriaFrancesaArticulo"/>
      </w:pPr>
      <w:r w:rsidRPr="008E1546">
        <w:rPr>
          <w:rStyle w:val="TextoNormalNegritaCaracter"/>
        </w:rPr>
        <w:t>Artículo 86.1.</w:t>
      </w:r>
      <w:r w:rsidRPr="008E1546">
        <w:rPr>
          <w:rStyle w:val="TextoNormalCaracter"/>
        </w:rPr>
        <w:t>-</w:t>
      </w:r>
      <w:r>
        <w:t xml:space="preserve"> Sentencia </w:t>
      </w:r>
      <w:hyperlink w:anchor="SENTENCIA_2025_149" w:history="1">
        <w:r w:rsidRPr="008E1546">
          <w:rPr>
            <w:rStyle w:val="TextoNormalCaracter"/>
          </w:rPr>
          <w:t>149/2025</w:t>
        </w:r>
      </w:hyperlink>
      <w:r>
        <w:t>, f. 4.</w:t>
      </w:r>
    </w:p>
    <w:p w14:paraId="0EC6D068" w14:textId="333813E9" w:rsidR="008E1546" w:rsidRDefault="008E1546" w:rsidP="008E1546">
      <w:pPr>
        <w:pStyle w:val="SangriaFrancesaArticulo"/>
      </w:pPr>
      <w:r w:rsidRPr="008E1546">
        <w:rPr>
          <w:rStyle w:val="TextoNormalNegritaCaracter"/>
        </w:rPr>
        <w:t>Artículo 87.1.</w:t>
      </w:r>
      <w:r w:rsidRPr="008E1546">
        <w:rPr>
          <w:rStyle w:val="TextoNormalCaracter"/>
        </w:rPr>
        <w:t>-</w:t>
      </w:r>
      <w:r>
        <w:t xml:space="preserve"> Sentencia </w:t>
      </w:r>
      <w:hyperlink w:anchor="SENTENCIA_2025_149" w:history="1">
        <w:r w:rsidRPr="008E1546">
          <w:rPr>
            <w:rStyle w:val="TextoNormalCaracter"/>
          </w:rPr>
          <w:t>149/2025</w:t>
        </w:r>
      </w:hyperlink>
      <w:r>
        <w:t>, f. 4.</w:t>
      </w:r>
    </w:p>
    <w:p w14:paraId="3268ADB0" w14:textId="4C8473B3" w:rsidR="008E1546" w:rsidRDefault="008E1546" w:rsidP="008E1546">
      <w:pPr>
        <w:pStyle w:val="SangriaFrancesaArticulo"/>
      </w:pPr>
      <w:r w:rsidRPr="008E1546">
        <w:rPr>
          <w:rStyle w:val="TextoNormalNegritaCaracter"/>
        </w:rPr>
        <w:t>Artículo 88.</w:t>
      </w:r>
      <w:r w:rsidRPr="008E1546">
        <w:rPr>
          <w:rStyle w:val="TextoNormalCaracter"/>
        </w:rPr>
        <w:t>-</w:t>
      </w:r>
      <w:r>
        <w:t xml:space="preserve"> Sentencia </w:t>
      </w:r>
      <w:hyperlink w:anchor="SENTENCIA_2025_149" w:history="1">
        <w:r w:rsidRPr="008E1546">
          <w:rPr>
            <w:rStyle w:val="TextoNormalCaracter"/>
          </w:rPr>
          <w:t>149/2025</w:t>
        </w:r>
      </w:hyperlink>
      <w:r>
        <w:t>, ff. 3, 4.</w:t>
      </w:r>
    </w:p>
    <w:p w14:paraId="11035106" w14:textId="4C093C1D" w:rsidR="008E1546" w:rsidRDefault="008E1546" w:rsidP="008E1546">
      <w:pPr>
        <w:pStyle w:val="SangriaFrancesaArticulo"/>
      </w:pPr>
      <w:r w:rsidRPr="008E1546">
        <w:rPr>
          <w:rStyle w:val="TextoNormalNegritaCaracter"/>
        </w:rPr>
        <w:t xml:space="preserve">Artículo 88 </w:t>
      </w:r>
      <w:r>
        <w:t xml:space="preserve"> (redactado por la Ley Orgánica 7/2015, de 21 de julio)</w:t>
      </w:r>
      <w:r w:rsidRPr="008E1546">
        <w:rPr>
          <w:rStyle w:val="TextoNormalNegritaCaracter"/>
        </w:rPr>
        <w:t>.</w:t>
      </w:r>
      <w:r w:rsidRPr="008E1546">
        <w:rPr>
          <w:rStyle w:val="TextoNormalCaracter"/>
        </w:rPr>
        <w:t>-</w:t>
      </w:r>
      <w:r>
        <w:t xml:space="preserve"> Sentencia </w:t>
      </w:r>
      <w:hyperlink w:anchor="SENTENCIA_2025_144" w:history="1">
        <w:r w:rsidRPr="008E1546">
          <w:rPr>
            <w:rStyle w:val="TextoNormalCaracter"/>
          </w:rPr>
          <w:t>144/2025</w:t>
        </w:r>
      </w:hyperlink>
      <w:r>
        <w:t>, f. 3.</w:t>
      </w:r>
    </w:p>
    <w:p w14:paraId="035EE902" w14:textId="6991DF4B" w:rsidR="008E1546" w:rsidRDefault="008E1546" w:rsidP="008E1546">
      <w:pPr>
        <w:pStyle w:val="SangriaFrancesaArticulo"/>
      </w:pPr>
      <w:r w:rsidRPr="008E1546">
        <w:rPr>
          <w:rStyle w:val="TextoNormalNegritaCaracter"/>
        </w:rPr>
        <w:t>Artículo 88.1</w:t>
      </w:r>
      <w:r>
        <w:t xml:space="preserve"> (redactado por la Ley Orgánica 7/2015, de 21 de julio)</w:t>
      </w:r>
      <w:r w:rsidRPr="008E1546">
        <w:rPr>
          <w:rStyle w:val="TextoNormalNegritaCaracter"/>
        </w:rPr>
        <w:t>.</w:t>
      </w:r>
      <w:r w:rsidRPr="008E1546">
        <w:rPr>
          <w:rStyle w:val="TextoNormalCaracter"/>
        </w:rPr>
        <w:t>-</w:t>
      </w:r>
      <w:r>
        <w:t xml:space="preserve"> Sentencia </w:t>
      </w:r>
      <w:hyperlink w:anchor="SENTENCIA_2025_144" w:history="1">
        <w:r w:rsidRPr="008E1546">
          <w:rPr>
            <w:rStyle w:val="TextoNormalCaracter"/>
          </w:rPr>
          <w:t>144/2025</w:t>
        </w:r>
      </w:hyperlink>
      <w:r>
        <w:t>, f. 3.</w:t>
      </w:r>
    </w:p>
    <w:p w14:paraId="73B01D1B" w14:textId="6BACC7AC" w:rsidR="008E1546" w:rsidRDefault="008E1546" w:rsidP="008E1546">
      <w:pPr>
        <w:pStyle w:val="SangriaFrancesaArticulo"/>
      </w:pPr>
      <w:r w:rsidRPr="008E1546">
        <w:rPr>
          <w:rStyle w:val="TextoNormalNegritaCaracter"/>
        </w:rPr>
        <w:t>Artículo 88.2</w:t>
      </w:r>
      <w:r>
        <w:t xml:space="preserve"> (redactado por la Ley Orgánica 7/2015, de 21 de julio)</w:t>
      </w:r>
      <w:r w:rsidRPr="008E1546">
        <w:rPr>
          <w:rStyle w:val="TextoNormalNegritaCaracter"/>
        </w:rPr>
        <w:t>.</w:t>
      </w:r>
      <w:r w:rsidRPr="008E1546">
        <w:rPr>
          <w:rStyle w:val="TextoNormalCaracter"/>
        </w:rPr>
        <w:t>-</w:t>
      </w:r>
      <w:r>
        <w:t xml:space="preserve"> Sentencia </w:t>
      </w:r>
      <w:hyperlink w:anchor="SENTENCIA_2025_144" w:history="1">
        <w:r w:rsidRPr="008E1546">
          <w:rPr>
            <w:rStyle w:val="TextoNormalCaracter"/>
          </w:rPr>
          <w:t>144/2025</w:t>
        </w:r>
      </w:hyperlink>
      <w:r>
        <w:t>, f. 3.</w:t>
      </w:r>
    </w:p>
    <w:p w14:paraId="15215219" w14:textId="7066B290" w:rsidR="008E1546" w:rsidRDefault="008E1546" w:rsidP="008E1546">
      <w:pPr>
        <w:pStyle w:val="SangriaFrancesaArticulo"/>
      </w:pPr>
      <w:r w:rsidRPr="008E1546">
        <w:rPr>
          <w:rStyle w:val="TextoNormalNegritaCaracter"/>
        </w:rPr>
        <w:t>Artículo 88.3</w:t>
      </w:r>
      <w:r>
        <w:t xml:space="preserve"> (redactado por la Ley Orgánica 7/2015, de 21 de julio)</w:t>
      </w:r>
      <w:r w:rsidRPr="008E1546">
        <w:rPr>
          <w:rStyle w:val="TextoNormalNegritaCaracter"/>
        </w:rPr>
        <w:t>.</w:t>
      </w:r>
      <w:r w:rsidRPr="008E1546">
        <w:rPr>
          <w:rStyle w:val="TextoNormalCaracter"/>
        </w:rPr>
        <w:t>-</w:t>
      </w:r>
      <w:r>
        <w:t xml:space="preserve"> Sentencia </w:t>
      </w:r>
      <w:hyperlink w:anchor="SENTENCIA_2025_144" w:history="1">
        <w:r w:rsidRPr="008E1546">
          <w:rPr>
            <w:rStyle w:val="TextoNormalCaracter"/>
          </w:rPr>
          <w:t>144/2025</w:t>
        </w:r>
      </w:hyperlink>
      <w:r>
        <w:t>, f. 3.</w:t>
      </w:r>
    </w:p>
    <w:p w14:paraId="57BAB368" w14:textId="32872C09" w:rsidR="008E1546" w:rsidRDefault="008E1546" w:rsidP="008E1546">
      <w:pPr>
        <w:pStyle w:val="SangriaFrancesaArticulo"/>
      </w:pPr>
      <w:r w:rsidRPr="008E1546">
        <w:rPr>
          <w:rStyle w:val="TextoNormalNegritaCaracter"/>
        </w:rPr>
        <w:t>Artículo 89.2.</w:t>
      </w:r>
      <w:r w:rsidRPr="008E1546">
        <w:rPr>
          <w:rStyle w:val="TextoNormalCaracter"/>
        </w:rPr>
        <w:t>-</w:t>
      </w:r>
      <w:r>
        <w:t xml:space="preserve"> Sentencia </w:t>
      </w:r>
      <w:hyperlink w:anchor="SENTENCIA_2025_149" w:history="1">
        <w:r w:rsidRPr="008E1546">
          <w:rPr>
            <w:rStyle w:val="TextoNormalCaracter"/>
          </w:rPr>
          <w:t>149/2025</w:t>
        </w:r>
      </w:hyperlink>
      <w:r>
        <w:t>, f. 3.</w:t>
      </w:r>
    </w:p>
    <w:p w14:paraId="7B53C655" w14:textId="3CB77BB0" w:rsidR="008E1546" w:rsidRDefault="008E1546" w:rsidP="008E1546">
      <w:pPr>
        <w:pStyle w:val="SangriaFrancesaArticulo"/>
      </w:pPr>
      <w:r w:rsidRPr="008E1546">
        <w:rPr>
          <w:rStyle w:val="TextoNormalNegritaCaracter"/>
        </w:rPr>
        <w:t>Artículo 89.2 f).</w:t>
      </w:r>
      <w:r w:rsidRPr="008E1546">
        <w:rPr>
          <w:rStyle w:val="TextoNormalCaracter"/>
        </w:rPr>
        <w:t>-</w:t>
      </w:r>
      <w:r>
        <w:t xml:space="preserve"> Sentencia </w:t>
      </w:r>
      <w:hyperlink w:anchor="SENTENCIA_2025_149" w:history="1">
        <w:r w:rsidRPr="008E1546">
          <w:rPr>
            <w:rStyle w:val="TextoNormalCaracter"/>
          </w:rPr>
          <w:t>149/2025</w:t>
        </w:r>
      </w:hyperlink>
      <w:r>
        <w:t>, f. 4.</w:t>
      </w:r>
    </w:p>
    <w:p w14:paraId="216B6659" w14:textId="435BFD4B" w:rsidR="008E1546" w:rsidRDefault="008E1546" w:rsidP="008E1546">
      <w:pPr>
        <w:pStyle w:val="SangriaFrancesaArticulo"/>
      </w:pPr>
      <w:r w:rsidRPr="008E1546">
        <w:rPr>
          <w:rStyle w:val="TextoNormalNegritaCaracter"/>
        </w:rPr>
        <w:t>Artículo 90.4.</w:t>
      </w:r>
      <w:r w:rsidRPr="008E1546">
        <w:rPr>
          <w:rStyle w:val="TextoNormalCaracter"/>
        </w:rPr>
        <w:t>-</w:t>
      </w:r>
      <w:r>
        <w:t xml:space="preserve"> Sentencia </w:t>
      </w:r>
      <w:hyperlink w:anchor="SENTENCIA_2025_149" w:history="1">
        <w:r w:rsidRPr="008E1546">
          <w:rPr>
            <w:rStyle w:val="TextoNormalCaracter"/>
          </w:rPr>
          <w:t>149/2025</w:t>
        </w:r>
      </w:hyperlink>
      <w:r>
        <w:t>, f. 3.</w:t>
      </w:r>
    </w:p>
    <w:p w14:paraId="0A6A4602" w14:textId="39855CE2" w:rsidR="008E1546" w:rsidRDefault="008E1546" w:rsidP="008E1546">
      <w:pPr>
        <w:pStyle w:val="SangriaFrancesaArticulo"/>
      </w:pPr>
      <w:r w:rsidRPr="008E1546">
        <w:rPr>
          <w:rStyle w:val="TextoNormalNegritaCaracter"/>
        </w:rPr>
        <w:t>Artículo 93.1.</w:t>
      </w:r>
      <w:r w:rsidRPr="008E1546">
        <w:rPr>
          <w:rStyle w:val="TextoNormalCaracter"/>
        </w:rPr>
        <w:t>-</w:t>
      </w:r>
      <w:r>
        <w:t xml:space="preserve"> Sentencia </w:t>
      </w:r>
      <w:hyperlink w:anchor="SENTENCIA_2025_149" w:history="1">
        <w:r w:rsidRPr="008E1546">
          <w:rPr>
            <w:rStyle w:val="TextoNormalCaracter"/>
          </w:rPr>
          <w:t>149/2025</w:t>
        </w:r>
      </w:hyperlink>
      <w:r>
        <w:t>, f. 3.</w:t>
      </w:r>
    </w:p>
    <w:p w14:paraId="4E731EF0" w14:textId="10632844" w:rsidR="008E1546" w:rsidRDefault="008E1546" w:rsidP="008E1546">
      <w:pPr>
        <w:pStyle w:val="SangriaFrancesaArticulo"/>
      </w:pPr>
      <w:r w:rsidRPr="008E1546">
        <w:rPr>
          <w:rStyle w:val="TextoNormalNegritaCaracter"/>
        </w:rPr>
        <w:t>Artículo 105.2.</w:t>
      </w:r>
      <w:r w:rsidRPr="008E1546">
        <w:rPr>
          <w:rStyle w:val="TextoNormalCaracter"/>
        </w:rPr>
        <w:t>-</w:t>
      </w:r>
      <w:r>
        <w:t xml:space="preserve"> Sentencia </w:t>
      </w:r>
      <w:hyperlink w:anchor="SENTENCIA_2025_149" w:history="1">
        <w:r w:rsidRPr="008E1546">
          <w:rPr>
            <w:rStyle w:val="TextoNormalCaracter"/>
          </w:rPr>
          <w:t>149/2025</w:t>
        </w:r>
      </w:hyperlink>
      <w:r>
        <w:t>, f. 4.</w:t>
      </w:r>
    </w:p>
    <w:p w14:paraId="3488AF6A" w14:textId="76E3F61A" w:rsidR="008E1546" w:rsidRDefault="008E1546" w:rsidP="008E1546">
      <w:pPr>
        <w:pStyle w:val="SangriaFrancesaArticulo"/>
      </w:pPr>
      <w:r w:rsidRPr="008E1546">
        <w:rPr>
          <w:rStyle w:val="TextoNormalNegritaCaracter"/>
        </w:rPr>
        <w:t>Artículo 106.</w:t>
      </w:r>
      <w:r w:rsidRPr="008E1546">
        <w:rPr>
          <w:rStyle w:val="TextoNormalCaracter"/>
        </w:rPr>
        <w:t>-</w:t>
      </w:r>
      <w:r>
        <w:t xml:space="preserve"> Sentencia </w:t>
      </w:r>
      <w:hyperlink w:anchor="SENTENCIA_2025_149" w:history="1">
        <w:r w:rsidRPr="008E1546">
          <w:rPr>
            <w:rStyle w:val="TextoNormalCaracter"/>
          </w:rPr>
          <w:t>149/2025</w:t>
        </w:r>
      </w:hyperlink>
      <w:r>
        <w:t>, f. 6.</w:t>
      </w:r>
    </w:p>
    <w:p w14:paraId="43E3C3C5" w14:textId="13DA30A4" w:rsidR="008E1546" w:rsidRDefault="008E1546" w:rsidP="008E1546">
      <w:pPr>
        <w:pStyle w:val="SangriaFrancesaArticulo"/>
      </w:pPr>
    </w:p>
    <w:p w14:paraId="69039305" w14:textId="77777777" w:rsidR="008E1546" w:rsidRDefault="008E1546" w:rsidP="008E1546">
      <w:pPr>
        <w:pStyle w:val="TextoNormalNegritaCursivandice"/>
      </w:pPr>
      <w:r>
        <w:t>Ley 1/2000, de 7 de enero, de enjuiciamiento civil</w:t>
      </w:r>
    </w:p>
    <w:p w14:paraId="4C42CA41" w14:textId="61DF327C" w:rsidR="008E1546" w:rsidRDefault="008E1546" w:rsidP="008E1546">
      <w:pPr>
        <w:pStyle w:val="SangriaFrancesaArticulo"/>
      </w:pPr>
      <w:r w:rsidRPr="008E1546">
        <w:rPr>
          <w:rStyle w:val="TextoNormalNegritaCaracter"/>
        </w:rPr>
        <w:t>En general.</w:t>
      </w:r>
      <w:r w:rsidRPr="008E1546">
        <w:rPr>
          <w:rStyle w:val="TextoNormalCaracter"/>
        </w:rPr>
        <w:t>-</w:t>
      </w:r>
      <w:r>
        <w:t xml:space="preserve"> Sentencia </w:t>
      </w:r>
      <w:hyperlink w:anchor="SENTENCIA_2025_144" w:history="1">
        <w:r w:rsidRPr="008E1546">
          <w:rPr>
            <w:rStyle w:val="TextoNormalCaracter"/>
          </w:rPr>
          <w:t>144/2025</w:t>
        </w:r>
      </w:hyperlink>
      <w:r>
        <w:t>, f. 3.</w:t>
      </w:r>
    </w:p>
    <w:p w14:paraId="6A7AC7F0" w14:textId="0146E157" w:rsidR="008E1546" w:rsidRDefault="008E1546" w:rsidP="008E1546">
      <w:pPr>
        <w:pStyle w:val="SangriaFrancesaArticulo"/>
      </w:pPr>
      <w:r w:rsidRPr="008E1546">
        <w:rPr>
          <w:rStyle w:val="TextoNormalNegritaCaracter"/>
        </w:rPr>
        <w:t>Artículo 19.1.</w:t>
      </w:r>
      <w:r w:rsidRPr="008E1546">
        <w:rPr>
          <w:rStyle w:val="TextoNormalCaracter"/>
        </w:rPr>
        <w:t>-</w:t>
      </w:r>
      <w:r>
        <w:t xml:space="preserve"> Auto </w:t>
      </w:r>
      <w:hyperlink w:anchor="AUTO_2025_96" w:history="1">
        <w:r w:rsidRPr="008E1546">
          <w:rPr>
            <w:rStyle w:val="TextoNormalCaracter"/>
          </w:rPr>
          <w:t>96/2025</w:t>
        </w:r>
      </w:hyperlink>
      <w:r>
        <w:t>, f. único.</w:t>
      </w:r>
    </w:p>
    <w:p w14:paraId="635B897F" w14:textId="40D8A499" w:rsidR="008E1546" w:rsidRDefault="008E1546" w:rsidP="008E1546">
      <w:pPr>
        <w:pStyle w:val="SangriaFrancesaArticulo"/>
      </w:pPr>
      <w:r w:rsidRPr="008E1546">
        <w:rPr>
          <w:rStyle w:val="TextoNormalNegritaCaracter"/>
        </w:rPr>
        <w:t>Artículo 19.3.</w:t>
      </w:r>
      <w:r w:rsidRPr="008E1546">
        <w:rPr>
          <w:rStyle w:val="TextoNormalCaracter"/>
        </w:rPr>
        <w:t>-</w:t>
      </w:r>
      <w:r>
        <w:t xml:space="preserve"> Auto </w:t>
      </w:r>
      <w:hyperlink w:anchor="AUTO_2025_96" w:history="1">
        <w:r w:rsidRPr="008E1546">
          <w:rPr>
            <w:rStyle w:val="TextoNormalCaracter"/>
          </w:rPr>
          <w:t>96/2025</w:t>
        </w:r>
      </w:hyperlink>
      <w:r>
        <w:t>, f. único.</w:t>
      </w:r>
    </w:p>
    <w:p w14:paraId="4AD84457" w14:textId="30312A64" w:rsidR="008E1546" w:rsidRDefault="008E1546" w:rsidP="008E1546">
      <w:pPr>
        <w:pStyle w:val="SangriaFrancesaArticulo"/>
      </w:pPr>
      <w:r w:rsidRPr="008E1546">
        <w:rPr>
          <w:rStyle w:val="TextoNormalNegritaCaracter"/>
        </w:rPr>
        <w:t>Artículo 20.2.</w:t>
      </w:r>
      <w:r w:rsidRPr="008E1546">
        <w:rPr>
          <w:rStyle w:val="TextoNormalCaracter"/>
        </w:rPr>
        <w:t>-</w:t>
      </w:r>
      <w:r>
        <w:t xml:space="preserve"> Auto </w:t>
      </w:r>
      <w:hyperlink w:anchor="AUTO_2025_96" w:history="1">
        <w:r w:rsidRPr="008E1546">
          <w:rPr>
            <w:rStyle w:val="TextoNormalCaracter"/>
          </w:rPr>
          <w:t>96/2025</w:t>
        </w:r>
      </w:hyperlink>
      <w:r>
        <w:t>, f. único.</w:t>
      </w:r>
    </w:p>
    <w:p w14:paraId="00E25546" w14:textId="69A0EE21" w:rsidR="008E1546" w:rsidRDefault="008E1546" w:rsidP="008E1546">
      <w:pPr>
        <w:pStyle w:val="SangriaFrancesaArticulo"/>
      </w:pPr>
      <w:r w:rsidRPr="008E1546">
        <w:rPr>
          <w:rStyle w:val="TextoNormalNegritaCaracter"/>
        </w:rPr>
        <w:t>Artículo 20.3.</w:t>
      </w:r>
      <w:r w:rsidRPr="008E1546">
        <w:rPr>
          <w:rStyle w:val="TextoNormalCaracter"/>
        </w:rPr>
        <w:t>-</w:t>
      </w:r>
      <w:r>
        <w:t xml:space="preserve"> Auto </w:t>
      </w:r>
      <w:hyperlink w:anchor="AUTO_2025_96" w:history="1">
        <w:r w:rsidRPr="008E1546">
          <w:rPr>
            <w:rStyle w:val="TextoNormalCaracter"/>
          </w:rPr>
          <w:t>96/2025</w:t>
        </w:r>
      </w:hyperlink>
      <w:r>
        <w:t>, f. único.</w:t>
      </w:r>
    </w:p>
    <w:p w14:paraId="4401F84D" w14:textId="68537020" w:rsidR="008E1546" w:rsidRDefault="008E1546" w:rsidP="008E1546">
      <w:pPr>
        <w:pStyle w:val="SangriaFrancesaArticulo"/>
      </w:pPr>
      <w:r w:rsidRPr="008E1546">
        <w:rPr>
          <w:rStyle w:val="TextoNormalNegritaCaracter"/>
        </w:rPr>
        <w:t>Artículo 228.</w:t>
      </w:r>
      <w:r w:rsidRPr="008E1546">
        <w:rPr>
          <w:rStyle w:val="TextoNormalCaracter"/>
        </w:rPr>
        <w:t>-</w:t>
      </w:r>
      <w:r>
        <w:t xml:space="preserve"> Sentencia </w:t>
      </w:r>
      <w:hyperlink w:anchor="SENTENCIA_2025_144" w:history="1">
        <w:r w:rsidRPr="008E1546">
          <w:rPr>
            <w:rStyle w:val="TextoNormalCaracter"/>
          </w:rPr>
          <w:t>144/2025</w:t>
        </w:r>
      </w:hyperlink>
      <w:r>
        <w:t>, ff. 1, 5.</w:t>
      </w:r>
    </w:p>
    <w:p w14:paraId="552AAD94" w14:textId="298F049F" w:rsidR="008E1546" w:rsidRDefault="008E1546" w:rsidP="008E1546">
      <w:pPr>
        <w:pStyle w:val="SangriaFrancesaArticulo"/>
      </w:pPr>
      <w:r w:rsidRPr="008E1546">
        <w:rPr>
          <w:rStyle w:val="TextoNormalNegritaCaracter"/>
        </w:rPr>
        <w:t>Artículo 468.</w:t>
      </w:r>
      <w:r w:rsidRPr="008E1546">
        <w:rPr>
          <w:rStyle w:val="TextoNormalCaracter"/>
        </w:rPr>
        <w:t>-</w:t>
      </w:r>
      <w:r>
        <w:t xml:space="preserve"> Sentencia </w:t>
      </w:r>
      <w:hyperlink w:anchor="SENTENCIA_2025_144" w:history="1">
        <w:r w:rsidRPr="008E1546">
          <w:rPr>
            <w:rStyle w:val="TextoNormalCaracter"/>
          </w:rPr>
          <w:t>144/2025</w:t>
        </w:r>
      </w:hyperlink>
      <w:r>
        <w:t>, f. 3.</w:t>
      </w:r>
    </w:p>
    <w:p w14:paraId="62EA44E5" w14:textId="242A1294" w:rsidR="008E1546" w:rsidRDefault="008E1546" w:rsidP="008E1546">
      <w:pPr>
        <w:pStyle w:val="SangriaFrancesaArticulo"/>
      </w:pPr>
      <w:r w:rsidRPr="008E1546">
        <w:rPr>
          <w:rStyle w:val="TextoNormalNegritaCaracter"/>
        </w:rPr>
        <w:t>Artículo 469.1.</w:t>
      </w:r>
      <w:r w:rsidRPr="008E1546">
        <w:rPr>
          <w:rStyle w:val="TextoNormalCaracter"/>
        </w:rPr>
        <w:t>-</w:t>
      </w:r>
      <w:r>
        <w:t xml:space="preserve"> Sentencia </w:t>
      </w:r>
      <w:hyperlink w:anchor="SENTENCIA_2025_144" w:history="1">
        <w:r w:rsidRPr="008E1546">
          <w:rPr>
            <w:rStyle w:val="TextoNormalCaracter"/>
          </w:rPr>
          <w:t>144/2025</w:t>
        </w:r>
      </w:hyperlink>
      <w:r>
        <w:t>, f. 3.</w:t>
      </w:r>
    </w:p>
    <w:p w14:paraId="3ED6483C" w14:textId="1102DF34" w:rsidR="008E1546" w:rsidRDefault="008E1546" w:rsidP="008E1546">
      <w:pPr>
        <w:pStyle w:val="SangriaFrancesaArticulo"/>
      </w:pPr>
      <w:r w:rsidRPr="008E1546">
        <w:rPr>
          <w:rStyle w:val="TextoNormalNegritaCaracter"/>
        </w:rPr>
        <w:t>Artículo 469.1.3.</w:t>
      </w:r>
      <w:r w:rsidRPr="008E1546">
        <w:rPr>
          <w:rStyle w:val="TextoNormalCaracter"/>
        </w:rPr>
        <w:t>-</w:t>
      </w:r>
      <w:r>
        <w:t xml:space="preserve"> Sentencia </w:t>
      </w:r>
      <w:hyperlink w:anchor="SENTENCIA_2025_144" w:history="1">
        <w:r w:rsidRPr="008E1546">
          <w:rPr>
            <w:rStyle w:val="TextoNormalCaracter"/>
          </w:rPr>
          <w:t>144/2025</w:t>
        </w:r>
      </w:hyperlink>
      <w:r>
        <w:t>, f. 3.</w:t>
      </w:r>
    </w:p>
    <w:p w14:paraId="42CB57C8" w14:textId="214E0B8C" w:rsidR="008E1546" w:rsidRDefault="008E1546" w:rsidP="008E1546">
      <w:pPr>
        <w:pStyle w:val="SangriaFrancesaArticulo"/>
      </w:pPr>
      <w:r w:rsidRPr="008E1546">
        <w:rPr>
          <w:rStyle w:val="TextoNormalNegritaCaracter"/>
        </w:rPr>
        <w:t>Artículo 469.1.4.</w:t>
      </w:r>
      <w:r w:rsidRPr="008E1546">
        <w:rPr>
          <w:rStyle w:val="TextoNormalCaracter"/>
        </w:rPr>
        <w:t>-</w:t>
      </w:r>
      <w:r>
        <w:t xml:space="preserve"> Sentencia </w:t>
      </w:r>
      <w:hyperlink w:anchor="SENTENCIA_2025_144" w:history="1">
        <w:r w:rsidRPr="008E1546">
          <w:rPr>
            <w:rStyle w:val="TextoNormalCaracter"/>
          </w:rPr>
          <w:t>144/2025</w:t>
        </w:r>
      </w:hyperlink>
      <w:r>
        <w:t>, f. 3.</w:t>
      </w:r>
    </w:p>
    <w:p w14:paraId="0938A793" w14:textId="324F2C8E" w:rsidR="008E1546" w:rsidRDefault="008E1546" w:rsidP="008E1546">
      <w:pPr>
        <w:pStyle w:val="SangriaFrancesaArticulo"/>
      </w:pPr>
      <w:r w:rsidRPr="008E1546">
        <w:rPr>
          <w:rStyle w:val="TextoNormalNegritaCaracter"/>
        </w:rPr>
        <w:t>Artículo 477.</w:t>
      </w:r>
      <w:r w:rsidRPr="008E1546">
        <w:rPr>
          <w:rStyle w:val="TextoNormalCaracter"/>
        </w:rPr>
        <w:t>-</w:t>
      </w:r>
      <w:r>
        <w:t xml:space="preserve"> Sentencia </w:t>
      </w:r>
      <w:hyperlink w:anchor="SENTENCIA_2025_144" w:history="1">
        <w:r w:rsidRPr="008E1546">
          <w:rPr>
            <w:rStyle w:val="TextoNormalCaracter"/>
          </w:rPr>
          <w:t>144/2025</w:t>
        </w:r>
      </w:hyperlink>
      <w:r>
        <w:t>, f. 3.</w:t>
      </w:r>
    </w:p>
    <w:p w14:paraId="72027446" w14:textId="46786589" w:rsidR="008E1546" w:rsidRDefault="008E1546" w:rsidP="008E1546">
      <w:pPr>
        <w:pStyle w:val="SangriaFrancesaArticulo"/>
      </w:pPr>
      <w:r w:rsidRPr="008E1546">
        <w:rPr>
          <w:rStyle w:val="TextoNormalNegritaCaracter"/>
        </w:rPr>
        <w:t>Artículo 477.1.</w:t>
      </w:r>
      <w:r w:rsidRPr="008E1546">
        <w:rPr>
          <w:rStyle w:val="TextoNormalCaracter"/>
        </w:rPr>
        <w:t>-</w:t>
      </w:r>
      <w:r>
        <w:t xml:space="preserve"> Sentencia </w:t>
      </w:r>
      <w:hyperlink w:anchor="SENTENCIA_2025_144" w:history="1">
        <w:r w:rsidRPr="008E1546">
          <w:rPr>
            <w:rStyle w:val="TextoNormalCaracter"/>
          </w:rPr>
          <w:t>144/2025</w:t>
        </w:r>
      </w:hyperlink>
      <w:r>
        <w:t>, f. 3.</w:t>
      </w:r>
    </w:p>
    <w:p w14:paraId="66EE1A08" w14:textId="74AE58CA" w:rsidR="008E1546" w:rsidRDefault="008E1546" w:rsidP="008E1546">
      <w:pPr>
        <w:pStyle w:val="SangriaFrancesaArticulo"/>
      </w:pPr>
      <w:r w:rsidRPr="008E1546">
        <w:rPr>
          <w:rStyle w:val="TextoNormalNegritaCaracter"/>
        </w:rPr>
        <w:t>Artículo 477.2.</w:t>
      </w:r>
      <w:r w:rsidRPr="008E1546">
        <w:rPr>
          <w:rStyle w:val="TextoNormalCaracter"/>
        </w:rPr>
        <w:t>-</w:t>
      </w:r>
      <w:r>
        <w:t xml:space="preserve"> Sentencia </w:t>
      </w:r>
      <w:hyperlink w:anchor="SENTENCIA_2025_144" w:history="1">
        <w:r w:rsidRPr="008E1546">
          <w:rPr>
            <w:rStyle w:val="TextoNormalCaracter"/>
          </w:rPr>
          <w:t>144/2025</w:t>
        </w:r>
      </w:hyperlink>
      <w:r>
        <w:t>, f. 3.</w:t>
      </w:r>
    </w:p>
    <w:p w14:paraId="5AAAAED9" w14:textId="3E51961F" w:rsidR="008E1546" w:rsidRDefault="008E1546" w:rsidP="008E1546">
      <w:pPr>
        <w:pStyle w:val="SangriaFrancesaArticulo"/>
      </w:pPr>
      <w:r w:rsidRPr="008E1546">
        <w:rPr>
          <w:rStyle w:val="TextoNormalNegritaCaracter"/>
        </w:rPr>
        <w:t>Artículo 477.2.1.</w:t>
      </w:r>
      <w:r w:rsidRPr="008E1546">
        <w:rPr>
          <w:rStyle w:val="TextoNormalCaracter"/>
        </w:rPr>
        <w:t>-</w:t>
      </w:r>
      <w:r>
        <w:t xml:space="preserve"> Sentencia </w:t>
      </w:r>
      <w:hyperlink w:anchor="SENTENCIA_2025_144" w:history="1">
        <w:r w:rsidRPr="008E1546">
          <w:rPr>
            <w:rStyle w:val="TextoNormalCaracter"/>
          </w:rPr>
          <w:t>144/2025</w:t>
        </w:r>
      </w:hyperlink>
      <w:r>
        <w:t>, f. 3.</w:t>
      </w:r>
    </w:p>
    <w:p w14:paraId="73732DA8" w14:textId="54864FE4" w:rsidR="008E1546" w:rsidRDefault="008E1546" w:rsidP="008E1546">
      <w:pPr>
        <w:pStyle w:val="SangriaFrancesaArticulo"/>
      </w:pPr>
      <w:r w:rsidRPr="008E1546">
        <w:rPr>
          <w:rStyle w:val="TextoNormalNegritaCaracter"/>
        </w:rPr>
        <w:t>Artículo 477.2.2.</w:t>
      </w:r>
      <w:r w:rsidRPr="008E1546">
        <w:rPr>
          <w:rStyle w:val="TextoNormalCaracter"/>
        </w:rPr>
        <w:t>-</w:t>
      </w:r>
      <w:r>
        <w:t xml:space="preserve"> Sentencia </w:t>
      </w:r>
      <w:hyperlink w:anchor="SENTENCIA_2025_144" w:history="1">
        <w:r w:rsidRPr="008E1546">
          <w:rPr>
            <w:rStyle w:val="TextoNormalCaracter"/>
          </w:rPr>
          <w:t>144/2025</w:t>
        </w:r>
      </w:hyperlink>
      <w:r>
        <w:t>, f. 3.</w:t>
      </w:r>
    </w:p>
    <w:p w14:paraId="391EFF1A" w14:textId="1DBB6D6B" w:rsidR="008E1546" w:rsidRDefault="008E1546" w:rsidP="008E1546">
      <w:pPr>
        <w:pStyle w:val="SangriaFrancesaArticulo"/>
      </w:pPr>
      <w:r w:rsidRPr="008E1546">
        <w:rPr>
          <w:rStyle w:val="TextoNormalNegritaCaracter"/>
        </w:rPr>
        <w:t>Artículo 477.2.3.</w:t>
      </w:r>
      <w:r w:rsidRPr="008E1546">
        <w:rPr>
          <w:rStyle w:val="TextoNormalCaracter"/>
        </w:rPr>
        <w:t>-</w:t>
      </w:r>
      <w:r>
        <w:t xml:space="preserve"> Sentencia </w:t>
      </w:r>
      <w:hyperlink w:anchor="SENTENCIA_2025_144" w:history="1">
        <w:r w:rsidRPr="008E1546">
          <w:rPr>
            <w:rStyle w:val="TextoNormalCaracter"/>
          </w:rPr>
          <w:t>144/2025</w:t>
        </w:r>
      </w:hyperlink>
      <w:r>
        <w:t>, ff. 3, 5.</w:t>
      </w:r>
    </w:p>
    <w:p w14:paraId="476FF0DD" w14:textId="3E9D2133" w:rsidR="008E1546" w:rsidRDefault="008E1546" w:rsidP="008E1546">
      <w:pPr>
        <w:pStyle w:val="SangriaFrancesaArticulo"/>
      </w:pPr>
      <w:r w:rsidRPr="008E1546">
        <w:rPr>
          <w:rStyle w:val="TextoNormalNegritaCaracter"/>
        </w:rPr>
        <w:t>Artículo 479.1.</w:t>
      </w:r>
      <w:r w:rsidRPr="008E1546">
        <w:rPr>
          <w:rStyle w:val="TextoNormalCaracter"/>
        </w:rPr>
        <w:t>-</w:t>
      </w:r>
      <w:r>
        <w:t xml:space="preserve"> Sentencia </w:t>
      </w:r>
      <w:hyperlink w:anchor="SENTENCIA_2025_144" w:history="1">
        <w:r w:rsidRPr="008E1546">
          <w:rPr>
            <w:rStyle w:val="TextoNormalCaracter"/>
          </w:rPr>
          <w:t>144/2025</w:t>
        </w:r>
      </w:hyperlink>
      <w:r>
        <w:t>, f. 3.</w:t>
      </w:r>
    </w:p>
    <w:p w14:paraId="7B606577" w14:textId="1DE1C92F" w:rsidR="008E1546" w:rsidRDefault="008E1546" w:rsidP="008E1546">
      <w:pPr>
        <w:pStyle w:val="SangriaFrancesaArticulo"/>
      </w:pPr>
      <w:r w:rsidRPr="008E1546">
        <w:rPr>
          <w:rStyle w:val="TextoNormalNegritaCaracter"/>
        </w:rPr>
        <w:t>Artículo 481.</w:t>
      </w:r>
      <w:r w:rsidRPr="008E1546">
        <w:rPr>
          <w:rStyle w:val="TextoNormalCaracter"/>
        </w:rPr>
        <w:t>-</w:t>
      </w:r>
      <w:r>
        <w:t xml:space="preserve"> Sentencia </w:t>
      </w:r>
      <w:hyperlink w:anchor="SENTENCIA_2025_144" w:history="1">
        <w:r w:rsidRPr="008E1546">
          <w:rPr>
            <w:rStyle w:val="TextoNormalCaracter"/>
          </w:rPr>
          <w:t>144/2025</w:t>
        </w:r>
      </w:hyperlink>
      <w:r>
        <w:t>, f. 3.</w:t>
      </w:r>
    </w:p>
    <w:p w14:paraId="51ADFCB1" w14:textId="5FFAC83A" w:rsidR="008E1546" w:rsidRDefault="008E1546" w:rsidP="008E1546">
      <w:pPr>
        <w:pStyle w:val="SangriaFrancesaArticulo"/>
      </w:pPr>
      <w:r w:rsidRPr="008E1546">
        <w:rPr>
          <w:rStyle w:val="TextoNormalNegritaCaracter"/>
        </w:rPr>
        <w:t>Artículo 483.3.</w:t>
      </w:r>
      <w:r w:rsidRPr="008E1546">
        <w:rPr>
          <w:rStyle w:val="TextoNormalCaracter"/>
        </w:rPr>
        <w:t>-</w:t>
      </w:r>
      <w:r>
        <w:t xml:space="preserve"> Sentencia </w:t>
      </w:r>
      <w:hyperlink w:anchor="SENTENCIA_2025_144" w:history="1">
        <w:r w:rsidRPr="008E1546">
          <w:rPr>
            <w:rStyle w:val="TextoNormalCaracter"/>
          </w:rPr>
          <w:t>144/2025</w:t>
        </w:r>
      </w:hyperlink>
      <w:r>
        <w:t>, f. 3.</w:t>
      </w:r>
    </w:p>
    <w:p w14:paraId="4EF6E84A" w14:textId="3C33F6E7" w:rsidR="008E1546" w:rsidRDefault="008E1546" w:rsidP="008E1546">
      <w:pPr>
        <w:pStyle w:val="SangriaFrancesaArticulo"/>
      </w:pPr>
      <w:r w:rsidRPr="008E1546">
        <w:rPr>
          <w:rStyle w:val="TextoNormalNegritaCaracter"/>
        </w:rPr>
        <w:lastRenderedPageBreak/>
        <w:t>Disposición final decimosexta.</w:t>
      </w:r>
      <w:r w:rsidRPr="008E1546">
        <w:rPr>
          <w:rStyle w:val="TextoNormalCaracter"/>
        </w:rPr>
        <w:t>-</w:t>
      </w:r>
      <w:r>
        <w:t xml:space="preserve"> Sentencia </w:t>
      </w:r>
      <w:hyperlink w:anchor="SENTENCIA_2025_144" w:history="1">
        <w:r w:rsidRPr="008E1546">
          <w:rPr>
            <w:rStyle w:val="TextoNormalCaracter"/>
          </w:rPr>
          <w:t>144/2025</w:t>
        </w:r>
      </w:hyperlink>
      <w:r>
        <w:t>, ff. 1, 3, 5.</w:t>
      </w:r>
    </w:p>
    <w:p w14:paraId="69994F01" w14:textId="718095FF" w:rsidR="008E1546" w:rsidRDefault="008E1546" w:rsidP="008E1546">
      <w:pPr>
        <w:pStyle w:val="SangriaFrancesaArticulo"/>
      </w:pPr>
      <w:r w:rsidRPr="008E1546">
        <w:rPr>
          <w:rStyle w:val="TextoNormalNegritaCaracter"/>
        </w:rPr>
        <w:t>Disposición final decimosexta, apartado 1, párrafo 2, regla 5.</w:t>
      </w:r>
      <w:r w:rsidRPr="008E1546">
        <w:rPr>
          <w:rStyle w:val="TextoNormalCaracter"/>
        </w:rPr>
        <w:t>-</w:t>
      </w:r>
      <w:r>
        <w:t xml:space="preserve"> Sentencia </w:t>
      </w:r>
      <w:hyperlink w:anchor="SENTENCIA_2025_144" w:history="1">
        <w:r w:rsidRPr="008E1546">
          <w:rPr>
            <w:rStyle w:val="TextoNormalCaracter"/>
          </w:rPr>
          <w:t>144/2025</w:t>
        </w:r>
      </w:hyperlink>
      <w:r>
        <w:t>, f. 3.</w:t>
      </w:r>
    </w:p>
    <w:p w14:paraId="2F4EC9C0" w14:textId="7C9E8D22" w:rsidR="008E1546" w:rsidRDefault="008E1546" w:rsidP="008E1546">
      <w:pPr>
        <w:pStyle w:val="SangriaFrancesaArticulo"/>
      </w:pPr>
    </w:p>
    <w:p w14:paraId="30606F9A" w14:textId="77777777" w:rsidR="008E1546" w:rsidRDefault="008E1546" w:rsidP="008E1546">
      <w:pPr>
        <w:pStyle w:val="TextoNormalNegritaCursivandice"/>
      </w:pPr>
      <w:r>
        <w:t>Ley 41/2002, de 14 de noviembre, básica reguladora de la autonomía del paciente y de derechos y obligaciones en materia de información y documentación clínica</w:t>
      </w:r>
    </w:p>
    <w:p w14:paraId="697D3E91" w14:textId="760CC187" w:rsidR="008E1546" w:rsidRDefault="008E1546" w:rsidP="008E1546">
      <w:pPr>
        <w:pStyle w:val="SangriaFrancesaArticulo"/>
      </w:pPr>
      <w:r w:rsidRPr="008E1546">
        <w:rPr>
          <w:rStyle w:val="TextoNormalNegritaCaracter"/>
        </w:rPr>
        <w:t>Artículo 8.</w:t>
      </w:r>
      <w:r w:rsidRPr="008E1546">
        <w:rPr>
          <w:rStyle w:val="TextoNormalCaracter"/>
        </w:rPr>
        <w:t>-</w:t>
      </w:r>
      <w:r>
        <w:t xml:space="preserve"> Sentencia </w:t>
      </w:r>
      <w:hyperlink w:anchor="SENTENCIA_2025_142" w:history="1">
        <w:r w:rsidRPr="008E1546">
          <w:rPr>
            <w:rStyle w:val="TextoNormalCaracter"/>
          </w:rPr>
          <w:t>142/2025</w:t>
        </w:r>
      </w:hyperlink>
      <w:r>
        <w:t>, f. 1.</w:t>
      </w:r>
    </w:p>
    <w:p w14:paraId="53E38CDF" w14:textId="7403A214" w:rsidR="008E1546" w:rsidRDefault="008E1546" w:rsidP="008E1546">
      <w:pPr>
        <w:pStyle w:val="SangriaFrancesaArticulo"/>
      </w:pPr>
      <w:r w:rsidRPr="008E1546">
        <w:rPr>
          <w:rStyle w:val="TextoNormalNegritaCaracter"/>
        </w:rPr>
        <w:t>Artículo 9.2 a).</w:t>
      </w:r>
      <w:r w:rsidRPr="008E1546">
        <w:rPr>
          <w:rStyle w:val="TextoNormalCaracter"/>
        </w:rPr>
        <w:t>-</w:t>
      </w:r>
      <w:r>
        <w:t xml:space="preserve"> Sentencia </w:t>
      </w:r>
      <w:hyperlink w:anchor="SENTENCIA_2025_142" w:history="1">
        <w:r w:rsidRPr="008E1546">
          <w:rPr>
            <w:rStyle w:val="TextoNormalCaracter"/>
          </w:rPr>
          <w:t>142/2025</w:t>
        </w:r>
      </w:hyperlink>
      <w:r>
        <w:t>, f. 1.</w:t>
      </w:r>
    </w:p>
    <w:p w14:paraId="7C6E7199" w14:textId="3408E26F" w:rsidR="008E1546" w:rsidRDefault="008E1546" w:rsidP="008E1546">
      <w:pPr>
        <w:pStyle w:val="SangriaFrancesaArticulo"/>
      </w:pPr>
    </w:p>
    <w:p w14:paraId="2210A0D8" w14:textId="77777777" w:rsidR="008E1546" w:rsidRDefault="008E1546" w:rsidP="008E1546">
      <w:pPr>
        <w:pStyle w:val="TextoNormalNegritaCursivandice"/>
      </w:pPr>
      <w:r>
        <w:t>Ley 36/2011, de 10 de octubre, reguladora de la jurisdicción social</w:t>
      </w:r>
    </w:p>
    <w:p w14:paraId="6FD0E875" w14:textId="37810802" w:rsidR="008E1546" w:rsidRDefault="008E1546" w:rsidP="008E1546">
      <w:pPr>
        <w:pStyle w:val="SangriaFrancesaArticulo"/>
      </w:pPr>
      <w:r w:rsidRPr="008E1546">
        <w:rPr>
          <w:rStyle w:val="TextoNormalNegritaCaracter"/>
        </w:rPr>
        <w:t>Artículo 219.1.</w:t>
      </w:r>
      <w:r w:rsidRPr="008E1546">
        <w:rPr>
          <w:rStyle w:val="TextoNormalCaracter"/>
        </w:rPr>
        <w:t>-</w:t>
      </w:r>
      <w:r>
        <w:t xml:space="preserve"> Sentencia </w:t>
      </w:r>
      <w:hyperlink w:anchor="SENTENCIA_2025_144" w:history="1">
        <w:r w:rsidRPr="008E1546">
          <w:rPr>
            <w:rStyle w:val="TextoNormalCaracter"/>
          </w:rPr>
          <w:t>144/2025</w:t>
        </w:r>
      </w:hyperlink>
      <w:r>
        <w:t>, f. 3.</w:t>
      </w:r>
    </w:p>
    <w:p w14:paraId="6FE17CFB" w14:textId="315C0479" w:rsidR="008E1546" w:rsidRDefault="008E1546" w:rsidP="008E1546">
      <w:pPr>
        <w:pStyle w:val="SangriaFrancesaArticulo"/>
      </w:pPr>
      <w:r w:rsidRPr="008E1546">
        <w:rPr>
          <w:rStyle w:val="TextoNormalNegritaCaracter"/>
        </w:rPr>
        <w:t>Artículo 219.1</w:t>
      </w:r>
      <w:r>
        <w:t xml:space="preserve"> (redactado por la Ley Orgánica 1/2025, de 2 de enero)</w:t>
      </w:r>
      <w:r w:rsidRPr="008E1546">
        <w:rPr>
          <w:rStyle w:val="TextoNormalNegritaCaracter"/>
        </w:rPr>
        <w:t>.</w:t>
      </w:r>
      <w:r w:rsidRPr="008E1546">
        <w:rPr>
          <w:rStyle w:val="TextoNormalCaracter"/>
        </w:rPr>
        <w:t>-</w:t>
      </w:r>
      <w:r>
        <w:t xml:space="preserve"> Sentencia </w:t>
      </w:r>
      <w:hyperlink w:anchor="SENTENCIA_2025_144" w:history="1">
        <w:r w:rsidRPr="008E1546">
          <w:rPr>
            <w:rStyle w:val="TextoNormalCaracter"/>
          </w:rPr>
          <w:t>144/2025</w:t>
        </w:r>
      </w:hyperlink>
      <w:r>
        <w:t>, f. 3.</w:t>
      </w:r>
    </w:p>
    <w:p w14:paraId="55F640D0" w14:textId="02170EAA" w:rsidR="008E1546" w:rsidRDefault="008E1546" w:rsidP="008E1546">
      <w:pPr>
        <w:pStyle w:val="SangriaFrancesaArticulo"/>
      </w:pPr>
      <w:r w:rsidRPr="008E1546">
        <w:rPr>
          <w:rStyle w:val="TextoNormalNegritaCaracter"/>
        </w:rPr>
        <w:t>Artículo 219.2.</w:t>
      </w:r>
      <w:r w:rsidRPr="008E1546">
        <w:rPr>
          <w:rStyle w:val="TextoNormalCaracter"/>
        </w:rPr>
        <w:t>-</w:t>
      </w:r>
      <w:r>
        <w:t xml:space="preserve"> Sentencia </w:t>
      </w:r>
      <w:hyperlink w:anchor="SENTENCIA_2025_144" w:history="1">
        <w:r w:rsidRPr="008E1546">
          <w:rPr>
            <w:rStyle w:val="TextoNormalCaracter"/>
          </w:rPr>
          <w:t>144/2025</w:t>
        </w:r>
      </w:hyperlink>
      <w:r>
        <w:t>, f. 3.</w:t>
      </w:r>
    </w:p>
    <w:p w14:paraId="3891916C" w14:textId="4384BA92" w:rsidR="008E1546" w:rsidRDefault="008E1546" w:rsidP="008E1546">
      <w:pPr>
        <w:pStyle w:val="SangriaFrancesaArticulo"/>
      </w:pPr>
    </w:p>
    <w:p w14:paraId="69023770" w14:textId="77777777" w:rsidR="008E1546" w:rsidRDefault="008E1546" w:rsidP="008E1546">
      <w:pPr>
        <w:pStyle w:val="TextoNormalNegritaCursivandice"/>
      </w:pPr>
      <w:r>
        <w:t>Ley 23/2015, de 21 de julio. Ordenadora del sistema de inspección de trabajo y seguridad social</w:t>
      </w:r>
    </w:p>
    <w:p w14:paraId="706BC8F8" w14:textId="557765C8" w:rsidR="008E1546" w:rsidRDefault="008E1546" w:rsidP="008E1546">
      <w:pPr>
        <w:pStyle w:val="SangriaFrancesaArticulo"/>
      </w:pPr>
      <w:r w:rsidRPr="008E1546">
        <w:rPr>
          <w:rStyle w:val="TextoNormalNegritaCaracter"/>
        </w:rPr>
        <w:t>Artículo 1.2.</w:t>
      </w:r>
      <w:r w:rsidRPr="008E1546">
        <w:rPr>
          <w:rStyle w:val="TextoNormalCaracter"/>
        </w:rPr>
        <w:t>-</w:t>
      </w:r>
      <w:r>
        <w:t xml:space="preserve"> Sentencia </w:t>
      </w:r>
      <w:hyperlink w:anchor="SENTENCIA_2025_148" w:history="1">
        <w:r w:rsidRPr="008E1546">
          <w:rPr>
            <w:rStyle w:val="TextoNormalCaracter"/>
          </w:rPr>
          <w:t>148/2025</w:t>
        </w:r>
      </w:hyperlink>
      <w:r>
        <w:t>, f. 2.</w:t>
      </w:r>
    </w:p>
    <w:p w14:paraId="7B26403E" w14:textId="057B90B9" w:rsidR="008E1546" w:rsidRDefault="008E1546" w:rsidP="008E1546">
      <w:pPr>
        <w:pStyle w:val="SangriaFrancesaArticulo"/>
      </w:pPr>
    </w:p>
    <w:p w14:paraId="7D1F0276" w14:textId="77777777" w:rsidR="008E1546" w:rsidRDefault="008E1546" w:rsidP="008E1546">
      <w:pPr>
        <w:pStyle w:val="TextoNormalNegritaCursivandice"/>
      </w:pPr>
      <w:r>
        <w:t>Ley 26/2015, de 28 de julio, de modificación del sistema de protección a la infancia y a la adolescencia</w:t>
      </w:r>
    </w:p>
    <w:p w14:paraId="47B6F669" w14:textId="04E1EA35" w:rsidR="008E1546" w:rsidRDefault="008E1546" w:rsidP="008E1546">
      <w:pPr>
        <w:pStyle w:val="SangriaFrancesaArticulo"/>
      </w:pPr>
      <w:r w:rsidRPr="008E1546">
        <w:rPr>
          <w:rStyle w:val="TextoNormalNegritaCaracter"/>
        </w:rPr>
        <w:t>En general.</w:t>
      </w:r>
      <w:r w:rsidRPr="008E1546">
        <w:rPr>
          <w:rStyle w:val="TextoNormalCaracter"/>
        </w:rPr>
        <w:t>-</w:t>
      </w:r>
      <w:r>
        <w:t xml:space="preserve"> Sentencia </w:t>
      </w:r>
      <w:hyperlink w:anchor="SENTENCIA_2025_151" w:history="1">
        <w:r w:rsidRPr="008E1546">
          <w:rPr>
            <w:rStyle w:val="TextoNormalCaracter"/>
          </w:rPr>
          <w:t>151/2025</w:t>
        </w:r>
      </w:hyperlink>
      <w:r>
        <w:t>, f. 3.</w:t>
      </w:r>
    </w:p>
    <w:p w14:paraId="55A91875" w14:textId="561435F4" w:rsidR="008E1546" w:rsidRDefault="008E1546" w:rsidP="008E1546">
      <w:pPr>
        <w:pStyle w:val="SangriaFrancesaArticulo"/>
      </w:pPr>
      <w:r w:rsidRPr="008E1546">
        <w:rPr>
          <w:rStyle w:val="TextoNormalNegritaCaracter"/>
        </w:rPr>
        <w:t>Disposición final decimoquinta.</w:t>
      </w:r>
      <w:r w:rsidRPr="008E1546">
        <w:rPr>
          <w:rStyle w:val="TextoNormalCaracter"/>
        </w:rPr>
        <w:t>-</w:t>
      </w:r>
      <w:r>
        <w:t xml:space="preserve"> Sentencia </w:t>
      </w:r>
      <w:hyperlink w:anchor="SENTENCIA_2025_151" w:history="1">
        <w:r w:rsidRPr="008E1546">
          <w:rPr>
            <w:rStyle w:val="TextoNormalCaracter"/>
          </w:rPr>
          <w:t>151/2025</w:t>
        </w:r>
      </w:hyperlink>
      <w:r>
        <w:t>, f. 4.</w:t>
      </w:r>
    </w:p>
    <w:p w14:paraId="358AF7F8" w14:textId="2F57C83A" w:rsidR="008E1546" w:rsidRDefault="008E1546" w:rsidP="008E1546">
      <w:pPr>
        <w:pStyle w:val="SangriaFrancesaArticulo"/>
      </w:pPr>
    </w:p>
    <w:p w14:paraId="4FB11545" w14:textId="77777777" w:rsidR="008E1546" w:rsidRDefault="008E1546" w:rsidP="008E1546">
      <w:pPr>
        <w:pStyle w:val="TextoNormalNegritaCursivandice"/>
      </w:pPr>
      <w:r>
        <w:t>Ley 40/2015, de 1 de octubre, de régimen jurídico del sector público</w:t>
      </w:r>
    </w:p>
    <w:p w14:paraId="76979378" w14:textId="32220C18" w:rsidR="008E1546" w:rsidRDefault="008E1546" w:rsidP="008E1546">
      <w:pPr>
        <w:pStyle w:val="SangriaFrancesaArticulo"/>
      </w:pPr>
      <w:r w:rsidRPr="008E1546">
        <w:rPr>
          <w:rStyle w:val="TextoNormalNegritaCaracter"/>
        </w:rPr>
        <w:t>En general.</w:t>
      </w:r>
      <w:r w:rsidRPr="008E1546">
        <w:rPr>
          <w:rStyle w:val="TextoNormalCaracter"/>
        </w:rPr>
        <w:t>-</w:t>
      </w:r>
      <w:r>
        <w:t xml:space="preserve"> Sentencia </w:t>
      </w:r>
      <w:hyperlink w:anchor="SENTENCIA_2025_151" w:history="1">
        <w:r w:rsidRPr="008E1546">
          <w:rPr>
            <w:rStyle w:val="TextoNormalCaracter"/>
          </w:rPr>
          <w:t>151/2025</w:t>
        </w:r>
      </w:hyperlink>
      <w:r>
        <w:t>, f. 4.</w:t>
      </w:r>
    </w:p>
    <w:p w14:paraId="6729A40A" w14:textId="3F4C74B4" w:rsidR="008E1546" w:rsidRDefault="008E1546" w:rsidP="008E1546">
      <w:pPr>
        <w:pStyle w:val="SangriaFrancesaArticulo"/>
      </w:pPr>
      <w:r w:rsidRPr="008E1546">
        <w:rPr>
          <w:rStyle w:val="TextoNormalNegritaCaracter"/>
        </w:rPr>
        <w:t>Artículo 32.8.</w:t>
      </w:r>
      <w:r w:rsidRPr="008E1546">
        <w:rPr>
          <w:rStyle w:val="TextoNormalCaracter"/>
        </w:rPr>
        <w:t>-</w:t>
      </w:r>
      <w:r>
        <w:t xml:space="preserve"> Auto </w:t>
      </w:r>
      <w:hyperlink w:anchor="AUTO_2025_86" w:history="1">
        <w:r w:rsidRPr="008E1546">
          <w:rPr>
            <w:rStyle w:val="TextoNormalCaracter"/>
          </w:rPr>
          <w:t>86/2025</w:t>
        </w:r>
      </w:hyperlink>
      <w:r>
        <w:t>, f. único.</w:t>
      </w:r>
    </w:p>
    <w:p w14:paraId="5754D0C8" w14:textId="7114366E" w:rsidR="008E1546" w:rsidRDefault="008E1546" w:rsidP="008E1546">
      <w:pPr>
        <w:pStyle w:val="SangriaFrancesaArticulo"/>
      </w:pPr>
      <w:r w:rsidRPr="008E1546">
        <w:rPr>
          <w:rStyle w:val="TextoNormalNegritaCaracter"/>
        </w:rPr>
        <w:t>Artículo 141.</w:t>
      </w:r>
      <w:r w:rsidRPr="008E1546">
        <w:rPr>
          <w:rStyle w:val="TextoNormalCaracter"/>
        </w:rPr>
        <w:t>-</w:t>
      </w:r>
      <w:r>
        <w:t xml:space="preserve"> Sentencia </w:t>
      </w:r>
      <w:hyperlink w:anchor="SENTENCIA_2025_151" w:history="1">
        <w:r w:rsidRPr="008E1546">
          <w:rPr>
            <w:rStyle w:val="TextoNormalCaracter"/>
          </w:rPr>
          <w:t>151/2025</w:t>
        </w:r>
      </w:hyperlink>
      <w:r>
        <w:t>, f. 4.</w:t>
      </w:r>
    </w:p>
    <w:p w14:paraId="1766292B" w14:textId="3BE81744" w:rsidR="008E1546" w:rsidRDefault="008E1546" w:rsidP="008E1546">
      <w:pPr>
        <w:pStyle w:val="SangriaFrancesaArticulo"/>
      </w:pPr>
      <w:r w:rsidRPr="008E1546">
        <w:rPr>
          <w:rStyle w:val="TextoNormalNegritaCaracter"/>
        </w:rPr>
        <w:t>Artículos 143 y ss..</w:t>
      </w:r>
      <w:r w:rsidRPr="008E1546">
        <w:rPr>
          <w:rStyle w:val="TextoNormalCaracter"/>
        </w:rPr>
        <w:t>-</w:t>
      </w:r>
      <w:r>
        <w:t xml:space="preserve"> Sentencia </w:t>
      </w:r>
      <w:hyperlink w:anchor="SENTENCIA_2025_151" w:history="1">
        <w:r w:rsidRPr="008E1546">
          <w:rPr>
            <w:rStyle w:val="TextoNormalCaracter"/>
          </w:rPr>
          <w:t>151/2025</w:t>
        </w:r>
      </w:hyperlink>
      <w:r>
        <w:t>, f. 4.</w:t>
      </w:r>
    </w:p>
    <w:p w14:paraId="6D024A72" w14:textId="38B217C1" w:rsidR="008E1546" w:rsidRDefault="008E1546" w:rsidP="008E1546">
      <w:pPr>
        <w:pStyle w:val="SangriaFrancesaArticulo"/>
      </w:pPr>
      <w:r w:rsidRPr="008E1546">
        <w:rPr>
          <w:rStyle w:val="TextoNormalNegritaCaracter"/>
        </w:rPr>
        <w:t>Artículo 144.</w:t>
      </w:r>
      <w:r w:rsidRPr="008E1546">
        <w:rPr>
          <w:rStyle w:val="TextoNormalCaracter"/>
        </w:rPr>
        <w:t>-</w:t>
      </w:r>
      <w:r>
        <w:t xml:space="preserve"> Sentencia </w:t>
      </w:r>
      <w:hyperlink w:anchor="SENTENCIA_2025_151" w:history="1">
        <w:r w:rsidRPr="008E1546">
          <w:rPr>
            <w:rStyle w:val="TextoNormalCaracter"/>
          </w:rPr>
          <w:t>151/2025</w:t>
        </w:r>
      </w:hyperlink>
      <w:r>
        <w:t>, f. 4.</w:t>
      </w:r>
    </w:p>
    <w:p w14:paraId="09213295" w14:textId="26CD45C6" w:rsidR="008E1546" w:rsidRDefault="008E1546" w:rsidP="008E1546">
      <w:pPr>
        <w:pStyle w:val="SangriaFrancesaArticulo"/>
      </w:pPr>
      <w:r w:rsidRPr="008E1546">
        <w:rPr>
          <w:rStyle w:val="TextoNormalNegritaCaracter"/>
        </w:rPr>
        <w:t>Artículo 144.1.</w:t>
      </w:r>
      <w:r w:rsidRPr="008E1546">
        <w:rPr>
          <w:rStyle w:val="TextoNormalCaracter"/>
        </w:rPr>
        <w:t>-</w:t>
      </w:r>
      <w:r>
        <w:t xml:space="preserve"> Sentencia </w:t>
      </w:r>
      <w:hyperlink w:anchor="SENTENCIA_2025_151" w:history="1">
        <w:r w:rsidRPr="008E1546">
          <w:rPr>
            <w:rStyle w:val="TextoNormalCaracter"/>
          </w:rPr>
          <w:t>151/2025</w:t>
        </w:r>
      </w:hyperlink>
      <w:r>
        <w:t>, f. 4.</w:t>
      </w:r>
    </w:p>
    <w:p w14:paraId="05228FAE" w14:textId="6230BEF3" w:rsidR="008E1546" w:rsidRDefault="008E1546" w:rsidP="008E1546">
      <w:pPr>
        <w:pStyle w:val="SangriaFrancesaArticulo"/>
      </w:pPr>
      <w:r w:rsidRPr="008E1546">
        <w:rPr>
          <w:rStyle w:val="TextoNormalNegritaCaracter"/>
        </w:rPr>
        <w:t>Artículo 144.2.</w:t>
      </w:r>
      <w:r w:rsidRPr="008E1546">
        <w:rPr>
          <w:rStyle w:val="TextoNormalCaracter"/>
        </w:rPr>
        <w:t>-</w:t>
      </w:r>
      <w:r>
        <w:t xml:space="preserve"> Sentencia </w:t>
      </w:r>
      <w:hyperlink w:anchor="SENTENCIA_2025_151" w:history="1">
        <w:r w:rsidRPr="008E1546">
          <w:rPr>
            <w:rStyle w:val="TextoNormalCaracter"/>
          </w:rPr>
          <w:t>151/2025</w:t>
        </w:r>
      </w:hyperlink>
      <w:r>
        <w:t>, f. 4.</w:t>
      </w:r>
    </w:p>
    <w:p w14:paraId="758B0D80" w14:textId="5334C7B0" w:rsidR="008E1546" w:rsidRDefault="008E1546" w:rsidP="008E1546">
      <w:pPr>
        <w:pStyle w:val="SangriaFrancesaArticulo"/>
      </w:pPr>
      <w:r w:rsidRPr="008E1546">
        <w:rPr>
          <w:rStyle w:val="TextoNormalNegritaCaracter"/>
        </w:rPr>
        <w:t>Artículo 145.1.</w:t>
      </w:r>
      <w:r w:rsidRPr="008E1546">
        <w:rPr>
          <w:rStyle w:val="TextoNormalCaracter"/>
        </w:rPr>
        <w:t>-</w:t>
      </w:r>
      <w:r>
        <w:t xml:space="preserve"> Sentencia </w:t>
      </w:r>
      <w:hyperlink w:anchor="SENTENCIA_2025_151" w:history="1">
        <w:r w:rsidRPr="008E1546">
          <w:rPr>
            <w:rStyle w:val="TextoNormalCaracter"/>
          </w:rPr>
          <w:t>151/2025</w:t>
        </w:r>
      </w:hyperlink>
      <w:r>
        <w:t>, f. 4.</w:t>
      </w:r>
    </w:p>
    <w:p w14:paraId="361B85E2" w14:textId="01DC4ADE" w:rsidR="008E1546" w:rsidRDefault="008E1546" w:rsidP="008E1546">
      <w:pPr>
        <w:pStyle w:val="SangriaFrancesaArticulo"/>
      </w:pPr>
      <w:r w:rsidRPr="008E1546">
        <w:rPr>
          <w:rStyle w:val="TextoNormalNegritaCaracter"/>
        </w:rPr>
        <w:t>Artículo 147.1.</w:t>
      </w:r>
      <w:r w:rsidRPr="008E1546">
        <w:rPr>
          <w:rStyle w:val="TextoNormalCaracter"/>
        </w:rPr>
        <w:t>-</w:t>
      </w:r>
      <w:r>
        <w:t xml:space="preserve"> Sentencia </w:t>
      </w:r>
      <w:hyperlink w:anchor="SENTENCIA_2025_151" w:history="1">
        <w:r w:rsidRPr="008E1546">
          <w:rPr>
            <w:rStyle w:val="TextoNormalCaracter"/>
          </w:rPr>
          <w:t>151/2025</w:t>
        </w:r>
      </w:hyperlink>
      <w:r>
        <w:t>, f. 4.</w:t>
      </w:r>
    </w:p>
    <w:p w14:paraId="7B0C6F73" w14:textId="2446DF5F" w:rsidR="008E1546" w:rsidRDefault="008E1546" w:rsidP="008E1546">
      <w:pPr>
        <w:pStyle w:val="SangriaFrancesaArticulo"/>
      </w:pPr>
      <w:r w:rsidRPr="008E1546">
        <w:rPr>
          <w:rStyle w:val="TextoNormalNegritaCaracter"/>
        </w:rPr>
        <w:t>Artículos 147 a 151.</w:t>
      </w:r>
      <w:r w:rsidRPr="008E1546">
        <w:rPr>
          <w:rStyle w:val="TextoNormalCaracter"/>
        </w:rPr>
        <w:t>-</w:t>
      </w:r>
      <w:r>
        <w:t xml:space="preserve"> Sentencia </w:t>
      </w:r>
      <w:hyperlink w:anchor="SENTENCIA_2025_151" w:history="1">
        <w:r w:rsidRPr="008E1546">
          <w:rPr>
            <w:rStyle w:val="TextoNormalCaracter"/>
          </w:rPr>
          <w:t>151/2025</w:t>
        </w:r>
      </w:hyperlink>
      <w:r>
        <w:t>, f. 4.</w:t>
      </w:r>
    </w:p>
    <w:p w14:paraId="7DD7A907" w14:textId="664385EE" w:rsidR="008E1546" w:rsidRDefault="008E1546" w:rsidP="008E1546">
      <w:pPr>
        <w:pStyle w:val="SangriaFrancesaArticulo"/>
      </w:pPr>
      <w:r w:rsidRPr="008E1546">
        <w:rPr>
          <w:rStyle w:val="TextoNormalNegritaCaracter"/>
        </w:rPr>
        <w:t>Artículo 148.1.</w:t>
      </w:r>
      <w:r w:rsidRPr="008E1546">
        <w:rPr>
          <w:rStyle w:val="TextoNormalCaracter"/>
        </w:rPr>
        <w:t>-</w:t>
      </w:r>
      <w:r>
        <w:t xml:space="preserve"> Sentencia </w:t>
      </w:r>
      <w:hyperlink w:anchor="SENTENCIA_2025_151" w:history="1">
        <w:r w:rsidRPr="008E1546">
          <w:rPr>
            <w:rStyle w:val="TextoNormalCaracter"/>
          </w:rPr>
          <w:t>151/2025</w:t>
        </w:r>
      </w:hyperlink>
      <w:r>
        <w:t>, f. 4.</w:t>
      </w:r>
    </w:p>
    <w:p w14:paraId="63ABEF6E" w14:textId="2E4ED274" w:rsidR="008E1546" w:rsidRDefault="008E1546" w:rsidP="008E1546">
      <w:pPr>
        <w:pStyle w:val="SangriaFrancesaArticulo"/>
      </w:pPr>
      <w:r w:rsidRPr="008E1546">
        <w:rPr>
          <w:rStyle w:val="TextoNormalNegritaCaracter"/>
        </w:rPr>
        <w:t>Artículo 151.2 a).</w:t>
      </w:r>
      <w:r w:rsidRPr="008E1546">
        <w:rPr>
          <w:rStyle w:val="TextoNormalCaracter"/>
        </w:rPr>
        <w:t>-</w:t>
      </w:r>
      <w:r>
        <w:t xml:space="preserve"> Sentencia </w:t>
      </w:r>
      <w:hyperlink w:anchor="SENTENCIA_2025_151" w:history="1">
        <w:r w:rsidRPr="008E1546">
          <w:rPr>
            <w:rStyle w:val="TextoNormalCaracter"/>
          </w:rPr>
          <w:t>151/2025</w:t>
        </w:r>
      </w:hyperlink>
      <w:r>
        <w:t>, f. 4.</w:t>
      </w:r>
    </w:p>
    <w:p w14:paraId="13E87E92" w14:textId="594C6AD9" w:rsidR="008E1546" w:rsidRDefault="008E1546" w:rsidP="008E1546">
      <w:pPr>
        <w:pStyle w:val="SangriaFrancesaArticulo"/>
      </w:pPr>
    </w:p>
    <w:p w14:paraId="0E8C8DAD" w14:textId="77777777" w:rsidR="008E1546" w:rsidRDefault="008E1546" w:rsidP="008E1546">
      <w:pPr>
        <w:pStyle w:val="TextoNormalNegritaCursivandice"/>
      </w:pPr>
      <w:r>
        <w:t>Ley 3/2017, de 27 de junio. Presupuestos Generales del Estado para el año 2017</w:t>
      </w:r>
    </w:p>
    <w:p w14:paraId="7D96508F" w14:textId="1E2F4516" w:rsidR="008E1546" w:rsidRDefault="008E1546" w:rsidP="008E1546">
      <w:pPr>
        <w:pStyle w:val="SangriaFrancesaArticulo"/>
      </w:pPr>
      <w:r w:rsidRPr="008E1546">
        <w:rPr>
          <w:rStyle w:val="TextoNormalNegritaCaracter"/>
        </w:rPr>
        <w:t>En general.</w:t>
      </w:r>
      <w:r w:rsidRPr="008E1546">
        <w:rPr>
          <w:rStyle w:val="TextoNormalCaracter"/>
        </w:rPr>
        <w:t>-</w:t>
      </w:r>
      <w:r>
        <w:t xml:space="preserve"> Auto </w:t>
      </w:r>
      <w:hyperlink w:anchor="AUTO_2025_95" w:history="1">
        <w:r w:rsidRPr="008E1546">
          <w:rPr>
            <w:rStyle w:val="TextoNormalCaracter"/>
          </w:rPr>
          <w:t>95/2025</w:t>
        </w:r>
      </w:hyperlink>
      <w:r>
        <w:t>, f. 3.</w:t>
      </w:r>
    </w:p>
    <w:p w14:paraId="1577EC4C" w14:textId="34B0CC31" w:rsidR="008E1546" w:rsidRDefault="008E1546" w:rsidP="008E1546">
      <w:pPr>
        <w:pStyle w:val="SangriaFrancesaArticulo"/>
      </w:pPr>
    </w:p>
    <w:p w14:paraId="09201C6A" w14:textId="77777777" w:rsidR="008E1546" w:rsidRDefault="008E1546" w:rsidP="008E1546">
      <w:pPr>
        <w:pStyle w:val="TextoNormalNegritaCursivandice"/>
      </w:pPr>
      <w:r>
        <w:t>Ley 9/2017, de 8 de noviembre, de contratos del sector público, por la que se transponen al ordenamiento jurídico español las Directivas del Parlamento Europeo y del Consejo 2014/23/UE y 2014/24/UE, de 26 de febrero de 2014</w:t>
      </w:r>
    </w:p>
    <w:p w14:paraId="7D4094A3" w14:textId="70665011" w:rsidR="008E1546" w:rsidRDefault="008E1546" w:rsidP="008E1546">
      <w:pPr>
        <w:pStyle w:val="SangriaFrancesaArticulo"/>
      </w:pPr>
      <w:r w:rsidRPr="008E1546">
        <w:rPr>
          <w:rStyle w:val="TextoNormalNegritaCaracter"/>
        </w:rPr>
        <w:t>En general.</w:t>
      </w:r>
      <w:r w:rsidRPr="008E1546">
        <w:rPr>
          <w:rStyle w:val="TextoNormalCaracter"/>
        </w:rPr>
        <w:t>-</w:t>
      </w:r>
      <w:r>
        <w:t xml:space="preserve"> Sentencias </w:t>
      </w:r>
      <w:hyperlink w:anchor="SENTENCIA_2025_150" w:history="1">
        <w:r w:rsidRPr="008E1546">
          <w:rPr>
            <w:rStyle w:val="TextoNormalCaracter"/>
          </w:rPr>
          <w:t>150/2025</w:t>
        </w:r>
      </w:hyperlink>
      <w:r>
        <w:t xml:space="preserve">, ff. 1, 2, 4 a 6; </w:t>
      </w:r>
      <w:hyperlink w:anchor="SENTENCIA_2025_151" w:history="1">
        <w:r w:rsidRPr="008E1546">
          <w:rPr>
            <w:rStyle w:val="TextoNormalCaracter"/>
          </w:rPr>
          <w:t>151/2025</w:t>
        </w:r>
      </w:hyperlink>
      <w:r>
        <w:t>, f. 2.</w:t>
      </w:r>
    </w:p>
    <w:p w14:paraId="173E6B2B" w14:textId="59C82124" w:rsidR="008E1546" w:rsidRDefault="008E1546" w:rsidP="008E1546">
      <w:pPr>
        <w:pStyle w:val="SangriaFrancesaArticulo"/>
      </w:pPr>
      <w:r w:rsidRPr="008E1546">
        <w:rPr>
          <w:rStyle w:val="TextoNormalNegritaCaracter"/>
        </w:rPr>
        <w:t>Artículo 1.1.</w:t>
      </w:r>
      <w:r w:rsidRPr="008E1546">
        <w:rPr>
          <w:rStyle w:val="TextoNormalCaracter"/>
        </w:rPr>
        <w:t>-</w:t>
      </w:r>
      <w:r>
        <w:t xml:space="preserve"> Sentencia </w:t>
      </w:r>
      <w:hyperlink w:anchor="SENTENCIA_2025_150" w:history="1">
        <w:r w:rsidRPr="008E1546">
          <w:rPr>
            <w:rStyle w:val="TextoNormalCaracter"/>
          </w:rPr>
          <w:t>150/2025</w:t>
        </w:r>
      </w:hyperlink>
      <w:r>
        <w:t>, f. 4.</w:t>
      </w:r>
    </w:p>
    <w:p w14:paraId="1314E17B" w14:textId="12CE9471" w:rsidR="008E1546" w:rsidRDefault="008E1546" w:rsidP="008E1546">
      <w:pPr>
        <w:pStyle w:val="SangriaFrancesaArticulo"/>
      </w:pPr>
      <w:r w:rsidRPr="008E1546">
        <w:rPr>
          <w:rStyle w:val="TextoNormalNegritaCaracter"/>
        </w:rPr>
        <w:t>Artículo 28.1.</w:t>
      </w:r>
      <w:r w:rsidRPr="008E1546">
        <w:rPr>
          <w:rStyle w:val="TextoNormalCaracter"/>
        </w:rPr>
        <w:t>-</w:t>
      </w:r>
      <w:r>
        <w:t xml:space="preserve"> Sentencia </w:t>
      </w:r>
      <w:hyperlink w:anchor="SENTENCIA_2025_151" w:history="1">
        <w:r w:rsidRPr="008E1546">
          <w:rPr>
            <w:rStyle w:val="TextoNormalCaracter"/>
          </w:rPr>
          <w:t>151/2025</w:t>
        </w:r>
      </w:hyperlink>
      <w:r>
        <w:t>, f. 2.</w:t>
      </w:r>
    </w:p>
    <w:p w14:paraId="595C5D8B" w14:textId="39E3C3F0" w:rsidR="008E1546" w:rsidRDefault="008E1546" w:rsidP="008E1546">
      <w:pPr>
        <w:pStyle w:val="SangriaFrancesaArticulo"/>
      </w:pPr>
      <w:r w:rsidRPr="008E1546">
        <w:rPr>
          <w:rStyle w:val="TextoNormalNegritaCaracter"/>
        </w:rPr>
        <w:lastRenderedPageBreak/>
        <w:t>Artículo 62.1.</w:t>
      </w:r>
      <w:r w:rsidRPr="008E1546">
        <w:rPr>
          <w:rStyle w:val="TextoNormalCaracter"/>
        </w:rPr>
        <w:t>-</w:t>
      </w:r>
      <w:r>
        <w:t xml:space="preserve"> Sentencia </w:t>
      </w:r>
      <w:hyperlink w:anchor="SENTENCIA_2025_151" w:history="1">
        <w:r w:rsidRPr="008E1546">
          <w:rPr>
            <w:rStyle w:val="TextoNormalCaracter"/>
          </w:rPr>
          <w:t>151/2025</w:t>
        </w:r>
      </w:hyperlink>
      <w:r>
        <w:t>, f. 4.</w:t>
      </w:r>
    </w:p>
    <w:p w14:paraId="4E174378" w14:textId="3A5E3073" w:rsidR="008E1546" w:rsidRDefault="008E1546" w:rsidP="008E1546">
      <w:pPr>
        <w:pStyle w:val="SangriaFrancesaArticulo"/>
      </w:pPr>
      <w:r w:rsidRPr="008E1546">
        <w:rPr>
          <w:rStyle w:val="TextoNormalNegritaCaracter"/>
        </w:rPr>
        <w:t>Artículo 103.</w:t>
      </w:r>
      <w:r w:rsidRPr="008E1546">
        <w:rPr>
          <w:rStyle w:val="TextoNormalCaracter"/>
        </w:rPr>
        <w:t>-</w:t>
      </w:r>
      <w:r>
        <w:t xml:space="preserve"> Sentencia </w:t>
      </w:r>
      <w:hyperlink w:anchor="SENTENCIA_2025_150" w:history="1">
        <w:r w:rsidRPr="008E1546">
          <w:rPr>
            <w:rStyle w:val="TextoNormalCaracter"/>
          </w:rPr>
          <w:t>150/2025</w:t>
        </w:r>
      </w:hyperlink>
      <w:r>
        <w:t>, ff. 2, 3, 5.</w:t>
      </w:r>
    </w:p>
    <w:p w14:paraId="460812F3" w14:textId="7AD0C7C3" w:rsidR="008E1546" w:rsidRDefault="008E1546" w:rsidP="008E1546">
      <w:pPr>
        <w:pStyle w:val="SangriaFrancesaArticulo"/>
      </w:pPr>
      <w:r w:rsidRPr="008E1546">
        <w:rPr>
          <w:rStyle w:val="TextoNormalNegritaCaracter"/>
        </w:rPr>
        <w:t>Artículo 103.2.</w:t>
      </w:r>
      <w:r w:rsidRPr="008E1546">
        <w:rPr>
          <w:rStyle w:val="TextoNormalCaracter"/>
        </w:rPr>
        <w:t>-</w:t>
      </w:r>
      <w:r>
        <w:t xml:space="preserve"> Sentencia </w:t>
      </w:r>
      <w:hyperlink w:anchor="SENTENCIA_2025_150" w:history="1">
        <w:r w:rsidRPr="008E1546">
          <w:rPr>
            <w:rStyle w:val="TextoNormalCaracter"/>
          </w:rPr>
          <w:t>150/2025</w:t>
        </w:r>
      </w:hyperlink>
      <w:r>
        <w:t>, f. 2.</w:t>
      </w:r>
    </w:p>
    <w:p w14:paraId="5D8A2FB7" w14:textId="6D22F2A5" w:rsidR="008E1546" w:rsidRDefault="008E1546" w:rsidP="008E1546">
      <w:pPr>
        <w:pStyle w:val="SangriaFrancesaArticulo"/>
      </w:pPr>
      <w:r w:rsidRPr="008E1546">
        <w:rPr>
          <w:rStyle w:val="TextoNormalNegritaCaracter"/>
        </w:rPr>
        <w:t>Artículo 103.5.</w:t>
      </w:r>
      <w:r w:rsidRPr="008E1546">
        <w:rPr>
          <w:rStyle w:val="TextoNormalCaracter"/>
        </w:rPr>
        <w:t>-</w:t>
      </w:r>
      <w:r>
        <w:t xml:space="preserve"> Sentencia </w:t>
      </w:r>
      <w:hyperlink w:anchor="SENTENCIA_2025_150" w:history="1">
        <w:r w:rsidRPr="008E1546">
          <w:rPr>
            <w:rStyle w:val="TextoNormalCaracter"/>
          </w:rPr>
          <w:t>150/2025</w:t>
        </w:r>
      </w:hyperlink>
      <w:r>
        <w:t>, f. 2.</w:t>
      </w:r>
    </w:p>
    <w:p w14:paraId="5AECBF79" w14:textId="4FE0A602" w:rsidR="008E1546" w:rsidRDefault="008E1546" w:rsidP="008E1546">
      <w:pPr>
        <w:pStyle w:val="SangriaFrancesaArticulo"/>
      </w:pPr>
      <w:r w:rsidRPr="008E1546">
        <w:rPr>
          <w:rStyle w:val="TextoNormalNegritaCaracter"/>
        </w:rPr>
        <w:t>Artículo 103.6.</w:t>
      </w:r>
      <w:r w:rsidRPr="008E1546">
        <w:rPr>
          <w:rStyle w:val="TextoNormalCaracter"/>
        </w:rPr>
        <w:t>-</w:t>
      </w:r>
      <w:r>
        <w:t xml:space="preserve"> Sentencia </w:t>
      </w:r>
      <w:hyperlink w:anchor="SENTENCIA_2025_150" w:history="1">
        <w:r w:rsidRPr="008E1546">
          <w:rPr>
            <w:rStyle w:val="TextoNormalCaracter"/>
          </w:rPr>
          <w:t>150/2025</w:t>
        </w:r>
      </w:hyperlink>
      <w:r>
        <w:t>, f. 4.</w:t>
      </w:r>
    </w:p>
    <w:p w14:paraId="62A4C019" w14:textId="3EEC4091" w:rsidR="008E1546" w:rsidRDefault="008E1546" w:rsidP="008E1546">
      <w:pPr>
        <w:pStyle w:val="SangriaFrancesaArticulo"/>
      </w:pPr>
      <w:r w:rsidRPr="008E1546">
        <w:rPr>
          <w:rStyle w:val="TextoNormalNegritaCaracter"/>
        </w:rPr>
        <w:t>Artículo 104.</w:t>
      </w:r>
      <w:r w:rsidRPr="008E1546">
        <w:rPr>
          <w:rStyle w:val="TextoNormalCaracter"/>
        </w:rPr>
        <w:t>-</w:t>
      </w:r>
      <w:r>
        <w:t xml:space="preserve"> Sentencia </w:t>
      </w:r>
      <w:hyperlink w:anchor="SENTENCIA_2025_150" w:history="1">
        <w:r w:rsidRPr="008E1546">
          <w:rPr>
            <w:rStyle w:val="TextoNormalCaracter"/>
          </w:rPr>
          <w:t>150/2025</w:t>
        </w:r>
      </w:hyperlink>
      <w:r>
        <w:t>, f. 5.</w:t>
      </w:r>
    </w:p>
    <w:p w14:paraId="027B7460" w14:textId="6E0EB4F4" w:rsidR="008E1546" w:rsidRDefault="008E1546" w:rsidP="008E1546">
      <w:pPr>
        <w:pStyle w:val="SangriaFrancesaArticulo"/>
      </w:pPr>
      <w:r w:rsidRPr="008E1546">
        <w:rPr>
          <w:rStyle w:val="TextoNormalNegritaCaracter"/>
        </w:rPr>
        <w:t>Artículo 105.</w:t>
      </w:r>
      <w:r w:rsidRPr="008E1546">
        <w:rPr>
          <w:rStyle w:val="TextoNormalCaracter"/>
        </w:rPr>
        <w:t>-</w:t>
      </w:r>
      <w:r>
        <w:t xml:space="preserve"> Sentencia </w:t>
      </w:r>
      <w:hyperlink w:anchor="SENTENCIA_2025_150" w:history="1">
        <w:r w:rsidRPr="008E1546">
          <w:rPr>
            <w:rStyle w:val="TextoNormalCaracter"/>
          </w:rPr>
          <w:t>150/2025</w:t>
        </w:r>
      </w:hyperlink>
      <w:r>
        <w:t>, f. 5.</w:t>
      </w:r>
    </w:p>
    <w:p w14:paraId="7D381A2B" w14:textId="739DFB69" w:rsidR="008E1546" w:rsidRDefault="008E1546" w:rsidP="008E1546">
      <w:pPr>
        <w:pStyle w:val="SangriaFrancesaArticulo"/>
      </w:pPr>
      <w:r w:rsidRPr="008E1546">
        <w:rPr>
          <w:rStyle w:val="TextoNormalNegritaCaracter"/>
        </w:rPr>
        <w:t>Artículo 189.</w:t>
      </w:r>
      <w:r w:rsidRPr="008E1546">
        <w:rPr>
          <w:rStyle w:val="TextoNormalCaracter"/>
        </w:rPr>
        <w:t>-</w:t>
      </w:r>
      <w:r>
        <w:t xml:space="preserve"> Sentencia </w:t>
      </w:r>
      <w:hyperlink w:anchor="SENTENCIA_2025_150" w:history="1">
        <w:r w:rsidRPr="008E1546">
          <w:rPr>
            <w:rStyle w:val="TextoNormalCaracter"/>
          </w:rPr>
          <w:t>150/2025</w:t>
        </w:r>
      </w:hyperlink>
      <w:r>
        <w:t>, f. 2.</w:t>
      </w:r>
    </w:p>
    <w:p w14:paraId="1B20414B" w14:textId="25A8F651" w:rsidR="008E1546" w:rsidRDefault="008E1546" w:rsidP="008E1546">
      <w:pPr>
        <w:pStyle w:val="SangriaFrancesaArticulo"/>
      </w:pPr>
      <w:r w:rsidRPr="008E1546">
        <w:rPr>
          <w:rStyle w:val="TextoNormalNegritaCaracter"/>
        </w:rPr>
        <w:t>Artículo 190 a 203.</w:t>
      </w:r>
      <w:r w:rsidRPr="008E1546">
        <w:rPr>
          <w:rStyle w:val="TextoNormalCaracter"/>
        </w:rPr>
        <w:t>-</w:t>
      </w:r>
      <w:r>
        <w:t xml:space="preserve"> Sentencia </w:t>
      </w:r>
      <w:hyperlink w:anchor="SENTENCIA_2025_150" w:history="1">
        <w:r w:rsidRPr="008E1546">
          <w:rPr>
            <w:rStyle w:val="TextoNormalCaracter"/>
          </w:rPr>
          <w:t>150/2025</w:t>
        </w:r>
      </w:hyperlink>
      <w:r>
        <w:t>, f. 2.</w:t>
      </w:r>
    </w:p>
    <w:p w14:paraId="1D115147" w14:textId="224DBE3F" w:rsidR="008E1546" w:rsidRDefault="008E1546" w:rsidP="008E1546">
      <w:pPr>
        <w:pStyle w:val="SangriaFrancesaArticulo"/>
      </w:pPr>
      <w:r w:rsidRPr="008E1546">
        <w:rPr>
          <w:rStyle w:val="TextoNormalNegritaCaracter"/>
        </w:rPr>
        <w:t>Artículo 197.</w:t>
      </w:r>
      <w:r w:rsidRPr="008E1546">
        <w:rPr>
          <w:rStyle w:val="TextoNormalCaracter"/>
        </w:rPr>
        <w:t>-</w:t>
      </w:r>
      <w:r>
        <w:t xml:space="preserve"> Sentencia </w:t>
      </w:r>
      <w:hyperlink w:anchor="SENTENCIA_2025_150" w:history="1">
        <w:r w:rsidRPr="008E1546">
          <w:rPr>
            <w:rStyle w:val="TextoNormalCaracter"/>
          </w:rPr>
          <w:t>150/2025</w:t>
        </w:r>
      </w:hyperlink>
      <w:r>
        <w:t>, f. 2.</w:t>
      </w:r>
    </w:p>
    <w:p w14:paraId="38E331CC" w14:textId="147186AF" w:rsidR="008E1546" w:rsidRDefault="008E1546" w:rsidP="008E1546">
      <w:pPr>
        <w:pStyle w:val="SangriaFrancesaArticulo"/>
      </w:pPr>
      <w:r w:rsidRPr="008E1546">
        <w:rPr>
          <w:rStyle w:val="TextoNormalNegritaCaracter"/>
        </w:rPr>
        <w:t>Artículo 203 a 207.</w:t>
      </w:r>
      <w:r w:rsidRPr="008E1546">
        <w:rPr>
          <w:rStyle w:val="TextoNormalCaracter"/>
        </w:rPr>
        <w:t>-</w:t>
      </w:r>
      <w:r>
        <w:t xml:space="preserve"> Sentencia </w:t>
      </w:r>
      <w:hyperlink w:anchor="SENTENCIA_2025_150" w:history="1">
        <w:r w:rsidRPr="008E1546">
          <w:rPr>
            <w:rStyle w:val="TextoNormalCaracter"/>
          </w:rPr>
          <w:t>150/2025</w:t>
        </w:r>
      </w:hyperlink>
      <w:r>
        <w:t>, f. 6.</w:t>
      </w:r>
    </w:p>
    <w:p w14:paraId="33049833" w14:textId="2BAC7C8B" w:rsidR="008E1546" w:rsidRDefault="008E1546" w:rsidP="008E1546">
      <w:pPr>
        <w:pStyle w:val="SangriaFrancesaArticulo"/>
      </w:pPr>
      <w:r w:rsidRPr="008E1546">
        <w:rPr>
          <w:rStyle w:val="TextoNormalNegritaCaracter"/>
        </w:rPr>
        <w:t>Artículo 203 y ss..</w:t>
      </w:r>
      <w:r w:rsidRPr="008E1546">
        <w:rPr>
          <w:rStyle w:val="TextoNormalCaracter"/>
        </w:rPr>
        <w:t>-</w:t>
      </w:r>
      <w:r>
        <w:t xml:space="preserve"> Sentencia </w:t>
      </w:r>
      <w:hyperlink w:anchor="SENTENCIA_2025_150" w:history="1">
        <w:r w:rsidRPr="008E1546">
          <w:rPr>
            <w:rStyle w:val="TextoNormalCaracter"/>
          </w:rPr>
          <w:t>150/2025</w:t>
        </w:r>
      </w:hyperlink>
      <w:r>
        <w:t>, f. 6.</w:t>
      </w:r>
    </w:p>
    <w:p w14:paraId="0C56789C" w14:textId="350841FF" w:rsidR="008E1546" w:rsidRDefault="008E1546" w:rsidP="008E1546">
      <w:pPr>
        <w:pStyle w:val="SangriaFrancesaArticulo"/>
      </w:pPr>
      <w:r w:rsidRPr="008E1546">
        <w:rPr>
          <w:rStyle w:val="TextoNormalNegritaCaracter"/>
        </w:rPr>
        <w:t>Artículo 205 b).</w:t>
      </w:r>
      <w:r w:rsidRPr="008E1546">
        <w:rPr>
          <w:rStyle w:val="TextoNormalCaracter"/>
        </w:rPr>
        <w:t>-</w:t>
      </w:r>
      <w:r>
        <w:t xml:space="preserve"> Sentencia </w:t>
      </w:r>
      <w:hyperlink w:anchor="SENTENCIA_2025_150" w:history="1">
        <w:r w:rsidRPr="008E1546">
          <w:rPr>
            <w:rStyle w:val="TextoNormalCaracter"/>
          </w:rPr>
          <w:t>150/2025</w:t>
        </w:r>
      </w:hyperlink>
      <w:r>
        <w:t>, f. 6.</w:t>
      </w:r>
    </w:p>
    <w:p w14:paraId="110B142F" w14:textId="025E1801" w:rsidR="008E1546" w:rsidRDefault="008E1546" w:rsidP="008E1546">
      <w:pPr>
        <w:pStyle w:val="SangriaFrancesaArticulo"/>
      </w:pPr>
      <w:r w:rsidRPr="008E1546">
        <w:rPr>
          <w:rStyle w:val="TextoNormalNegritaCaracter"/>
        </w:rPr>
        <w:t>Artículo 205.2 c).</w:t>
      </w:r>
      <w:r w:rsidRPr="008E1546">
        <w:rPr>
          <w:rStyle w:val="TextoNormalCaracter"/>
        </w:rPr>
        <w:t>-</w:t>
      </w:r>
      <w:r>
        <w:t xml:space="preserve"> Sentencia </w:t>
      </w:r>
      <w:hyperlink w:anchor="SENTENCIA_2025_150" w:history="1">
        <w:r w:rsidRPr="008E1546">
          <w:rPr>
            <w:rStyle w:val="TextoNormalCaracter"/>
          </w:rPr>
          <w:t>150/2025</w:t>
        </w:r>
      </w:hyperlink>
      <w:r>
        <w:t>, f. 6.</w:t>
      </w:r>
    </w:p>
    <w:p w14:paraId="5BE22642" w14:textId="7DECFE1D" w:rsidR="008E1546" w:rsidRDefault="008E1546" w:rsidP="008E1546">
      <w:pPr>
        <w:pStyle w:val="SangriaFrancesaArticulo"/>
      </w:pPr>
      <w:r w:rsidRPr="008E1546">
        <w:rPr>
          <w:rStyle w:val="TextoNormalNegritaCaracter"/>
        </w:rPr>
        <w:t>Artículo 205.2 c) 2.</w:t>
      </w:r>
      <w:r w:rsidRPr="008E1546">
        <w:rPr>
          <w:rStyle w:val="TextoNormalCaracter"/>
        </w:rPr>
        <w:t>-</w:t>
      </w:r>
      <w:r>
        <w:t xml:space="preserve"> Sentencia </w:t>
      </w:r>
      <w:hyperlink w:anchor="SENTENCIA_2025_150" w:history="1">
        <w:r w:rsidRPr="008E1546">
          <w:rPr>
            <w:rStyle w:val="TextoNormalCaracter"/>
          </w:rPr>
          <w:t>150/2025</w:t>
        </w:r>
      </w:hyperlink>
      <w:r>
        <w:t>, f. 6.</w:t>
      </w:r>
    </w:p>
    <w:p w14:paraId="7A3F87D0" w14:textId="223B8461" w:rsidR="008E1546" w:rsidRDefault="008E1546" w:rsidP="008E1546">
      <w:pPr>
        <w:pStyle w:val="SangriaFrancesaArticulo"/>
      </w:pPr>
      <w:r w:rsidRPr="008E1546">
        <w:rPr>
          <w:rStyle w:val="TextoNormalNegritaCaracter"/>
        </w:rPr>
        <w:t>Artículo 239.</w:t>
      </w:r>
      <w:r w:rsidRPr="008E1546">
        <w:rPr>
          <w:rStyle w:val="TextoNormalCaracter"/>
        </w:rPr>
        <w:t>-</w:t>
      </w:r>
      <w:r>
        <w:t xml:space="preserve"> Sentencia </w:t>
      </w:r>
      <w:hyperlink w:anchor="SENTENCIA_2025_150" w:history="1">
        <w:r w:rsidRPr="008E1546">
          <w:rPr>
            <w:rStyle w:val="TextoNormalCaracter"/>
          </w:rPr>
          <w:t>150/2025</w:t>
        </w:r>
      </w:hyperlink>
      <w:r>
        <w:t>, ff. 2, 6.</w:t>
      </w:r>
    </w:p>
    <w:p w14:paraId="3FC25898" w14:textId="142791F6" w:rsidR="008E1546" w:rsidRDefault="008E1546" w:rsidP="008E1546">
      <w:pPr>
        <w:pStyle w:val="SangriaFrancesaArticulo"/>
      </w:pPr>
      <w:r w:rsidRPr="008E1546">
        <w:rPr>
          <w:rStyle w:val="TextoNormalNegritaCaracter"/>
        </w:rPr>
        <w:t>Artículo 239.2.</w:t>
      </w:r>
      <w:r w:rsidRPr="008E1546">
        <w:rPr>
          <w:rStyle w:val="TextoNormalCaracter"/>
        </w:rPr>
        <w:t>-</w:t>
      </w:r>
      <w:r>
        <w:t xml:space="preserve"> Sentencia </w:t>
      </w:r>
      <w:hyperlink w:anchor="SENTENCIA_2025_150" w:history="1">
        <w:r w:rsidRPr="008E1546">
          <w:rPr>
            <w:rStyle w:val="TextoNormalCaracter"/>
          </w:rPr>
          <w:t>150/2025</w:t>
        </w:r>
      </w:hyperlink>
      <w:r>
        <w:t>, f. 6.</w:t>
      </w:r>
    </w:p>
    <w:p w14:paraId="01188ED5" w14:textId="70075BD9" w:rsidR="008E1546" w:rsidRDefault="008E1546" w:rsidP="008E1546">
      <w:pPr>
        <w:pStyle w:val="SangriaFrancesaArticulo"/>
      </w:pPr>
      <w:r w:rsidRPr="008E1546">
        <w:rPr>
          <w:rStyle w:val="TextoNormalNegritaCaracter"/>
        </w:rPr>
        <w:t>Artículo 270.</w:t>
      </w:r>
      <w:r w:rsidRPr="008E1546">
        <w:rPr>
          <w:rStyle w:val="TextoNormalCaracter"/>
        </w:rPr>
        <w:t>-</w:t>
      </w:r>
      <w:r>
        <w:t xml:space="preserve"> Sentencia </w:t>
      </w:r>
      <w:hyperlink w:anchor="SENTENCIA_2025_150" w:history="1">
        <w:r w:rsidRPr="008E1546">
          <w:rPr>
            <w:rStyle w:val="TextoNormalCaracter"/>
          </w:rPr>
          <w:t>150/2025</w:t>
        </w:r>
      </w:hyperlink>
      <w:r>
        <w:t>, f. 6.</w:t>
      </w:r>
    </w:p>
    <w:p w14:paraId="7F5DD885" w14:textId="17CEC7C1" w:rsidR="008E1546" w:rsidRDefault="008E1546" w:rsidP="008E1546">
      <w:pPr>
        <w:pStyle w:val="SangriaFrancesaArticulo"/>
      </w:pPr>
      <w:r w:rsidRPr="008E1546">
        <w:rPr>
          <w:rStyle w:val="TextoNormalNegritaCaracter"/>
        </w:rPr>
        <w:t>Artículo 290.</w:t>
      </w:r>
      <w:r w:rsidRPr="008E1546">
        <w:rPr>
          <w:rStyle w:val="TextoNormalCaracter"/>
        </w:rPr>
        <w:t>-</w:t>
      </w:r>
      <w:r>
        <w:t xml:space="preserve"> Sentencia </w:t>
      </w:r>
      <w:hyperlink w:anchor="SENTENCIA_2025_150" w:history="1">
        <w:r w:rsidRPr="008E1546">
          <w:rPr>
            <w:rStyle w:val="TextoNormalCaracter"/>
          </w:rPr>
          <w:t>150/2025</w:t>
        </w:r>
      </w:hyperlink>
      <w:r>
        <w:t>, f. 6.</w:t>
      </w:r>
    </w:p>
    <w:p w14:paraId="40114450" w14:textId="5DA8F39B" w:rsidR="008E1546" w:rsidRDefault="008E1546" w:rsidP="008E1546">
      <w:pPr>
        <w:pStyle w:val="SangriaFrancesaArticulo"/>
      </w:pPr>
      <w:r w:rsidRPr="008E1546">
        <w:rPr>
          <w:rStyle w:val="TextoNormalNegritaCaracter"/>
        </w:rPr>
        <w:t>Artículo 311.1.</w:t>
      </w:r>
      <w:r w:rsidRPr="008E1546">
        <w:rPr>
          <w:rStyle w:val="TextoNormalCaracter"/>
        </w:rPr>
        <w:t>-</w:t>
      </w:r>
      <w:r>
        <w:t xml:space="preserve"> Sentencia </w:t>
      </w:r>
      <w:hyperlink w:anchor="SENTENCIA_2025_151" w:history="1">
        <w:r w:rsidRPr="008E1546">
          <w:rPr>
            <w:rStyle w:val="TextoNormalCaracter"/>
          </w:rPr>
          <w:t>151/2025</w:t>
        </w:r>
      </w:hyperlink>
      <w:r>
        <w:t>, f. 4.</w:t>
      </w:r>
    </w:p>
    <w:p w14:paraId="5222445B" w14:textId="60389CCB" w:rsidR="008E1546" w:rsidRDefault="008E1546" w:rsidP="008E1546">
      <w:pPr>
        <w:pStyle w:val="SangriaFrancesaArticulo"/>
      </w:pPr>
      <w:r w:rsidRPr="008E1546">
        <w:rPr>
          <w:rStyle w:val="TextoNormalNegritaCaracter"/>
        </w:rPr>
        <w:t>Disposición final primera.</w:t>
      </w:r>
      <w:r w:rsidRPr="008E1546">
        <w:rPr>
          <w:rStyle w:val="TextoNormalCaracter"/>
        </w:rPr>
        <w:t>-</w:t>
      </w:r>
      <w:r>
        <w:t xml:space="preserve"> Sentencia </w:t>
      </w:r>
      <w:hyperlink w:anchor="SENTENCIA_2025_150" w:history="1">
        <w:r w:rsidRPr="008E1546">
          <w:rPr>
            <w:rStyle w:val="TextoNormalCaracter"/>
          </w:rPr>
          <w:t>150/2025</w:t>
        </w:r>
      </w:hyperlink>
      <w:r>
        <w:t>, f. 5.</w:t>
      </w:r>
    </w:p>
    <w:p w14:paraId="6441F1D4" w14:textId="50E73D2A" w:rsidR="008E1546" w:rsidRDefault="008E1546" w:rsidP="008E1546">
      <w:pPr>
        <w:pStyle w:val="SangriaFrancesaArticulo"/>
      </w:pPr>
    </w:p>
    <w:p w14:paraId="1AACF08E" w14:textId="77777777" w:rsidR="008E1546" w:rsidRDefault="008E1546" w:rsidP="008E1546">
      <w:pPr>
        <w:pStyle w:val="TextoNormalNegritaCursivandice"/>
      </w:pPr>
      <w:r>
        <w:t>Ley 6/2018, de 3 de julio, de presupuestos generales del Estado para el año 2018</w:t>
      </w:r>
    </w:p>
    <w:p w14:paraId="2DB8152A" w14:textId="288EB23A" w:rsidR="008E1546" w:rsidRDefault="008E1546" w:rsidP="008E1546">
      <w:pPr>
        <w:pStyle w:val="SangriaFrancesaArticulo"/>
      </w:pPr>
      <w:r w:rsidRPr="008E1546">
        <w:rPr>
          <w:rStyle w:val="TextoNormalNegritaCaracter"/>
        </w:rPr>
        <w:t>En general.</w:t>
      </w:r>
      <w:r w:rsidRPr="008E1546">
        <w:rPr>
          <w:rStyle w:val="TextoNormalCaracter"/>
        </w:rPr>
        <w:t>-</w:t>
      </w:r>
      <w:r>
        <w:t xml:space="preserve"> Auto </w:t>
      </w:r>
      <w:hyperlink w:anchor="AUTO_2025_95" w:history="1">
        <w:r w:rsidRPr="008E1546">
          <w:rPr>
            <w:rStyle w:val="TextoNormalCaracter"/>
          </w:rPr>
          <w:t>95/2025</w:t>
        </w:r>
      </w:hyperlink>
      <w:r>
        <w:t>, f. 3.</w:t>
      </w:r>
    </w:p>
    <w:p w14:paraId="3450AC11" w14:textId="15E5D8BA" w:rsidR="008E1546" w:rsidRDefault="008E1546" w:rsidP="008E1546">
      <w:pPr>
        <w:pStyle w:val="SangriaFrancesaArticulo"/>
      </w:pPr>
    </w:p>
    <w:p w14:paraId="16BD4476" w14:textId="77777777" w:rsidR="008E1546" w:rsidRDefault="008E1546" w:rsidP="008E1546">
      <w:pPr>
        <w:pStyle w:val="TextoNormalNegritaCursivandice"/>
      </w:pPr>
      <w:r>
        <w:t>Ley 11/2020, de 30 de diciembre, de presupuestos generales del Estado para el año 2021</w:t>
      </w:r>
    </w:p>
    <w:p w14:paraId="6CB06937" w14:textId="3AEDBFA2" w:rsidR="008E1546" w:rsidRDefault="008E1546" w:rsidP="008E1546">
      <w:pPr>
        <w:pStyle w:val="SangriaFrancesaArticulo"/>
      </w:pPr>
      <w:r w:rsidRPr="008E1546">
        <w:rPr>
          <w:rStyle w:val="TextoNormalNegritaCaracter"/>
        </w:rPr>
        <w:t>En general.</w:t>
      </w:r>
      <w:r w:rsidRPr="008E1546">
        <w:rPr>
          <w:rStyle w:val="TextoNormalCaracter"/>
        </w:rPr>
        <w:t>-</w:t>
      </w:r>
      <w:r>
        <w:t xml:space="preserve"> Auto </w:t>
      </w:r>
      <w:hyperlink w:anchor="AUTO_2025_95" w:history="1">
        <w:r w:rsidRPr="008E1546">
          <w:rPr>
            <w:rStyle w:val="TextoNormalCaracter"/>
          </w:rPr>
          <w:t>95/2025</w:t>
        </w:r>
      </w:hyperlink>
      <w:r>
        <w:t>, f. 3.</w:t>
      </w:r>
    </w:p>
    <w:p w14:paraId="4C0A8249" w14:textId="4A34F539" w:rsidR="008E1546" w:rsidRDefault="008E1546" w:rsidP="008E1546">
      <w:pPr>
        <w:pStyle w:val="SangriaFrancesaArticulo"/>
      </w:pPr>
    </w:p>
    <w:p w14:paraId="7CFE0A22" w14:textId="77777777" w:rsidR="008E1546" w:rsidRDefault="008E1546" w:rsidP="008E1546">
      <w:pPr>
        <w:pStyle w:val="TextoNormalNegritaCursivandice"/>
      </w:pPr>
      <w:r>
        <w:t>Ley 20/2021, de 28 de diciembre, de medidas urgentes para la reducción de la temporalidad en el empleo público</w:t>
      </w:r>
    </w:p>
    <w:p w14:paraId="0F653570" w14:textId="46E09723" w:rsidR="008E1546" w:rsidRDefault="008E1546" w:rsidP="008E1546">
      <w:pPr>
        <w:pStyle w:val="SangriaFrancesaArticulo"/>
      </w:pPr>
      <w:r w:rsidRPr="008E1546">
        <w:rPr>
          <w:rStyle w:val="TextoNormalNegritaCaracter"/>
        </w:rPr>
        <w:t>Disposción adicional octava.</w:t>
      </w:r>
      <w:r w:rsidRPr="008E1546">
        <w:rPr>
          <w:rStyle w:val="TextoNormalCaracter"/>
        </w:rPr>
        <w:t>-</w:t>
      </w:r>
      <w:r>
        <w:t xml:space="preserve"> Auto </w:t>
      </w:r>
      <w:hyperlink w:anchor="AUTO_2025_95" w:history="1">
        <w:r w:rsidRPr="008E1546">
          <w:rPr>
            <w:rStyle w:val="TextoNormalCaracter"/>
          </w:rPr>
          <w:t>95/2025</w:t>
        </w:r>
      </w:hyperlink>
      <w:r>
        <w:t>, f. 3.</w:t>
      </w:r>
    </w:p>
    <w:p w14:paraId="752C8C31" w14:textId="19BFFA20" w:rsidR="008E1546" w:rsidRDefault="008E1546" w:rsidP="008E1546">
      <w:pPr>
        <w:pStyle w:val="SangriaFrancesaArticulo"/>
      </w:pPr>
      <w:r w:rsidRPr="008E1546">
        <w:rPr>
          <w:rStyle w:val="TextoNormalNegritaCaracter"/>
        </w:rPr>
        <w:t>Artículo 2.</w:t>
      </w:r>
      <w:r w:rsidRPr="008E1546">
        <w:rPr>
          <w:rStyle w:val="TextoNormalCaracter"/>
        </w:rPr>
        <w:t>-</w:t>
      </w:r>
      <w:r>
        <w:t xml:space="preserve"> Auto </w:t>
      </w:r>
      <w:hyperlink w:anchor="AUTO_2025_95" w:history="1">
        <w:r w:rsidRPr="008E1546">
          <w:rPr>
            <w:rStyle w:val="TextoNormalCaracter"/>
          </w:rPr>
          <w:t>95/2025</w:t>
        </w:r>
      </w:hyperlink>
      <w:r>
        <w:t>, f. 3.</w:t>
      </w:r>
    </w:p>
    <w:p w14:paraId="40CB4C9A" w14:textId="52467CBF" w:rsidR="008E1546" w:rsidRDefault="008E1546" w:rsidP="008E1546">
      <w:pPr>
        <w:pStyle w:val="SangriaFrancesaArticulo"/>
      </w:pPr>
    </w:p>
    <w:p w14:paraId="2801834E" w14:textId="77777777" w:rsidR="008E1546" w:rsidRDefault="008E1546" w:rsidP="008E1546">
      <w:pPr>
        <w:pStyle w:val="TextoNormalNegritaCursivandice"/>
      </w:pPr>
      <w:r>
        <w:t>Ley 15/2022, de 12 de julio, integral para la igualdad de trato y la no discriminación</w:t>
      </w:r>
    </w:p>
    <w:p w14:paraId="0F0A392B" w14:textId="7DF68BD5" w:rsidR="008E1546" w:rsidRDefault="008E1546" w:rsidP="008E1546">
      <w:pPr>
        <w:pStyle w:val="SangriaFrancesaArticulo"/>
      </w:pPr>
      <w:r w:rsidRPr="008E1546">
        <w:rPr>
          <w:rStyle w:val="TextoNormalNegritaCaracter"/>
        </w:rPr>
        <w:t>Artículo 4.1 párrafo segundo.</w:t>
      </w:r>
      <w:r w:rsidRPr="008E1546">
        <w:rPr>
          <w:rStyle w:val="TextoNormalCaracter"/>
        </w:rPr>
        <w:t>-</w:t>
      </w:r>
      <w:r>
        <w:t xml:space="preserve"> Sentencia </w:t>
      </w:r>
      <w:hyperlink w:anchor="SENTENCIA_2025_148" w:history="1">
        <w:r w:rsidRPr="008E1546">
          <w:rPr>
            <w:rStyle w:val="TextoNormalCaracter"/>
          </w:rPr>
          <w:t>148/2025</w:t>
        </w:r>
      </w:hyperlink>
      <w:r>
        <w:t>, f. 2.</w:t>
      </w:r>
    </w:p>
    <w:p w14:paraId="75FDE369" w14:textId="1A763DCB" w:rsidR="008E1546" w:rsidRDefault="008E1546" w:rsidP="008E1546">
      <w:pPr>
        <w:pStyle w:val="SangriaFrancesaArticulo"/>
      </w:pPr>
      <w:r w:rsidRPr="008E1546">
        <w:rPr>
          <w:rStyle w:val="TextoNormalNegritaCaracter"/>
        </w:rPr>
        <w:t>Artículo 6.6.</w:t>
      </w:r>
      <w:r w:rsidRPr="008E1546">
        <w:rPr>
          <w:rStyle w:val="TextoNormalCaracter"/>
        </w:rPr>
        <w:t>-</w:t>
      </w:r>
      <w:r>
        <w:t xml:space="preserve"> Sentencia </w:t>
      </w:r>
      <w:hyperlink w:anchor="SENTENCIA_2025_148" w:history="1">
        <w:r w:rsidRPr="008E1546">
          <w:rPr>
            <w:rStyle w:val="TextoNormalCaracter"/>
          </w:rPr>
          <w:t>148/2025</w:t>
        </w:r>
      </w:hyperlink>
      <w:r>
        <w:t>, f. 2.</w:t>
      </w:r>
    </w:p>
    <w:p w14:paraId="420D8FF8" w14:textId="1D58E2B4" w:rsidR="008E1546" w:rsidRDefault="008E1546" w:rsidP="008E1546">
      <w:pPr>
        <w:pStyle w:val="SangriaFrancesaArticulo"/>
      </w:pPr>
    </w:p>
    <w:p w14:paraId="2B30C27B" w14:textId="77777777" w:rsidR="008E1546" w:rsidRDefault="008E1546" w:rsidP="008E1546">
      <w:pPr>
        <w:pStyle w:val="TextoNormalNegritaCursivandice"/>
      </w:pPr>
      <w:r>
        <w:t>Ley 20/2022, de 19 de octubre, de memoria democrática</w:t>
      </w:r>
    </w:p>
    <w:p w14:paraId="3768ECCF" w14:textId="3F406CA8" w:rsidR="008E1546" w:rsidRDefault="008E1546" w:rsidP="008E1546">
      <w:pPr>
        <w:pStyle w:val="SangriaFrancesaArticulo"/>
      </w:pPr>
      <w:r w:rsidRPr="008E1546">
        <w:rPr>
          <w:rStyle w:val="TextoNormalNegritaCaracter"/>
        </w:rPr>
        <w:t>En general.</w:t>
      </w:r>
      <w:r w:rsidRPr="008E1546">
        <w:rPr>
          <w:rStyle w:val="TextoNormalCaracter"/>
        </w:rPr>
        <w:t>-</w:t>
      </w:r>
      <w:r>
        <w:t xml:space="preserve"> Autos </w:t>
      </w:r>
      <w:hyperlink w:anchor="AUTO_2025_84" w:history="1">
        <w:r w:rsidRPr="008E1546">
          <w:rPr>
            <w:rStyle w:val="TextoNormalCaracter"/>
          </w:rPr>
          <w:t>84/2025</w:t>
        </w:r>
      </w:hyperlink>
      <w:r>
        <w:t xml:space="preserve">, f. 1; </w:t>
      </w:r>
      <w:hyperlink w:anchor="AUTO_2025_88" w:history="1">
        <w:r w:rsidRPr="008E1546">
          <w:rPr>
            <w:rStyle w:val="TextoNormalCaracter"/>
          </w:rPr>
          <w:t>88/2025</w:t>
        </w:r>
      </w:hyperlink>
      <w:r>
        <w:t>, f. 3, VP III.</w:t>
      </w:r>
    </w:p>
    <w:p w14:paraId="4EBFAB3F" w14:textId="4007EA01" w:rsidR="008E1546" w:rsidRDefault="008E1546" w:rsidP="008E1546">
      <w:pPr>
        <w:pStyle w:val="SangriaFrancesaArticulo"/>
      </w:pPr>
      <w:r w:rsidRPr="008E1546">
        <w:rPr>
          <w:rStyle w:val="TextoNormalNegritaCaracter"/>
        </w:rPr>
        <w:t>Artículo 53.</w:t>
      </w:r>
      <w:r w:rsidRPr="008E1546">
        <w:rPr>
          <w:rStyle w:val="TextoNormalCaracter"/>
        </w:rPr>
        <w:t>-</w:t>
      </w:r>
      <w:r>
        <w:t xml:space="preserve"> Auto </w:t>
      </w:r>
      <w:hyperlink w:anchor="AUTO_2025_84" w:history="1">
        <w:r w:rsidRPr="008E1546">
          <w:rPr>
            <w:rStyle w:val="TextoNormalCaracter"/>
          </w:rPr>
          <w:t>84/2025</w:t>
        </w:r>
      </w:hyperlink>
      <w:r>
        <w:t>, f. 3.</w:t>
      </w:r>
    </w:p>
    <w:p w14:paraId="68F1452A" w14:textId="0AF75D37" w:rsidR="008E1546" w:rsidRDefault="008E1546" w:rsidP="008E1546">
      <w:pPr>
        <w:pStyle w:val="SangriaFrancesaArticulo"/>
      </w:pPr>
    </w:p>
    <w:p w14:paraId="6917E025" w14:textId="77777777" w:rsidR="008E1546" w:rsidRDefault="008E1546" w:rsidP="008E1546">
      <w:pPr>
        <w:pStyle w:val="TextoNormalNegritaCursivandice"/>
      </w:pPr>
      <w:r>
        <w:t>Ley 2/2023, de 20 de febrero, reguladora de la protección de las personas que informen sobre infracciones normativas y de lucha contra la corrupción</w:t>
      </w:r>
    </w:p>
    <w:p w14:paraId="4171D9DF" w14:textId="5FEEAB8B" w:rsidR="008E1546" w:rsidRDefault="008E1546" w:rsidP="008E1546">
      <w:pPr>
        <w:pStyle w:val="SangriaFrancesaArticulo"/>
      </w:pPr>
      <w:r w:rsidRPr="008E1546">
        <w:rPr>
          <w:rStyle w:val="TextoNormalNegritaCaracter"/>
        </w:rPr>
        <w:t>Artículo 36.</w:t>
      </w:r>
      <w:r w:rsidRPr="008E1546">
        <w:rPr>
          <w:rStyle w:val="TextoNormalCaracter"/>
        </w:rPr>
        <w:t>-</w:t>
      </w:r>
      <w:r>
        <w:t xml:space="preserve"> Sentencia </w:t>
      </w:r>
      <w:hyperlink w:anchor="SENTENCIA_2025_148" w:history="1">
        <w:r w:rsidRPr="008E1546">
          <w:rPr>
            <w:rStyle w:val="TextoNormalCaracter"/>
          </w:rPr>
          <w:t>148/2025</w:t>
        </w:r>
      </w:hyperlink>
      <w:r>
        <w:t>, f. 2.</w:t>
      </w:r>
    </w:p>
    <w:p w14:paraId="72F40086" w14:textId="15C4FEDB" w:rsidR="008E1546" w:rsidRDefault="008E1546" w:rsidP="008E1546">
      <w:pPr>
        <w:pStyle w:val="SangriaFrancesaArticulo"/>
      </w:pPr>
    </w:p>
    <w:p w14:paraId="5FF72920" w14:textId="77777777" w:rsidR="008E1546" w:rsidRDefault="008E1546" w:rsidP="008E1546">
      <w:pPr>
        <w:pStyle w:val="TextoNormalNegritaCursivandice"/>
      </w:pPr>
      <w:r>
        <w:lastRenderedPageBreak/>
        <w:t>Ley 11/2023, de 8 de mayo, de trasposición de Directivas de la Unión Europea en materia de accesibilidad de determinados productos y servicios, migración de personas altamente cualificadas, tributaria y digitalización de actuaciones notariales y registrales; y por la que se modifica la Ley 12/2011, de 27 de mayo, sobre responsabilidad civil por daños nucleares o producidos por materiales radiactivo</w:t>
      </w:r>
    </w:p>
    <w:p w14:paraId="5F7D240E" w14:textId="79D3C88D" w:rsidR="008E1546" w:rsidRDefault="008E1546" w:rsidP="008E1546">
      <w:pPr>
        <w:pStyle w:val="SangriaFrancesaArticulo"/>
      </w:pPr>
      <w:r w:rsidRPr="008E1546">
        <w:rPr>
          <w:rStyle w:val="TextoNormalNegritaCaracter"/>
        </w:rPr>
        <w:t>En general.</w:t>
      </w:r>
      <w:r w:rsidRPr="008E1546">
        <w:rPr>
          <w:rStyle w:val="TextoNormalCaracter"/>
        </w:rPr>
        <w:t>-</w:t>
      </w:r>
      <w:r>
        <w:t xml:space="preserve"> Sentencia </w:t>
      </w:r>
      <w:hyperlink w:anchor="SENTENCIA_2025_150" w:history="1">
        <w:r w:rsidRPr="008E1546">
          <w:rPr>
            <w:rStyle w:val="TextoNormalCaracter"/>
          </w:rPr>
          <w:t>150/2025</w:t>
        </w:r>
      </w:hyperlink>
      <w:r>
        <w:t>, f. 3.</w:t>
      </w:r>
    </w:p>
    <w:p w14:paraId="0F1318F9" w14:textId="63247C88" w:rsidR="008E1546" w:rsidRDefault="008E1546" w:rsidP="008E1546">
      <w:pPr>
        <w:pStyle w:val="SangriaFrancesaArticulo"/>
      </w:pPr>
      <w:r w:rsidRPr="008E1546">
        <w:rPr>
          <w:rStyle w:val="TextoNormalNegritaCaracter"/>
        </w:rPr>
        <w:t>Disposición final séptima.</w:t>
      </w:r>
      <w:r w:rsidRPr="008E1546">
        <w:rPr>
          <w:rStyle w:val="TextoNormalCaracter"/>
        </w:rPr>
        <w:t>-</w:t>
      </w:r>
      <w:r>
        <w:t xml:space="preserve"> Sentencia </w:t>
      </w:r>
      <w:hyperlink w:anchor="SENTENCIA_2025_150" w:history="1">
        <w:r w:rsidRPr="008E1546">
          <w:rPr>
            <w:rStyle w:val="TextoNormalCaracter"/>
          </w:rPr>
          <w:t>150/2025</w:t>
        </w:r>
      </w:hyperlink>
      <w:r>
        <w:t>, f. 2.</w:t>
      </w:r>
    </w:p>
    <w:p w14:paraId="41256EAC" w14:textId="54139A4B" w:rsidR="008E1546" w:rsidRDefault="008E1546" w:rsidP="008E1546">
      <w:pPr>
        <w:pStyle w:val="TextoNormal"/>
      </w:pPr>
    </w:p>
    <w:p w14:paraId="321BB68A" w14:textId="77777777" w:rsidR="008E1546" w:rsidRDefault="008E1546" w:rsidP="008E1546">
      <w:pPr>
        <w:pStyle w:val="SangriaFrancesaArticulo"/>
      </w:pPr>
      <w:bookmarkStart w:id="56" w:name="INDICE22847"/>
    </w:p>
    <w:bookmarkEnd w:id="56"/>
    <w:p w14:paraId="0183534C" w14:textId="77777777" w:rsidR="008E1546" w:rsidRDefault="008E1546" w:rsidP="008E1546">
      <w:pPr>
        <w:pStyle w:val="TextoIndiceNivel2"/>
        <w:suppressAutoHyphens/>
      </w:pPr>
      <w:r>
        <w:t>F) Reales Decretos Legislativos</w:t>
      </w:r>
    </w:p>
    <w:p w14:paraId="3CE4736B" w14:textId="232C9CAD" w:rsidR="008E1546" w:rsidRDefault="008E1546" w:rsidP="008E1546">
      <w:pPr>
        <w:pStyle w:val="TextoIndiceNivel2"/>
      </w:pPr>
    </w:p>
    <w:p w14:paraId="3B9541C7" w14:textId="77777777" w:rsidR="008E1546" w:rsidRDefault="008E1546" w:rsidP="008E1546">
      <w:pPr>
        <w:pStyle w:val="TextoNormalNegritaCursivandice"/>
      </w:pPr>
      <w:r>
        <w:t>Real Decreto Legislativo 1/1995, de 24 de marzo, por el que se aprueba el texto refundido de la Ley del estatuto de los trabajadores</w:t>
      </w:r>
    </w:p>
    <w:p w14:paraId="66F90899" w14:textId="79CD70BD" w:rsidR="008E1546" w:rsidRDefault="008E1546" w:rsidP="008E1546">
      <w:pPr>
        <w:pStyle w:val="SangriaFrancesaArticulo"/>
      </w:pPr>
      <w:r w:rsidRPr="008E1546">
        <w:rPr>
          <w:rStyle w:val="TextoNormalNegritaCaracter"/>
        </w:rPr>
        <w:t>Artículo 4.2 g).</w:t>
      </w:r>
      <w:r w:rsidRPr="008E1546">
        <w:rPr>
          <w:rStyle w:val="TextoNormalCaracter"/>
        </w:rPr>
        <w:t>-</w:t>
      </w:r>
      <w:r>
        <w:t xml:space="preserve"> Sentencia </w:t>
      </w:r>
      <w:hyperlink w:anchor="SENTENCIA_2025_148" w:history="1">
        <w:r w:rsidRPr="008E1546">
          <w:rPr>
            <w:rStyle w:val="TextoNormalCaracter"/>
          </w:rPr>
          <w:t>148/2025</w:t>
        </w:r>
      </w:hyperlink>
      <w:r>
        <w:t>, f. 2.</w:t>
      </w:r>
    </w:p>
    <w:p w14:paraId="3131EA7C" w14:textId="1B6DC63A" w:rsidR="008E1546" w:rsidRDefault="008E1546" w:rsidP="008E1546">
      <w:pPr>
        <w:pStyle w:val="SangriaFrancesaArticulo"/>
      </w:pPr>
      <w:r w:rsidRPr="008E1546">
        <w:rPr>
          <w:rStyle w:val="TextoNormalNegritaCaracter"/>
        </w:rPr>
        <w:t>Artículo 62.2.</w:t>
      </w:r>
      <w:r w:rsidRPr="008E1546">
        <w:rPr>
          <w:rStyle w:val="TextoNormalCaracter"/>
        </w:rPr>
        <w:t>-</w:t>
      </w:r>
      <w:r>
        <w:t xml:space="preserve"> Sentencia </w:t>
      </w:r>
      <w:hyperlink w:anchor="SENTENCIA_2025_148" w:history="1">
        <w:r w:rsidRPr="008E1546">
          <w:rPr>
            <w:rStyle w:val="TextoNormalCaracter"/>
          </w:rPr>
          <w:t>148/2025</w:t>
        </w:r>
      </w:hyperlink>
      <w:r>
        <w:t>, f. 3.</w:t>
      </w:r>
    </w:p>
    <w:p w14:paraId="50C65819" w14:textId="3D00E268" w:rsidR="008E1546" w:rsidRDefault="008E1546" w:rsidP="008E1546">
      <w:pPr>
        <w:pStyle w:val="SangriaFrancesaArticulo"/>
      </w:pPr>
      <w:r w:rsidRPr="008E1546">
        <w:rPr>
          <w:rStyle w:val="TextoNormalNegritaCaracter"/>
        </w:rPr>
        <w:t>Artículo 64.7 a) 1.</w:t>
      </w:r>
      <w:r w:rsidRPr="008E1546">
        <w:rPr>
          <w:rStyle w:val="TextoNormalCaracter"/>
        </w:rPr>
        <w:t>-</w:t>
      </w:r>
      <w:r>
        <w:t xml:space="preserve"> Sentencia </w:t>
      </w:r>
      <w:hyperlink w:anchor="SENTENCIA_2025_148" w:history="1">
        <w:r w:rsidRPr="008E1546">
          <w:rPr>
            <w:rStyle w:val="TextoNormalCaracter"/>
          </w:rPr>
          <w:t>148/2025</w:t>
        </w:r>
      </w:hyperlink>
      <w:r>
        <w:t>, ff. 1 a 4.</w:t>
      </w:r>
    </w:p>
    <w:p w14:paraId="6DFAEC92" w14:textId="4E529260" w:rsidR="008E1546" w:rsidRDefault="008E1546" w:rsidP="008E1546">
      <w:pPr>
        <w:pStyle w:val="SangriaFrancesaArticulo"/>
      </w:pPr>
    </w:p>
    <w:p w14:paraId="47A4FE54" w14:textId="77777777" w:rsidR="008E1546" w:rsidRDefault="008E1546" w:rsidP="008E1546">
      <w:pPr>
        <w:pStyle w:val="TextoNormalNegritaCursivandice"/>
      </w:pPr>
      <w:r>
        <w:t>Real Decreto Legislativo 2/1995, de 7 de abril, por el que se aprueba el texto refundido de la Ley de procedimiento laboral</w:t>
      </w:r>
    </w:p>
    <w:p w14:paraId="14F1599C" w14:textId="2CCF2522" w:rsidR="008E1546" w:rsidRDefault="008E1546" w:rsidP="008E1546">
      <w:pPr>
        <w:pStyle w:val="SangriaFrancesaArticulo"/>
      </w:pPr>
      <w:r w:rsidRPr="008E1546">
        <w:rPr>
          <w:rStyle w:val="TextoNormalNegritaCaracter"/>
        </w:rPr>
        <w:t>Artículo 217.</w:t>
      </w:r>
      <w:r w:rsidRPr="008E1546">
        <w:rPr>
          <w:rStyle w:val="TextoNormalCaracter"/>
        </w:rPr>
        <w:t>-</w:t>
      </w:r>
      <w:r>
        <w:t xml:space="preserve"> Sentencia </w:t>
      </w:r>
      <w:hyperlink w:anchor="SENTENCIA_2025_144" w:history="1">
        <w:r w:rsidRPr="008E1546">
          <w:rPr>
            <w:rStyle w:val="TextoNormalCaracter"/>
          </w:rPr>
          <w:t>144/2025</w:t>
        </w:r>
      </w:hyperlink>
      <w:r>
        <w:t>, f. 3.</w:t>
      </w:r>
    </w:p>
    <w:p w14:paraId="49B96D5F" w14:textId="69A5B3D8" w:rsidR="008E1546" w:rsidRDefault="008E1546" w:rsidP="008E1546">
      <w:pPr>
        <w:pStyle w:val="SangriaFrancesaArticulo"/>
      </w:pPr>
    </w:p>
    <w:p w14:paraId="0D0A1AC4" w14:textId="77777777" w:rsidR="008E1546" w:rsidRDefault="008E1546" w:rsidP="008E1546">
      <w:pPr>
        <w:pStyle w:val="TextoNormalNegritaCursivandice"/>
      </w:pPr>
      <w:r>
        <w:t>Real Decreto Legislativo 2/2015, de 23 de octubre, por el que se aprueba el texto refundido de la Ley del estatuto de los trabajadores</w:t>
      </w:r>
    </w:p>
    <w:p w14:paraId="7FA126AA" w14:textId="1DF6A841" w:rsidR="008E1546" w:rsidRDefault="008E1546" w:rsidP="008E1546">
      <w:pPr>
        <w:pStyle w:val="SangriaFrancesaArticulo"/>
      </w:pPr>
      <w:r w:rsidRPr="008E1546">
        <w:rPr>
          <w:rStyle w:val="TextoNormalNegritaCaracter"/>
        </w:rPr>
        <w:t>Artículo 48</w:t>
      </w:r>
      <w:r>
        <w:t xml:space="preserve"> (redactado por el Real Decreto-ley 6/2019, de 1 de marzo)</w:t>
      </w:r>
      <w:r w:rsidRPr="008E1546">
        <w:rPr>
          <w:rStyle w:val="TextoNormalNegritaCaracter"/>
        </w:rPr>
        <w:t>.</w:t>
      </w:r>
      <w:r w:rsidRPr="008E1546">
        <w:rPr>
          <w:rStyle w:val="TextoNormalCaracter"/>
        </w:rPr>
        <w:t>-</w:t>
      </w:r>
      <w:r>
        <w:t xml:space="preserve"> Sentencia </w:t>
      </w:r>
      <w:hyperlink w:anchor="SENTENCIA_2025_147" w:history="1">
        <w:r w:rsidRPr="008E1546">
          <w:rPr>
            <w:rStyle w:val="TextoNormalCaracter"/>
          </w:rPr>
          <w:t>147/2025</w:t>
        </w:r>
      </w:hyperlink>
      <w:r>
        <w:t>, ff. 1, 2.</w:t>
      </w:r>
    </w:p>
    <w:p w14:paraId="78EDE214" w14:textId="15768188" w:rsidR="008E1546" w:rsidRDefault="008E1546" w:rsidP="008E1546">
      <w:pPr>
        <w:pStyle w:val="SangriaFrancesaArticulo"/>
      </w:pPr>
      <w:r w:rsidRPr="008E1546">
        <w:rPr>
          <w:rStyle w:val="TextoNormalNegritaCaracter"/>
        </w:rPr>
        <w:t>Artículo 48.4.</w:t>
      </w:r>
      <w:r w:rsidRPr="008E1546">
        <w:rPr>
          <w:rStyle w:val="TextoNormalCaracter"/>
        </w:rPr>
        <w:t>-</w:t>
      </w:r>
      <w:r>
        <w:t xml:space="preserve"> Autos </w:t>
      </w:r>
      <w:hyperlink w:anchor="AUTO_2025_70" w:history="1">
        <w:r w:rsidRPr="008E1546">
          <w:rPr>
            <w:rStyle w:val="TextoNormalCaracter"/>
          </w:rPr>
          <w:t>70/2025</w:t>
        </w:r>
      </w:hyperlink>
      <w:r>
        <w:t xml:space="preserve">, f. único; </w:t>
      </w:r>
      <w:hyperlink w:anchor="AUTO_2025_72" w:history="1">
        <w:r w:rsidRPr="008E1546">
          <w:rPr>
            <w:rStyle w:val="TextoNormalCaracter"/>
          </w:rPr>
          <w:t>72/2025</w:t>
        </w:r>
      </w:hyperlink>
      <w:r>
        <w:t>, f. único.</w:t>
      </w:r>
    </w:p>
    <w:p w14:paraId="6BD9664E" w14:textId="3F777F40" w:rsidR="008E1546" w:rsidRDefault="008E1546" w:rsidP="008E1546">
      <w:pPr>
        <w:pStyle w:val="SangriaFrancesaArticulo"/>
      </w:pPr>
      <w:r w:rsidRPr="008E1546">
        <w:rPr>
          <w:rStyle w:val="TextoNormalNegritaCaracter"/>
        </w:rPr>
        <w:t>Artículo 48.4</w:t>
      </w:r>
      <w:r>
        <w:t xml:space="preserve"> (redactado por el Real Decreto-ley 6/2019, de 1 de marzo)</w:t>
      </w:r>
      <w:r w:rsidRPr="008E1546">
        <w:rPr>
          <w:rStyle w:val="TextoNormalNegritaCaracter"/>
        </w:rPr>
        <w:t>.</w:t>
      </w:r>
      <w:r w:rsidRPr="008E1546">
        <w:rPr>
          <w:rStyle w:val="TextoNormalCaracter"/>
        </w:rPr>
        <w:t>-</w:t>
      </w:r>
      <w:r>
        <w:t xml:space="preserve"> Sentencias </w:t>
      </w:r>
      <w:hyperlink w:anchor="SENTENCIA_2025_138" w:history="1">
        <w:r w:rsidRPr="008E1546">
          <w:rPr>
            <w:rStyle w:val="TextoNormalCaracter"/>
          </w:rPr>
          <w:t>138/2025</w:t>
        </w:r>
      </w:hyperlink>
      <w:r>
        <w:t xml:space="preserve">, f. único; </w:t>
      </w:r>
      <w:hyperlink w:anchor="SENTENCIA_2025_139" w:history="1">
        <w:r w:rsidRPr="008E1546">
          <w:rPr>
            <w:rStyle w:val="TextoNormalCaracter"/>
          </w:rPr>
          <w:t>139/2025</w:t>
        </w:r>
      </w:hyperlink>
      <w:r>
        <w:t xml:space="preserve">, ff. 1, 2; </w:t>
      </w:r>
      <w:hyperlink w:anchor="SENTENCIA_2025_140" w:history="1">
        <w:r w:rsidRPr="008E1546">
          <w:rPr>
            <w:rStyle w:val="TextoNormalCaracter"/>
          </w:rPr>
          <w:t>140/2025</w:t>
        </w:r>
      </w:hyperlink>
      <w:r>
        <w:t xml:space="preserve">, ff. 1, 2; </w:t>
      </w:r>
      <w:hyperlink w:anchor="SENTENCIA_2025_141" w:history="1">
        <w:r w:rsidRPr="008E1546">
          <w:rPr>
            <w:rStyle w:val="TextoNormalCaracter"/>
          </w:rPr>
          <w:t>141/2025</w:t>
        </w:r>
      </w:hyperlink>
      <w:r>
        <w:t xml:space="preserve">, ff. 1, 2; </w:t>
      </w:r>
      <w:hyperlink w:anchor="SENTENCIA_2025_145" w:history="1">
        <w:r w:rsidRPr="008E1546">
          <w:rPr>
            <w:rStyle w:val="TextoNormalCaracter"/>
          </w:rPr>
          <w:t>145/2025</w:t>
        </w:r>
      </w:hyperlink>
      <w:r>
        <w:t xml:space="preserve">, f. único; </w:t>
      </w:r>
      <w:hyperlink w:anchor="SENTENCIA_2025_146" w:history="1">
        <w:r w:rsidRPr="008E1546">
          <w:rPr>
            <w:rStyle w:val="TextoNormalCaracter"/>
          </w:rPr>
          <w:t>146/2025</w:t>
        </w:r>
      </w:hyperlink>
      <w:r>
        <w:t xml:space="preserve">, ff. 1, 2; </w:t>
      </w:r>
      <w:hyperlink w:anchor="SENTENCIA_2025_147" w:history="1">
        <w:r w:rsidRPr="008E1546">
          <w:rPr>
            <w:rStyle w:val="TextoNormalCaracter"/>
          </w:rPr>
          <w:t>147/2025</w:t>
        </w:r>
      </w:hyperlink>
      <w:r>
        <w:t>, f. 2.</w:t>
      </w:r>
    </w:p>
    <w:p w14:paraId="75847BFF" w14:textId="7695CCA9" w:rsidR="008E1546" w:rsidRDefault="008E1546" w:rsidP="008E1546">
      <w:pPr>
        <w:pStyle w:val="SangriaFrancesaArticulo"/>
      </w:pPr>
    </w:p>
    <w:p w14:paraId="4A78152D" w14:textId="77777777" w:rsidR="008E1546" w:rsidRDefault="008E1546" w:rsidP="008E1546">
      <w:pPr>
        <w:pStyle w:val="TextoNormalNegritaCursivandice"/>
      </w:pPr>
      <w:r>
        <w:t>Real Decreto Legislativo 8/2015, de 30 de octubre, por el que se aprueba el texto refundido de la Ley general de la Seguridad Social</w:t>
      </w:r>
    </w:p>
    <w:p w14:paraId="1353E19D" w14:textId="632202FD" w:rsidR="008E1546" w:rsidRDefault="008E1546" w:rsidP="008E1546">
      <w:pPr>
        <w:pStyle w:val="SangriaFrancesaArticulo"/>
      </w:pPr>
      <w:r w:rsidRPr="008E1546">
        <w:rPr>
          <w:rStyle w:val="TextoNormalNegritaCaracter"/>
        </w:rPr>
        <w:t>Artículo 177.</w:t>
      </w:r>
      <w:r w:rsidRPr="008E1546">
        <w:rPr>
          <w:rStyle w:val="TextoNormalCaracter"/>
        </w:rPr>
        <w:t>-</w:t>
      </w:r>
      <w:r>
        <w:t xml:space="preserve"> Autos </w:t>
      </w:r>
      <w:hyperlink w:anchor="AUTO_2025_70" w:history="1">
        <w:r w:rsidRPr="008E1546">
          <w:rPr>
            <w:rStyle w:val="TextoNormalCaracter"/>
          </w:rPr>
          <w:t>70/2025</w:t>
        </w:r>
      </w:hyperlink>
      <w:r>
        <w:t xml:space="preserve">, f. único; </w:t>
      </w:r>
      <w:hyperlink w:anchor="AUTO_2025_72" w:history="1">
        <w:r w:rsidRPr="008E1546">
          <w:rPr>
            <w:rStyle w:val="TextoNormalCaracter"/>
          </w:rPr>
          <w:t>72/2025</w:t>
        </w:r>
      </w:hyperlink>
      <w:r>
        <w:t>, f. único.</w:t>
      </w:r>
    </w:p>
    <w:p w14:paraId="53EAE068" w14:textId="272BF1B1" w:rsidR="008E1546" w:rsidRDefault="008E1546" w:rsidP="008E1546">
      <w:pPr>
        <w:pStyle w:val="SangriaFrancesaArticulo"/>
      </w:pPr>
      <w:r w:rsidRPr="008E1546">
        <w:rPr>
          <w:rStyle w:val="TextoNormalNegritaCaracter"/>
        </w:rPr>
        <w:t>Artículo 177</w:t>
      </w:r>
      <w:r>
        <w:t xml:space="preserve"> (redactado por el Real Decreto-ley 6/2019, de 1 de marzo)</w:t>
      </w:r>
      <w:r w:rsidRPr="008E1546">
        <w:rPr>
          <w:rStyle w:val="TextoNormalNegritaCaracter"/>
        </w:rPr>
        <w:t>.</w:t>
      </w:r>
      <w:r w:rsidRPr="008E1546">
        <w:rPr>
          <w:rStyle w:val="TextoNormalCaracter"/>
        </w:rPr>
        <w:t>-</w:t>
      </w:r>
      <w:r>
        <w:t xml:space="preserve"> Sentencias </w:t>
      </w:r>
      <w:hyperlink w:anchor="SENTENCIA_2025_138" w:history="1">
        <w:r w:rsidRPr="008E1546">
          <w:rPr>
            <w:rStyle w:val="TextoNormalCaracter"/>
          </w:rPr>
          <w:t>138/2025</w:t>
        </w:r>
      </w:hyperlink>
      <w:r>
        <w:t xml:space="preserve">, f. único; </w:t>
      </w:r>
      <w:hyperlink w:anchor="SENTENCIA_2025_139" w:history="1">
        <w:r w:rsidRPr="008E1546">
          <w:rPr>
            <w:rStyle w:val="TextoNormalCaracter"/>
          </w:rPr>
          <w:t>139/2025</w:t>
        </w:r>
      </w:hyperlink>
      <w:r>
        <w:t xml:space="preserve">, ff. 1, 2; </w:t>
      </w:r>
      <w:hyperlink w:anchor="SENTENCIA_2025_140" w:history="1">
        <w:r w:rsidRPr="008E1546">
          <w:rPr>
            <w:rStyle w:val="TextoNormalCaracter"/>
          </w:rPr>
          <w:t>140/2025</w:t>
        </w:r>
      </w:hyperlink>
      <w:r>
        <w:t xml:space="preserve">, ff. 1, 2; </w:t>
      </w:r>
      <w:hyperlink w:anchor="SENTENCIA_2025_141" w:history="1">
        <w:r w:rsidRPr="008E1546">
          <w:rPr>
            <w:rStyle w:val="TextoNormalCaracter"/>
          </w:rPr>
          <w:t>141/2025</w:t>
        </w:r>
      </w:hyperlink>
      <w:r>
        <w:t xml:space="preserve">, ff. 1, 2; </w:t>
      </w:r>
      <w:hyperlink w:anchor="SENTENCIA_2025_145" w:history="1">
        <w:r w:rsidRPr="008E1546">
          <w:rPr>
            <w:rStyle w:val="TextoNormalCaracter"/>
          </w:rPr>
          <w:t>145/2025</w:t>
        </w:r>
      </w:hyperlink>
      <w:r>
        <w:t xml:space="preserve">, f. único; </w:t>
      </w:r>
      <w:hyperlink w:anchor="SENTENCIA_2025_146" w:history="1">
        <w:r w:rsidRPr="008E1546">
          <w:rPr>
            <w:rStyle w:val="TextoNormalCaracter"/>
          </w:rPr>
          <w:t>146/2025</w:t>
        </w:r>
      </w:hyperlink>
      <w:r>
        <w:t xml:space="preserve">, ff. 1, 2; </w:t>
      </w:r>
      <w:hyperlink w:anchor="SENTENCIA_2025_147" w:history="1">
        <w:r w:rsidRPr="008E1546">
          <w:rPr>
            <w:rStyle w:val="TextoNormalCaracter"/>
          </w:rPr>
          <w:t>147/2025</w:t>
        </w:r>
      </w:hyperlink>
      <w:r>
        <w:t>, ff. 1, 2.</w:t>
      </w:r>
    </w:p>
    <w:p w14:paraId="7A09A33F" w14:textId="5EC8AEE8" w:rsidR="008E1546" w:rsidRDefault="008E1546" w:rsidP="008E1546">
      <w:pPr>
        <w:pStyle w:val="TextoNormal"/>
      </w:pPr>
    </w:p>
    <w:p w14:paraId="50F95C2A" w14:textId="77777777" w:rsidR="008E1546" w:rsidRDefault="008E1546" w:rsidP="008E1546">
      <w:pPr>
        <w:pStyle w:val="SangriaFrancesaArticulo"/>
      </w:pPr>
      <w:bookmarkStart w:id="57" w:name="INDICE22848"/>
    </w:p>
    <w:bookmarkEnd w:id="57"/>
    <w:p w14:paraId="69F5A48E" w14:textId="77777777" w:rsidR="008E1546" w:rsidRDefault="008E1546" w:rsidP="008E1546">
      <w:pPr>
        <w:pStyle w:val="TextoIndiceNivel2"/>
        <w:suppressAutoHyphens/>
      </w:pPr>
      <w:r>
        <w:t>G) Reales Decretos-leyes</w:t>
      </w:r>
    </w:p>
    <w:p w14:paraId="7DA3D850" w14:textId="11AE6216" w:rsidR="008E1546" w:rsidRDefault="008E1546" w:rsidP="008E1546">
      <w:pPr>
        <w:pStyle w:val="TextoIndiceNivel2"/>
      </w:pPr>
    </w:p>
    <w:p w14:paraId="14D79BFA" w14:textId="77777777" w:rsidR="008E1546" w:rsidRDefault="008E1546" w:rsidP="008E1546">
      <w:pPr>
        <w:pStyle w:val="TextoNormalNegritaCursivandice"/>
      </w:pPr>
      <w:r>
        <w:t>Real Decreto-ley 6/2019, de 1 de marzo, de medidas urgentes para garantía de la igualdad de trato y de oportunidades entre mujeres y hombres en el empleo y la ocupación</w:t>
      </w:r>
    </w:p>
    <w:p w14:paraId="148998E8" w14:textId="180AF401" w:rsidR="008E1546" w:rsidRDefault="008E1546" w:rsidP="008E1546">
      <w:pPr>
        <w:pStyle w:val="SangriaFrancesaArticulo"/>
      </w:pPr>
      <w:r w:rsidRPr="008E1546">
        <w:rPr>
          <w:rStyle w:val="TextoNormalNegritaCaracter"/>
        </w:rPr>
        <w:lastRenderedPageBreak/>
        <w:t>En general.</w:t>
      </w:r>
      <w:r w:rsidRPr="008E1546">
        <w:rPr>
          <w:rStyle w:val="TextoNormalCaracter"/>
        </w:rPr>
        <w:t>-</w:t>
      </w:r>
      <w:r>
        <w:t xml:space="preserve"> Sentencias </w:t>
      </w:r>
      <w:hyperlink w:anchor="SENTENCIA_2025_138" w:history="1">
        <w:r w:rsidRPr="008E1546">
          <w:rPr>
            <w:rStyle w:val="TextoNormalCaracter"/>
          </w:rPr>
          <w:t>138/2025</w:t>
        </w:r>
      </w:hyperlink>
      <w:r>
        <w:t xml:space="preserve">, f. único; </w:t>
      </w:r>
      <w:hyperlink w:anchor="SENTENCIA_2025_139" w:history="1">
        <w:r w:rsidRPr="008E1546">
          <w:rPr>
            <w:rStyle w:val="TextoNormalCaracter"/>
          </w:rPr>
          <w:t>139/2025</w:t>
        </w:r>
      </w:hyperlink>
      <w:r>
        <w:t xml:space="preserve">, ff. 1, 2; </w:t>
      </w:r>
      <w:hyperlink w:anchor="SENTENCIA_2025_140" w:history="1">
        <w:r w:rsidRPr="008E1546">
          <w:rPr>
            <w:rStyle w:val="TextoNormalCaracter"/>
          </w:rPr>
          <w:t>140/2025</w:t>
        </w:r>
      </w:hyperlink>
      <w:r>
        <w:t xml:space="preserve">, f. 1; </w:t>
      </w:r>
      <w:hyperlink w:anchor="SENTENCIA_2025_141" w:history="1">
        <w:r w:rsidRPr="008E1546">
          <w:rPr>
            <w:rStyle w:val="TextoNormalCaracter"/>
          </w:rPr>
          <w:t>141/2025</w:t>
        </w:r>
      </w:hyperlink>
      <w:r>
        <w:t xml:space="preserve">, ff. 1, 2; </w:t>
      </w:r>
      <w:hyperlink w:anchor="SENTENCIA_2025_145" w:history="1">
        <w:r w:rsidRPr="008E1546">
          <w:rPr>
            <w:rStyle w:val="TextoNormalCaracter"/>
          </w:rPr>
          <w:t>145/2025</w:t>
        </w:r>
      </w:hyperlink>
      <w:r>
        <w:t xml:space="preserve">, f. único; </w:t>
      </w:r>
      <w:hyperlink w:anchor="SENTENCIA_2025_146" w:history="1">
        <w:r w:rsidRPr="008E1546">
          <w:rPr>
            <w:rStyle w:val="TextoNormalCaracter"/>
          </w:rPr>
          <w:t>146/2025</w:t>
        </w:r>
      </w:hyperlink>
      <w:r>
        <w:t xml:space="preserve">, ff. 1, 2; </w:t>
      </w:r>
      <w:hyperlink w:anchor="SENTENCIA_2025_147" w:history="1">
        <w:r w:rsidRPr="008E1546">
          <w:rPr>
            <w:rStyle w:val="TextoNormalCaracter"/>
          </w:rPr>
          <w:t>147/2025</w:t>
        </w:r>
      </w:hyperlink>
      <w:r>
        <w:t>, ff. 1, 2.</w:t>
      </w:r>
    </w:p>
    <w:p w14:paraId="1FFA16A0" w14:textId="5842C4ED" w:rsidR="008E1546" w:rsidRDefault="008E1546" w:rsidP="008E1546">
      <w:pPr>
        <w:pStyle w:val="SangriaFrancesaArticulo"/>
      </w:pPr>
    </w:p>
    <w:p w14:paraId="1841A9FF" w14:textId="77777777" w:rsidR="008E1546" w:rsidRDefault="008E1546" w:rsidP="008E1546">
      <w:pPr>
        <w:pStyle w:val="TextoNormalNegritaCursivandice"/>
      </w:pPr>
      <w:r>
        <w:t>Real Decreto-ley 23/2020, de 23 de junio. Aprueba medidas en materia de energía y en otros ámbitos para la reactivación económica</w:t>
      </w:r>
    </w:p>
    <w:p w14:paraId="7ED50927" w14:textId="230654EF" w:rsidR="008E1546" w:rsidRDefault="008E1546" w:rsidP="008E1546">
      <w:pPr>
        <w:pStyle w:val="SangriaFrancesaArticulo"/>
      </w:pPr>
      <w:r w:rsidRPr="008E1546">
        <w:rPr>
          <w:rStyle w:val="TextoNormalNegritaCaracter"/>
        </w:rPr>
        <w:t>En general.</w:t>
      </w:r>
      <w:r w:rsidRPr="008E1546">
        <w:rPr>
          <w:rStyle w:val="TextoNormalCaracter"/>
        </w:rPr>
        <w:t>-</w:t>
      </w:r>
      <w:r>
        <w:t xml:space="preserve"> Auto </w:t>
      </w:r>
      <w:hyperlink w:anchor="AUTO_2025_95" w:history="1">
        <w:r w:rsidRPr="008E1546">
          <w:rPr>
            <w:rStyle w:val="TextoNormalCaracter"/>
          </w:rPr>
          <w:t>95/2025</w:t>
        </w:r>
      </w:hyperlink>
      <w:r>
        <w:t>, f. 3.</w:t>
      </w:r>
    </w:p>
    <w:p w14:paraId="2AD4F839" w14:textId="4743605F" w:rsidR="008E1546" w:rsidRDefault="008E1546" w:rsidP="008E1546">
      <w:pPr>
        <w:pStyle w:val="SangriaFrancesaArticulo"/>
      </w:pPr>
    </w:p>
    <w:p w14:paraId="42901815" w14:textId="77777777" w:rsidR="008E1546" w:rsidRDefault="008E1546" w:rsidP="008E1546">
      <w:pPr>
        <w:pStyle w:val="TextoNormalNegritaCursivandice"/>
      </w:pPr>
      <w:r>
        <w:t>Real Decreto-ley 3/2022, de 1 de marzo, de medidas para la mejora de la sostenibilidad del transporte de mercancías por carretera y del funcionamiento de la cadena logística, y por el que se transpone la Directiva (UE) 2020/1057, de 15 de julio de 2020, por la que se fijan normas específicas con respecto a la Directiva 96/71/CE y la Directiva 2014/67/UE para el desplazamiento de los conductores en el sector del transporte por carretera, y de medidas excepcionales en materia de revisión de precios en los contratos públicos de obras</w:t>
      </w:r>
    </w:p>
    <w:p w14:paraId="68CBB975" w14:textId="3C244660" w:rsidR="008E1546" w:rsidRDefault="008E1546" w:rsidP="008E1546">
      <w:pPr>
        <w:pStyle w:val="SangriaFrancesaArticulo"/>
      </w:pPr>
      <w:r w:rsidRPr="008E1546">
        <w:rPr>
          <w:rStyle w:val="TextoNormalNegritaCaracter"/>
        </w:rPr>
        <w:t>En general.</w:t>
      </w:r>
      <w:r w:rsidRPr="008E1546">
        <w:rPr>
          <w:rStyle w:val="TextoNormalCaracter"/>
        </w:rPr>
        <w:t>-</w:t>
      </w:r>
      <w:r>
        <w:t xml:space="preserve"> Sentencia </w:t>
      </w:r>
      <w:hyperlink w:anchor="SENTENCIA_2025_150" w:history="1">
        <w:r w:rsidRPr="008E1546">
          <w:rPr>
            <w:rStyle w:val="TextoNormalCaracter"/>
          </w:rPr>
          <w:t>150/2025</w:t>
        </w:r>
      </w:hyperlink>
      <w:r>
        <w:t>, ff. 1, 2, 5.</w:t>
      </w:r>
    </w:p>
    <w:p w14:paraId="24A2C041" w14:textId="7B8FCF96" w:rsidR="008E1546" w:rsidRDefault="008E1546" w:rsidP="008E1546">
      <w:pPr>
        <w:pStyle w:val="SangriaFrancesaArticulo"/>
      </w:pPr>
      <w:r w:rsidRPr="008E1546">
        <w:rPr>
          <w:rStyle w:val="TextoNormalNegritaCaracter"/>
        </w:rPr>
        <w:t>Título II.</w:t>
      </w:r>
      <w:r w:rsidRPr="008E1546">
        <w:rPr>
          <w:rStyle w:val="TextoNormalCaracter"/>
        </w:rPr>
        <w:t>-</w:t>
      </w:r>
      <w:r>
        <w:t xml:space="preserve"> Sentencia </w:t>
      </w:r>
      <w:hyperlink w:anchor="SENTENCIA_2025_150" w:history="1">
        <w:r w:rsidRPr="008E1546">
          <w:rPr>
            <w:rStyle w:val="TextoNormalCaracter"/>
          </w:rPr>
          <w:t>150/2025</w:t>
        </w:r>
      </w:hyperlink>
      <w:r>
        <w:t>, ff. 2, 3, 5.</w:t>
      </w:r>
    </w:p>
    <w:p w14:paraId="6B618512" w14:textId="2703B4B6" w:rsidR="008E1546" w:rsidRDefault="008E1546" w:rsidP="008E1546">
      <w:pPr>
        <w:pStyle w:val="SangriaFrancesaArticulo"/>
      </w:pPr>
      <w:r w:rsidRPr="008E1546">
        <w:rPr>
          <w:rStyle w:val="TextoNormalNegritaCaracter"/>
        </w:rPr>
        <w:t>Artículo 3.</w:t>
      </w:r>
      <w:r w:rsidRPr="008E1546">
        <w:rPr>
          <w:rStyle w:val="TextoNormalCaracter"/>
        </w:rPr>
        <w:t>-</w:t>
      </w:r>
      <w:r>
        <w:t xml:space="preserve"> Sentencia </w:t>
      </w:r>
      <w:hyperlink w:anchor="SENTENCIA_2025_150" w:history="1">
        <w:r w:rsidRPr="008E1546">
          <w:rPr>
            <w:rStyle w:val="TextoNormalCaracter"/>
          </w:rPr>
          <w:t>150/2025</w:t>
        </w:r>
      </w:hyperlink>
      <w:r>
        <w:t>, f. 5.</w:t>
      </w:r>
    </w:p>
    <w:p w14:paraId="320C9D65" w14:textId="61EC8D34" w:rsidR="008E1546" w:rsidRDefault="008E1546" w:rsidP="008E1546">
      <w:pPr>
        <w:pStyle w:val="SangriaFrancesaArticulo"/>
      </w:pPr>
      <w:r w:rsidRPr="008E1546">
        <w:rPr>
          <w:rStyle w:val="TextoNormalNegritaCaracter"/>
        </w:rPr>
        <w:t>Artículo 6.</w:t>
      </w:r>
      <w:r w:rsidRPr="008E1546">
        <w:rPr>
          <w:rStyle w:val="TextoNormalCaracter"/>
        </w:rPr>
        <w:t>-</w:t>
      </w:r>
      <w:r>
        <w:t xml:space="preserve"> Sentencia </w:t>
      </w:r>
      <w:hyperlink w:anchor="SENTENCIA_2025_150" w:history="1">
        <w:r w:rsidRPr="008E1546">
          <w:rPr>
            <w:rStyle w:val="TextoNormalCaracter"/>
          </w:rPr>
          <w:t>150/2025</w:t>
        </w:r>
      </w:hyperlink>
      <w:r>
        <w:t>, ff. 1 a 3, 5.</w:t>
      </w:r>
    </w:p>
    <w:p w14:paraId="14D24BFB" w14:textId="74A5CF91" w:rsidR="008E1546" w:rsidRDefault="008E1546" w:rsidP="008E1546">
      <w:pPr>
        <w:pStyle w:val="SangriaFrancesaArticulo"/>
      </w:pPr>
      <w:r w:rsidRPr="008E1546">
        <w:rPr>
          <w:rStyle w:val="TextoNormalNegritaCaracter"/>
        </w:rPr>
        <w:t>Artículo 6.1.</w:t>
      </w:r>
      <w:r w:rsidRPr="008E1546">
        <w:rPr>
          <w:rStyle w:val="TextoNormalCaracter"/>
        </w:rPr>
        <w:t>-</w:t>
      </w:r>
      <w:r>
        <w:t xml:space="preserve"> Sentencia </w:t>
      </w:r>
      <w:hyperlink w:anchor="SENTENCIA_2025_150" w:history="1">
        <w:r w:rsidRPr="008E1546">
          <w:rPr>
            <w:rStyle w:val="TextoNormalCaracter"/>
          </w:rPr>
          <w:t>150/2025</w:t>
        </w:r>
      </w:hyperlink>
      <w:r>
        <w:t>, ff. 2, 5.</w:t>
      </w:r>
    </w:p>
    <w:p w14:paraId="3268F429" w14:textId="432FA088" w:rsidR="008E1546" w:rsidRDefault="008E1546" w:rsidP="008E1546">
      <w:pPr>
        <w:pStyle w:val="SangriaFrancesaArticulo"/>
      </w:pPr>
      <w:r w:rsidRPr="008E1546">
        <w:rPr>
          <w:rStyle w:val="TextoNormalNegritaCaracter"/>
        </w:rPr>
        <w:t>Artículo 6.3.</w:t>
      </w:r>
      <w:r w:rsidRPr="008E1546">
        <w:rPr>
          <w:rStyle w:val="TextoNormalCaracter"/>
        </w:rPr>
        <w:t>-</w:t>
      </w:r>
      <w:r>
        <w:t xml:space="preserve"> Sentencia </w:t>
      </w:r>
      <w:hyperlink w:anchor="SENTENCIA_2025_150" w:history="1">
        <w:r w:rsidRPr="008E1546">
          <w:rPr>
            <w:rStyle w:val="TextoNormalCaracter"/>
          </w:rPr>
          <w:t>150/2025</w:t>
        </w:r>
      </w:hyperlink>
      <w:r>
        <w:t>, ff. 2, 5.</w:t>
      </w:r>
    </w:p>
    <w:p w14:paraId="5444CE81" w14:textId="1CF6E3A7" w:rsidR="008E1546" w:rsidRDefault="008E1546" w:rsidP="008E1546">
      <w:pPr>
        <w:pStyle w:val="SangriaFrancesaArticulo"/>
      </w:pPr>
      <w:r w:rsidRPr="008E1546">
        <w:rPr>
          <w:rStyle w:val="TextoNormalNegritaCaracter"/>
        </w:rPr>
        <w:t>Artículo 7.</w:t>
      </w:r>
      <w:r w:rsidRPr="008E1546">
        <w:rPr>
          <w:rStyle w:val="TextoNormalCaracter"/>
        </w:rPr>
        <w:t>-</w:t>
      </w:r>
      <w:r>
        <w:t xml:space="preserve"> Sentencia </w:t>
      </w:r>
      <w:hyperlink w:anchor="SENTENCIA_2025_150" w:history="1">
        <w:r w:rsidRPr="008E1546">
          <w:rPr>
            <w:rStyle w:val="TextoNormalCaracter"/>
          </w:rPr>
          <w:t>150/2025</w:t>
        </w:r>
      </w:hyperlink>
      <w:r>
        <w:t>, ff. 1 a 3, 5.</w:t>
      </w:r>
    </w:p>
    <w:p w14:paraId="25C9DD7E" w14:textId="0F6586F4" w:rsidR="008E1546" w:rsidRDefault="008E1546" w:rsidP="008E1546">
      <w:pPr>
        <w:pStyle w:val="SangriaFrancesaArticulo"/>
      </w:pPr>
      <w:r w:rsidRPr="008E1546">
        <w:rPr>
          <w:rStyle w:val="TextoNormalNegritaCaracter"/>
        </w:rPr>
        <w:t>Artículo 7.1.</w:t>
      </w:r>
      <w:r w:rsidRPr="008E1546">
        <w:rPr>
          <w:rStyle w:val="TextoNormalCaracter"/>
        </w:rPr>
        <w:t>-</w:t>
      </w:r>
      <w:r>
        <w:t xml:space="preserve"> Sentencia </w:t>
      </w:r>
      <w:hyperlink w:anchor="SENTENCIA_2025_150" w:history="1">
        <w:r w:rsidRPr="008E1546">
          <w:rPr>
            <w:rStyle w:val="TextoNormalCaracter"/>
          </w:rPr>
          <w:t>150/2025</w:t>
        </w:r>
      </w:hyperlink>
      <w:r>
        <w:t>, ff. 2, 5.</w:t>
      </w:r>
    </w:p>
    <w:p w14:paraId="6C191452" w14:textId="612FC70D" w:rsidR="008E1546" w:rsidRDefault="008E1546" w:rsidP="008E1546">
      <w:pPr>
        <w:pStyle w:val="SangriaFrancesaArticulo"/>
      </w:pPr>
      <w:r w:rsidRPr="008E1546">
        <w:rPr>
          <w:rStyle w:val="TextoNormalNegritaCaracter"/>
        </w:rPr>
        <w:t>Artículo 8.</w:t>
      </w:r>
      <w:r w:rsidRPr="008E1546">
        <w:rPr>
          <w:rStyle w:val="TextoNormalCaracter"/>
        </w:rPr>
        <w:t>-</w:t>
      </w:r>
      <w:r>
        <w:t xml:space="preserve"> Sentencia </w:t>
      </w:r>
      <w:hyperlink w:anchor="SENTENCIA_2025_150" w:history="1">
        <w:r w:rsidRPr="008E1546">
          <w:rPr>
            <w:rStyle w:val="TextoNormalCaracter"/>
          </w:rPr>
          <w:t>150/2025</w:t>
        </w:r>
      </w:hyperlink>
      <w:r>
        <w:t>, ff. 1, 2, 5.</w:t>
      </w:r>
    </w:p>
    <w:p w14:paraId="1EF181E0" w14:textId="38C9118B" w:rsidR="008E1546" w:rsidRDefault="008E1546" w:rsidP="008E1546">
      <w:pPr>
        <w:pStyle w:val="SangriaFrancesaArticulo"/>
      </w:pPr>
      <w:r w:rsidRPr="008E1546">
        <w:rPr>
          <w:rStyle w:val="TextoNormalNegritaCaracter"/>
        </w:rPr>
        <w:t>Artículo 9.</w:t>
      </w:r>
      <w:r w:rsidRPr="008E1546">
        <w:rPr>
          <w:rStyle w:val="TextoNormalCaracter"/>
        </w:rPr>
        <w:t>-</w:t>
      </w:r>
      <w:r>
        <w:t xml:space="preserve"> Sentencia </w:t>
      </w:r>
      <w:hyperlink w:anchor="SENTENCIA_2025_150" w:history="1">
        <w:r w:rsidRPr="008E1546">
          <w:rPr>
            <w:rStyle w:val="TextoNormalCaracter"/>
          </w:rPr>
          <w:t>150/2025</w:t>
        </w:r>
      </w:hyperlink>
      <w:r>
        <w:t>, ff. 1, 2, 5.</w:t>
      </w:r>
    </w:p>
    <w:p w14:paraId="6DD05E6A" w14:textId="7D0F56E6" w:rsidR="008E1546" w:rsidRDefault="008E1546" w:rsidP="008E1546">
      <w:pPr>
        <w:pStyle w:val="SangriaFrancesaArticulo"/>
      </w:pPr>
      <w:r w:rsidRPr="008E1546">
        <w:rPr>
          <w:rStyle w:val="TextoNormalNegritaCaracter"/>
        </w:rPr>
        <w:t>Artículo 9.1.</w:t>
      </w:r>
      <w:r w:rsidRPr="008E1546">
        <w:rPr>
          <w:rStyle w:val="TextoNormalCaracter"/>
        </w:rPr>
        <w:t>-</w:t>
      </w:r>
      <w:r>
        <w:t xml:space="preserve"> Sentencia </w:t>
      </w:r>
      <w:hyperlink w:anchor="SENTENCIA_2025_150" w:history="1">
        <w:r w:rsidRPr="008E1546">
          <w:rPr>
            <w:rStyle w:val="TextoNormalCaracter"/>
          </w:rPr>
          <w:t>150/2025</w:t>
        </w:r>
      </w:hyperlink>
      <w:r>
        <w:t>, f. 3.</w:t>
      </w:r>
    </w:p>
    <w:p w14:paraId="73104AA7" w14:textId="7DB395E5" w:rsidR="008E1546" w:rsidRDefault="008E1546" w:rsidP="008E1546">
      <w:pPr>
        <w:pStyle w:val="SangriaFrancesaArticulo"/>
      </w:pPr>
      <w:r w:rsidRPr="008E1546">
        <w:rPr>
          <w:rStyle w:val="TextoNormalNegritaCaracter"/>
        </w:rPr>
        <w:t>Artículo 10.</w:t>
      </w:r>
      <w:r w:rsidRPr="008E1546">
        <w:rPr>
          <w:rStyle w:val="TextoNormalCaracter"/>
        </w:rPr>
        <w:t>-</w:t>
      </w:r>
      <w:r>
        <w:t xml:space="preserve"> Sentencia </w:t>
      </w:r>
      <w:hyperlink w:anchor="SENTENCIA_2025_150" w:history="1">
        <w:r w:rsidRPr="008E1546">
          <w:rPr>
            <w:rStyle w:val="TextoNormalCaracter"/>
          </w:rPr>
          <w:t>150/2025</w:t>
        </w:r>
      </w:hyperlink>
      <w:r>
        <w:t>, ff. 1, 2, 5.</w:t>
      </w:r>
    </w:p>
    <w:p w14:paraId="69DCB662" w14:textId="0C4C254C" w:rsidR="008E1546" w:rsidRDefault="008E1546" w:rsidP="008E1546">
      <w:pPr>
        <w:pStyle w:val="SangriaFrancesaArticulo"/>
      </w:pPr>
      <w:r w:rsidRPr="008E1546">
        <w:rPr>
          <w:rStyle w:val="TextoNormalNegritaCaracter"/>
        </w:rPr>
        <w:t>Disposición final primera.3.</w:t>
      </w:r>
      <w:r w:rsidRPr="008E1546">
        <w:rPr>
          <w:rStyle w:val="TextoNormalCaracter"/>
        </w:rPr>
        <w:t>-</w:t>
      </w:r>
      <w:r>
        <w:t xml:space="preserve"> Sentencia </w:t>
      </w:r>
      <w:hyperlink w:anchor="SENTENCIA_2025_150" w:history="1">
        <w:r w:rsidRPr="008E1546">
          <w:rPr>
            <w:rStyle w:val="TextoNormalCaracter"/>
          </w:rPr>
          <w:t>150/2025</w:t>
        </w:r>
      </w:hyperlink>
      <w:r>
        <w:t>, f. 5.</w:t>
      </w:r>
    </w:p>
    <w:p w14:paraId="740B5629" w14:textId="71F5481F" w:rsidR="008E1546" w:rsidRDefault="008E1546" w:rsidP="008E1546">
      <w:pPr>
        <w:pStyle w:val="SangriaFrancesaArticulo"/>
      </w:pPr>
    </w:p>
    <w:p w14:paraId="6DF16249" w14:textId="77777777" w:rsidR="008E1546" w:rsidRDefault="008E1546" w:rsidP="008E1546">
      <w:pPr>
        <w:pStyle w:val="TextoNormalNegritaCursivandice"/>
      </w:pPr>
      <w:r>
        <w:t>Real Decreto-ley 6/2022, de 29 de marzo, por el que se adoptan medidas urgentes en el marco del plan nacional de respuesta a las consecuencias económicas y sociales de la guerra en Ucrania</w:t>
      </w:r>
    </w:p>
    <w:p w14:paraId="71EA67E5" w14:textId="7939E1E4" w:rsidR="008E1546" w:rsidRDefault="008E1546" w:rsidP="008E1546">
      <w:pPr>
        <w:pStyle w:val="SangriaFrancesaArticulo"/>
      </w:pPr>
      <w:r w:rsidRPr="008E1546">
        <w:rPr>
          <w:rStyle w:val="TextoNormalNegritaCaracter"/>
        </w:rPr>
        <w:t>En general.</w:t>
      </w:r>
      <w:r w:rsidRPr="008E1546">
        <w:rPr>
          <w:rStyle w:val="TextoNormalCaracter"/>
        </w:rPr>
        <w:t>-</w:t>
      </w:r>
      <w:r>
        <w:t xml:space="preserve"> Sentencia </w:t>
      </w:r>
      <w:hyperlink w:anchor="SENTENCIA_2025_150" w:history="1">
        <w:r w:rsidRPr="008E1546">
          <w:rPr>
            <w:rStyle w:val="TextoNormalCaracter"/>
          </w:rPr>
          <w:t>150/2025</w:t>
        </w:r>
      </w:hyperlink>
      <w:r>
        <w:t>, f. 3.</w:t>
      </w:r>
    </w:p>
    <w:p w14:paraId="1311A476" w14:textId="5A34317F" w:rsidR="008E1546" w:rsidRDefault="008E1546" w:rsidP="008E1546">
      <w:pPr>
        <w:pStyle w:val="SangriaFrancesaArticulo"/>
      </w:pPr>
      <w:r w:rsidRPr="008E1546">
        <w:rPr>
          <w:rStyle w:val="TextoNormalNegritaCaracter"/>
        </w:rPr>
        <w:t>Disposición final trigésima séptima.</w:t>
      </w:r>
      <w:r w:rsidRPr="008E1546">
        <w:rPr>
          <w:rStyle w:val="TextoNormalCaracter"/>
        </w:rPr>
        <w:t>-</w:t>
      </w:r>
      <w:r>
        <w:t xml:space="preserve"> Sentencia </w:t>
      </w:r>
      <w:hyperlink w:anchor="SENTENCIA_2025_150" w:history="1">
        <w:r w:rsidRPr="008E1546">
          <w:rPr>
            <w:rStyle w:val="TextoNormalCaracter"/>
          </w:rPr>
          <w:t>150/2025</w:t>
        </w:r>
      </w:hyperlink>
      <w:r>
        <w:t>, ff. 2, 5.</w:t>
      </w:r>
    </w:p>
    <w:p w14:paraId="4230031A" w14:textId="46F3D3D0" w:rsidR="008E1546" w:rsidRDefault="008E1546" w:rsidP="008E1546">
      <w:pPr>
        <w:pStyle w:val="SangriaFrancesaArticulo"/>
      </w:pPr>
    </w:p>
    <w:p w14:paraId="06F59D67" w14:textId="77777777" w:rsidR="008E1546" w:rsidRDefault="008E1546" w:rsidP="008E1546">
      <w:pPr>
        <w:pStyle w:val="TextoNormalNegritaCursivandice"/>
      </w:pPr>
      <w:r>
        <w:t>Real Decreto-ley 14/2022, de 1 de agosto, de medidas de sostenibilidad económica en el ámbito del transporte, en materia de becas y ayudas al estudio, así como de medidas de ahorro, eficiencia energética y de reducción de la dependencia energética del gas natural</w:t>
      </w:r>
    </w:p>
    <w:p w14:paraId="53AF8D99" w14:textId="34F78B3C" w:rsidR="008E1546" w:rsidRDefault="008E1546" w:rsidP="008E1546">
      <w:pPr>
        <w:pStyle w:val="SangriaFrancesaArticulo"/>
      </w:pPr>
      <w:r w:rsidRPr="008E1546">
        <w:rPr>
          <w:rStyle w:val="TextoNormalNegritaCaracter"/>
        </w:rPr>
        <w:t>En general.</w:t>
      </w:r>
      <w:r w:rsidRPr="008E1546">
        <w:rPr>
          <w:rStyle w:val="TextoNormalCaracter"/>
        </w:rPr>
        <w:t>-</w:t>
      </w:r>
      <w:r>
        <w:t xml:space="preserve"> Sentencia </w:t>
      </w:r>
      <w:hyperlink w:anchor="SENTENCIA_2025_150" w:history="1">
        <w:r w:rsidRPr="008E1546">
          <w:rPr>
            <w:rStyle w:val="TextoNormalCaracter"/>
          </w:rPr>
          <w:t>150/2025</w:t>
        </w:r>
      </w:hyperlink>
      <w:r>
        <w:t>, f. 3.</w:t>
      </w:r>
    </w:p>
    <w:p w14:paraId="719D0CCD" w14:textId="55654358" w:rsidR="008E1546" w:rsidRDefault="008E1546" w:rsidP="008E1546">
      <w:pPr>
        <w:pStyle w:val="SangriaFrancesaArticulo"/>
      </w:pPr>
      <w:r w:rsidRPr="008E1546">
        <w:rPr>
          <w:rStyle w:val="TextoNormalNegritaCaracter"/>
        </w:rPr>
        <w:t>Artículo 15.</w:t>
      </w:r>
      <w:r w:rsidRPr="008E1546">
        <w:rPr>
          <w:rStyle w:val="TextoNormalCaracter"/>
        </w:rPr>
        <w:t>-</w:t>
      </w:r>
      <w:r>
        <w:t xml:space="preserve"> Sentencia </w:t>
      </w:r>
      <w:hyperlink w:anchor="SENTENCIA_2025_150" w:history="1">
        <w:r w:rsidRPr="008E1546">
          <w:rPr>
            <w:rStyle w:val="TextoNormalCaracter"/>
          </w:rPr>
          <w:t>150/2025</w:t>
        </w:r>
      </w:hyperlink>
      <w:r>
        <w:t>, f. 2.</w:t>
      </w:r>
    </w:p>
    <w:p w14:paraId="38FD0ACC" w14:textId="5E9412AB" w:rsidR="008E1546" w:rsidRDefault="008E1546" w:rsidP="008E1546">
      <w:pPr>
        <w:pStyle w:val="SangriaFrancesaArticulo"/>
      </w:pPr>
    </w:p>
    <w:p w14:paraId="0B0F809E" w14:textId="77777777" w:rsidR="008E1546" w:rsidRDefault="008E1546" w:rsidP="008E1546">
      <w:pPr>
        <w:pStyle w:val="TextoNormalNegritaCursivandice"/>
      </w:pPr>
      <w:r>
        <w:t xml:space="preserve">Real Decreto-ley 5/2023, de 28 de junio, por el que se adoptan y prorrogan determinadas medidas de respuesta a las consecuencias económicas y sociales de la guerra de Ucrania, de apoyo a la reconstrucción de la isla de La Palma y a otras situaciones de vulnerabilidad; de transposición de Directivas de la Unión Europea en materia de modificaciones estructurales de sociedades mercantiles y </w:t>
      </w:r>
      <w:r>
        <w:lastRenderedPageBreak/>
        <w:t>conciliación de la vida familiar y la vida profesional de los progenitores y los cuidadores; y de ejecución y cumplimiento del Derecho de la Unión Europea</w:t>
      </w:r>
    </w:p>
    <w:p w14:paraId="1706E273" w14:textId="4BF9ABBE" w:rsidR="008E1546" w:rsidRDefault="008E1546" w:rsidP="008E1546">
      <w:pPr>
        <w:pStyle w:val="SangriaFrancesaArticulo"/>
      </w:pPr>
      <w:r w:rsidRPr="008E1546">
        <w:rPr>
          <w:rStyle w:val="TextoNormalNegritaCaracter"/>
        </w:rPr>
        <w:t>En general.</w:t>
      </w:r>
      <w:r w:rsidRPr="008E1546">
        <w:rPr>
          <w:rStyle w:val="TextoNormalCaracter"/>
        </w:rPr>
        <w:t>-</w:t>
      </w:r>
      <w:r>
        <w:t xml:space="preserve"> Sentencia </w:t>
      </w:r>
      <w:hyperlink w:anchor="SENTENCIA_2025_144" w:history="1">
        <w:r w:rsidRPr="008E1546">
          <w:rPr>
            <w:rStyle w:val="TextoNormalCaracter"/>
          </w:rPr>
          <w:t>144/2025</w:t>
        </w:r>
      </w:hyperlink>
      <w:r>
        <w:t>, ff. 3, 5.</w:t>
      </w:r>
    </w:p>
    <w:p w14:paraId="70A458E5" w14:textId="255C38B8" w:rsidR="008E1546" w:rsidRDefault="008E1546" w:rsidP="008E1546">
      <w:pPr>
        <w:pStyle w:val="SangriaFrancesaArticulo"/>
      </w:pPr>
      <w:r w:rsidRPr="008E1546">
        <w:rPr>
          <w:rStyle w:val="TextoNormalNegritaCaracter"/>
        </w:rPr>
        <w:t>Artículo 217.</w:t>
      </w:r>
      <w:r w:rsidRPr="008E1546">
        <w:rPr>
          <w:rStyle w:val="TextoNormalCaracter"/>
        </w:rPr>
        <w:t>-</w:t>
      </w:r>
      <w:r>
        <w:t xml:space="preserve"> Auto </w:t>
      </w:r>
      <w:hyperlink w:anchor="AUTO_2025_95" w:history="1">
        <w:r w:rsidRPr="008E1546">
          <w:rPr>
            <w:rStyle w:val="TextoNormalCaracter"/>
          </w:rPr>
          <w:t>95/2025</w:t>
        </w:r>
      </w:hyperlink>
      <w:r>
        <w:t>, f. 3.</w:t>
      </w:r>
    </w:p>
    <w:p w14:paraId="2C2FAB1D" w14:textId="3BC4314E" w:rsidR="008E1546" w:rsidRDefault="008E1546" w:rsidP="008E1546">
      <w:pPr>
        <w:pStyle w:val="SangriaFrancesaArticulo"/>
      </w:pPr>
    </w:p>
    <w:p w14:paraId="4C60B830" w14:textId="77777777" w:rsidR="008E1546" w:rsidRDefault="008E1546" w:rsidP="008E1546">
      <w:pPr>
        <w:pStyle w:val="TextoNormalNegritaCursivandice"/>
      </w:pPr>
      <w:r>
        <w:t>Real Decreto-ley 6/2023, de 19 de diciembre, por el que se aprueban medidas urgentes para la ejecución del plan de recuperación, transformación y resiliencia en materia de servicio público de justicia, función pública, régimen local y mecenazgo</w:t>
      </w:r>
    </w:p>
    <w:p w14:paraId="163935DF" w14:textId="657DC439" w:rsidR="008E1546" w:rsidRDefault="008E1546" w:rsidP="008E1546">
      <w:pPr>
        <w:pStyle w:val="SangriaFrancesaArticulo"/>
      </w:pPr>
      <w:r w:rsidRPr="008E1546">
        <w:rPr>
          <w:rStyle w:val="TextoNormalNegritaCaracter"/>
        </w:rPr>
        <w:t>En general.</w:t>
      </w:r>
      <w:r w:rsidRPr="008E1546">
        <w:rPr>
          <w:rStyle w:val="TextoNormalCaracter"/>
        </w:rPr>
        <w:t>-</w:t>
      </w:r>
      <w:r>
        <w:t xml:space="preserve"> Sentencia </w:t>
      </w:r>
      <w:hyperlink w:anchor="SENTENCIA_2025_144" w:history="1">
        <w:r w:rsidRPr="008E1546">
          <w:rPr>
            <w:rStyle w:val="TextoNormalCaracter"/>
          </w:rPr>
          <w:t>144/2025</w:t>
        </w:r>
      </w:hyperlink>
      <w:r>
        <w:t>, ff. 3, 5.</w:t>
      </w:r>
    </w:p>
    <w:p w14:paraId="158D0CA7" w14:textId="5F2B2BB9" w:rsidR="008E1546" w:rsidRDefault="008E1546" w:rsidP="008E1546">
      <w:pPr>
        <w:pStyle w:val="TextoNormal"/>
      </w:pPr>
    </w:p>
    <w:p w14:paraId="681D3765" w14:textId="77777777" w:rsidR="008E1546" w:rsidRDefault="008E1546" w:rsidP="008E1546">
      <w:pPr>
        <w:pStyle w:val="SangriaFrancesaArticulo"/>
      </w:pPr>
      <w:bookmarkStart w:id="58" w:name="INDICE22849"/>
    </w:p>
    <w:bookmarkEnd w:id="58"/>
    <w:p w14:paraId="488FA30E" w14:textId="77777777" w:rsidR="008E1546" w:rsidRDefault="008E1546" w:rsidP="008E1546">
      <w:pPr>
        <w:pStyle w:val="TextoIndiceNivel2"/>
        <w:suppressAutoHyphens/>
      </w:pPr>
      <w:r>
        <w:t>H) Reales Decretos y otras disposiciones generales del Estado</w:t>
      </w:r>
    </w:p>
    <w:p w14:paraId="291A34F7" w14:textId="6D6EA3D2" w:rsidR="008E1546" w:rsidRDefault="008E1546" w:rsidP="008E1546">
      <w:pPr>
        <w:pStyle w:val="TextoIndiceNivel2"/>
      </w:pPr>
    </w:p>
    <w:p w14:paraId="60CC13A9" w14:textId="77777777" w:rsidR="008E1546" w:rsidRDefault="008E1546" w:rsidP="008E1546">
      <w:pPr>
        <w:pStyle w:val="TextoNormalNegritaCursivandice"/>
      </w:pPr>
      <w:r>
        <w:t>Real Decreto 452/2020, de 10 de marzo, por el que se desarrolla la estructura orgánica básica del Ministerio de Derechos Sociales y Agenda 2030, y se modifica el Real Decreto 139/2020, de 28 de enero, por el que se establece la estructura orgánica básica de los departamentos ministeriales</w:t>
      </w:r>
    </w:p>
    <w:p w14:paraId="5470C8E6" w14:textId="495B654A" w:rsidR="008E1546" w:rsidRDefault="008E1546" w:rsidP="008E1546">
      <w:pPr>
        <w:pStyle w:val="SangriaFrancesaArticulo"/>
      </w:pPr>
      <w:r w:rsidRPr="008E1546">
        <w:rPr>
          <w:rStyle w:val="TextoNormalNegritaCaracter"/>
        </w:rPr>
        <w:t>Artículo 3.1 a).</w:t>
      </w:r>
      <w:r w:rsidRPr="008E1546">
        <w:rPr>
          <w:rStyle w:val="TextoNormalCaracter"/>
        </w:rPr>
        <w:t>-</w:t>
      </w:r>
      <w:r>
        <w:t xml:space="preserve"> Sentencia </w:t>
      </w:r>
      <w:hyperlink w:anchor="SENTENCIA_2025_151" w:history="1">
        <w:r w:rsidRPr="008E1546">
          <w:rPr>
            <w:rStyle w:val="TextoNormalCaracter"/>
          </w:rPr>
          <w:t>151/2025</w:t>
        </w:r>
      </w:hyperlink>
      <w:r>
        <w:t>, f. 4.</w:t>
      </w:r>
    </w:p>
    <w:p w14:paraId="7B3A2413" w14:textId="0086F4FA" w:rsidR="008E1546" w:rsidRDefault="008E1546" w:rsidP="008E1546">
      <w:pPr>
        <w:pStyle w:val="SangriaFrancesaArticulo"/>
      </w:pPr>
    </w:p>
    <w:p w14:paraId="4595D651" w14:textId="77777777" w:rsidR="008E1546" w:rsidRDefault="008E1546" w:rsidP="008E1546">
      <w:pPr>
        <w:pStyle w:val="TextoNormalNegritaCursivandice"/>
      </w:pPr>
      <w:r>
        <w:t>Ministerio de Hacienda y Función Pública. Orden HFP/1070/2022, de 8 de noviembre, por la que se establece la relación de otros materiales cuyo incremento de coste deberá tenerse en cuenta a efectos de la revisión excepcional de precios de los contratos de obras prevista en el Real Decreto-ley 3/2022, de 1 de marzo</w:t>
      </w:r>
    </w:p>
    <w:p w14:paraId="4A1B7E3B" w14:textId="2D8DAB0E" w:rsidR="008E1546" w:rsidRDefault="008E1546" w:rsidP="008E1546">
      <w:pPr>
        <w:pStyle w:val="SangriaFrancesaArticulo"/>
      </w:pPr>
      <w:r w:rsidRPr="008E1546">
        <w:rPr>
          <w:rStyle w:val="TextoNormalNegritaCaracter"/>
        </w:rPr>
        <w:t>En general.</w:t>
      </w:r>
      <w:r w:rsidRPr="008E1546">
        <w:rPr>
          <w:rStyle w:val="TextoNormalCaracter"/>
        </w:rPr>
        <w:t>-</w:t>
      </w:r>
      <w:r>
        <w:t xml:space="preserve"> Sentencia </w:t>
      </w:r>
      <w:hyperlink w:anchor="SENTENCIA_2025_150" w:history="1">
        <w:r w:rsidRPr="008E1546">
          <w:rPr>
            <w:rStyle w:val="TextoNormalCaracter"/>
          </w:rPr>
          <w:t>150/2025</w:t>
        </w:r>
      </w:hyperlink>
      <w:r>
        <w:t>, ff. 2, 3, 5.</w:t>
      </w:r>
    </w:p>
    <w:p w14:paraId="43ACCAF6" w14:textId="1DC9040A" w:rsidR="008E1546" w:rsidRDefault="008E1546" w:rsidP="008E1546">
      <w:pPr>
        <w:pStyle w:val="SangriaFrancesaArticulo"/>
      </w:pPr>
      <w:r w:rsidRPr="008E1546">
        <w:rPr>
          <w:rStyle w:val="TextoNormalNegritaCaracter"/>
        </w:rPr>
        <w:t>Artículo único.</w:t>
      </w:r>
      <w:r w:rsidRPr="008E1546">
        <w:rPr>
          <w:rStyle w:val="TextoNormalCaracter"/>
        </w:rPr>
        <w:t>-</w:t>
      </w:r>
      <w:r>
        <w:t xml:space="preserve"> Sentencia </w:t>
      </w:r>
      <w:hyperlink w:anchor="SENTENCIA_2025_150" w:history="1">
        <w:r w:rsidRPr="008E1546">
          <w:rPr>
            <w:rStyle w:val="TextoNormalCaracter"/>
          </w:rPr>
          <w:t>150/2025</w:t>
        </w:r>
      </w:hyperlink>
      <w:r>
        <w:t>, f. 5.</w:t>
      </w:r>
    </w:p>
    <w:p w14:paraId="161EB8A1" w14:textId="339DB16F" w:rsidR="008E1546" w:rsidRDefault="008E1546" w:rsidP="008E1546">
      <w:pPr>
        <w:pStyle w:val="SangriaFrancesaArticulo"/>
      </w:pPr>
    </w:p>
    <w:p w14:paraId="2E54A28F" w14:textId="77777777" w:rsidR="008E1546" w:rsidRDefault="008E1546" w:rsidP="008E1546">
      <w:pPr>
        <w:pStyle w:val="TextoNormalNegritaCursivandice"/>
      </w:pPr>
      <w:r>
        <w:t>Real Decreto 211/2024, de 27 de febrero, por el que se desarrolla la estructura orgánica básica del Ministerio de Juventud e Infancia</w:t>
      </w:r>
    </w:p>
    <w:p w14:paraId="06C14E77" w14:textId="4EF708F0" w:rsidR="008E1546" w:rsidRDefault="008E1546" w:rsidP="008E1546">
      <w:pPr>
        <w:pStyle w:val="SangriaFrancesaArticulo"/>
      </w:pPr>
      <w:r w:rsidRPr="008E1546">
        <w:rPr>
          <w:rStyle w:val="TextoNormalNegritaCaracter"/>
        </w:rPr>
        <w:t>En general.</w:t>
      </w:r>
      <w:r w:rsidRPr="008E1546">
        <w:rPr>
          <w:rStyle w:val="TextoNormalCaracter"/>
        </w:rPr>
        <w:t>-</w:t>
      </w:r>
      <w:r>
        <w:t xml:space="preserve"> Sentencia </w:t>
      </w:r>
      <w:hyperlink w:anchor="SENTENCIA_2025_151" w:history="1">
        <w:r w:rsidRPr="008E1546">
          <w:rPr>
            <w:rStyle w:val="TextoNormalCaracter"/>
          </w:rPr>
          <w:t>151/2025</w:t>
        </w:r>
      </w:hyperlink>
      <w:r>
        <w:t>, f. 4.</w:t>
      </w:r>
    </w:p>
    <w:p w14:paraId="46DFD7EF" w14:textId="146BCDC2" w:rsidR="008E1546" w:rsidRDefault="008E1546" w:rsidP="008E1546">
      <w:pPr>
        <w:pStyle w:val="TextoNormal"/>
      </w:pPr>
    </w:p>
    <w:p w14:paraId="170E4C4A" w14:textId="77777777" w:rsidR="008E1546" w:rsidRDefault="008E1546" w:rsidP="008E1546">
      <w:pPr>
        <w:pStyle w:val="SangriaFrancesaArticulo"/>
      </w:pPr>
      <w:bookmarkStart w:id="59" w:name="INDICE22850"/>
    </w:p>
    <w:bookmarkEnd w:id="59"/>
    <w:p w14:paraId="31E318D1" w14:textId="77777777" w:rsidR="008E1546" w:rsidRDefault="008E1546" w:rsidP="008E1546">
      <w:pPr>
        <w:pStyle w:val="TextoIndiceNivel2"/>
        <w:suppressAutoHyphens/>
      </w:pPr>
      <w:r>
        <w:t>I) Legislación preconstitucional</w:t>
      </w:r>
    </w:p>
    <w:p w14:paraId="74F95F86" w14:textId="1DD28FCB" w:rsidR="008E1546" w:rsidRDefault="008E1546" w:rsidP="008E1546">
      <w:pPr>
        <w:pStyle w:val="TextoIndiceNivel2"/>
      </w:pPr>
    </w:p>
    <w:p w14:paraId="3FD97D9B" w14:textId="77777777" w:rsidR="008E1546" w:rsidRDefault="008E1546" w:rsidP="008E1546">
      <w:pPr>
        <w:pStyle w:val="TextoNormalNegritaCursivandice"/>
      </w:pPr>
      <w:r>
        <w:t>Real Decreto de 14 de septiembre de 1882. Ley de enjuiciamiento criminal</w:t>
      </w:r>
    </w:p>
    <w:p w14:paraId="3938C516" w14:textId="08A5C0FB" w:rsidR="008E1546" w:rsidRDefault="008E1546" w:rsidP="008E1546">
      <w:pPr>
        <w:pStyle w:val="SangriaFrancesaArticulo"/>
      </w:pPr>
      <w:r w:rsidRPr="008E1546">
        <w:rPr>
          <w:rStyle w:val="TextoNormalNegritaCaracter"/>
        </w:rPr>
        <w:t>Artículo 324.</w:t>
      </w:r>
      <w:r w:rsidRPr="008E1546">
        <w:rPr>
          <w:rStyle w:val="TextoNormalCaracter"/>
        </w:rPr>
        <w:t>-</w:t>
      </w:r>
      <w:r>
        <w:t xml:space="preserve"> Auto </w:t>
      </w:r>
      <w:hyperlink w:anchor="AUTO_2025_68" w:history="1">
        <w:r w:rsidRPr="008E1546">
          <w:rPr>
            <w:rStyle w:val="TextoNormalCaracter"/>
          </w:rPr>
          <w:t>68/2025</w:t>
        </w:r>
      </w:hyperlink>
      <w:r>
        <w:t>, f. único.</w:t>
      </w:r>
    </w:p>
    <w:p w14:paraId="4A655321" w14:textId="2C32F048" w:rsidR="008E1546" w:rsidRDefault="008E1546" w:rsidP="008E1546">
      <w:pPr>
        <w:pStyle w:val="SangriaFrancesaArticulo"/>
      </w:pPr>
    </w:p>
    <w:p w14:paraId="6B0DF1F3" w14:textId="77777777" w:rsidR="008E1546" w:rsidRDefault="008E1546" w:rsidP="008E1546">
      <w:pPr>
        <w:pStyle w:val="TextoNormalNegritaCursivandice"/>
      </w:pPr>
      <w:r>
        <w:t>Real Decreto de 24 de julio de 1889. Código civil</w:t>
      </w:r>
    </w:p>
    <w:p w14:paraId="02E2E245" w14:textId="3C385C85" w:rsidR="008E1546" w:rsidRDefault="008E1546" w:rsidP="008E1546">
      <w:pPr>
        <w:pStyle w:val="SangriaFrancesaArticulo"/>
      </w:pPr>
      <w:r w:rsidRPr="008E1546">
        <w:rPr>
          <w:rStyle w:val="TextoNormalNegritaCaracter"/>
        </w:rPr>
        <w:t>Artículo 172 y ss..</w:t>
      </w:r>
      <w:r w:rsidRPr="008E1546">
        <w:rPr>
          <w:rStyle w:val="TextoNormalCaracter"/>
        </w:rPr>
        <w:t>-</w:t>
      </w:r>
      <w:r>
        <w:t xml:space="preserve"> Sentencia </w:t>
      </w:r>
      <w:hyperlink w:anchor="SENTENCIA_2025_151" w:history="1">
        <w:r w:rsidRPr="008E1546">
          <w:rPr>
            <w:rStyle w:val="TextoNormalCaracter"/>
          </w:rPr>
          <w:t>151/2025</w:t>
        </w:r>
      </w:hyperlink>
      <w:r>
        <w:t>, f. 4.</w:t>
      </w:r>
    </w:p>
    <w:p w14:paraId="532EEB4B" w14:textId="3C5DF157" w:rsidR="008E1546" w:rsidRDefault="008E1546" w:rsidP="008E1546">
      <w:pPr>
        <w:pStyle w:val="SangriaFrancesaArticulo"/>
      </w:pPr>
      <w:r w:rsidRPr="008E1546">
        <w:rPr>
          <w:rStyle w:val="TextoNormalNegritaCaracter"/>
        </w:rPr>
        <w:t>Artículo 1089.</w:t>
      </w:r>
      <w:r w:rsidRPr="008E1546">
        <w:rPr>
          <w:rStyle w:val="TextoNormalCaracter"/>
        </w:rPr>
        <w:t>-</w:t>
      </w:r>
      <w:r>
        <w:t xml:space="preserve"> Sentencia </w:t>
      </w:r>
      <w:hyperlink w:anchor="SENTENCIA_2025_150" w:history="1">
        <w:r w:rsidRPr="008E1546">
          <w:rPr>
            <w:rStyle w:val="TextoNormalCaracter"/>
          </w:rPr>
          <w:t>150/2025</w:t>
        </w:r>
      </w:hyperlink>
      <w:r>
        <w:t>, f. 2.</w:t>
      </w:r>
    </w:p>
    <w:p w14:paraId="0BEF752B" w14:textId="55D7E4BC" w:rsidR="008E1546" w:rsidRDefault="008E1546" w:rsidP="008E1546">
      <w:pPr>
        <w:pStyle w:val="SangriaFrancesaArticulo"/>
      </w:pPr>
      <w:r w:rsidRPr="008E1546">
        <w:rPr>
          <w:rStyle w:val="TextoNormalNegritaCaracter"/>
        </w:rPr>
        <w:t>Artículo 1091.</w:t>
      </w:r>
      <w:r w:rsidRPr="008E1546">
        <w:rPr>
          <w:rStyle w:val="TextoNormalCaracter"/>
        </w:rPr>
        <w:t>-</w:t>
      </w:r>
      <w:r>
        <w:t xml:space="preserve"> Sentencia </w:t>
      </w:r>
      <w:hyperlink w:anchor="SENTENCIA_2025_150" w:history="1">
        <w:r w:rsidRPr="008E1546">
          <w:rPr>
            <w:rStyle w:val="TextoNormalCaracter"/>
          </w:rPr>
          <w:t>150/2025</w:t>
        </w:r>
      </w:hyperlink>
      <w:r>
        <w:t>, f. 2.</w:t>
      </w:r>
    </w:p>
    <w:p w14:paraId="598AC6BC" w14:textId="3BF6F3B0" w:rsidR="008E1546" w:rsidRDefault="008E1546" w:rsidP="008E1546">
      <w:pPr>
        <w:pStyle w:val="TextoNormal"/>
      </w:pPr>
    </w:p>
    <w:p w14:paraId="7579C4F8" w14:textId="77777777" w:rsidR="008E1546" w:rsidRDefault="008E1546" w:rsidP="008E1546">
      <w:pPr>
        <w:pStyle w:val="SangriaFrancesaArticulo"/>
      </w:pPr>
      <w:bookmarkStart w:id="60" w:name="INDICE22851"/>
    </w:p>
    <w:bookmarkEnd w:id="60"/>
    <w:p w14:paraId="7C40342E" w14:textId="77777777" w:rsidR="008E1546" w:rsidRDefault="008E1546" w:rsidP="008E1546">
      <w:pPr>
        <w:pStyle w:val="TextoIndiceNivel2"/>
        <w:suppressAutoHyphens/>
      </w:pPr>
      <w:r>
        <w:lastRenderedPageBreak/>
        <w:t>J) Comunidades y Ciudades Autónomas</w:t>
      </w:r>
    </w:p>
    <w:p w14:paraId="3740CB2B" w14:textId="4BBF12C7" w:rsidR="008E1546" w:rsidRDefault="008E1546" w:rsidP="008E1546">
      <w:pPr>
        <w:pStyle w:val="TextoNormal"/>
      </w:pPr>
    </w:p>
    <w:p w14:paraId="266D666A" w14:textId="77777777" w:rsidR="008E1546" w:rsidRDefault="008E1546" w:rsidP="008E1546">
      <w:pPr>
        <w:pStyle w:val="TextoIndiceNivel2"/>
      </w:pPr>
    </w:p>
    <w:p w14:paraId="367C2911" w14:textId="77777777" w:rsidR="008E1546" w:rsidRDefault="008E1546" w:rsidP="008E1546">
      <w:pPr>
        <w:pStyle w:val="TextoNormalNegritaCentrado"/>
        <w:suppressAutoHyphens/>
      </w:pPr>
      <w:r w:rsidRPr="008E1546">
        <w:rPr>
          <w:rStyle w:val="TextoNormalNegritaCentradoSombreado"/>
        </w:rPr>
        <w:t>J.1) Andalucía</w:t>
      </w:r>
    </w:p>
    <w:p w14:paraId="31A26D8D" w14:textId="3F518C32" w:rsidR="008E1546" w:rsidRDefault="008E1546" w:rsidP="008E1546">
      <w:pPr>
        <w:pStyle w:val="TextoNormal"/>
      </w:pPr>
    </w:p>
    <w:p w14:paraId="06E735AB" w14:textId="77777777" w:rsidR="008E1546" w:rsidRDefault="008E1546" w:rsidP="008E1546">
      <w:pPr>
        <w:pStyle w:val="TextoNormalNegritaCentradoSubrayado"/>
        <w:suppressAutoHyphens/>
      </w:pPr>
      <w:r>
        <w:t>J.1.a) Estatuto de Autonomía</w:t>
      </w:r>
    </w:p>
    <w:p w14:paraId="658C56A4" w14:textId="53E4ADAA" w:rsidR="008E1546" w:rsidRDefault="008E1546" w:rsidP="008E1546">
      <w:pPr>
        <w:pStyle w:val="TextoNormalNegritaCentradoSubrayado"/>
      </w:pPr>
    </w:p>
    <w:p w14:paraId="77872647" w14:textId="77777777" w:rsidR="008E1546" w:rsidRDefault="008E1546" w:rsidP="008E1546">
      <w:pPr>
        <w:pStyle w:val="TextoNormalNegritaCursivandice"/>
      </w:pPr>
      <w:r>
        <w:t>Ley Orgánica 6/1981, de 30 de diciembre.  Estatuto de Autonomía para Andalucía</w:t>
      </w:r>
    </w:p>
    <w:p w14:paraId="064CA639" w14:textId="7805FB5C" w:rsidR="008E1546" w:rsidRDefault="008E1546" w:rsidP="008E1546">
      <w:pPr>
        <w:pStyle w:val="SangriaFrancesaArticulo"/>
      </w:pPr>
      <w:r w:rsidRPr="008E1546">
        <w:rPr>
          <w:rStyle w:val="TextoNormalNegritaCaracter"/>
        </w:rPr>
        <w:t>Artículo 13.23.</w:t>
      </w:r>
      <w:r w:rsidRPr="008E1546">
        <w:rPr>
          <w:rStyle w:val="TextoNormalCaracter"/>
        </w:rPr>
        <w:t>-</w:t>
      </w:r>
      <w:r>
        <w:t xml:space="preserve"> Sentencia </w:t>
      </w:r>
      <w:hyperlink w:anchor="SENTENCIA_2025_151" w:history="1">
        <w:r w:rsidRPr="008E1546">
          <w:rPr>
            <w:rStyle w:val="TextoNormalCaracter"/>
          </w:rPr>
          <w:t>151/2025</w:t>
        </w:r>
      </w:hyperlink>
      <w:r>
        <w:t>, f. 3.</w:t>
      </w:r>
    </w:p>
    <w:p w14:paraId="6FF50C12" w14:textId="26DCF917" w:rsidR="008E1546" w:rsidRDefault="008E1546" w:rsidP="008E1546">
      <w:pPr>
        <w:pStyle w:val="TextoNormal"/>
      </w:pPr>
    </w:p>
    <w:p w14:paraId="55CE90E0" w14:textId="77777777" w:rsidR="008E1546" w:rsidRDefault="008E1546" w:rsidP="008E1546">
      <w:pPr>
        <w:pStyle w:val="SangriaFrancesaArticulo"/>
      </w:pPr>
    </w:p>
    <w:p w14:paraId="06F7F1A7" w14:textId="77777777" w:rsidR="008E1546" w:rsidRDefault="008E1546" w:rsidP="008E1546">
      <w:pPr>
        <w:pStyle w:val="TextoNormalNegritaCentrado"/>
        <w:suppressAutoHyphens/>
      </w:pPr>
      <w:r w:rsidRPr="008E1546">
        <w:rPr>
          <w:rStyle w:val="TextoNormalNegritaCentradoSombreado"/>
        </w:rPr>
        <w:t>J.2) Aragón</w:t>
      </w:r>
    </w:p>
    <w:p w14:paraId="632064ED" w14:textId="6CCCC6EA" w:rsidR="008E1546" w:rsidRDefault="008E1546" w:rsidP="008E1546">
      <w:pPr>
        <w:pStyle w:val="TextoNormal"/>
      </w:pPr>
    </w:p>
    <w:p w14:paraId="0A2E1EC9" w14:textId="77777777" w:rsidR="008E1546" w:rsidRDefault="008E1546" w:rsidP="008E1546">
      <w:pPr>
        <w:pStyle w:val="TextoNormalNegritaCentradoSubrayado"/>
        <w:suppressAutoHyphens/>
      </w:pPr>
      <w:r>
        <w:t>J.2.a) Estatuto de Autonomía</w:t>
      </w:r>
    </w:p>
    <w:p w14:paraId="01207E26" w14:textId="56941673" w:rsidR="008E1546" w:rsidRDefault="008E1546" w:rsidP="008E1546">
      <w:pPr>
        <w:pStyle w:val="TextoNormalNegritaCentradoSubrayado"/>
      </w:pPr>
    </w:p>
    <w:p w14:paraId="1B8E063F" w14:textId="77777777" w:rsidR="008E1546" w:rsidRDefault="008E1546" w:rsidP="008E1546">
      <w:pPr>
        <w:pStyle w:val="TextoNormalNegritaCursivandice"/>
      </w:pPr>
      <w:r>
        <w:t>Ley Orgánica 8/1982, de 10 de agosto. Estatuto de Autonomía de Aragón</w:t>
      </w:r>
    </w:p>
    <w:p w14:paraId="659E9633" w14:textId="70C93878" w:rsidR="008E1546" w:rsidRDefault="008E1546" w:rsidP="008E1546">
      <w:pPr>
        <w:pStyle w:val="SangriaFrancesaArticulo"/>
      </w:pPr>
      <w:r w:rsidRPr="008E1546">
        <w:rPr>
          <w:rStyle w:val="TextoNormalNegritaCaracter"/>
        </w:rPr>
        <w:t>Artículo 75.</w:t>
      </w:r>
      <w:r w:rsidRPr="008E1546">
        <w:rPr>
          <w:rStyle w:val="TextoNormalCaracter"/>
        </w:rPr>
        <w:t>-</w:t>
      </w:r>
      <w:r>
        <w:t xml:space="preserve"> Sentencia </w:t>
      </w:r>
      <w:hyperlink w:anchor="SENTENCIA_2025_150" w:history="1">
        <w:r w:rsidRPr="008E1546">
          <w:rPr>
            <w:rStyle w:val="TextoNormalCaracter"/>
          </w:rPr>
          <w:t>150/2025</w:t>
        </w:r>
      </w:hyperlink>
      <w:r>
        <w:t>, f. 4.</w:t>
      </w:r>
    </w:p>
    <w:p w14:paraId="587C20F2" w14:textId="03915A71" w:rsidR="008E1546" w:rsidRDefault="008E1546" w:rsidP="008E1546">
      <w:pPr>
        <w:pStyle w:val="SangriaFrancesaArticulo"/>
      </w:pPr>
      <w:r w:rsidRPr="008E1546">
        <w:rPr>
          <w:rStyle w:val="TextoNormalNegritaCaracter"/>
        </w:rPr>
        <w:t>Artículo 75.11.</w:t>
      </w:r>
      <w:r w:rsidRPr="008E1546">
        <w:rPr>
          <w:rStyle w:val="TextoNormalCaracter"/>
        </w:rPr>
        <w:t>-</w:t>
      </w:r>
      <w:r>
        <w:t xml:space="preserve"> Sentencia </w:t>
      </w:r>
      <w:hyperlink w:anchor="SENTENCIA_2025_150" w:history="1">
        <w:r w:rsidRPr="008E1546">
          <w:rPr>
            <w:rStyle w:val="TextoNormalCaracter"/>
          </w:rPr>
          <w:t>150/2025</w:t>
        </w:r>
      </w:hyperlink>
      <w:r>
        <w:t>, ff. 1, 5.</w:t>
      </w:r>
    </w:p>
    <w:p w14:paraId="7C9CF20D" w14:textId="4AB81322" w:rsidR="008E1546" w:rsidRDefault="008E1546" w:rsidP="008E1546">
      <w:pPr>
        <w:pStyle w:val="SangriaFrancesaArticulo"/>
      </w:pPr>
      <w:r w:rsidRPr="008E1546">
        <w:rPr>
          <w:rStyle w:val="TextoNormalNegritaCaracter"/>
        </w:rPr>
        <w:t>Artículo 75.12.</w:t>
      </w:r>
      <w:r w:rsidRPr="008E1546">
        <w:rPr>
          <w:rStyle w:val="TextoNormalCaracter"/>
        </w:rPr>
        <w:t>-</w:t>
      </w:r>
      <w:r>
        <w:t xml:space="preserve"> Sentencia </w:t>
      </w:r>
      <w:hyperlink w:anchor="SENTENCIA_2025_150" w:history="1">
        <w:r w:rsidRPr="008E1546">
          <w:rPr>
            <w:rStyle w:val="TextoNormalCaracter"/>
          </w:rPr>
          <w:t>150/2025</w:t>
        </w:r>
      </w:hyperlink>
      <w:r>
        <w:t>, ff. 1, 5.</w:t>
      </w:r>
    </w:p>
    <w:p w14:paraId="1FB8D73D" w14:textId="11261269" w:rsidR="008E1546" w:rsidRDefault="008E1546" w:rsidP="008E1546">
      <w:pPr>
        <w:pStyle w:val="SangriaFrancesaArticulo"/>
      </w:pPr>
    </w:p>
    <w:p w14:paraId="0C727E1A" w14:textId="77777777" w:rsidR="008E1546" w:rsidRDefault="008E1546" w:rsidP="008E1546">
      <w:pPr>
        <w:pStyle w:val="TextoNormalNegritaCursivandice"/>
      </w:pPr>
      <w:r>
        <w:t>Ley Orgánica 5/2007, de 20 de abril, de reforma del Estatuto de Autonomía de Aragón</w:t>
      </w:r>
    </w:p>
    <w:p w14:paraId="42DF2459" w14:textId="4F7D2D81" w:rsidR="008E1546" w:rsidRDefault="008E1546" w:rsidP="008E1546">
      <w:pPr>
        <w:pStyle w:val="SangriaFrancesaArticulo"/>
      </w:pPr>
      <w:r w:rsidRPr="008E1546">
        <w:rPr>
          <w:rStyle w:val="TextoNormalNegritaCaracter"/>
        </w:rPr>
        <w:t>En general.</w:t>
      </w:r>
      <w:r w:rsidRPr="008E1546">
        <w:rPr>
          <w:rStyle w:val="TextoNormalCaracter"/>
        </w:rPr>
        <w:t>-</w:t>
      </w:r>
      <w:r>
        <w:t xml:space="preserve"> Sentencia </w:t>
      </w:r>
      <w:hyperlink w:anchor="SENTENCIA_2025_150" w:history="1">
        <w:r w:rsidRPr="008E1546">
          <w:rPr>
            <w:rStyle w:val="TextoNormalCaracter"/>
          </w:rPr>
          <w:t>150/2025</w:t>
        </w:r>
      </w:hyperlink>
      <w:r>
        <w:t>, f. 4.</w:t>
      </w:r>
    </w:p>
    <w:p w14:paraId="33D24B01" w14:textId="25943C6F" w:rsidR="008E1546" w:rsidRDefault="008E1546" w:rsidP="008E1546">
      <w:pPr>
        <w:pStyle w:val="TextoNormal"/>
      </w:pPr>
    </w:p>
    <w:p w14:paraId="3E6789AB" w14:textId="77777777" w:rsidR="008E1546" w:rsidRDefault="008E1546" w:rsidP="008E1546">
      <w:pPr>
        <w:pStyle w:val="TextoNormalNegritaCentradoSubrayado"/>
        <w:suppressAutoHyphens/>
      </w:pPr>
      <w:r>
        <w:t>J.2.b) Leyes y disposiciones con fuerza de Ley</w:t>
      </w:r>
    </w:p>
    <w:p w14:paraId="45220966" w14:textId="45CF57C9" w:rsidR="008E1546" w:rsidRDefault="008E1546" w:rsidP="008E1546">
      <w:pPr>
        <w:pStyle w:val="TextoNormalNegritaCentradoSubrayado"/>
      </w:pPr>
    </w:p>
    <w:p w14:paraId="2A5923BA" w14:textId="77777777" w:rsidR="008E1546" w:rsidRDefault="008E1546" w:rsidP="008E1546">
      <w:pPr>
        <w:pStyle w:val="TextoNormalNegritaCursivandice"/>
      </w:pPr>
      <w:r>
        <w:t>Comunidad Autónoma de Aragón. Decreto-ley 3/2022, de 6 de abril, del Gobierno de Aragón, por el que se adoptan medidas excepcionales y urgentes en la contratación pública</w:t>
      </w:r>
    </w:p>
    <w:p w14:paraId="01D17B3D" w14:textId="7B482EA3" w:rsidR="008E1546" w:rsidRDefault="008E1546" w:rsidP="008E1546">
      <w:pPr>
        <w:pStyle w:val="SangriaFrancesaArticulo"/>
      </w:pPr>
      <w:r w:rsidRPr="008E1546">
        <w:rPr>
          <w:rStyle w:val="TextoNormalNegritaCaracter"/>
        </w:rPr>
        <w:t>En general.</w:t>
      </w:r>
      <w:r w:rsidRPr="008E1546">
        <w:rPr>
          <w:rStyle w:val="TextoNormalCaracter"/>
        </w:rPr>
        <w:t>-</w:t>
      </w:r>
      <w:r>
        <w:t xml:space="preserve"> Sentencia </w:t>
      </w:r>
      <w:hyperlink w:anchor="SENTENCIA_2025_150" w:history="1">
        <w:r w:rsidRPr="008E1546">
          <w:rPr>
            <w:rStyle w:val="TextoNormalCaracter"/>
          </w:rPr>
          <w:t>150/2025</w:t>
        </w:r>
      </w:hyperlink>
      <w:r>
        <w:t>, ff. 1 a 3, 5, 6.</w:t>
      </w:r>
    </w:p>
    <w:p w14:paraId="1D946392" w14:textId="6BF27415" w:rsidR="008E1546" w:rsidRDefault="008E1546" w:rsidP="008E1546">
      <w:pPr>
        <w:pStyle w:val="SangriaFrancesaArticulo"/>
      </w:pPr>
      <w:r w:rsidRPr="008E1546">
        <w:rPr>
          <w:rStyle w:val="TextoNormalNegritaCaracter"/>
        </w:rPr>
        <w:t>Preámbulo.</w:t>
      </w:r>
      <w:r w:rsidRPr="008E1546">
        <w:rPr>
          <w:rStyle w:val="TextoNormalCaracter"/>
        </w:rPr>
        <w:t>-</w:t>
      </w:r>
      <w:r>
        <w:t xml:space="preserve"> Sentencia </w:t>
      </w:r>
      <w:hyperlink w:anchor="SENTENCIA_2025_150" w:history="1">
        <w:r w:rsidRPr="008E1546">
          <w:rPr>
            <w:rStyle w:val="TextoNormalCaracter"/>
          </w:rPr>
          <w:t>150/2025</w:t>
        </w:r>
      </w:hyperlink>
      <w:r>
        <w:t>, f. 2.</w:t>
      </w:r>
    </w:p>
    <w:p w14:paraId="5182A5B3" w14:textId="490EFCF1" w:rsidR="008E1546" w:rsidRDefault="008E1546" w:rsidP="008E1546">
      <w:pPr>
        <w:pStyle w:val="SangriaFrancesaArticulo"/>
      </w:pPr>
      <w:r w:rsidRPr="008E1546">
        <w:rPr>
          <w:rStyle w:val="TextoNormalNegritaCaracter"/>
        </w:rPr>
        <w:t>Artículo 2.</w:t>
      </w:r>
      <w:r w:rsidRPr="008E1546">
        <w:rPr>
          <w:rStyle w:val="TextoNormalCaracter"/>
        </w:rPr>
        <w:t>-</w:t>
      </w:r>
      <w:r>
        <w:t xml:space="preserve"> Sentencia </w:t>
      </w:r>
      <w:hyperlink w:anchor="SENTENCIA_2025_150" w:history="1">
        <w:r w:rsidRPr="008E1546">
          <w:rPr>
            <w:rStyle w:val="TextoNormalCaracter"/>
          </w:rPr>
          <w:t>150/2025</w:t>
        </w:r>
      </w:hyperlink>
      <w:r>
        <w:t>, ff. 3, 5, 7.</w:t>
      </w:r>
    </w:p>
    <w:p w14:paraId="176D7F3B" w14:textId="62178D59" w:rsidR="008E1546" w:rsidRDefault="008E1546" w:rsidP="008E1546">
      <w:pPr>
        <w:pStyle w:val="SangriaFrancesaArticulo"/>
      </w:pPr>
      <w:r w:rsidRPr="008E1546">
        <w:rPr>
          <w:rStyle w:val="TextoNormalNegritaCaracter"/>
        </w:rPr>
        <w:t>Artículo 2 inciso “en los contratos mixtos, en la parte relativa a la obra, y en los contratos de servicios y suministros necesarios para la ejecución de la obra pública”.</w:t>
      </w:r>
      <w:r w:rsidRPr="008E1546">
        <w:rPr>
          <w:rStyle w:val="TextoNormalCaracter"/>
        </w:rPr>
        <w:t>-</w:t>
      </w:r>
      <w:r>
        <w:t xml:space="preserve"> Sentencia </w:t>
      </w:r>
      <w:hyperlink w:anchor="SENTENCIA_2025_150" w:history="1">
        <w:r w:rsidRPr="008E1546">
          <w:rPr>
            <w:rStyle w:val="TextoNormalCaracter"/>
          </w:rPr>
          <w:t>150/2025</w:t>
        </w:r>
      </w:hyperlink>
      <w:r>
        <w:t>, ff. 1, 5.</w:t>
      </w:r>
    </w:p>
    <w:p w14:paraId="105D332D" w14:textId="76321A15" w:rsidR="008E1546" w:rsidRDefault="008E1546" w:rsidP="008E1546">
      <w:pPr>
        <w:pStyle w:val="SangriaFrancesaArticulo"/>
      </w:pPr>
      <w:r w:rsidRPr="008E1546">
        <w:rPr>
          <w:rStyle w:val="TextoNormalNegritaCaracter"/>
        </w:rPr>
        <w:t>Artículo 3.</w:t>
      </w:r>
      <w:r w:rsidRPr="008E1546">
        <w:rPr>
          <w:rStyle w:val="TextoNormalCaracter"/>
        </w:rPr>
        <w:t>-</w:t>
      </w:r>
      <w:r>
        <w:t xml:space="preserve"> Sentencia </w:t>
      </w:r>
      <w:hyperlink w:anchor="SENTENCIA_2025_150" w:history="1">
        <w:r w:rsidRPr="008E1546">
          <w:rPr>
            <w:rStyle w:val="TextoNormalCaracter"/>
          </w:rPr>
          <w:t>150/2025</w:t>
        </w:r>
      </w:hyperlink>
      <w:r>
        <w:t>, f. 3.</w:t>
      </w:r>
    </w:p>
    <w:p w14:paraId="2054C753" w14:textId="15EB8607" w:rsidR="008E1546" w:rsidRDefault="008E1546" w:rsidP="008E1546">
      <w:pPr>
        <w:pStyle w:val="SangriaFrancesaArticulo"/>
      </w:pPr>
      <w:r w:rsidRPr="008E1546">
        <w:rPr>
          <w:rStyle w:val="TextoNormalNegritaCaracter"/>
        </w:rPr>
        <w:t>Artículo 3.1.</w:t>
      </w:r>
      <w:r w:rsidRPr="008E1546">
        <w:rPr>
          <w:rStyle w:val="TextoNormalCaracter"/>
        </w:rPr>
        <w:t>-</w:t>
      </w:r>
      <w:r>
        <w:t xml:space="preserve"> Sentencia </w:t>
      </w:r>
      <w:hyperlink w:anchor="SENTENCIA_2025_150" w:history="1">
        <w:r w:rsidRPr="008E1546">
          <w:rPr>
            <w:rStyle w:val="TextoNormalCaracter"/>
          </w:rPr>
          <w:t>150/2025</w:t>
        </w:r>
      </w:hyperlink>
      <w:r>
        <w:t>, ff. 3, 5, 7.</w:t>
      </w:r>
    </w:p>
    <w:p w14:paraId="709DA063" w14:textId="17D17F3B" w:rsidR="008E1546" w:rsidRDefault="008E1546" w:rsidP="008E1546">
      <w:pPr>
        <w:pStyle w:val="SangriaFrancesaArticulo"/>
      </w:pPr>
      <w:r w:rsidRPr="008E1546">
        <w:rPr>
          <w:rStyle w:val="TextoNormalNegritaCaracter"/>
        </w:rPr>
        <w:t>Artículo 3.1 inciso “de este decreto-ley”.</w:t>
      </w:r>
      <w:r w:rsidRPr="008E1546">
        <w:rPr>
          <w:rStyle w:val="TextoNormalCaracter"/>
        </w:rPr>
        <w:t>-</w:t>
      </w:r>
      <w:r>
        <w:t xml:space="preserve"> Sentencia </w:t>
      </w:r>
      <w:hyperlink w:anchor="SENTENCIA_2025_150" w:history="1">
        <w:r w:rsidRPr="008E1546">
          <w:rPr>
            <w:rStyle w:val="TextoNormalCaracter"/>
          </w:rPr>
          <w:t>150/2025</w:t>
        </w:r>
      </w:hyperlink>
      <w:r>
        <w:t>, f. 1.</w:t>
      </w:r>
    </w:p>
    <w:p w14:paraId="17508720" w14:textId="1E6C179A" w:rsidR="008E1546" w:rsidRDefault="008E1546" w:rsidP="008E1546">
      <w:pPr>
        <w:pStyle w:val="SangriaFrancesaArticulo"/>
      </w:pPr>
      <w:r w:rsidRPr="008E1546">
        <w:rPr>
          <w:rStyle w:val="TextoNormalNegritaCaracter"/>
        </w:rPr>
        <w:t>Artículo 3.1 inciso “o los contratos mixtos respecto a la prestación de las obras”.</w:t>
      </w:r>
      <w:r w:rsidRPr="008E1546">
        <w:rPr>
          <w:rStyle w:val="TextoNormalCaracter"/>
        </w:rPr>
        <w:t>-</w:t>
      </w:r>
      <w:r>
        <w:t xml:space="preserve"> Sentencia </w:t>
      </w:r>
      <w:hyperlink w:anchor="SENTENCIA_2025_150" w:history="1">
        <w:r w:rsidRPr="008E1546">
          <w:rPr>
            <w:rStyle w:val="TextoNormalCaracter"/>
          </w:rPr>
          <w:t>150/2025</w:t>
        </w:r>
      </w:hyperlink>
      <w:r>
        <w:t>, ff. 1, 5.</w:t>
      </w:r>
    </w:p>
    <w:p w14:paraId="63F32682" w14:textId="6F6F4368" w:rsidR="008E1546" w:rsidRDefault="008E1546" w:rsidP="008E1546">
      <w:pPr>
        <w:pStyle w:val="SangriaFrancesaArticulo"/>
      </w:pPr>
      <w:r w:rsidRPr="008E1546">
        <w:rPr>
          <w:rStyle w:val="TextoNormalNegritaCaracter"/>
        </w:rPr>
        <w:t>Artículo 3.2.</w:t>
      </w:r>
      <w:r w:rsidRPr="008E1546">
        <w:rPr>
          <w:rStyle w:val="TextoNormalCaracter"/>
        </w:rPr>
        <w:t>-</w:t>
      </w:r>
      <w:r>
        <w:t xml:space="preserve"> Sentencia </w:t>
      </w:r>
      <w:hyperlink w:anchor="SENTENCIA_2025_150" w:history="1">
        <w:r w:rsidRPr="008E1546">
          <w:rPr>
            <w:rStyle w:val="TextoNormalCaracter"/>
          </w:rPr>
          <w:t>150/2025</w:t>
        </w:r>
      </w:hyperlink>
      <w:r>
        <w:t>, ff. 3, 5, 7.</w:t>
      </w:r>
    </w:p>
    <w:p w14:paraId="5C05C1EA" w14:textId="1E47CB85" w:rsidR="008E1546" w:rsidRDefault="008E1546" w:rsidP="008E1546">
      <w:pPr>
        <w:pStyle w:val="SangriaFrancesaArticulo"/>
      </w:pPr>
      <w:r w:rsidRPr="008E1546">
        <w:rPr>
          <w:rStyle w:val="TextoNormalNegritaCaracter"/>
        </w:rPr>
        <w:t>Artículo 3.2 inciso “áridos y rocas”.</w:t>
      </w:r>
      <w:r w:rsidRPr="008E1546">
        <w:rPr>
          <w:rStyle w:val="TextoNormalCaracter"/>
        </w:rPr>
        <w:t>-</w:t>
      </w:r>
      <w:r>
        <w:t xml:space="preserve"> Sentencia </w:t>
      </w:r>
      <w:hyperlink w:anchor="SENTENCIA_2025_150" w:history="1">
        <w:r w:rsidRPr="008E1546">
          <w:rPr>
            <w:rStyle w:val="TextoNormalCaracter"/>
          </w:rPr>
          <w:t>150/2025</w:t>
        </w:r>
      </w:hyperlink>
      <w:r>
        <w:t>, ff. 1, 5.</w:t>
      </w:r>
    </w:p>
    <w:p w14:paraId="6D179A70" w14:textId="03071A7F" w:rsidR="008E1546" w:rsidRDefault="008E1546" w:rsidP="008E1546">
      <w:pPr>
        <w:pStyle w:val="SangriaFrancesaArticulo"/>
      </w:pPr>
      <w:r w:rsidRPr="008E1546">
        <w:rPr>
          <w:rStyle w:val="TextoNormalNegritaCaracter"/>
        </w:rPr>
        <w:t>Artículo 4.</w:t>
      </w:r>
      <w:r w:rsidRPr="008E1546">
        <w:rPr>
          <w:rStyle w:val="TextoNormalCaracter"/>
        </w:rPr>
        <w:t>-</w:t>
      </w:r>
      <w:r>
        <w:t xml:space="preserve"> Sentencia </w:t>
      </w:r>
      <w:hyperlink w:anchor="SENTENCIA_2025_150" w:history="1">
        <w:r w:rsidRPr="008E1546">
          <w:rPr>
            <w:rStyle w:val="TextoNormalCaracter"/>
          </w:rPr>
          <w:t>150/2025</w:t>
        </w:r>
      </w:hyperlink>
      <w:r>
        <w:t>, ff. 1, 3, 5, 7.</w:t>
      </w:r>
    </w:p>
    <w:p w14:paraId="380CD839" w14:textId="471575F7" w:rsidR="008E1546" w:rsidRDefault="008E1546" w:rsidP="008E1546">
      <w:pPr>
        <w:pStyle w:val="SangriaFrancesaArticulo"/>
      </w:pPr>
      <w:r w:rsidRPr="008E1546">
        <w:rPr>
          <w:rStyle w:val="TextoNormalNegritaCaracter"/>
        </w:rPr>
        <w:lastRenderedPageBreak/>
        <w:t>Artículo 5.</w:t>
      </w:r>
      <w:r w:rsidRPr="008E1546">
        <w:rPr>
          <w:rStyle w:val="TextoNormalCaracter"/>
        </w:rPr>
        <w:t>-</w:t>
      </w:r>
      <w:r>
        <w:t xml:space="preserve"> Sentencia </w:t>
      </w:r>
      <w:hyperlink w:anchor="SENTENCIA_2025_150" w:history="1">
        <w:r w:rsidRPr="008E1546">
          <w:rPr>
            <w:rStyle w:val="TextoNormalCaracter"/>
          </w:rPr>
          <w:t>150/2025</w:t>
        </w:r>
      </w:hyperlink>
      <w:r>
        <w:t>, ff. 1, 3, 6.</w:t>
      </w:r>
    </w:p>
    <w:p w14:paraId="2DFF4B0F" w14:textId="35EF4A94" w:rsidR="008E1546" w:rsidRDefault="008E1546" w:rsidP="008E1546">
      <w:pPr>
        <w:pStyle w:val="TextoNormal"/>
      </w:pPr>
    </w:p>
    <w:p w14:paraId="529E975C" w14:textId="77777777" w:rsidR="008E1546" w:rsidRDefault="008E1546" w:rsidP="008E1546">
      <w:pPr>
        <w:pStyle w:val="SangriaFrancesaArticulo"/>
      </w:pPr>
    </w:p>
    <w:p w14:paraId="221AFDB0" w14:textId="77777777" w:rsidR="008E1546" w:rsidRDefault="008E1546" w:rsidP="008E1546">
      <w:pPr>
        <w:pStyle w:val="TextoNormalNegritaCentrado"/>
        <w:suppressAutoHyphens/>
      </w:pPr>
      <w:r w:rsidRPr="008E1546">
        <w:rPr>
          <w:rStyle w:val="TextoNormalNegritaCentradoSombreado"/>
        </w:rPr>
        <w:t>J.3) Canarias</w:t>
      </w:r>
    </w:p>
    <w:p w14:paraId="76F5C957" w14:textId="4E39FFE6" w:rsidR="008E1546" w:rsidRDefault="008E1546" w:rsidP="008E1546">
      <w:pPr>
        <w:pStyle w:val="TextoNormal"/>
      </w:pPr>
    </w:p>
    <w:p w14:paraId="61A25288" w14:textId="77777777" w:rsidR="008E1546" w:rsidRDefault="008E1546" w:rsidP="008E1546">
      <w:pPr>
        <w:pStyle w:val="TextoNormalNegritaCentradoSubrayado"/>
        <w:suppressAutoHyphens/>
      </w:pPr>
      <w:r>
        <w:t>J.3.a) Estatuto de Autonomía</w:t>
      </w:r>
    </w:p>
    <w:p w14:paraId="3DB2D560" w14:textId="10B09720" w:rsidR="008E1546" w:rsidRDefault="008E1546" w:rsidP="008E1546">
      <w:pPr>
        <w:pStyle w:val="TextoNormalNegritaCentradoSubrayado"/>
      </w:pPr>
    </w:p>
    <w:p w14:paraId="16352530" w14:textId="77777777" w:rsidR="008E1546" w:rsidRDefault="008E1546" w:rsidP="008E1546">
      <w:pPr>
        <w:pStyle w:val="TextoNormalNegritaCursivandice"/>
      </w:pPr>
      <w:r>
        <w:t>Ley Orgánica 1/2018, de 5 de noviembre, de reforma del Estatuto de Autonomía de Canarias</w:t>
      </w:r>
    </w:p>
    <w:p w14:paraId="21EECFE2" w14:textId="24D7FCCC" w:rsidR="008E1546" w:rsidRDefault="008E1546" w:rsidP="008E1546">
      <w:pPr>
        <w:pStyle w:val="SangriaFrancesaArticulo"/>
      </w:pPr>
      <w:r w:rsidRPr="008E1546">
        <w:rPr>
          <w:rStyle w:val="TextoNormalNegritaCaracter"/>
        </w:rPr>
        <w:t>Artículo 147.2.</w:t>
      </w:r>
      <w:r w:rsidRPr="008E1546">
        <w:rPr>
          <w:rStyle w:val="TextoNormalCaracter"/>
        </w:rPr>
        <w:t>-</w:t>
      </w:r>
      <w:r>
        <w:t xml:space="preserve"> Sentencia </w:t>
      </w:r>
      <w:hyperlink w:anchor="SENTENCIA_2025_151" w:history="1">
        <w:r w:rsidRPr="008E1546">
          <w:rPr>
            <w:rStyle w:val="TextoNormalCaracter"/>
          </w:rPr>
          <w:t>151/2025</w:t>
        </w:r>
      </w:hyperlink>
      <w:r>
        <w:t>, f. 4.</w:t>
      </w:r>
    </w:p>
    <w:p w14:paraId="2D8EB532" w14:textId="56CA175B" w:rsidR="008E1546" w:rsidRDefault="008E1546" w:rsidP="008E1546">
      <w:pPr>
        <w:pStyle w:val="TextoNormal"/>
      </w:pPr>
    </w:p>
    <w:p w14:paraId="4FB9B6A2" w14:textId="77777777" w:rsidR="008E1546" w:rsidRDefault="008E1546" w:rsidP="008E1546">
      <w:pPr>
        <w:pStyle w:val="SangriaFrancesaArticulo"/>
      </w:pPr>
    </w:p>
    <w:p w14:paraId="6A51D6F5" w14:textId="77777777" w:rsidR="008E1546" w:rsidRDefault="008E1546" w:rsidP="008E1546">
      <w:pPr>
        <w:pStyle w:val="TextoNormalNegritaCentrado"/>
        <w:suppressAutoHyphens/>
      </w:pPr>
      <w:r w:rsidRPr="008E1546">
        <w:rPr>
          <w:rStyle w:val="TextoNormalNegritaCentradoSombreado"/>
        </w:rPr>
        <w:t>J.4) Cantabria</w:t>
      </w:r>
    </w:p>
    <w:p w14:paraId="31F8ED0B" w14:textId="35AA88E0" w:rsidR="008E1546" w:rsidRDefault="008E1546" w:rsidP="008E1546">
      <w:pPr>
        <w:pStyle w:val="TextoNormal"/>
      </w:pPr>
    </w:p>
    <w:p w14:paraId="7F9AB41E" w14:textId="77777777" w:rsidR="008E1546" w:rsidRDefault="008E1546" w:rsidP="008E1546">
      <w:pPr>
        <w:pStyle w:val="TextoNormalNegritaCentradoSubrayado"/>
        <w:suppressAutoHyphens/>
      </w:pPr>
      <w:r>
        <w:t>J.4.b) Leyes y disposiciones con fuerza de Ley</w:t>
      </w:r>
    </w:p>
    <w:p w14:paraId="4EE6F033" w14:textId="0C99B3FD" w:rsidR="008E1546" w:rsidRDefault="008E1546" w:rsidP="008E1546">
      <w:pPr>
        <w:pStyle w:val="TextoNormalNegritaCentradoSubrayado"/>
      </w:pPr>
    </w:p>
    <w:p w14:paraId="0D44365F" w14:textId="77777777" w:rsidR="008E1546" w:rsidRDefault="008E1546" w:rsidP="008E1546">
      <w:pPr>
        <w:pStyle w:val="TextoNormalNegritaCursivandice"/>
      </w:pPr>
      <w:r>
        <w:t>Comunidad Autónoma de Cantabria. Ley 8/2021, de 17 de noviembre, de memoria histórica y democrática de Cantabria</w:t>
      </w:r>
    </w:p>
    <w:p w14:paraId="677EBDD6" w14:textId="2A577A96" w:rsidR="008E1546" w:rsidRDefault="008E1546" w:rsidP="008E1546">
      <w:pPr>
        <w:pStyle w:val="SangriaFrancesaArticulo"/>
      </w:pPr>
      <w:r w:rsidRPr="008E1546">
        <w:rPr>
          <w:rStyle w:val="TextoNormalNegritaCaracter"/>
        </w:rPr>
        <w:t>En general.</w:t>
      </w:r>
      <w:r w:rsidRPr="008E1546">
        <w:rPr>
          <w:rStyle w:val="TextoNormalCaracter"/>
        </w:rPr>
        <w:t>-</w:t>
      </w:r>
      <w:r>
        <w:t xml:space="preserve"> Auto </w:t>
      </w:r>
      <w:hyperlink w:anchor="AUTO_2025_88" w:history="1">
        <w:r w:rsidRPr="008E1546">
          <w:rPr>
            <w:rStyle w:val="TextoNormalCaracter"/>
          </w:rPr>
          <w:t>88/2025</w:t>
        </w:r>
      </w:hyperlink>
      <w:r>
        <w:t>, f. 3.</w:t>
      </w:r>
    </w:p>
    <w:p w14:paraId="05E47D70" w14:textId="29ACDBF3" w:rsidR="008E1546" w:rsidRDefault="008E1546" w:rsidP="008E1546">
      <w:pPr>
        <w:pStyle w:val="SangriaFrancesaArticulo"/>
      </w:pPr>
    </w:p>
    <w:p w14:paraId="6F2E6459" w14:textId="77777777" w:rsidR="008E1546" w:rsidRDefault="008E1546" w:rsidP="008E1546">
      <w:pPr>
        <w:pStyle w:val="TextoNormalNegritaCursivandice"/>
      </w:pPr>
      <w:r>
        <w:t>Comunidad Autónoma de Cantabria. Ley 1/2024, de 8 de noviembre, de derogación de la Ley 8/2021, de 17 de noviembre, de memoria histórica y democrática de Cantabria</w:t>
      </w:r>
    </w:p>
    <w:p w14:paraId="033F1252" w14:textId="7F4867E5" w:rsidR="008E1546" w:rsidRDefault="008E1546" w:rsidP="008E1546">
      <w:pPr>
        <w:pStyle w:val="SangriaFrancesaArticulo"/>
      </w:pPr>
      <w:r w:rsidRPr="008E1546">
        <w:rPr>
          <w:rStyle w:val="TextoNormalNegritaCaracter"/>
        </w:rPr>
        <w:t>En general.</w:t>
      </w:r>
      <w:r w:rsidRPr="008E1546">
        <w:rPr>
          <w:rStyle w:val="TextoNormalCaracter"/>
        </w:rPr>
        <w:t>-</w:t>
      </w:r>
      <w:r>
        <w:t xml:space="preserve"> Auto </w:t>
      </w:r>
      <w:hyperlink w:anchor="AUTO_2025_88" w:history="1">
        <w:r w:rsidRPr="008E1546">
          <w:rPr>
            <w:rStyle w:val="TextoNormalCaracter"/>
          </w:rPr>
          <w:t>88/2025</w:t>
        </w:r>
      </w:hyperlink>
      <w:r>
        <w:t>, VP I, VP II.</w:t>
      </w:r>
    </w:p>
    <w:p w14:paraId="0110BA0B" w14:textId="79BDD91C" w:rsidR="008E1546" w:rsidRDefault="008E1546" w:rsidP="008E1546">
      <w:pPr>
        <w:pStyle w:val="TextoNormal"/>
      </w:pPr>
    </w:p>
    <w:p w14:paraId="3AFD457B" w14:textId="77777777" w:rsidR="008E1546" w:rsidRDefault="008E1546" w:rsidP="008E1546">
      <w:pPr>
        <w:pStyle w:val="SangriaFrancesaArticulo"/>
      </w:pPr>
    </w:p>
    <w:p w14:paraId="5A4DEFC2" w14:textId="77777777" w:rsidR="008E1546" w:rsidRDefault="008E1546" w:rsidP="008E1546">
      <w:pPr>
        <w:pStyle w:val="TextoNormalNegritaCentrado"/>
        <w:suppressAutoHyphens/>
      </w:pPr>
      <w:r w:rsidRPr="008E1546">
        <w:rPr>
          <w:rStyle w:val="TextoNormalNegritaCentradoSombreado"/>
        </w:rPr>
        <w:t>J.5) Cataluña</w:t>
      </w:r>
    </w:p>
    <w:p w14:paraId="59B3885C" w14:textId="578311C7" w:rsidR="008E1546" w:rsidRDefault="008E1546" w:rsidP="008E1546">
      <w:pPr>
        <w:pStyle w:val="TextoNormal"/>
      </w:pPr>
    </w:p>
    <w:p w14:paraId="4890454E" w14:textId="77777777" w:rsidR="008E1546" w:rsidRDefault="008E1546" w:rsidP="008E1546">
      <w:pPr>
        <w:pStyle w:val="TextoNormalNegritaCentradoSubrayado"/>
        <w:suppressAutoHyphens/>
      </w:pPr>
      <w:r>
        <w:t>J.5.a) Estatuto de Autonomía</w:t>
      </w:r>
    </w:p>
    <w:p w14:paraId="634032D6" w14:textId="30EB28FD" w:rsidR="008E1546" w:rsidRDefault="008E1546" w:rsidP="008E1546">
      <w:pPr>
        <w:pStyle w:val="TextoNormalNegritaCentradoSubrayado"/>
      </w:pPr>
    </w:p>
    <w:p w14:paraId="013DE0B7" w14:textId="77777777" w:rsidR="008E1546" w:rsidRDefault="008E1546" w:rsidP="008E1546">
      <w:pPr>
        <w:pStyle w:val="TextoNormalNegritaCursivandice"/>
      </w:pPr>
      <w:r>
        <w:t>Ley Orgánica 6/2006, de 19 de julio, de reforma del Estatuto de Autonomía de Cataluña</w:t>
      </w:r>
    </w:p>
    <w:p w14:paraId="2B7DD27A" w14:textId="293F92CD" w:rsidR="008E1546" w:rsidRDefault="008E1546" w:rsidP="008E1546">
      <w:pPr>
        <w:pStyle w:val="SangriaFrancesaArticulo"/>
      </w:pPr>
      <w:r w:rsidRPr="008E1546">
        <w:rPr>
          <w:rStyle w:val="TextoNormalNegritaCaracter"/>
        </w:rPr>
        <w:t>Artículo 9.28.</w:t>
      </w:r>
      <w:r w:rsidRPr="008E1546">
        <w:rPr>
          <w:rStyle w:val="TextoNormalCaracter"/>
        </w:rPr>
        <w:t>-</w:t>
      </w:r>
      <w:r>
        <w:t xml:space="preserve"> Sentencia </w:t>
      </w:r>
      <w:hyperlink w:anchor="SENTENCIA_2025_151" w:history="1">
        <w:r w:rsidRPr="008E1546">
          <w:rPr>
            <w:rStyle w:val="TextoNormalCaracter"/>
          </w:rPr>
          <w:t>151/2025</w:t>
        </w:r>
      </w:hyperlink>
      <w:r>
        <w:t>, f. 3.</w:t>
      </w:r>
    </w:p>
    <w:p w14:paraId="4F11B335" w14:textId="604E16D1" w:rsidR="008E1546" w:rsidRDefault="008E1546" w:rsidP="008E1546">
      <w:pPr>
        <w:pStyle w:val="SangriaFrancesaArticulo"/>
      </w:pPr>
      <w:r w:rsidRPr="008E1546">
        <w:rPr>
          <w:rStyle w:val="TextoNormalNegritaCaracter"/>
        </w:rPr>
        <w:t>Artículo 166.3.</w:t>
      </w:r>
      <w:r w:rsidRPr="008E1546">
        <w:rPr>
          <w:rStyle w:val="TextoNormalCaracter"/>
        </w:rPr>
        <w:t>-</w:t>
      </w:r>
      <w:r>
        <w:t xml:space="preserve"> Sentencia </w:t>
      </w:r>
      <w:hyperlink w:anchor="SENTENCIA_2025_151" w:history="1">
        <w:r w:rsidRPr="008E1546">
          <w:rPr>
            <w:rStyle w:val="TextoNormalCaracter"/>
          </w:rPr>
          <w:t>151/2025</w:t>
        </w:r>
      </w:hyperlink>
      <w:r>
        <w:t>, f. 3.</w:t>
      </w:r>
    </w:p>
    <w:p w14:paraId="2D6CC75A" w14:textId="4128A368" w:rsidR="008E1546" w:rsidRDefault="008E1546" w:rsidP="008E1546">
      <w:pPr>
        <w:pStyle w:val="TextoNormal"/>
      </w:pPr>
    </w:p>
    <w:p w14:paraId="021EA3DE" w14:textId="77777777" w:rsidR="008E1546" w:rsidRDefault="008E1546" w:rsidP="008E1546">
      <w:pPr>
        <w:pStyle w:val="TextoNormalNegritaCentradoSubrayado"/>
        <w:suppressAutoHyphens/>
      </w:pPr>
      <w:r>
        <w:t>J.5.b) Leyes y disposiciones con fuerza de Ley</w:t>
      </w:r>
    </w:p>
    <w:p w14:paraId="3BE87963" w14:textId="6085A52D" w:rsidR="008E1546" w:rsidRDefault="008E1546" w:rsidP="008E1546">
      <w:pPr>
        <w:pStyle w:val="TextoNormalNegritaCentradoSubrayado"/>
      </w:pPr>
    </w:p>
    <w:p w14:paraId="5394D32B" w14:textId="77777777" w:rsidR="008E1546" w:rsidRDefault="008E1546" w:rsidP="008E1546">
      <w:pPr>
        <w:pStyle w:val="TextoNormalNegritaCursivandice"/>
      </w:pPr>
      <w:r>
        <w:t>Comunidad Autónoma de Cataluña. Ley 24/2015, de 29 de julio, de medidas urgentes para afrontar la emergencia en el ámbito de la vivienda y la pobreza energética</w:t>
      </w:r>
    </w:p>
    <w:p w14:paraId="0316451B" w14:textId="6C348F2E" w:rsidR="008E1546" w:rsidRDefault="008E1546" w:rsidP="008E1546">
      <w:pPr>
        <w:pStyle w:val="SangriaFrancesaArticulo"/>
      </w:pPr>
      <w:r w:rsidRPr="008E1546">
        <w:rPr>
          <w:rStyle w:val="TextoNormalNegritaCaracter"/>
        </w:rPr>
        <w:t>En general.</w:t>
      </w:r>
      <w:r w:rsidRPr="008E1546">
        <w:rPr>
          <w:rStyle w:val="TextoNormalCaracter"/>
        </w:rPr>
        <w:t>-</w:t>
      </w:r>
      <w:r>
        <w:t xml:space="preserve"> Auto </w:t>
      </w:r>
      <w:hyperlink w:anchor="AUTO_2025_89" w:history="1">
        <w:r w:rsidRPr="008E1546">
          <w:rPr>
            <w:rStyle w:val="TextoNormalCaracter"/>
          </w:rPr>
          <w:t>89/2025</w:t>
        </w:r>
      </w:hyperlink>
      <w:r>
        <w:t>, f. 4.</w:t>
      </w:r>
    </w:p>
    <w:p w14:paraId="4187B38D" w14:textId="4E032C7A" w:rsidR="008E1546" w:rsidRDefault="008E1546" w:rsidP="008E1546">
      <w:pPr>
        <w:pStyle w:val="SangriaFrancesaArticulo"/>
      </w:pPr>
      <w:r w:rsidRPr="008E1546">
        <w:rPr>
          <w:rStyle w:val="TextoNormalNegritaCaracter"/>
        </w:rPr>
        <w:t>Artículo 5.</w:t>
      </w:r>
      <w:r w:rsidRPr="008E1546">
        <w:rPr>
          <w:rStyle w:val="TextoNormalCaracter"/>
        </w:rPr>
        <w:t>-</w:t>
      </w:r>
      <w:r>
        <w:t xml:space="preserve"> Auto </w:t>
      </w:r>
      <w:hyperlink w:anchor="AUTO_2025_89" w:history="1">
        <w:r w:rsidRPr="008E1546">
          <w:rPr>
            <w:rStyle w:val="TextoNormalCaracter"/>
          </w:rPr>
          <w:t>89/2025</w:t>
        </w:r>
      </w:hyperlink>
      <w:r>
        <w:t>, f. 4.</w:t>
      </w:r>
    </w:p>
    <w:p w14:paraId="47F78A83" w14:textId="23CE1428" w:rsidR="008E1546" w:rsidRDefault="008E1546" w:rsidP="008E1546">
      <w:pPr>
        <w:pStyle w:val="SangriaFrancesaArticulo"/>
      </w:pPr>
      <w:r w:rsidRPr="008E1546">
        <w:rPr>
          <w:rStyle w:val="TextoNormalNegritaCaracter"/>
        </w:rPr>
        <w:lastRenderedPageBreak/>
        <w:t>Artículo 5.2.</w:t>
      </w:r>
      <w:r w:rsidRPr="008E1546">
        <w:rPr>
          <w:rStyle w:val="TextoNormalCaracter"/>
        </w:rPr>
        <w:t>-</w:t>
      </w:r>
      <w:r>
        <w:t xml:space="preserve"> Auto </w:t>
      </w:r>
      <w:hyperlink w:anchor="AUTO_2025_89" w:history="1">
        <w:r w:rsidRPr="008E1546">
          <w:rPr>
            <w:rStyle w:val="TextoNormalCaracter"/>
          </w:rPr>
          <w:t>89/2025</w:t>
        </w:r>
      </w:hyperlink>
      <w:r>
        <w:t>, ff. 1, 4.</w:t>
      </w:r>
    </w:p>
    <w:p w14:paraId="0230E802" w14:textId="294144C2" w:rsidR="008E1546" w:rsidRDefault="008E1546" w:rsidP="008E1546">
      <w:pPr>
        <w:pStyle w:val="TextoNormal"/>
      </w:pPr>
    </w:p>
    <w:p w14:paraId="672881A0" w14:textId="77777777" w:rsidR="008E1546" w:rsidRDefault="008E1546" w:rsidP="008E1546">
      <w:pPr>
        <w:pStyle w:val="SangriaFrancesaArticulo"/>
      </w:pPr>
    </w:p>
    <w:p w14:paraId="358ECCA7" w14:textId="77777777" w:rsidR="008E1546" w:rsidRDefault="008E1546" w:rsidP="008E1546">
      <w:pPr>
        <w:pStyle w:val="TextoNormalNegritaCentrado"/>
        <w:suppressAutoHyphens/>
      </w:pPr>
      <w:r w:rsidRPr="008E1546">
        <w:rPr>
          <w:rStyle w:val="TextoNormalNegritaCentradoSombreado"/>
        </w:rPr>
        <w:t>J.6) Madrid</w:t>
      </w:r>
    </w:p>
    <w:p w14:paraId="05D0467E" w14:textId="222D0E6A" w:rsidR="008E1546" w:rsidRDefault="008E1546" w:rsidP="008E1546">
      <w:pPr>
        <w:pStyle w:val="TextoNormal"/>
      </w:pPr>
    </w:p>
    <w:p w14:paraId="1BC1D733" w14:textId="77777777" w:rsidR="008E1546" w:rsidRDefault="008E1546" w:rsidP="008E1546">
      <w:pPr>
        <w:pStyle w:val="TextoNormalNegritaCentradoSubrayado"/>
        <w:suppressAutoHyphens/>
      </w:pPr>
      <w:r>
        <w:t>J.6.a) Estatuto de Autonomía</w:t>
      </w:r>
    </w:p>
    <w:p w14:paraId="286FE851" w14:textId="68303082" w:rsidR="008E1546" w:rsidRDefault="008E1546" w:rsidP="008E1546">
      <w:pPr>
        <w:pStyle w:val="TextoNormalNegritaCentradoSubrayado"/>
      </w:pPr>
    </w:p>
    <w:p w14:paraId="1C9C0C7D" w14:textId="77777777" w:rsidR="008E1546" w:rsidRDefault="008E1546" w:rsidP="008E1546">
      <w:pPr>
        <w:pStyle w:val="TextoNormalNegritaCursivandice"/>
      </w:pPr>
      <w:r>
        <w:t>Ley Orgánica 3/1983, de 25 de febrero, de Estatuto de Autonomía de la Comunidad de Madrid</w:t>
      </w:r>
    </w:p>
    <w:p w14:paraId="2FDE1238" w14:textId="37CCDDC5" w:rsidR="008E1546" w:rsidRDefault="008E1546" w:rsidP="008E1546">
      <w:pPr>
        <w:pStyle w:val="SangriaFrancesaArticulo"/>
      </w:pPr>
      <w:r w:rsidRPr="008E1546">
        <w:rPr>
          <w:rStyle w:val="TextoNormalNegritaCaracter"/>
        </w:rPr>
        <w:t>Artículo 26.1.</w:t>
      </w:r>
      <w:r w:rsidRPr="008E1546">
        <w:rPr>
          <w:rStyle w:val="TextoNormalCaracter"/>
        </w:rPr>
        <w:t>-</w:t>
      </w:r>
      <w:r>
        <w:t xml:space="preserve"> Sentencia </w:t>
      </w:r>
      <w:hyperlink w:anchor="SENTENCIA_2025_151" w:history="1">
        <w:r w:rsidRPr="008E1546">
          <w:rPr>
            <w:rStyle w:val="TextoNormalCaracter"/>
          </w:rPr>
          <w:t>151/2025</w:t>
        </w:r>
      </w:hyperlink>
      <w:r>
        <w:t>, f. 4.</w:t>
      </w:r>
    </w:p>
    <w:p w14:paraId="4ABDC9A1" w14:textId="3CC82993" w:rsidR="008E1546" w:rsidRDefault="008E1546" w:rsidP="008E1546">
      <w:pPr>
        <w:pStyle w:val="SangriaFrancesaArticulo"/>
      </w:pPr>
      <w:r w:rsidRPr="008E1546">
        <w:rPr>
          <w:rStyle w:val="TextoNormalNegritaCaracter"/>
        </w:rPr>
        <w:t>Artículo 26.1.24.</w:t>
      </w:r>
      <w:r w:rsidRPr="008E1546">
        <w:rPr>
          <w:rStyle w:val="TextoNormalCaracter"/>
        </w:rPr>
        <w:t>-</w:t>
      </w:r>
      <w:r>
        <w:t xml:space="preserve"> Sentencia </w:t>
      </w:r>
      <w:hyperlink w:anchor="SENTENCIA_2025_151" w:history="1">
        <w:r w:rsidRPr="008E1546">
          <w:rPr>
            <w:rStyle w:val="TextoNormalCaracter"/>
          </w:rPr>
          <w:t>151/2025</w:t>
        </w:r>
      </w:hyperlink>
      <w:r>
        <w:t>, ff. 1, 3, 4, VP.</w:t>
      </w:r>
    </w:p>
    <w:p w14:paraId="02E8735A" w14:textId="00D68754" w:rsidR="008E1546" w:rsidRDefault="008E1546" w:rsidP="008E1546">
      <w:pPr>
        <w:pStyle w:val="SangriaFrancesaArticulo"/>
      </w:pPr>
      <w:r w:rsidRPr="008E1546">
        <w:rPr>
          <w:rStyle w:val="TextoNormalNegritaCaracter"/>
        </w:rPr>
        <w:t>Artículo 26.2.</w:t>
      </w:r>
      <w:r w:rsidRPr="008E1546">
        <w:rPr>
          <w:rStyle w:val="TextoNormalCaracter"/>
        </w:rPr>
        <w:t>-</w:t>
      </w:r>
      <w:r>
        <w:t xml:space="preserve"> Sentencia </w:t>
      </w:r>
      <w:hyperlink w:anchor="SENTENCIA_2025_151" w:history="1">
        <w:r w:rsidRPr="008E1546">
          <w:rPr>
            <w:rStyle w:val="TextoNormalCaracter"/>
          </w:rPr>
          <w:t>151/2025</w:t>
        </w:r>
      </w:hyperlink>
      <w:r>
        <w:t>, f. 4.</w:t>
      </w:r>
    </w:p>
    <w:p w14:paraId="3BF0DA8C" w14:textId="21FD0653" w:rsidR="008E1546" w:rsidRDefault="008E1546" w:rsidP="008E1546">
      <w:pPr>
        <w:pStyle w:val="TextoNormal"/>
      </w:pPr>
    </w:p>
    <w:p w14:paraId="2BA9021B" w14:textId="77777777" w:rsidR="008E1546" w:rsidRDefault="008E1546" w:rsidP="008E1546">
      <w:pPr>
        <w:pStyle w:val="TextoNormalNegritaCentradoSubrayado"/>
        <w:suppressAutoHyphens/>
      </w:pPr>
      <w:r>
        <w:t>J.6.b) Leyes y disposiciones con fuerza de Ley</w:t>
      </w:r>
    </w:p>
    <w:p w14:paraId="2A43B51C" w14:textId="0287B7F6" w:rsidR="008E1546" w:rsidRDefault="008E1546" w:rsidP="008E1546">
      <w:pPr>
        <w:pStyle w:val="TextoNormalNegritaCentradoSubrayado"/>
      </w:pPr>
    </w:p>
    <w:p w14:paraId="70CEAC4D" w14:textId="77777777" w:rsidR="008E1546" w:rsidRDefault="008E1546" w:rsidP="008E1546">
      <w:pPr>
        <w:pStyle w:val="TextoNormalNegritaCursivandice"/>
      </w:pPr>
      <w:r>
        <w:t>Comunidad de Madrid. Ley 1/1983, de 13 de diciembre, del Gobierno y Administración de la Comunidad de Madrid</w:t>
      </w:r>
    </w:p>
    <w:p w14:paraId="7CB78F0E" w14:textId="1D80E3C0" w:rsidR="008E1546" w:rsidRDefault="008E1546" w:rsidP="008E1546">
      <w:pPr>
        <w:pStyle w:val="SangriaFrancesaArticulo"/>
      </w:pPr>
      <w:r w:rsidRPr="008E1546">
        <w:rPr>
          <w:rStyle w:val="TextoNormalNegritaCaracter"/>
        </w:rPr>
        <w:t>En general.</w:t>
      </w:r>
      <w:r w:rsidRPr="008E1546">
        <w:rPr>
          <w:rStyle w:val="TextoNormalCaracter"/>
        </w:rPr>
        <w:t>-</w:t>
      </w:r>
      <w:r>
        <w:t xml:space="preserve"> Auto </w:t>
      </w:r>
      <w:hyperlink w:anchor="AUTO_2025_84" w:history="1">
        <w:r w:rsidRPr="008E1546">
          <w:rPr>
            <w:rStyle w:val="TextoNormalCaracter"/>
          </w:rPr>
          <w:t>84/2025</w:t>
        </w:r>
      </w:hyperlink>
      <w:r>
        <w:t>, ff. 1, 3.</w:t>
      </w:r>
    </w:p>
    <w:p w14:paraId="5940CE0F" w14:textId="4E772161" w:rsidR="008E1546" w:rsidRDefault="008E1546" w:rsidP="008E1546">
      <w:pPr>
        <w:pStyle w:val="SangriaFrancesaArticulo"/>
      </w:pPr>
      <w:r w:rsidRPr="008E1546">
        <w:rPr>
          <w:rStyle w:val="TextoNormalNegritaCaracter"/>
        </w:rPr>
        <w:t>Título IV, capítulo VIII.</w:t>
      </w:r>
      <w:r w:rsidRPr="008E1546">
        <w:rPr>
          <w:rStyle w:val="TextoNormalCaracter"/>
        </w:rPr>
        <w:t>-</w:t>
      </w:r>
      <w:r>
        <w:t xml:space="preserve"> Auto </w:t>
      </w:r>
      <w:hyperlink w:anchor="AUTO_2025_84" w:history="1">
        <w:r w:rsidRPr="008E1546">
          <w:rPr>
            <w:rStyle w:val="TextoNormalCaracter"/>
          </w:rPr>
          <w:t>84/2025</w:t>
        </w:r>
      </w:hyperlink>
      <w:r>
        <w:t>, f. 1.</w:t>
      </w:r>
    </w:p>
    <w:p w14:paraId="1C5E4DD6" w14:textId="241A8280" w:rsidR="008E1546" w:rsidRDefault="008E1546" w:rsidP="008E1546">
      <w:pPr>
        <w:pStyle w:val="SangriaFrancesaArticulo"/>
      </w:pPr>
      <w:r w:rsidRPr="008E1546">
        <w:rPr>
          <w:rStyle w:val="TextoNormalNegritaCaracter"/>
        </w:rPr>
        <w:t>Capítulo VIII.</w:t>
      </w:r>
      <w:r w:rsidRPr="008E1546">
        <w:rPr>
          <w:rStyle w:val="TextoNormalCaracter"/>
        </w:rPr>
        <w:t>-</w:t>
      </w:r>
      <w:r>
        <w:t xml:space="preserve"> Auto </w:t>
      </w:r>
      <w:hyperlink w:anchor="AUTO_2025_84" w:history="1">
        <w:r w:rsidRPr="008E1546">
          <w:rPr>
            <w:rStyle w:val="TextoNormalCaracter"/>
          </w:rPr>
          <w:t>84/2025</w:t>
        </w:r>
      </w:hyperlink>
      <w:r>
        <w:t>, f. 1.</w:t>
      </w:r>
    </w:p>
    <w:p w14:paraId="6BBBC347" w14:textId="41A1D24A" w:rsidR="008E1546" w:rsidRDefault="008E1546" w:rsidP="008E1546">
      <w:pPr>
        <w:pStyle w:val="SangriaFrancesaArticulo"/>
      </w:pPr>
      <w:r w:rsidRPr="008E1546">
        <w:rPr>
          <w:rStyle w:val="TextoNormalNegritaCaracter"/>
        </w:rPr>
        <w:t>Artículo 86</w:t>
      </w:r>
      <w:r>
        <w:t xml:space="preserve"> (redactado por la Ley de la Asamblea de Madrid 8/2024, de 26 de diciembre)</w:t>
      </w:r>
      <w:r w:rsidRPr="008E1546">
        <w:rPr>
          <w:rStyle w:val="TextoNormalNegritaCaracter"/>
        </w:rPr>
        <w:t>.</w:t>
      </w:r>
      <w:r w:rsidRPr="008E1546">
        <w:rPr>
          <w:rStyle w:val="TextoNormalCaracter"/>
        </w:rPr>
        <w:t>-</w:t>
      </w:r>
      <w:r>
        <w:t xml:space="preserve"> Auto </w:t>
      </w:r>
      <w:hyperlink w:anchor="AUTO_2025_84" w:history="1">
        <w:r w:rsidRPr="008E1546">
          <w:rPr>
            <w:rStyle w:val="TextoNormalCaracter"/>
          </w:rPr>
          <w:t>84/2025</w:t>
        </w:r>
      </w:hyperlink>
      <w:r>
        <w:t>, f. 1.</w:t>
      </w:r>
    </w:p>
    <w:p w14:paraId="242762B1" w14:textId="3E96F4B4" w:rsidR="008E1546" w:rsidRDefault="008E1546" w:rsidP="008E1546">
      <w:pPr>
        <w:pStyle w:val="SangriaFrancesaArticulo"/>
      </w:pPr>
      <w:r w:rsidRPr="008E1546">
        <w:rPr>
          <w:rStyle w:val="TextoNormalNegritaCaracter"/>
        </w:rPr>
        <w:t>Artículo 87</w:t>
      </w:r>
      <w:r>
        <w:t xml:space="preserve"> (redactado por la Ley de la Asamblea de Madrid 8/2024, de 26 de diciembre)</w:t>
      </w:r>
      <w:r w:rsidRPr="008E1546">
        <w:rPr>
          <w:rStyle w:val="TextoNormalNegritaCaracter"/>
        </w:rPr>
        <w:t>.</w:t>
      </w:r>
      <w:r w:rsidRPr="008E1546">
        <w:rPr>
          <w:rStyle w:val="TextoNormalCaracter"/>
        </w:rPr>
        <w:t>-</w:t>
      </w:r>
      <w:r>
        <w:t xml:space="preserve"> Auto </w:t>
      </w:r>
      <w:hyperlink w:anchor="AUTO_2025_84" w:history="1">
        <w:r w:rsidRPr="008E1546">
          <w:rPr>
            <w:rStyle w:val="TextoNormalCaracter"/>
          </w:rPr>
          <w:t>84/2025</w:t>
        </w:r>
      </w:hyperlink>
      <w:r>
        <w:t>, f. 1.</w:t>
      </w:r>
    </w:p>
    <w:p w14:paraId="73473C02" w14:textId="02C24EAD" w:rsidR="008E1546" w:rsidRDefault="008E1546" w:rsidP="008E1546">
      <w:pPr>
        <w:pStyle w:val="SangriaFrancesaArticulo"/>
      </w:pPr>
      <w:r w:rsidRPr="008E1546">
        <w:rPr>
          <w:rStyle w:val="TextoNormalNegritaCaracter"/>
        </w:rPr>
        <w:t>Artículo 87.1</w:t>
      </w:r>
      <w:r>
        <w:t xml:space="preserve"> (redactado por la Ley de la Asamblea de Madrid 8/2024, de 26 de diciembre)</w:t>
      </w:r>
      <w:r w:rsidRPr="008E1546">
        <w:rPr>
          <w:rStyle w:val="TextoNormalNegritaCaracter"/>
        </w:rPr>
        <w:t>.</w:t>
      </w:r>
      <w:r w:rsidRPr="008E1546">
        <w:rPr>
          <w:rStyle w:val="TextoNormalCaracter"/>
        </w:rPr>
        <w:t>-</w:t>
      </w:r>
      <w:r>
        <w:t xml:space="preserve"> Auto </w:t>
      </w:r>
      <w:hyperlink w:anchor="AUTO_2025_84" w:history="1">
        <w:r w:rsidRPr="008E1546">
          <w:rPr>
            <w:rStyle w:val="TextoNormalCaracter"/>
          </w:rPr>
          <w:t>84/2025</w:t>
        </w:r>
      </w:hyperlink>
      <w:r>
        <w:t>, f. 1.</w:t>
      </w:r>
    </w:p>
    <w:p w14:paraId="02EFBEAD" w14:textId="6CEBE76E" w:rsidR="008E1546" w:rsidRDefault="008E1546" w:rsidP="008E1546">
      <w:pPr>
        <w:pStyle w:val="SangriaFrancesaArticulo"/>
      </w:pPr>
      <w:r w:rsidRPr="008E1546">
        <w:rPr>
          <w:rStyle w:val="TextoNormalNegritaCaracter"/>
        </w:rPr>
        <w:t xml:space="preserve">Artículo 87.2 </w:t>
      </w:r>
      <w:r>
        <w:t xml:space="preserve"> (redactado por la Ley de la Asamblea de Madrid 8/2024, de 26 de diciembre)</w:t>
      </w:r>
      <w:r w:rsidRPr="008E1546">
        <w:rPr>
          <w:rStyle w:val="TextoNormalNegritaCaracter"/>
        </w:rPr>
        <w:t>.</w:t>
      </w:r>
      <w:r w:rsidRPr="008E1546">
        <w:rPr>
          <w:rStyle w:val="TextoNormalCaracter"/>
        </w:rPr>
        <w:t>-</w:t>
      </w:r>
      <w:r>
        <w:t xml:space="preserve"> Auto </w:t>
      </w:r>
      <w:hyperlink w:anchor="AUTO_2025_84" w:history="1">
        <w:r w:rsidRPr="008E1546">
          <w:rPr>
            <w:rStyle w:val="TextoNormalCaracter"/>
          </w:rPr>
          <w:t>84/2025</w:t>
        </w:r>
      </w:hyperlink>
      <w:r>
        <w:t>, f. 1.</w:t>
      </w:r>
    </w:p>
    <w:p w14:paraId="19A84875" w14:textId="0D0D5C81" w:rsidR="008E1546" w:rsidRDefault="008E1546" w:rsidP="008E1546">
      <w:pPr>
        <w:pStyle w:val="SangriaFrancesaArticulo"/>
      </w:pPr>
      <w:r w:rsidRPr="008E1546">
        <w:rPr>
          <w:rStyle w:val="TextoNormalNegritaCaracter"/>
        </w:rPr>
        <w:t>Artículo 88</w:t>
      </w:r>
      <w:r>
        <w:t xml:space="preserve"> (redactado por la Ley de la Asamblea de Madrid 8/2024, de 26 de diciembre)</w:t>
      </w:r>
      <w:r w:rsidRPr="008E1546">
        <w:rPr>
          <w:rStyle w:val="TextoNormalNegritaCaracter"/>
        </w:rPr>
        <w:t>.</w:t>
      </w:r>
      <w:r w:rsidRPr="008E1546">
        <w:rPr>
          <w:rStyle w:val="TextoNormalCaracter"/>
        </w:rPr>
        <w:t>-</w:t>
      </w:r>
      <w:r>
        <w:t xml:space="preserve"> Auto </w:t>
      </w:r>
      <w:hyperlink w:anchor="AUTO_2025_84" w:history="1">
        <w:r w:rsidRPr="008E1546">
          <w:rPr>
            <w:rStyle w:val="TextoNormalCaracter"/>
          </w:rPr>
          <w:t>84/2025</w:t>
        </w:r>
      </w:hyperlink>
      <w:r>
        <w:t>, f. 1.</w:t>
      </w:r>
    </w:p>
    <w:p w14:paraId="601DB209" w14:textId="4C950CD1" w:rsidR="008E1546" w:rsidRDefault="008E1546" w:rsidP="008E1546">
      <w:pPr>
        <w:pStyle w:val="SangriaFrancesaArticulo"/>
      </w:pPr>
      <w:r w:rsidRPr="008E1546">
        <w:rPr>
          <w:rStyle w:val="TextoNormalNegritaCaracter"/>
        </w:rPr>
        <w:t>Artículo 88.1</w:t>
      </w:r>
      <w:r>
        <w:t xml:space="preserve"> (redactado por la Ley de la Asamblea de Madrid 8/2024, de 26 de diciembre)</w:t>
      </w:r>
      <w:r w:rsidRPr="008E1546">
        <w:rPr>
          <w:rStyle w:val="TextoNormalNegritaCaracter"/>
        </w:rPr>
        <w:t>.</w:t>
      </w:r>
      <w:r w:rsidRPr="008E1546">
        <w:rPr>
          <w:rStyle w:val="TextoNormalCaracter"/>
        </w:rPr>
        <w:t>-</w:t>
      </w:r>
      <w:r>
        <w:t xml:space="preserve"> Auto </w:t>
      </w:r>
      <w:hyperlink w:anchor="AUTO_2025_84" w:history="1">
        <w:r w:rsidRPr="008E1546">
          <w:rPr>
            <w:rStyle w:val="TextoNormalCaracter"/>
          </w:rPr>
          <w:t>84/2025</w:t>
        </w:r>
      </w:hyperlink>
      <w:r>
        <w:t>, f. 1.</w:t>
      </w:r>
    </w:p>
    <w:p w14:paraId="49E9A540" w14:textId="285B3C96" w:rsidR="008E1546" w:rsidRDefault="008E1546" w:rsidP="008E1546">
      <w:pPr>
        <w:pStyle w:val="SangriaFrancesaArticulo"/>
      </w:pPr>
      <w:r w:rsidRPr="008E1546">
        <w:rPr>
          <w:rStyle w:val="TextoNormalNegritaCaracter"/>
        </w:rPr>
        <w:t>Artículo 88.2</w:t>
      </w:r>
      <w:r>
        <w:t xml:space="preserve"> (redactado por la Ley de la Asamblea de Madrid 8/2024, de 26 de diciembre)</w:t>
      </w:r>
      <w:r w:rsidRPr="008E1546">
        <w:rPr>
          <w:rStyle w:val="TextoNormalNegritaCaracter"/>
        </w:rPr>
        <w:t>.</w:t>
      </w:r>
      <w:r w:rsidRPr="008E1546">
        <w:rPr>
          <w:rStyle w:val="TextoNormalCaracter"/>
        </w:rPr>
        <w:t>-</w:t>
      </w:r>
      <w:r>
        <w:t xml:space="preserve"> Auto </w:t>
      </w:r>
      <w:hyperlink w:anchor="AUTO_2025_84" w:history="1">
        <w:r w:rsidRPr="008E1546">
          <w:rPr>
            <w:rStyle w:val="TextoNormalCaracter"/>
          </w:rPr>
          <w:t>84/2025</w:t>
        </w:r>
      </w:hyperlink>
      <w:r>
        <w:t>, f. 1.</w:t>
      </w:r>
    </w:p>
    <w:p w14:paraId="62681303" w14:textId="10EB10A2" w:rsidR="008E1546" w:rsidRDefault="008E1546" w:rsidP="008E1546">
      <w:pPr>
        <w:pStyle w:val="SangriaFrancesaArticulo"/>
      </w:pPr>
      <w:r w:rsidRPr="008E1546">
        <w:rPr>
          <w:rStyle w:val="TextoNormalNegritaCaracter"/>
        </w:rPr>
        <w:t>Artículo 89 apartados 2 y 3</w:t>
      </w:r>
      <w:r>
        <w:t xml:space="preserve"> (redactado por la Ley de la Asamblea de Madrid 8/2024, de 26 de diciembre)</w:t>
      </w:r>
      <w:r w:rsidRPr="008E1546">
        <w:rPr>
          <w:rStyle w:val="TextoNormalNegritaCaracter"/>
        </w:rPr>
        <w:t>.</w:t>
      </w:r>
      <w:r w:rsidRPr="008E1546">
        <w:rPr>
          <w:rStyle w:val="TextoNormalCaracter"/>
        </w:rPr>
        <w:t>-</w:t>
      </w:r>
      <w:r>
        <w:t xml:space="preserve"> Auto </w:t>
      </w:r>
      <w:hyperlink w:anchor="AUTO_2025_84" w:history="1">
        <w:r w:rsidRPr="008E1546">
          <w:rPr>
            <w:rStyle w:val="TextoNormalCaracter"/>
          </w:rPr>
          <w:t>84/2025</w:t>
        </w:r>
      </w:hyperlink>
      <w:r>
        <w:t>, f. 1.</w:t>
      </w:r>
    </w:p>
    <w:p w14:paraId="67E09693" w14:textId="037B9AC9" w:rsidR="008E1546" w:rsidRDefault="008E1546" w:rsidP="008E1546">
      <w:pPr>
        <w:pStyle w:val="SangriaFrancesaArticulo"/>
      </w:pPr>
      <w:r w:rsidRPr="008E1546">
        <w:rPr>
          <w:rStyle w:val="TextoNormalNegritaCaracter"/>
        </w:rPr>
        <w:t>Artículo 89.1</w:t>
      </w:r>
      <w:r>
        <w:t xml:space="preserve"> (redactado por la Ley de la Asamblea de Madrid 8/2024, de 26 de diciembre)</w:t>
      </w:r>
      <w:r w:rsidRPr="008E1546">
        <w:rPr>
          <w:rStyle w:val="TextoNormalNegritaCaracter"/>
        </w:rPr>
        <w:t>.</w:t>
      </w:r>
      <w:r w:rsidRPr="008E1546">
        <w:rPr>
          <w:rStyle w:val="TextoNormalCaracter"/>
        </w:rPr>
        <w:t>-</w:t>
      </w:r>
      <w:r>
        <w:t xml:space="preserve"> Auto </w:t>
      </w:r>
      <w:hyperlink w:anchor="AUTO_2025_84" w:history="1">
        <w:r w:rsidRPr="008E1546">
          <w:rPr>
            <w:rStyle w:val="TextoNormalCaracter"/>
          </w:rPr>
          <w:t>84/2025</w:t>
        </w:r>
      </w:hyperlink>
      <w:r>
        <w:t>, f. 1.</w:t>
      </w:r>
    </w:p>
    <w:p w14:paraId="560C0606" w14:textId="0CFA499D" w:rsidR="008E1546" w:rsidRDefault="008E1546" w:rsidP="008E1546">
      <w:pPr>
        <w:pStyle w:val="SangriaFrancesaArticulo"/>
      </w:pPr>
      <w:r w:rsidRPr="008E1546">
        <w:rPr>
          <w:rStyle w:val="TextoNormalNegritaCaracter"/>
        </w:rPr>
        <w:t>Artículo 89.2</w:t>
      </w:r>
      <w:r>
        <w:t xml:space="preserve"> (redactado por la Ley de la Asamblea de Madrid 8/2024, de 26 de diciembre)</w:t>
      </w:r>
      <w:r w:rsidRPr="008E1546">
        <w:rPr>
          <w:rStyle w:val="TextoNormalNegritaCaracter"/>
        </w:rPr>
        <w:t>.</w:t>
      </w:r>
      <w:r w:rsidRPr="008E1546">
        <w:rPr>
          <w:rStyle w:val="TextoNormalCaracter"/>
        </w:rPr>
        <w:t>-</w:t>
      </w:r>
      <w:r>
        <w:t xml:space="preserve"> Auto </w:t>
      </w:r>
      <w:hyperlink w:anchor="AUTO_2025_84" w:history="1">
        <w:r w:rsidRPr="008E1546">
          <w:rPr>
            <w:rStyle w:val="TextoNormalCaracter"/>
          </w:rPr>
          <w:t>84/2025</w:t>
        </w:r>
      </w:hyperlink>
      <w:r>
        <w:t>, f. 1.</w:t>
      </w:r>
    </w:p>
    <w:p w14:paraId="04FE3159" w14:textId="3CC92E12" w:rsidR="008E1546" w:rsidRDefault="008E1546" w:rsidP="008E1546">
      <w:pPr>
        <w:pStyle w:val="SangriaFrancesaArticulo"/>
      </w:pPr>
      <w:r w:rsidRPr="008E1546">
        <w:rPr>
          <w:rStyle w:val="TextoNormalNegritaCaracter"/>
        </w:rPr>
        <w:t>Artículo 89.3</w:t>
      </w:r>
      <w:r>
        <w:t xml:space="preserve"> (redactado por la Ley de la Asamblea de Madrid 8/2024, de 26 de diciembre)</w:t>
      </w:r>
      <w:r w:rsidRPr="008E1546">
        <w:rPr>
          <w:rStyle w:val="TextoNormalNegritaCaracter"/>
        </w:rPr>
        <w:t>.</w:t>
      </w:r>
      <w:r w:rsidRPr="008E1546">
        <w:rPr>
          <w:rStyle w:val="TextoNormalCaracter"/>
        </w:rPr>
        <w:t>-</w:t>
      </w:r>
      <w:r>
        <w:t xml:space="preserve"> Auto </w:t>
      </w:r>
      <w:hyperlink w:anchor="AUTO_2025_84" w:history="1">
        <w:r w:rsidRPr="008E1546">
          <w:rPr>
            <w:rStyle w:val="TextoNormalCaracter"/>
          </w:rPr>
          <w:t>84/2025</w:t>
        </w:r>
      </w:hyperlink>
      <w:r>
        <w:t>, f. 1.</w:t>
      </w:r>
    </w:p>
    <w:p w14:paraId="4919C192" w14:textId="7C23D062" w:rsidR="008E1546" w:rsidRDefault="008E1546" w:rsidP="008E1546">
      <w:pPr>
        <w:pStyle w:val="SangriaFrancesaArticulo"/>
      </w:pPr>
    </w:p>
    <w:p w14:paraId="2B57848B" w14:textId="77777777" w:rsidR="008E1546" w:rsidRDefault="008E1546" w:rsidP="008E1546">
      <w:pPr>
        <w:pStyle w:val="TextoNormalNegritaCursivandice"/>
      </w:pPr>
      <w:r>
        <w:t>Comunidad de Madrid. Ley 4/2023, de 22 de marzo, de derechos, garantías y protección integral de la infancia y la adolescencia de la Comunidad de Madrid</w:t>
      </w:r>
    </w:p>
    <w:p w14:paraId="1D28691B" w14:textId="28373EBC" w:rsidR="008E1546" w:rsidRDefault="008E1546" w:rsidP="008E1546">
      <w:pPr>
        <w:pStyle w:val="SangriaFrancesaArticulo"/>
      </w:pPr>
      <w:r w:rsidRPr="008E1546">
        <w:rPr>
          <w:rStyle w:val="TextoNormalNegritaCaracter"/>
        </w:rPr>
        <w:lastRenderedPageBreak/>
        <w:t>Artículos 91 y ss..</w:t>
      </w:r>
      <w:r w:rsidRPr="008E1546">
        <w:rPr>
          <w:rStyle w:val="TextoNormalCaracter"/>
        </w:rPr>
        <w:t>-</w:t>
      </w:r>
      <w:r>
        <w:t xml:space="preserve"> Sentencia </w:t>
      </w:r>
      <w:hyperlink w:anchor="SENTENCIA_2025_151" w:history="1">
        <w:r w:rsidRPr="008E1546">
          <w:rPr>
            <w:rStyle w:val="TextoNormalCaracter"/>
          </w:rPr>
          <w:t>151/2025</w:t>
        </w:r>
      </w:hyperlink>
      <w:r>
        <w:t>, f. 4.</w:t>
      </w:r>
    </w:p>
    <w:p w14:paraId="34C43580" w14:textId="3F134930" w:rsidR="008E1546" w:rsidRDefault="008E1546" w:rsidP="008E1546">
      <w:pPr>
        <w:pStyle w:val="SangriaFrancesaArticulo"/>
      </w:pPr>
      <w:r w:rsidRPr="008E1546">
        <w:rPr>
          <w:rStyle w:val="TextoNormalNegritaCaracter"/>
        </w:rPr>
        <w:t>Artículo 93.</w:t>
      </w:r>
      <w:r w:rsidRPr="008E1546">
        <w:rPr>
          <w:rStyle w:val="TextoNormalCaracter"/>
        </w:rPr>
        <w:t>-</w:t>
      </w:r>
      <w:r>
        <w:t xml:space="preserve"> Sentencia </w:t>
      </w:r>
      <w:hyperlink w:anchor="SENTENCIA_2025_151" w:history="1">
        <w:r w:rsidRPr="008E1546">
          <w:rPr>
            <w:rStyle w:val="TextoNormalCaracter"/>
          </w:rPr>
          <w:t>151/2025</w:t>
        </w:r>
      </w:hyperlink>
      <w:r>
        <w:t>, f. 4.</w:t>
      </w:r>
    </w:p>
    <w:p w14:paraId="2DCBD6DA" w14:textId="62F46B56" w:rsidR="008E1546" w:rsidRDefault="008E1546" w:rsidP="008E1546">
      <w:pPr>
        <w:pStyle w:val="SangriaFrancesaArticulo"/>
      </w:pPr>
      <w:r w:rsidRPr="008E1546">
        <w:rPr>
          <w:rStyle w:val="TextoNormalNegritaCaracter"/>
        </w:rPr>
        <w:t>Artículo 95.</w:t>
      </w:r>
      <w:r w:rsidRPr="008E1546">
        <w:rPr>
          <w:rStyle w:val="TextoNormalCaracter"/>
        </w:rPr>
        <w:t>-</w:t>
      </w:r>
      <w:r>
        <w:t xml:space="preserve"> Sentencia </w:t>
      </w:r>
      <w:hyperlink w:anchor="SENTENCIA_2025_151" w:history="1">
        <w:r w:rsidRPr="008E1546">
          <w:rPr>
            <w:rStyle w:val="TextoNormalCaracter"/>
          </w:rPr>
          <w:t>151/2025</w:t>
        </w:r>
      </w:hyperlink>
      <w:r>
        <w:t>, f. 4.</w:t>
      </w:r>
    </w:p>
    <w:p w14:paraId="54E6506A" w14:textId="06688DC2" w:rsidR="008E1546" w:rsidRDefault="008E1546" w:rsidP="008E1546">
      <w:pPr>
        <w:pStyle w:val="SangriaFrancesaArticulo"/>
      </w:pPr>
      <w:r w:rsidRPr="008E1546">
        <w:rPr>
          <w:rStyle w:val="TextoNormalNegritaCaracter"/>
        </w:rPr>
        <w:t>Artículo 96.</w:t>
      </w:r>
      <w:r w:rsidRPr="008E1546">
        <w:rPr>
          <w:rStyle w:val="TextoNormalCaracter"/>
        </w:rPr>
        <w:t>-</w:t>
      </w:r>
      <w:r>
        <w:t xml:space="preserve"> Sentencia </w:t>
      </w:r>
      <w:hyperlink w:anchor="SENTENCIA_2025_151" w:history="1">
        <w:r w:rsidRPr="008E1546">
          <w:rPr>
            <w:rStyle w:val="TextoNormalCaracter"/>
          </w:rPr>
          <w:t>151/2025</w:t>
        </w:r>
      </w:hyperlink>
      <w:r>
        <w:t>, f. 4.</w:t>
      </w:r>
    </w:p>
    <w:p w14:paraId="3F64630B" w14:textId="09386E26" w:rsidR="008E1546" w:rsidRDefault="008E1546" w:rsidP="008E1546">
      <w:pPr>
        <w:pStyle w:val="SangriaFrancesaArticulo"/>
      </w:pPr>
    </w:p>
    <w:p w14:paraId="7094E90B" w14:textId="77777777" w:rsidR="008E1546" w:rsidRDefault="008E1546" w:rsidP="008E1546">
      <w:pPr>
        <w:pStyle w:val="TextoNormalNegritaCursivandice"/>
      </w:pPr>
      <w:r>
        <w:t>Comunidad de Madrid. Ley 8/2024, de 26 de diciembre, de medidas urgentes para la mejora de la gestión pública en el ámbito local y autonómico de la Comunidad de Madrid</w:t>
      </w:r>
    </w:p>
    <w:p w14:paraId="7E61195D" w14:textId="5B9332C6" w:rsidR="008E1546" w:rsidRDefault="008E1546" w:rsidP="008E1546">
      <w:pPr>
        <w:pStyle w:val="SangriaFrancesaArticulo"/>
      </w:pPr>
      <w:r w:rsidRPr="008E1546">
        <w:rPr>
          <w:rStyle w:val="TextoNormalNegritaCaracter"/>
        </w:rPr>
        <w:t>Preámbulo.</w:t>
      </w:r>
      <w:r w:rsidRPr="008E1546">
        <w:rPr>
          <w:rStyle w:val="TextoNormalCaracter"/>
        </w:rPr>
        <w:t>-</w:t>
      </w:r>
      <w:r>
        <w:t xml:space="preserve"> Auto </w:t>
      </w:r>
      <w:hyperlink w:anchor="AUTO_2025_84" w:history="1">
        <w:r w:rsidRPr="008E1546">
          <w:rPr>
            <w:rStyle w:val="TextoNormalCaracter"/>
          </w:rPr>
          <w:t>84/2025</w:t>
        </w:r>
      </w:hyperlink>
      <w:r>
        <w:t>, f. 3.</w:t>
      </w:r>
    </w:p>
    <w:p w14:paraId="70877C91" w14:textId="589B4997" w:rsidR="008E1546" w:rsidRDefault="008E1546" w:rsidP="008E1546">
      <w:pPr>
        <w:pStyle w:val="SangriaFrancesaArticulo"/>
      </w:pPr>
      <w:r w:rsidRPr="008E1546">
        <w:rPr>
          <w:rStyle w:val="TextoNormalNegritaCaracter"/>
        </w:rPr>
        <w:t>Artículo 4.</w:t>
      </w:r>
      <w:r w:rsidRPr="008E1546">
        <w:rPr>
          <w:rStyle w:val="TextoNormalCaracter"/>
        </w:rPr>
        <w:t>-</w:t>
      </w:r>
      <w:r>
        <w:t xml:space="preserve"> Auto </w:t>
      </w:r>
      <w:hyperlink w:anchor="AUTO_2025_84" w:history="1">
        <w:r w:rsidRPr="008E1546">
          <w:rPr>
            <w:rStyle w:val="TextoNormalCaracter"/>
          </w:rPr>
          <w:t>84/2025</w:t>
        </w:r>
      </w:hyperlink>
      <w:r>
        <w:t>, ff. 1, 3.</w:t>
      </w:r>
    </w:p>
    <w:p w14:paraId="07E359B2" w14:textId="087B7297" w:rsidR="008E1546" w:rsidRDefault="008E1546" w:rsidP="008E1546">
      <w:pPr>
        <w:pStyle w:val="SangriaFrancesaArticulo"/>
      </w:pPr>
      <w:r w:rsidRPr="008E1546">
        <w:rPr>
          <w:rStyle w:val="TextoNormalNegritaCaracter"/>
        </w:rPr>
        <w:t>Artículo 86.</w:t>
      </w:r>
      <w:r w:rsidRPr="008E1546">
        <w:rPr>
          <w:rStyle w:val="TextoNormalCaracter"/>
        </w:rPr>
        <w:t>-</w:t>
      </w:r>
      <w:r>
        <w:t xml:space="preserve"> Auto </w:t>
      </w:r>
      <w:hyperlink w:anchor="AUTO_2025_84" w:history="1">
        <w:r w:rsidRPr="008E1546">
          <w:rPr>
            <w:rStyle w:val="TextoNormalCaracter"/>
          </w:rPr>
          <w:t>84/2025</w:t>
        </w:r>
      </w:hyperlink>
      <w:r>
        <w:t>, f. 1.</w:t>
      </w:r>
    </w:p>
    <w:p w14:paraId="6C7BD8DB" w14:textId="663B3168" w:rsidR="008E1546" w:rsidRDefault="008E1546" w:rsidP="008E1546">
      <w:pPr>
        <w:pStyle w:val="TextoNormal"/>
      </w:pPr>
    </w:p>
    <w:p w14:paraId="0F2FF80C" w14:textId="77777777" w:rsidR="008E1546" w:rsidRDefault="008E1546" w:rsidP="008E1546">
      <w:pPr>
        <w:pStyle w:val="SangriaFrancesaArticulo"/>
      </w:pPr>
    </w:p>
    <w:p w14:paraId="58B3587F" w14:textId="77777777" w:rsidR="008E1546" w:rsidRDefault="008E1546" w:rsidP="008E1546">
      <w:pPr>
        <w:pStyle w:val="TextoNormalNegritaCentrado"/>
        <w:suppressAutoHyphens/>
      </w:pPr>
      <w:r w:rsidRPr="008E1546">
        <w:rPr>
          <w:rStyle w:val="TextoNormalNegritaCentradoSombreado"/>
        </w:rPr>
        <w:t>J.7) Navarra</w:t>
      </w:r>
    </w:p>
    <w:p w14:paraId="4C1B83BB" w14:textId="56997892" w:rsidR="008E1546" w:rsidRDefault="008E1546" w:rsidP="008E1546">
      <w:pPr>
        <w:pStyle w:val="TextoNormal"/>
      </w:pPr>
    </w:p>
    <w:p w14:paraId="72ABFB8B" w14:textId="77777777" w:rsidR="008E1546" w:rsidRDefault="008E1546" w:rsidP="008E1546">
      <w:pPr>
        <w:pStyle w:val="TextoNormalNegritaCentradoSubrayado"/>
        <w:suppressAutoHyphens/>
      </w:pPr>
      <w:r>
        <w:t>J.7.a) Estatuto de Autonomía</w:t>
      </w:r>
    </w:p>
    <w:p w14:paraId="06D29811" w14:textId="58208570" w:rsidR="008E1546" w:rsidRDefault="008E1546" w:rsidP="008E1546">
      <w:pPr>
        <w:pStyle w:val="TextoNormalNegritaCentradoSubrayado"/>
      </w:pPr>
    </w:p>
    <w:p w14:paraId="25EBA87A" w14:textId="77777777" w:rsidR="008E1546" w:rsidRDefault="008E1546" w:rsidP="008E1546">
      <w:pPr>
        <w:pStyle w:val="TextoNormalNegritaCursivandice"/>
      </w:pPr>
      <w:r>
        <w:t>Ley Orgánica 13/1982, de 10 de agosto, de reintegración y amejoramiento del régimen foral de Navarra</w:t>
      </w:r>
    </w:p>
    <w:p w14:paraId="3E901A67" w14:textId="2E708A64" w:rsidR="008E1546" w:rsidRDefault="008E1546" w:rsidP="008E1546">
      <w:pPr>
        <w:pStyle w:val="SangriaFrancesaArticulo"/>
      </w:pPr>
      <w:r w:rsidRPr="008E1546">
        <w:rPr>
          <w:rStyle w:val="TextoNormalNegritaCaracter"/>
        </w:rPr>
        <w:t>Artículo 44.23.</w:t>
      </w:r>
      <w:r w:rsidRPr="008E1546">
        <w:rPr>
          <w:rStyle w:val="TextoNormalCaracter"/>
        </w:rPr>
        <w:t>-</w:t>
      </w:r>
      <w:r>
        <w:t xml:space="preserve"> Sentencia </w:t>
      </w:r>
      <w:hyperlink w:anchor="SENTENCIA_2025_151" w:history="1">
        <w:r w:rsidRPr="008E1546">
          <w:rPr>
            <w:rStyle w:val="TextoNormalCaracter"/>
          </w:rPr>
          <w:t>151/2025</w:t>
        </w:r>
      </w:hyperlink>
      <w:r>
        <w:t>, f. 3.</w:t>
      </w:r>
    </w:p>
    <w:p w14:paraId="2B0D74A2" w14:textId="3E4029CB" w:rsidR="008E1546" w:rsidRDefault="008E1546" w:rsidP="008E1546">
      <w:pPr>
        <w:pStyle w:val="TextoNormal"/>
      </w:pPr>
    </w:p>
    <w:p w14:paraId="18D633ED" w14:textId="77777777" w:rsidR="008E1546" w:rsidRDefault="008E1546" w:rsidP="008E1546">
      <w:pPr>
        <w:pStyle w:val="SangriaFrancesaArticulo"/>
      </w:pPr>
    </w:p>
    <w:p w14:paraId="7FD09EC0" w14:textId="77777777" w:rsidR="008E1546" w:rsidRDefault="008E1546" w:rsidP="008E1546">
      <w:pPr>
        <w:pStyle w:val="TextoNormalNegritaCentrado"/>
        <w:suppressAutoHyphens/>
      </w:pPr>
      <w:r w:rsidRPr="008E1546">
        <w:rPr>
          <w:rStyle w:val="TextoNormalNegritaCentradoSombreado"/>
        </w:rPr>
        <w:t>J.8) País Vasco</w:t>
      </w:r>
    </w:p>
    <w:p w14:paraId="2D880E5A" w14:textId="579B6723" w:rsidR="008E1546" w:rsidRDefault="008E1546" w:rsidP="008E1546">
      <w:pPr>
        <w:pStyle w:val="TextoNormal"/>
      </w:pPr>
    </w:p>
    <w:p w14:paraId="76452394" w14:textId="77777777" w:rsidR="008E1546" w:rsidRDefault="008E1546" w:rsidP="008E1546">
      <w:pPr>
        <w:pStyle w:val="TextoNormalNegritaCentradoSubrayado"/>
        <w:suppressAutoHyphens/>
      </w:pPr>
      <w:r>
        <w:t>J.8.a) Estatuto de Autonomía</w:t>
      </w:r>
    </w:p>
    <w:p w14:paraId="3B95B001" w14:textId="788DE2DD" w:rsidR="008E1546" w:rsidRDefault="008E1546" w:rsidP="008E1546">
      <w:pPr>
        <w:pStyle w:val="TextoNormalNegritaCentradoSubrayado"/>
      </w:pPr>
    </w:p>
    <w:p w14:paraId="4E6F88BA" w14:textId="77777777" w:rsidR="008E1546" w:rsidRDefault="008E1546" w:rsidP="008E1546">
      <w:pPr>
        <w:pStyle w:val="TextoNormalNegritaCursivandice"/>
      </w:pPr>
      <w:r>
        <w:t>Ley Orgánica 3/1979, de 18 de diciembre, de Estatuto de Autonomía para el País Vasco</w:t>
      </w:r>
    </w:p>
    <w:p w14:paraId="5B915277" w14:textId="437E8AF5" w:rsidR="008E1546" w:rsidRDefault="008E1546" w:rsidP="008E1546">
      <w:pPr>
        <w:pStyle w:val="SangriaFrancesaArticulo"/>
      </w:pPr>
      <w:r w:rsidRPr="008E1546">
        <w:rPr>
          <w:rStyle w:val="TextoNormalNegritaCaracter"/>
        </w:rPr>
        <w:t>Artículo 10.14.</w:t>
      </w:r>
      <w:r w:rsidRPr="008E1546">
        <w:rPr>
          <w:rStyle w:val="TextoNormalCaracter"/>
        </w:rPr>
        <w:t>-</w:t>
      </w:r>
      <w:r>
        <w:t xml:space="preserve"> Sentencia </w:t>
      </w:r>
      <w:hyperlink w:anchor="SENTENCIA_2025_151" w:history="1">
        <w:r w:rsidRPr="008E1546">
          <w:rPr>
            <w:rStyle w:val="TextoNormalCaracter"/>
          </w:rPr>
          <w:t>151/2025</w:t>
        </w:r>
      </w:hyperlink>
      <w:r>
        <w:t>, f. 3.</w:t>
      </w:r>
    </w:p>
    <w:p w14:paraId="6B8AF177" w14:textId="4C5E5FE3" w:rsidR="008E1546" w:rsidRDefault="008E1546" w:rsidP="008E1546">
      <w:pPr>
        <w:pStyle w:val="TextoNormal"/>
      </w:pPr>
    </w:p>
    <w:p w14:paraId="04A6F066" w14:textId="77777777" w:rsidR="008E1546" w:rsidRDefault="008E1546" w:rsidP="008E1546">
      <w:pPr>
        <w:pStyle w:val="TextoNormalNegritaCentradoSubrayado"/>
        <w:suppressAutoHyphens/>
      </w:pPr>
      <w:r>
        <w:t>J.8.b) Leyes y disposiciones con fuerza de Ley</w:t>
      </w:r>
    </w:p>
    <w:p w14:paraId="005CB4E7" w14:textId="7F94A5BB" w:rsidR="008E1546" w:rsidRDefault="008E1546" w:rsidP="008E1546">
      <w:pPr>
        <w:pStyle w:val="TextoNormalNegritaCentradoSubrayado"/>
      </w:pPr>
    </w:p>
    <w:p w14:paraId="61E97DC7" w14:textId="77777777" w:rsidR="008E1546" w:rsidRDefault="008E1546" w:rsidP="008E1546">
      <w:pPr>
        <w:pStyle w:val="TextoNormalNegritaCursivandice"/>
      </w:pPr>
      <w:r>
        <w:t>Comunidad Autónoma del País Vasco. Ley 2/2021, de 24 de junio, de medidas para la gestión de la pandemia de covid-19</w:t>
      </w:r>
    </w:p>
    <w:p w14:paraId="4AC595C3" w14:textId="0EE67ACE" w:rsidR="008E1546" w:rsidRDefault="008E1546" w:rsidP="008E1546">
      <w:pPr>
        <w:pStyle w:val="SangriaFrancesaArticulo"/>
      </w:pPr>
      <w:r w:rsidRPr="008E1546">
        <w:rPr>
          <w:rStyle w:val="TextoNormalNegritaCaracter"/>
        </w:rPr>
        <w:t>Artículo 14.3 inciso "este mismo precepto se aplicará a los efectos de la exigencia de vacunación".</w:t>
      </w:r>
      <w:r w:rsidRPr="008E1546">
        <w:rPr>
          <w:rStyle w:val="TextoNormalCaracter"/>
        </w:rPr>
        <w:t>-</w:t>
      </w:r>
      <w:r>
        <w:t xml:space="preserve"> Sentencia </w:t>
      </w:r>
      <w:hyperlink w:anchor="SENTENCIA_2025_142" w:history="1">
        <w:r w:rsidRPr="008E1546">
          <w:rPr>
            <w:rStyle w:val="TextoNormalCaracter"/>
          </w:rPr>
          <w:t>142/2025</w:t>
        </w:r>
      </w:hyperlink>
      <w:r>
        <w:t>, ff. 1, 2.</w:t>
      </w:r>
    </w:p>
    <w:p w14:paraId="582BB7AE" w14:textId="2032752A" w:rsidR="008E1546" w:rsidRDefault="008E1546" w:rsidP="008E1546">
      <w:pPr>
        <w:pStyle w:val="TextoNormal"/>
      </w:pPr>
    </w:p>
    <w:p w14:paraId="51A96DDB" w14:textId="77777777" w:rsidR="008E1546" w:rsidRDefault="008E1546" w:rsidP="008E1546">
      <w:pPr>
        <w:pStyle w:val="SangriaFrancesaArticulo"/>
      </w:pPr>
    </w:p>
    <w:p w14:paraId="0DE120FE" w14:textId="77777777" w:rsidR="008E1546" w:rsidRDefault="008E1546" w:rsidP="008E1546">
      <w:pPr>
        <w:pStyle w:val="TextoNormalNegritaCentrado"/>
        <w:suppressAutoHyphens/>
      </w:pPr>
      <w:r w:rsidRPr="008E1546">
        <w:rPr>
          <w:rStyle w:val="TextoNormalNegritaCentradoSombreado"/>
        </w:rPr>
        <w:t>J.9) Valencia</w:t>
      </w:r>
    </w:p>
    <w:p w14:paraId="0DD258DC" w14:textId="59A79A8E" w:rsidR="008E1546" w:rsidRDefault="008E1546" w:rsidP="008E1546">
      <w:pPr>
        <w:pStyle w:val="TextoNormal"/>
      </w:pPr>
    </w:p>
    <w:p w14:paraId="4E29C3BD" w14:textId="77777777" w:rsidR="008E1546" w:rsidRDefault="008E1546" w:rsidP="008E1546">
      <w:pPr>
        <w:pStyle w:val="TextoNormalNegritaCentradoSubrayado"/>
        <w:suppressAutoHyphens/>
      </w:pPr>
      <w:r>
        <w:t>J.9.b) Leyes y disposiciones con fuerza de Ley</w:t>
      </w:r>
    </w:p>
    <w:p w14:paraId="0FBE4B8D" w14:textId="12652ADB" w:rsidR="008E1546" w:rsidRDefault="008E1546" w:rsidP="008E1546">
      <w:pPr>
        <w:pStyle w:val="TextoNormalNegritaCentradoSubrayado"/>
      </w:pPr>
    </w:p>
    <w:p w14:paraId="2BBAC154" w14:textId="77777777" w:rsidR="008E1546" w:rsidRDefault="008E1546" w:rsidP="008E1546">
      <w:pPr>
        <w:pStyle w:val="TextoNormalNegritaCursivandice"/>
      </w:pPr>
      <w:r>
        <w:lastRenderedPageBreak/>
        <w:t>Comunitat Valenciana. Ley 14/2017, de 10 de noviembre, de memoria democrática y para la convivencia de la Comunitat Valenciana</w:t>
      </w:r>
    </w:p>
    <w:p w14:paraId="73382C68" w14:textId="5D7482B7" w:rsidR="008E1546" w:rsidRDefault="008E1546" w:rsidP="008E1546">
      <w:pPr>
        <w:pStyle w:val="SangriaFrancesaArticulo"/>
      </w:pPr>
      <w:r w:rsidRPr="008E1546">
        <w:rPr>
          <w:rStyle w:val="TextoNormalNegritaCaracter"/>
        </w:rPr>
        <w:t>En general.</w:t>
      </w:r>
      <w:r w:rsidRPr="008E1546">
        <w:rPr>
          <w:rStyle w:val="TextoNormalCaracter"/>
        </w:rPr>
        <w:t>-</w:t>
      </w:r>
      <w:r>
        <w:t xml:space="preserve"> Auto </w:t>
      </w:r>
      <w:hyperlink w:anchor="AUTO_2025_88" w:history="1">
        <w:r w:rsidRPr="008E1546">
          <w:rPr>
            <w:rStyle w:val="TextoNormalCaracter"/>
          </w:rPr>
          <w:t>88/2025</w:t>
        </w:r>
      </w:hyperlink>
      <w:r>
        <w:t>, f. 3.</w:t>
      </w:r>
    </w:p>
    <w:p w14:paraId="6F6A09FA" w14:textId="520DB727" w:rsidR="008E1546" w:rsidRDefault="008E1546" w:rsidP="008E1546">
      <w:pPr>
        <w:pStyle w:val="SangriaFrancesaArticulo"/>
      </w:pPr>
    </w:p>
    <w:p w14:paraId="01D4AD23" w14:textId="77777777" w:rsidR="008E1546" w:rsidRDefault="008E1546" w:rsidP="008E1546">
      <w:pPr>
        <w:pStyle w:val="TextoNormalNegritaCursivandice"/>
      </w:pPr>
      <w:r>
        <w:t>Comunitat Valenciana. Ley 5/2024, de 26 de julio, de concordia de la Comunitat Valenciana</w:t>
      </w:r>
    </w:p>
    <w:p w14:paraId="4299FF3F" w14:textId="68A91D15" w:rsidR="008E1546" w:rsidRDefault="008E1546" w:rsidP="008E1546">
      <w:pPr>
        <w:pStyle w:val="SangriaFrancesaArticulo"/>
      </w:pPr>
      <w:r w:rsidRPr="008E1546">
        <w:rPr>
          <w:rStyle w:val="TextoNormalNegritaCaracter"/>
        </w:rPr>
        <w:t>En general.</w:t>
      </w:r>
      <w:r w:rsidRPr="008E1546">
        <w:rPr>
          <w:rStyle w:val="TextoNormalCaracter"/>
        </w:rPr>
        <w:t>-</w:t>
      </w:r>
      <w:r>
        <w:t xml:space="preserve"> Auto </w:t>
      </w:r>
      <w:hyperlink w:anchor="AUTO_2025_88" w:history="1">
        <w:r w:rsidRPr="008E1546">
          <w:rPr>
            <w:rStyle w:val="TextoNormalCaracter"/>
          </w:rPr>
          <w:t>88/2025</w:t>
        </w:r>
      </w:hyperlink>
      <w:r>
        <w:t>, VP II.</w:t>
      </w:r>
    </w:p>
    <w:p w14:paraId="16D6C34B" w14:textId="056B573A" w:rsidR="008E1546" w:rsidRDefault="008E1546" w:rsidP="008E1546">
      <w:pPr>
        <w:pStyle w:val="SangriaFrancesaArticulo"/>
      </w:pPr>
      <w:r w:rsidRPr="008E1546">
        <w:rPr>
          <w:rStyle w:val="TextoNormalNegritaCaracter"/>
        </w:rPr>
        <w:t>Artículo 1.3.</w:t>
      </w:r>
      <w:r w:rsidRPr="008E1546">
        <w:rPr>
          <w:rStyle w:val="TextoNormalCaracter"/>
        </w:rPr>
        <w:t>-</w:t>
      </w:r>
      <w:r>
        <w:t xml:space="preserve"> Auto </w:t>
      </w:r>
      <w:hyperlink w:anchor="AUTO_2025_88" w:history="1">
        <w:r w:rsidRPr="008E1546">
          <w:rPr>
            <w:rStyle w:val="TextoNormalCaracter"/>
          </w:rPr>
          <w:t>88/2025</w:t>
        </w:r>
      </w:hyperlink>
      <w:r>
        <w:t>, ff. 1, 3, VP I.</w:t>
      </w:r>
    </w:p>
    <w:p w14:paraId="59D95DB6" w14:textId="29FBFE87" w:rsidR="008E1546" w:rsidRDefault="008E1546" w:rsidP="008E1546">
      <w:pPr>
        <w:pStyle w:val="SangriaFrancesaArticulo"/>
      </w:pPr>
      <w:r w:rsidRPr="008E1546">
        <w:rPr>
          <w:rStyle w:val="TextoNormalNegritaCaracter"/>
        </w:rPr>
        <w:t>Artículo 2.</w:t>
      </w:r>
      <w:r w:rsidRPr="008E1546">
        <w:rPr>
          <w:rStyle w:val="TextoNormalCaracter"/>
        </w:rPr>
        <w:t>-</w:t>
      </w:r>
      <w:r>
        <w:t xml:space="preserve"> Auto </w:t>
      </w:r>
      <w:hyperlink w:anchor="AUTO_2025_88" w:history="1">
        <w:r w:rsidRPr="008E1546">
          <w:rPr>
            <w:rStyle w:val="TextoNormalCaracter"/>
          </w:rPr>
          <w:t>88/2025</w:t>
        </w:r>
      </w:hyperlink>
      <w:r>
        <w:t>, f. 1, VP I, VP II, VP III.</w:t>
      </w:r>
    </w:p>
    <w:p w14:paraId="15491C8B" w14:textId="54D4A152" w:rsidR="008E1546" w:rsidRDefault="008E1546" w:rsidP="008E1546">
      <w:pPr>
        <w:pStyle w:val="SangriaFrancesaArticulo"/>
      </w:pPr>
      <w:r w:rsidRPr="008E1546">
        <w:rPr>
          <w:rStyle w:val="TextoNormalNegritaCaracter"/>
        </w:rPr>
        <w:t>Artículo 3.1 inciso "las obligaciones establecidas en el artículo segundo y en".</w:t>
      </w:r>
      <w:r w:rsidRPr="008E1546">
        <w:rPr>
          <w:rStyle w:val="TextoNormalCaracter"/>
        </w:rPr>
        <w:t>-</w:t>
      </w:r>
      <w:r>
        <w:t xml:space="preserve"> Auto </w:t>
      </w:r>
      <w:hyperlink w:anchor="AUTO_2025_88" w:history="1">
        <w:r w:rsidRPr="008E1546">
          <w:rPr>
            <w:rStyle w:val="TextoNormalCaracter"/>
          </w:rPr>
          <w:t>88/2025</w:t>
        </w:r>
      </w:hyperlink>
      <w:r>
        <w:t>, f. 1, VP I, VP II, VP III.</w:t>
      </w:r>
    </w:p>
    <w:p w14:paraId="1E0F0A2D" w14:textId="0E716305" w:rsidR="008E1546" w:rsidRDefault="008E1546" w:rsidP="008E1546">
      <w:pPr>
        <w:pStyle w:val="SangriaFrancesaArticulo"/>
      </w:pPr>
      <w:r w:rsidRPr="008E1546">
        <w:rPr>
          <w:rStyle w:val="TextoNormalNegritaCaracter"/>
        </w:rPr>
        <w:t>Artículo 3.5.</w:t>
      </w:r>
      <w:r w:rsidRPr="008E1546">
        <w:rPr>
          <w:rStyle w:val="TextoNormalCaracter"/>
        </w:rPr>
        <w:t>-</w:t>
      </w:r>
      <w:r>
        <w:t xml:space="preserve"> Auto </w:t>
      </w:r>
      <w:hyperlink w:anchor="AUTO_2025_88" w:history="1">
        <w:r w:rsidRPr="008E1546">
          <w:rPr>
            <w:rStyle w:val="TextoNormalCaracter"/>
          </w:rPr>
          <w:t>88/2025</w:t>
        </w:r>
      </w:hyperlink>
      <w:r>
        <w:t>, f. 1, VP I, VP II, VP III.</w:t>
      </w:r>
    </w:p>
    <w:p w14:paraId="422C97B1" w14:textId="356EC52D" w:rsidR="008E1546" w:rsidRDefault="008E1546" w:rsidP="008E1546">
      <w:pPr>
        <w:pStyle w:val="SangriaFrancesaArticulo"/>
      </w:pPr>
      <w:r w:rsidRPr="008E1546">
        <w:rPr>
          <w:rStyle w:val="TextoNormalNegritaCaracter"/>
        </w:rPr>
        <w:t>Disposición transitoria segunda.</w:t>
      </w:r>
      <w:r w:rsidRPr="008E1546">
        <w:rPr>
          <w:rStyle w:val="TextoNormalCaracter"/>
        </w:rPr>
        <w:t>-</w:t>
      </w:r>
      <w:r>
        <w:t xml:space="preserve"> Auto </w:t>
      </w:r>
      <w:hyperlink w:anchor="AUTO_2025_88" w:history="1">
        <w:r w:rsidRPr="008E1546">
          <w:rPr>
            <w:rStyle w:val="TextoNormalCaracter"/>
          </w:rPr>
          <w:t>88/2025</w:t>
        </w:r>
      </w:hyperlink>
      <w:r>
        <w:t>, f. 1, VP I, VP III.</w:t>
      </w:r>
    </w:p>
    <w:p w14:paraId="66FEF608" w14:textId="7BAE1C73" w:rsidR="008E1546" w:rsidRDefault="008E1546" w:rsidP="008E1546">
      <w:pPr>
        <w:pStyle w:val="SangriaFrancesaArticulo"/>
      </w:pPr>
      <w:r w:rsidRPr="008E1546">
        <w:rPr>
          <w:rStyle w:val="TextoNormalNegritaCaracter"/>
        </w:rPr>
        <w:t>Disposición derogatoria única.</w:t>
      </w:r>
      <w:r w:rsidRPr="008E1546">
        <w:rPr>
          <w:rStyle w:val="TextoNormalCaracter"/>
        </w:rPr>
        <w:t>-</w:t>
      </w:r>
      <w:r>
        <w:t xml:space="preserve"> Auto </w:t>
      </w:r>
      <w:hyperlink w:anchor="AUTO_2025_88" w:history="1">
        <w:r w:rsidRPr="008E1546">
          <w:rPr>
            <w:rStyle w:val="TextoNormalCaracter"/>
          </w:rPr>
          <w:t>88/2025</w:t>
        </w:r>
      </w:hyperlink>
      <w:r>
        <w:t>, f. 1, V P I, VP III.</w:t>
      </w:r>
    </w:p>
    <w:p w14:paraId="0D51C8F6" w14:textId="15974356" w:rsidR="008E1546" w:rsidRDefault="008E1546" w:rsidP="008E1546">
      <w:pPr>
        <w:pStyle w:val="TextoNormal"/>
      </w:pPr>
    </w:p>
    <w:p w14:paraId="79EB958C" w14:textId="77777777" w:rsidR="008E1546" w:rsidRDefault="008E1546" w:rsidP="008E1546">
      <w:pPr>
        <w:pStyle w:val="SangriaFrancesaArticulo"/>
      </w:pPr>
      <w:bookmarkStart w:id="61" w:name="INDICE22870"/>
    </w:p>
    <w:bookmarkEnd w:id="61"/>
    <w:p w14:paraId="13ED786D" w14:textId="77777777" w:rsidR="008E1546" w:rsidRDefault="008E1546" w:rsidP="008E1546">
      <w:pPr>
        <w:pStyle w:val="TextoIndiceNivel2"/>
        <w:suppressAutoHyphens/>
      </w:pPr>
      <w:r>
        <w:t>L) Tratados y acuerdos internacionales</w:t>
      </w:r>
    </w:p>
    <w:p w14:paraId="6F7963D2" w14:textId="1EF76514" w:rsidR="008E1546" w:rsidRDefault="008E1546" w:rsidP="008E1546">
      <w:pPr>
        <w:pStyle w:val="TextoIndiceNivel2"/>
      </w:pPr>
    </w:p>
    <w:p w14:paraId="6B21506E" w14:textId="77777777" w:rsidR="008E1546" w:rsidRDefault="008E1546" w:rsidP="008E1546">
      <w:pPr>
        <w:pStyle w:val="TextoNormalNegritaCursivandice"/>
      </w:pPr>
      <w:r>
        <w:t>Convenio de la Organización Internacional del Trabajo (núm. 158), de 22 de junio de 1982. Terminación de la relación de trabajo por iniciativa del empleador. Ratificado por instrumento de 19 de junio de 1985</w:t>
      </w:r>
    </w:p>
    <w:p w14:paraId="2CDD6355" w14:textId="1A19FF7C" w:rsidR="008E1546" w:rsidRDefault="008E1546" w:rsidP="008E1546">
      <w:pPr>
        <w:pStyle w:val="SangriaFrancesaArticulo"/>
      </w:pPr>
      <w:r w:rsidRPr="008E1546">
        <w:rPr>
          <w:rStyle w:val="TextoNormalNegritaCaracter"/>
        </w:rPr>
        <w:t>Artículo 5 c).</w:t>
      </w:r>
      <w:r w:rsidRPr="008E1546">
        <w:rPr>
          <w:rStyle w:val="TextoNormalCaracter"/>
        </w:rPr>
        <w:t>-</w:t>
      </w:r>
      <w:r>
        <w:t xml:space="preserve"> Sentencia </w:t>
      </w:r>
      <w:hyperlink w:anchor="SENTENCIA_2025_148" w:history="1">
        <w:r w:rsidRPr="008E1546">
          <w:rPr>
            <w:rStyle w:val="TextoNormalCaracter"/>
          </w:rPr>
          <w:t>148/2025</w:t>
        </w:r>
      </w:hyperlink>
      <w:r>
        <w:t>, f. 2.</w:t>
      </w:r>
    </w:p>
    <w:p w14:paraId="35B48F1E" w14:textId="6AE34BBC" w:rsidR="008E1546" w:rsidRDefault="008E1546" w:rsidP="008E1546">
      <w:pPr>
        <w:pStyle w:val="TextoNormal"/>
      </w:pPr>
    </w:p>
    <w:p w14:paraId="0F46D267" w14:textId="77777777" w:rsidR="008E1546" w:rsidRDefault="008E1546" w:rsidP="008E1546">
      <w:pPr>
        <w:pStyle w:val="SangriaFrancesaArticulo"/>
      </w:pPr>
      <w:bookmarkStart w:id="62" w:name="INDICE22871"/>
    </w:p>
    <w:bookmarkEnd w:id="62"/>
    <w:p w14:paraId="7A83FD19" w14:textId="77777777" w:rsidR="008E1546" w:rsidRDefault="008E1546" w:rsidP="008E1546">
      <w:pPr>
        <w:pStyle w:val="TextoIndiceNivel2"/>
        <w:suppressAutoHyphens/>
      </w:pPr>
      <w:r>
        <w:t>M) Unión Europea</w:t>
      </w:r>
    </w:p>
    <w:p w14:paraId="57C56132" w14:textId="4A2EA530" w:rsidR="008E1546" w:rsidRDefault="008E1546" w:rsidP="008E1546">
      <w:pPr>
        <w:pStyle w:val="TextoIndiceNivel2"/>
      </w:pPr>
    </w:p>
    <w:p w14:paraId="5518743F" w14:textId="77777777" w:rsidR="008E1546" w:rsidRDefault="008E1546" w:rsidP="008E1546">
      <w:pPr>
        <w:pStyle w:val="TextoNormalNegritaCursivandice"/>
      </w:pPr>
      <w:r>
        <w:t>Tratado de la Unión Europea —TUE—, hecho en Maastricht el 7 de febrero de 1992</w:t>
      </w:r>
    </w:p>
    <w:p w14:paraId="37F6E1D3" w14:textId="697D8D8A" w:rsidR="008E1546" w:rsidRDefault="008E1546" w:rsidP="008E1546">
      <w:pPr>
        <w:pStyle w:val="SangriaFrancesaArticulo"/>
      </w:pPr>
      <w:r w:rsidRPr="008E1546">
        <w:rPr>
          <w:rStyle w:val="TextoNormalNegritaCaracter"/>
        </w:rPr>
        <w:t>Artículo 249.</w:t>
      </w:r>
      <w:r w:rsidRPr="008E1546">
        <w:rPr>
          <w:rStyle w:val="TextoNormalCaracter"/>
        </w:rPr>
        <w:t>-</w:t>
      </w:r>
      <w:r>
        <w:t xml:space="preserve"> Auto </w:t>
      </w:r>
      <w:hyperlink w:anchor="AUTO_2025_95" w:history="1">
        <w:r w:rsidRPr="008E1546">
          <w:rPr>
            <w:rStyle w:val="TextoNormalCaracter"/>
          </w:rPr>
          <w:t>95/2025</w:t>
        </w:r>
      </w:hyperlink>
      <w:r>
        <w:t>, f. 1.</w:t>
      </w:r>
    </w:p>
    <w:p w14:paraId="2CA9F502" w14:textId="0F292180" w:rsidR="008E1546" w:rsidRDefault="008E1546" w:rsidP="008E1546">
      <w:pPr>
        <w:pStyle w:val="SangriaFrancesaArticulo"/>
      </w:pPr>
    </w:p>
    <w:p w14:paraId="0113E5DB" w14:textId="77777777" w:rsidR="008E1546" w:rsidRDefault="008E1546" w:rsidP="008E1546">
      <w:pPr>
        <w:pStyle w:val="TextoNormalNegritaCursivandice"/>
      </w:pPr>
      <w:r>
        <w:t>Directiva 1999/70/CE del Consejo, de 28 de junio de 1999. Acuerdo marco de la CES, la UNICE y el CEEP sobre el trabajo de duración determinada</w:t>
      </w:r>
    </w:p>
    <w:p w14:paraId="41249153" w14:textId="5AB27211" w:rsidR="008E1546" w:rsidRDefault="008E1546" w:rsidP="008E1546">
      <w:pPr>
        <w:pStyle w:val="SangriaFrancesaArticulo"/>
      </w:pPr>
      <w:r w:rsidRPr="008E1546">
        <w:rPr>
          <w:rStyle w:val="TextoNormalNegritaCaracter"/>
        </w:rPr>
        <w:t>Cláusula 5.</w:t>
      </w:r>
      <w:r w:rsidRPr="008E1546">
        <w:rPr>
          <w:rStyle w:val="TextoNormalCaracter"/>
        </w:rPr>
        <w:t>-</w:t>
      </w:r>
      <w:r>
        <w:t xml:space="preserve"> Auto </w:t>
      </w:r>
      <w:hyperlink w:anchor="AUTO_2025_95" w:history="1">
        <w:r w:rsidRPr="008E1546">
          <w:rPr>
            <w:rStyle w:val="TextoNormalCaracter"/>
          </w:rPr>
          <w:t>95/2025</w:t>
        </w:r>
      </w:hyperlink>
      <w:r>
        <w:t>, ff. 1 a 3.</w:t>
      </w:r>
    </w:p>
    <w:p w14:paraId="21193C88" w14:textId="6033DFFB" w:rsidR="008E1546" w:rsidRDefault="008E1546" w:rsidP="008E1546">
      <w:pPr>
        <w:pStyle w:val="SangriaFrancesaArticulo"/>
      </w:pPr>
    </w:p>
    <w:p w14:paraId="2565382F" w14:textId="77777777" w:rsidR="008E1546" w:rsidRDefault="008E1546" w:rsidP="008E1546">
      <w:pPr>
        <w:pStyle w:val="TextoNormalNegritaCursivandice"/>
      </w:pPr>
      <w:r>
        <w:t>Carta de los derechos fundamentales de la Unión Europea, firmada en Niza el 7 de diciembre de 2000</w:t>
      </w:r>
    </w:p>
    <w:p w14:paraId="53C86CC2" w14:textId="012FDF25" w:rsidR="008E1546" w:rsidRDefault="008E1546" w:rsidP="008E1546">
      <w:pPr>
        <w:pStyle w:val="SangriaFrancesaArticulo"/>
      </w:pPr>
      <w:r w:rsidRPr="008E1546">
        <w:rPr>
          <w:rStyle w:val="TextoNormalNegritaCaracter"/>
        </w:rPr>
        <w:t>Artículo 47.</w:t>
      </w:r>
      <w:r w:rsidRPr="008E1546">
        <w:rPr>
          <w:rStyle w:val="TextoNormalCaracter"/>
        </w:rPr>
        <w:t>-</w:t>
      </w:r>
      <w:r>
        <w:t xml:space="preserve"> Autos </w:t>
      </w:r>
      <w:hyperlink w:anchor="AUTO_2025_79" w:history="1">
        <w:r w:rsidRPr="008E1546">
          <w:rPr>
            <w:rStyle w:val="TextoNormalCaracter"/>
          </w:rPr>
          <w:t>79/2025</w:t>
        </w:r>
      </w:hyperlink>
      <w:r>
        <w:t xml:space="preserve">, VP; </w:t>
      </w:r>
      <w:hyperlink w:anchor="AUTO_2025_80" w:history="1">
        <w:r w:rsidRPr="008E1546">
          <w:rPr>
            <w:rStyle w:val="TextoNormalCaracter"/>
          </w:rPr>
          <w:t>80/2025</w:t>
        </w:r>
      </w:hyperlink>
      <w:r>
        <w:t>, VP.</w:t>
      </w:r>
    </w:p>
    <w:p w14:paraId="43383882" w14:textId="5EDCB2E9" w:rsidR="008E1546" w:rsidRDefault="008E1546" w:rsidP="008E1546">
      <w:pPr>
        <w:pStyle w:val="SangriaFrancesaArticulo"/>
      </w:pPr>
    </w:p>
    <w:p w14:paraId="1797D767" w14:textId="77777777" w:rsidR="008E1546" w:rsidRDefault="008E1546" w:rsidP="008E1546">
      <w:pPr>
        <w:pStyle w:val="TextoNormalNegritaCursivandice"/>
      </w:pPr>
      <w:r>
        <w:t>Tratado de funcionamiento de la Unión Europea —TFUE— hecho en Lisboa, de 13 de diciembre de 2007</w:t>
      </w:r>
    </w:p>
    <w:p w14:paraId="211A08F2" w14:textId="17740FE5" w:rsidR="008E1546" w:rsidRDefault="008E1546" w:rsidP="008E1546">
      <w:pPr>
        <w:pStyle w:val="SangriaFrancesaArticulo"/>
      </w:pPr>
      <w:r w:rsidRPr="008E1546">
        <w:rPr>
          <w:rStyle w:val="TextoNormalNegritaCaracter"/>
        </w:rPr>
        <w:t>Artículo 267, párrafo tercero.</w:t>
      </w:r>
      <w:r w:rsidRPr="008E1546">
        <w:rPr>
          <w:rStyle w:val="TextoNormalCaracter"/>
        </w:rPr>
        <w:t>-</w:t>
      </w:r>
      <w:r>
        <w:t xml:space="preserve"> Autos </w:t>
      </w:r>
      <w:hyperlink w:anchor="AUTO_2025_79" w:history="1">
        <w:r w:rsidRPr="008E1546">
          <w:rPr>
            <w:rStyle w:val="TextoNormalCaracter"/>
          </w:rPr>
          <w:t>79/2025</w:t>
        </w:r>
      </w:hyperlink>
      <w:r>
        <w:t xml:space="preserve">, VP; </w:t>
      </w:r>
      <w:hyperlink w:anchor="AUTO_2025_80" w:history="1">
        <w:r w:rsidRPr="008E1546">
          <w:rPr>
            <w:rStyle w:val="TextoNormalCaracter"/>
          </w:rPr>
          <w:t>80/2025</w:t>
        </w:r>
      </w:hyperlink>
      <w:r>
        <w:t>, VP.</w:t>
      </w:r>
    </w:p>
    <w:p w14:paraId="2DEFC321" w14:textId="621D823B" w:rsidR="008E1546" w:rsidRDefault="008E1546" w:rsidP="008E1546">
      <w:pPr>
        <w:pStyle w:val="SangriaFrancesaArticulo"/>
      </w:pPr>
    </w:p>
    <w:p w14:paraId="56DAC3B9" w14:textId="77777777" w:rsidR="008E1546" w:rsidRDefault="008E1546" w:rsidP="008E1546">
      <w:pPr>
        <w:pStyle w:val="TextoNormalNegritaCursivandice"/>
      </w:pPr>
      <w:r>
        <w:t>Directiva 2014/23/UE del Parlamento Europeo y del Consejo, de 26 de febrero de 2014. Adjudicación de contratos de concesión</w:t>
      </w:r>
    </w:p>
    <w:p w14:paraId="37E1DF41" w14:textId="5F2BC920" w:rsidR="008E1546" w:rsidRDefault="008E1546" w:rsidP="008E1546">
      <w:pPr>
        <w:pStyle w:val="SangriaFrancesaArticulo"/>
      </w:pPr>
      <w:r w:rsidRPr="008E1546">
        <w:rPr>
          <w:rStyle w:val="TextoNormalNegritaCaracter"/>
        </w:rPr>
        <w:lastRenderedPageBreak/>
        <w:t>En general.</w:t>
      </w:r>
      <w:r w:rsidRPr="008E1546">
        <w:rPr>
          <w:rStyle w:val="TextoNormalCaracter"/>
        </w:rPr>
        <w:t>-</w:t>
      </w:r>
      <w:r>
        <w:t xml:space="preserve"> Sentencia </w:t>
      </w:r>
      <w:hyperlink w:anchor="SENTENCIA_2025_150" w:history="1">
        <w:r w:rsidRPr="008E1546">
          <w:rPr>
            <w:rStyle w:val="TextoNormalCaracter"/>
          </w:rPr>
          <w:t>150/2025</w:t>
        </w:r>
      </w:hyperlink>
      <w:r>
        <w:t>, f. 5.</w:t>
      </w:r>
    </w:p>
    <w:p w14:paraId="2F6C3F21" w14:textId="66BE9187" w:rsidR="008E1546" w:rsidRDefault="008E1546" w:rsidP="008E1546">
      <w:pPr>
        <w:pStyle w:val="SangriaFrancesaArticulo"/>
      </w:pPr>
    </w:p>
    <w:p w14:paraId="4FE97113" w14:textId="77777777" w:rsidR="008E1546" w:rsidRDefault="008E1546" w:rsidP="008E1546">
      <w:pPr>
        <w:pStyle w:val="TextoNormalNegritaCursivandice"/>
      </w:pPr>
      <w:r>
        <w:t>Directiva 2014/24/UE del Parlamento Europeo y del Consejo, de 26 de febrero de 2014, sobre contratación pública y por la que se deroga la Directiva 2004/18/CE</w:t>
      </w:r>
    </w:p>
    <w:p w14:paraId="151DA0A3" w14:textId="073B4054" w:rsidR="008E1546" w:rsidRDefault="008E1546" w:rsidP="008E1546">
      <w:pPr>
        <w:pStyle w:val="SangriaFrancesaArticulo"/>
      </w:pPr>
      <w:r w:rsidRPr="008E1546">
        <w:rPr>
          <w:rStyle w:val="TextoNormalNegritaCaracter"/>
        </w:rPr>
        <w:t>En general.</w:t>
      </w:r>
      <w:r w:rsidRPr="008E1546">
        <w:rPr>
          <w:rStyle w:val="TextoNormalCaracter"/>
        </w:rPr>
        <w:t>-</w:t>
      </w:r>
      <w:r>
        <w:t xml:space="preserve"> Sentencia </w:t>
      </w:r>
      <w:hyperlink w:anchor="SENTENCIA_2025_150" w:history="1">
        <w:r w:rsidRPr="008E1546">
          <w:rPr>
            <w:rStyle w:val="TextoNormalCaracter"/>
          </w:rPr>
          <w:t>150/2025</w:t>
        </w:r>
      </w:hyperlink>
      <w:r>
        <w:t>, f. 5.</w:t>
      </w:r>
    </w:p>
    <w:p w14:paraId="2C1EF541" w14:textId="3AB38C64" w:rsidR="008E1546" w:rsidRDefault="008E1546" w:rsidP="008E1546">
      <w:pPr>
        <w:pStyle w:val="SangriaFrancesaArticulo"/>
      </w:pPr>
    </w:p>
    <w:p w14:paraId="11E67CFB" w14:textId="77777777" w:rsidR="008E1546" w:rsidRDefault="008E1546" w:rsidP="008E1546">
      <w:pPr>
        <w:pStyle w:val="TextoNormalNegritaCursivandice"/>
      </w:pPr>
      <w:r>
        <w:t>Directiva (UE) 2019/1152 del Parlamento Europeo y del Consejo de 20 de junio de 2019 relativa a unas condiciones laborales transparentes y previsibles en la Unión Europea2010/18/UE del Consejo</w:t>
      </w:r>
    </w:p>
    <w:p w14:paraId="1B883D14" w14:textId="5B616862" w:rsidR="008E1546" w:rsidRDefault="008E1546" w:rsidP="008E1546">
      <w:pPr>
        <w:pStyle w:val="SangriaFrancesaArticulo"/>
      </w:pPr>
      <w:r w:rsidRPr="008E1546">
        <w:rPr>
          <w:rStyle w:val="TextoNormalNegritaCaracter"/>
        </w:rPr>
        <w:t>Artículo 17.</w:t>
      </w:r>
      <w:r w:rsidRPr="008E1546">
        <w:rPr>
          <w:rStyle w:val="TextoNormalCaracter"/>
        </w:rPr>
        <w:t>-</w:t>
      </w:r>
      <w:r>
        <w:t xml:space="preserve"> Sentencia </w:t>
      </w:r>
      <w:hyperlink w:anchor="SENTENCIA_2025_148" w:history="1">
        <w:r w:rsidRPr="008E1546">
          <w:rPr>
            <w:rStyle w:val="TextoNormalCaracter"/>
          </w:rPr>
          <w:t>148/2025</w:t>
        </w:r>
      </w:hyperlink>
      <w:r>
        <w:t>, f. 2.</w:t>
      </w:r>
    </w:p>
    <w:p w14:paraId="7531E563" w14:textId="29711D00" w:rsidR="008E1546" w:rsidRDefault="008E1546" w:rsidP="008E1546">
      <w:pPr>
        <w:pStyle w:val="SangriaFrancesaArticulo"/>
      </w:pPr>
      <w:r w:rsidRPr="008E1546">
        <w:rPr>
          <w:rStyle w:val="TextoNormalNegritaCaracter"/>
        </w:rPr>
        <w:t>Artículo 18.1.</w:t>
      </w:r>
      <w:r w:rsidRPr="008E1546">
        <w:rPr>
          <w:rStyle w:val="TextoNormalCaracter"/>
        </w:rPr>
        <w:t>-</w:t>
      </w:r>
      <w:r>
        <w:t xml:space="preserve"> Sentencia </w:t>
      </w:r>
      <w:hyperlink w:anchor="SENTENCIA_2025_148" w:history="1">
        <w:r w:rsidRPr="008E1546">
          <w:rPr>
            <w:rStyle w:val="TextoNormalCaracter"/>
          </w:rPr>
          <w:t>148/2025</w:t>
        </w:r>
      </w:hyperlink>
      <w:r>
        <w:t>, f. 2.</w:t>
      </w:r>
    </w:p>
    <w:p w14:paraId="4E12D290" w14:textId="4324C8A3" w:rsidR="008E1546" w:rsidRDefault="008E1546" w:rsidP="008E1546">
      <w:pPr>
        <w:pStyle w:val="SangriaFrancesaArticulo"/>
      </w:pPr>
    </w:p>
    <w:p w14:paraId="2B38703A" w14:textId="77777777" w:rsidR="008E1546" w:rsidRDefault="008E1546" w:rsidP="008E1546">
      <w:pPr>
        <w:pStyle w:val="TextoNormalNegritaCursivandice"/>
      </w:pPr>
      <w:r>
        <w:t>Reglamento (UE) 2021/1057, del Parlamento Europeo y del Consejo,de 24 de junio de 2021, por el que se establece el Fondo Social Europeo Plus (FSE+) y por el que se deroga el Reglamento (UE) 1296/2013</w:t>
      </w:r>
    </w:p>
    <w:p w14:paraId="4A359176" w14:textId="1109A55D" w:rsidR="008E1546" w:rsidRDefault="008E1546" w:rsidP="008E1546">
      <w:pPr>
        <w:pStyle w:val="SangriaFrancesaArticulo"/>
      </w:pPr>
      <w:r w:rsidRPr="008E1546">
        <w:rPr>
          <w:rStyle w:val="TextoNormalNegritaCaracter"/>
        </w:rPr>
        <w:t>En general.</w:t>
      </w:r>
      <w:r w:rsidRPr="008E1546">
        <w:rPr>
          <w:rStyle w:val="TextoNormalCaracter"/>
        </w:rPr>
        <w:t>-</w:t>
      </w:r>
      <w:r>
        <w:t xml:space="preserve"> Sentencia </w:t>
      </w:r>
      <w:hyperlink w:anchor="SENTENCIA_2025_151" w:history="1">
        <w:r w:rsidRPr="008E1546">
          <w:rPr>
            <w:rStyle w:val="TextoNormalCaracter"/>
          </w:rPr>
          <w:t>151/2025</w:t>
        </w:r>
      </w:hyperlink>
      <w:r>
        <w:t>, f. 4.</w:t>
      </w:r>
    </w:p>
    <w:p w14:paraId="4D91A8FC" w14:textId="680CB2D5" w:rsidR="008E1546" w:rsidRDefault="008E1546" w:rsidP="008E1546">
      <w:pPr>
        <w:pStyle w:val="TextoNormal"/>
      </w:pPr>
    </w:p>
    <w:p w14:paraId="020EE361" w14:textId="77777777" w:rsidR="008E1546" w:rsidRDefault="008E1546" w:rsidP="008E1546">
      <w:pPr>
        <w:pStyle w:val="SangriaFrancesaArticulo"/>
      </w:pPr>
      <w:bookmarkStart w:id="63" w:name="INDICE27994"/>
    </w:p>
    <w:bookmarkEnd w:id="63"/>
    <w:p w14:paraId="3436A227" w14:textId="77777777" w:rsidR="008E1546" w:rsidRDefault="008E1546" w:rsidP="008E1546">
      <w:pPr>
        <w:pStyle w:val="TextoIndiceNivel2"/>
        <w:suppressAutoHyphens/>
      </w:pPr>
      <w:r>
        <w:t>N) Consejo de Europa</w:t>
      </w:r>
    </w:p>
    <w:p w14:paraId="618517C2" w14:textId="49ED6B35" w:rsidR="008E1546" w:rsidRDefault="008E1546" w:rsidP="008E1546">
      <w:pPr>
        <w:pStyle w:val="TextoIndiceNivel2"/>
      </w:pPr>
    </w:p>
    <w:p w14:paraId="373D9438" w14:textId="77777777" w:rsidR="008E1546" w:rsidRDefault="008E1546" w:rsidP="008E1546">
      <w:pPr>
        <w:pStyle w:val="TextoNormalNegritaCursivandice"/>
      </w:pPr>
      <w:r>
        <w:t>Convenio europeo para la protección de los derechos humanos y de las libertades fundamentales, hecho en Roma el 4 de noviembre de 1950. Ratificado por Instrumento de 26 de septiembre de 1979</w:t>
      </w:r>
    </w:p>
    <w:p w14:paraId="1580FC08" w14:textId="0D504511" w:rsidR="008E1546" w:rsidRDefault="008E1546" w:rsidP="008E1546">
      <w:pPr>
        <w:pStyle w:val="SangriaFrancesaArticulo"/>
      </w:pPr>
      <w:r w:rsidRPr="008E1546">
        <w:rPr>
          <w:rStyle w:val="TextoNormalNegritaCaracter"/>
        </w:rPr>
        <w:t>Artículo 6.</w:t>
      </w:r>
      <w:r w:rsidRPr="008E1546">
        <w:rPr>
          <w:rStyle w:val="TextoNormalCaracter"/>
        </w:rPr>
        <w:t>-</w:t>
      </w:r>
      <w:r>
        <w:t xml:space="preserve"> Autos </w:t>
      </w:r>
      <w:hyperlink w:anchor="AUTO_2025_78" w:history="1">
        <w:r w:rsidRPr="008E1546">
          <w:rPr>
            <w:rStyle w:val="TextoNormalCaracter"/>
          </w:rPr>
          <w:t>78/2025</w:t>
        </w:r>
      </w:hyperlink>
      <w:r>
        <w:t xml:space="preserve">, VP II; </w:t>
      </w:r>
      <w:hyperlink w:anchor="AUTO_2025_79" w:history="1">
        <w:r w:rsidRPr="008E1546">
          <w:rPr>
            <w:rStyle w:val="TextoNormalCaracter"/>
          </w:rPr>
          <w:t>79/2025</w:t>
        </w:r>
      </w:hyperlink>
      <w:r>
        <w:t xml:space="preserve">, VP; </w:t>
      </w:r>
      <w:hyperlink w:anchor="AUTO_2025_80" w:history="1">
        <w:r w:rsidRPr="008E1546">
          <w:rPr>
            <w:rStyle w:val="TextoNormalCaracter"/>
          </w:rPr>
          <w:t>80/2025</w:t>
        </w:r>
      </w:hyperlink>
      <w:r>
        <w:t xml:space="preserve">, VP; </w:t>
      </w:r>
      <w:hyperlink w:anchor="AUTO_2025_93" w:history="1">
        <w:r w:rsidRPr="008E1546">
          <w:rPr>
            <w:rStyle w:val="TextoNormalCaracter"/>
          </w:rPr>
          <w:t>93/2025</w:t>
        </w:r>
      </w:hyperlink>
      <w:r>
        <w:t>, f. 2.</w:t>
      </w:r>
    </w:p>
    <w:p w14:paraId="74A620C2" w14:textId="6F46918C" w:rsidR="008E1546" w:rsidRDefault="008E1546" w:rsidP="008E1546">
      <w:pPr>
        <w:pStyle w:val="SangriaFrancesaArticulo"/>
      </w:pPr>
      <w:r w:rsidRPr="008E1546">
        <w:rPr>
          <w:rStyle w:val="TextoNormalNegritaCaracter"/>
        </w:rPr>
        <w:t>Artículo 6.1.</w:t>
      </w:r>
      <w:r w:rsidRPr="008E1546">
        <w:rPr>
          <w:rStyle w:val="TextoNormalCaracter"/>
        </w:rPr>
        <w:t>-</w:t>
      </w:r>
      <w:r>
        <w:t xml:space="preserve"> Sentencia </w:t>
      </w:r>
      <w:hyperlink w:anchor="SENTENCIA_2025_149" w:history="1">
        <w:r w:rsidRPr="008E1546">
          <w:rPr>
            <w:rStyle w:val="TextoNormalCaracter"/>
          </w:rPr>
          <w:t>149/2025</w:t>
        </w:r>
      </w:hyperlink>
      <w:r>
        <w:t>, f. 3.</w:t>
      </w:r>
    </w:p>
    <w:p w14:paraId="7A06AB7A" w14:textId="1A73C3D5" w:rsidR="008E1546" w:rsidRDefault="008E1546" w:rsidP="008E1546">
      <w:pPr>
        <w:pStyle w:val="SangriaFrancesaArticulo"/>
      </w:pPr>
      <w:r w:rsidRPr="008E1546">
        <w:rPr>
          <w:rStyle w:val="TextoNormalNegritaCaracter"/>
        </w:rPr>
        <w:t>Artículo 35.1.</w:t>
      </w:r>
      <w:r w:rsidRPr="008E1546">
        <w:rPr>
          <w:rStyle w:val="TextoNormalCaracter"/>
        </w:rPr>
        <w:t>-</w:t>
      </w:r>
      <w:r>
        <w:t xml:space="preserve"> Sentencia </w:t>
      </w:r>
      <w:hyperlink w:anchor="SENTENCIA_2025_149" w:history="1">
        <w:r w:rsidRPr="008E1546">
          <w:rPr>
            <w:rStyle w:val="TextoNormalCaracter"/>
          </w:rPr>
          <w:t>149/2025</w:t>
        </w:r>
      </w:hyperlink>
      <w:r>
        <w:t>, f. 2.</w:t>
      </w:r>
    </w:p>
    <w:p w14:paraId="51D4CE30" w14:textId="6BF6EB3D" w:rsidR="008E1546" w:rsidRDefault="008E1546">
      <w:pPr>
        <w:spacing w:after="160" w:line="278" w:lineRule="auto"/>
        <w:rPr>
          <w:rFonts w:ascii="Times New Roman" w:eastAsia="Times New Roman" w:hAnsi="Times New Roman" w:cs="Times New Roman"/>
          <w:sz w:val="24"/>
          <w:szCs w:val="24"/>
          <w:lang w:eastAsia="es-ES"/>
        </w:rPr>
      </w:pPr>
      <w:r>
        <w:br w:type="page"/>
      </w:r>
    </w:p>
    <w:p w14:paraId="7AAB8143" w14:textId="77777777" w:rsidR="008E1546" w:rsidRDefault="008E1546" w:rsidP="008E1546">
      <w:pPr>
        <w:pStyle w:val="SangriaFrancesaArticulo"/>
      </w:pPr>
    </w:p>
    <w:p w14:paraId="0A2CA4E7" w14:textId="77777777" w:rsidR="008E1546" w:rsidRDefault="008E1546" w:rsidP="008E1546">
      <w:pPr>
        <w:pStyle w:val="TextoNormal"/>
      </w:pPr>
    </w:p>
    <w:p w14:paraId="52502462" w14:textId="77777777" w:rsidR="008E1546" w:rsidRDefault="008E1546" w:rsidP="008E1546">
      <w:pPr>
        <w:pStyle w:val="TextoNormal"/>
      </w:pPr>
    </w:p>
    <w:p w14:paraId="35646226" w14:textId="77777777" w:rsidR="008E1546" w:rsidRDefault="008E1546" w:rsidP="008E1546">
      <w:pPr>
        <w:pStyle w:val="TextoNormal"/>
      </w:pPr>
    </w:p>
    <w:p w14:paraId="2FE6ABFD" w14:textId="77777777" w:rsidR="008E1546" w:rsidRDefault="008E1546" w:rsidP="008E1546">
      <w:pPr>
        <w:pStyle w:val="Ttulondice"/>
        <w:suppressAutoHyphens/>
      </w:pPr>
      <w:bookmarkStart w:id="64" w:name="INDICE41030"/>
      <w:r>
        <w:t>6. ÍNDICE DE RESOLUCIONES DE ÓRGANOS JUDICIALES IMPUGNADAS</w:t>
      </w:r>
    </w:p>
    <w:bookmarkEnd w:id="64"/>
    <w:p w14:paraId="585B74DA" w14:textId="479EBDDD" w:rsidR="008E1546" w:rsidRDefault="008E1546" w:rsidP="008E1546">
      <w:pPr>
        <w:pStyle w:val="TextoNormal"/>
        <w:suppressAutoHyphens/>
      </w:pPr>
    </w:p>
    <w:p w14:paraId="039FA926" w14:textId="77777777" w:rsidR="008E1546" w:rsidRDefault="008E1546" w:rsidP="008E1546">
      <w:pPr>
        <w:pStyle w:val="TextoNormal"/>
        <w:suppressAutoHyphens/>
      </w:pPr>
    </w:p>
    <w:p w14:paraId="7B8BB653" w14:textId="77777777" w:rsidR="008E1546" w:rsidRDefault="008E1546" w:rsidP="008E1546">
      <w:pPr>
        <w:pStyle w:val="TextoNormal"/>
        <w:suppressAutoHyphens/>
      </w:pPr>
    </w:p>
    <w:p w14:paraId="28A39AD8" w14:textId="77777777" w:rsidR="008E1546" w:rsidRDefault="008E1546" w:rsidP="008E1546">
      <w:pPr>
        <w:pStyle w:val="TextoNormal"/>
        <w:suppressAutoHyphens/>
      </w:pPr>
    </w:p>
    <w:p w14:paraId="450DAC20" w14:textId="77777777" w:rsidR="008E1546" w:rsidRDefault="008E1546" w:rsidP="008E1546">
      <w:pPr>
        <w:pStyle w:val="TextoNormal"/>
        <w:suppressAutoHyphens/>
      </w:pPr>
    </w:p>
    <w:p w14:paraId="32E30239" w14:textId="77777777" w:rsidR="008E1546" w:rsidRDefault="008E1546" w:rsidP="008E1546">
      <w:pPr>
        <w:pStyle w:val="TextoNormal"/>
        <w:suppressAutoHyphens/>
      </w:pPr>
    </w:p>
    <w:p w14:paraId="271CED90" w14:textId="77777777" w:rsidR="008E1546" w:rsidRDefault="008E1546" w:rsidP="008E1546">
      <w:pPr>
        <w:pStyle w:val="TextoNormal"/>
        <w:suppressAutoHyphens/>
      </w:pPr>
    </w:p>
    <w:p w14:paraId="735EB9F4" w14:textId="77777777" w:rsidR="008E1546" w:rsidRDefault="008E1546" w:rsidP="008E1546">
      <w:pPr>
        <w:pStyle w:val="TextoNormal"/>
        <w:suppressAutoHyphens/>
      </w:pPr>
    </w:p>
    <w:p w14:paraId="61776D51" w14:textId="77777777" w:rsidR="008E1546" w:rsidRDefault="008E1546" w:rsidP="008E1546">
      <w:pPr>
        <w:pStyle w:val="TextoNormal"/>
        <w:suppressAutoHyphens/>
      </w:pPr>
    </w:p>
    <w:p w14:paraId="2FED89BF" w14:textId="77777777" w:rsidR="008E1546" w:rsidRDefault="008E1546" w:rsidP="008E1546">
      <w:pPr>
        <w:pStyle w:val="TextoNormal"/>
        <w:suppressAutoHyphens/>
      </w:pPr>
    </w:p>
    <w:p w14:paraId="5FFD4FEA" w14:textId="77777777" w:rsidR="008E1546" w:rsidRDefault="008E1546" w:rsidP="008E1546">
      <w:pPr>
        <w:pStyle w:val="TextoNormalNegritaCursivandice"/>
      </w:pPr>
      <w:r>
        <w:t xml:space="preserve">Auto de </w:t>
      </w:r>
      <w:r w:rsidRPr="008E1546">
        <w:rPr>
          <w:rStyle w:val="TextoNormalNegritaCursivaSubrayadondiceCaracter"/>
        </w:rPr>
        <w:t>8 de abril de 2022</w:t>
      </w:r>
      <w:r>
        <w:t xml:space="preserve"> dictado por la Sala de lo Contencioso-Administrativo del Tribunal Supremo en incidente de nulidad de actuaciones. Sentencia de 9 de febrero de 2022, dictada por el mismo órgano judicial en recurso de casación núm. 7128-2020. En materia de construcción de complejo turístico en entorno natural protegido</w:t>
      </w:r>
    </w:p>
    <w:p w14:paraId="414E50E1" w14:textId="1A097DE1" w:rsidR="008E1546" w:rsidRDefault="008E1546" w:rsidP="008E1546">
      <w:pPr>
        <w:pStyle w:val="SangriaFrancesaArticulo"/>
      </w:pPr>
      <w:r>
        <w:t xml:space="preserve">Sentencia </w:t>
      </w:r>
      <w:hyperlink w:anchor="SENTENCIA_2025_149" w:history="1">
        <w:r w:rsidRPr="008E1546">
          <w:rPr>
            <w:rStyle w:val="TextoNormalCaracter"/>
          </w:rPr>
          <w:t>149/2025</w:t>
        </w:r>
      </w:hyperlink>
      <w:r>
        <w:t>.</w:t>
      </w:r>
    </w:p>
    <w:p w14:paraId="6DA0BBCF" w14:textId="4A51DB13" w:rsidR="008E1546" w:rsidRDefault="008E1546" w:rsidP="008E1546">
      <w:pPr>
        <w:pStyle w:val="SangriaFrancesaArticulo"/>
      </w:pPr>
    </w:p>
    <w:p w14:paraId="7C3A1F06" w14:textId="77777777" w:rsidR="008E1546" w:rsidRDefault="008E1546" w:rsidP="008E1546">
      <w:pPr>
        <w:pStyle w:val="TextoNormalNegritaCursivandice"/>
      </w:pPr>
      <w:r>
        <w:t xml:space="preserve">Auto de </w:t>
      </w:r>
      <w:r w:rsidRPr="008E1546">
        <w:rPr>
          <w:rStyle w:val="TextoNormalNegritaCursivaSubrayadondiceCaracter"/>
        </w:rPr>
        <w:t>20 de diciembre de 2023</w:t>
      </w:r>
      <w:r>
        <w:t>, dictado por la Sala de lo Social del Tribunal Supremo, en recurso de casación para unificación de doctrina 2024-2023. Sentencia de 23 de noviembre de 2022, dictada por la Sala de lo Social del Tribunal Superior de Justicia de Canarias, en recurso de suplicación núm. 1234-2022. En materia de despido</w:t>
      </w:r>
    </w:p>
    <w:p w14:paraId="377595FC" w14:textId="173CB4F9" w:rsidR="008E1546" w:rsidRDefault="008E1546" w:rsidP="008E1546">
      <w:pPr>
        <w:pStyle w:val="SangriaFrancesaArticulo"/>
      </w:pPr>
      <w:r>
        <w:t xml:space="preserve">Sentencia </w:t>
      </w:r>
      <w:hyperlink w:anchor="SENTENCIA_2025_148" w:history="1">
        <w:r w:rsidRPr="008E1546">
          <w:rPr>
            <w:rStyle w:val="TextoNormalCaracter"/>
          </w:rPr>
          <w:t>148/2025</w:t>
        </w:r>
      </w:hyperlink>
      <w:r>
        <w:t xml:space="preserve"> (anula).</w:t>
      </w:r>
    </w:p>
    <w:p w14:paraId="125B8BBB" w14:textId="5D0C2F0B" w:rsidR="008E1546" w:rsidRDefault="008E1546" w:rsidP="008E1546">
      <w:pPr>
        <w:pStyle w:val="SangriaFrancesaArticulo"/>
      </w:pPr>
    </w:p>
    <w:p w14:paraId="0B45AF1E" w14:textId="77777777" w:rsidR="008E1546" w:rsidRDefault="008E1546" w:rsidP="008E1546">
      <w:pPr>
        <w:pStyle w:val="TextoNormalNegritaCursivandice"/>
      </w:pPr>
      <w:r>
        <w:t xml:space="preserve">Providencia de </w:t>
      </w:r>
      <w:r w:rsidRPr="008E1546">
        <w:rPr>
          <w:rStyle w:val="TextoNormalNegritaCursivaSubrayadondiceCaracter"/>
        </w:rPr>
        <w:t>12 de abril de 2024</w:t>
      </w:r>
      <w:r>
        <w:t>, dictada por la Audiencia Provincial de Zaragoza en incidente de nulidad de actuaciones. Providencia de 6 de marzo de 2024 dictada por el mismo órgano judicial en incidente de nulidad de actuaciones. En materia de reclamación de cantidad</w:t>
      </w:r>
    </w:p>
    <w:p w14:paraId="4922FC85" w14:textId="2F832130" w:rsidR="008E1546" w:rsidRDefault="008E1546" w:rsidP="008E1546">
      <w:pPr>
        <w:pStyle w:val="SangriaFrancesaArticulo"/>
      </w:pPr>
      <w:r>
        <w:t xml:space="preserve">Sentencia </w:t>
      </w:r>
      <w:hyperlink w:anchor="SENTENCIA_2025_144" w:history="1">
        <w:r w:rsidRPr="008E1546">
          <w:rPr>
            <w:rStyle w:val="TextoNormalCaracter"/>
          </w:rPr>
          <w:t>144/2025</w:t>
        </w:r>
      </w:hyperlink>
      <w:r>
        <w:t xml:space="preserve"> (anula).</w:t>
      </w:r>
    </w:p>
    <w:p w14:paraId="593FD619" w14:textId="01057340" w:rsidR="008E1546" w:rsidRDefault="008E1546" w:rsidP="008E1546">
      <w:pPr>
        <w:pStyle w:val="SangriaFrancesaArticulo"/>
      </w:pPr>
    </w:p>
    <w:p w14:paraId="37C67AF6" w14:textId="77777777" w:rsidR="008E1546" w:rsidRDefault="008E1546" w:rsidP="008E1546">
      <w:pPr>
        <w:pStyle w:val="TextoNormalNegritaCursivandice"/>
      </w:pPr>
      <w:r>
        <w:t xml:space="preserve">Auto de </w:t>
      </w:r>
      <w:r w:rsidRPr="008E1546">
        <w:rPr>
          <w:rStyle w:val="TextoNormalNegritaCursivaSubrayadondiceCaracter"/>
        </w:rPr>
        <w:t>3 de julio de 2024</w:t>
      </w:r>
      <w:r>
        <w:t xml:space="preserve">, dictado por la Sala de lo Social del Tribunal Supremo en recurso de casación para unificación de doctrina 3285-2023. Sentencia de 3 de mayo de 2023, dictada por la Sala de lo Social del Tribunal Superior de Justicia de Madrid en recurso de suplicación 446-2022. Sentencia de 3 de febrero de 2022, </w:t>
      </w:r>
      <w:r>
        <w:lastRenderedPageBreak/>
        <w:t>dictada por el Juzgado de lo Social núm. 3 de Madrid en autos 1203-2021. En materia de denegación de prestación de Seguridad Social</w:t>
      </w:r>
    </w:p>
    <w:p w14:paraId="2B35BF00" w14:textId="3D7F6279" w:rsidR="008E1546" w:rsidRDefault="008E1546" w:rsidP="008E1546">
      <w:pPr>
        <w:pStyle w:val="SangriaFrancesaArticulo"/>
      </w:pPr>
      <w:r>
        <w:t xml:space="preserve">Sentencia </w:t>
      </w:r>
      <w:hyperlink w:anchor="SENTENCIA_2025_138" w:history="1">
        <w:r w:rsidRPr="008E1546">
          <w:rPr>
            <w:rStyle w:val="TextoNormalCaracter"/>
          </w:rPr>
          <w:t>138/2025</w:t>
        </w:r>
      </w:hyperlink>
      <w:r>
        <w:t xml:space="preserve"> (anula).</w:t>
      </w:r>
    </w:p>
    <w:p w14:paraId="3610A99C" w14:textId="384787E9" w:rsidR="008E1546" w:rsidRDefault="008E1546" w:rsidP="008E1546">
      <w:pPr>
        <w:pStyle w:val="SangriaFrancesaArticulo"/>
      </w:pPr>
    </w:p>
    <w:p w14:paraId="51A176E6" w14:textId="77777777" w:rsidR="008E1546" w:rsidRDefault="008E1546" w:rsidP="008E1546">
      <w:pPr>
        <w:pStyle w:val="TextoNormalNegritaCursivandice"/>
      </w:pPr>
      <w:r>
        <w:t xml:space="preserve">Auto de </w:t>
      </w:r>
      <w:r w:rsidRPr="008E1546">
        <w:rPr>
          <w:rStyle w:val="TextoNormalNegritaCursivaSubrayadondiceCaracter"/>
        </w:rPr>
        <w:t>16 de julio de 2024</w:t>
      </w:r>
      <w:r>
        <w:t>, dictado por la Sala de lo Social del Tribunal Supremo en recurso de casación para unificación de doctrina 5203-2023. Sentencia de 15 de junio de 2023, dictada por la Sala de lo Social del Tribunal Superior de Justicia del País Vasco en recurso de suplicación 191-2023. Sentencia de 28 de noviembre de 2022, dictada por el Juzgado de lo Social núm. 10 de Bilbao en autos 245-2022. En materia de denegación de prestación de Seguridad Social</w:t>
      </w:r>
    </w:p>
    <w:p w14:paraId="0063BF9E" w14:textId="02A4F11B" w:rsidR="008E1546" w:rsidRDefault="008E1546" w:rsidP="008E1546">
      <w:pPr>
        <w:pStyle w:val="SangriaFrancesaArticulo"/>
      </w:pPr>
      <w:r>
        <w:t xml:space="preserve">Sentencia </w:t>
      </w:r>
      <w:hyperlink w:anchor="SENTENCIA_2025_140" w:history="1">
        <w:r w:rsidRPr="008E1546">
          <w:rPr>
            <w:rStyle w:val="TextoNormalCaracter"/>
          </w:rPr>
          <w:t>140/2025</w:t>
        </w:r>
      </w:hyperlink>
      <w:r>
        <w:t xml:space="preserve"> (anula).</w:t>
      </w:r>
    </w:p>
    <w:p w14:paraId="59D0E95C" w14:textId="3E954ACF" w:rsidR="008E1546" w:rsidRDefault="008E1546" w:rsidP="008E1546">
      <w:pPr>
        <w:pStyle w:val="SangriaFrancesaArticulo"/>
      </w:pPr>
    </w:p>
    <w:p w14:paraId="40E95A80" w14:textId="77777777" w:rsidR="008E1546" w:rsidRDefault="008E1546" w:rsidP="008E1546">
      <w:pPr>
        <w:pStyle w:val="TextoNormalNegritaCursivandice"/>
      </w:pPr>
      <w:r>
        <w:t xml:space="preserve">Auto de </w:t>
      </w:r>
      <w:r w:rsidRPr="008E1546">
        <w:rPr>
          <w:rStyle w:val="TextoNormalNegritaCursivaSubrayadondiceCaracter"/>
        </w:rPr>
        <w:t>17 de julio de 2024</w:t>
      </w:r>
      <w:r>
        <w:t>, dictado por la Sala de lo Social del Tribunal Supremo en el recurso de casación para la unificación de doctrina 65-2024. Sentencia de 23 de noviembre de 2023, dictada por el Tribunal Superior de Justicia de Madrid en el recurso de suplicación 62-2023. Sentencia de 13 de diciembre de 2022, dictada por el Juzgado de lo Social núm. 23 de Madrid en los autos 841-2022. En materia de denegación de prestación de Seguridad Social</w:t>
      </w:r>
    </w:p>
    <w:p w14:paraId="39D473A2" w14:textId="3181EEFB" w:rsidR="008E1546" w:rsidRDefault="008E1546" w:rsidP="008E1546">
      <w:pPr>
        <w:pStyle w:val="SangriaFrancesaArticulo"/>
      </w:pPr>
      <w:r>
        <w:t xml:space="preserve">Sentencia </w:t>
      </w:r>
      <w:hyperlink w:anchor="SENTENCIA_2025_145" w:history="1">
        <w:r w:rsidRPr="008E1546">
          <w:rPr>
            <w:rStyle w:val="TextoNormalCaracter"/>
          </w:rPr>
          <w:t>145/2025</w:t>
        </w:r>
      </w:hyperlink>
      <w:r>
        <w:t xml:space="preserve"> (anula).</w:t>
      </w:r>
    </w:p>
    <w:p w14:paraId="1A7F99D3" w14:textId="2C3CF6CA" w:rsidR="008E1546" w:rsidRDefault="008E1546" w:rsidP="008E1546">
      <w:pPr>
        <w:pStyle w:val="SangriaFrancesaArticulo"/>
      </w:pPr>
    </w:p>
    <w:p w14:paraId="05AB118E" w14:textId="77777777" w:rsidR="008E1546" w:rsidRDefault="008E1546" w:rsidP="008E1546">
      <w:pPr>
        <w:pStyle w:val="TextoNormalNegritaCursivandice"/>
      </w:pPr>
      <w:r>
        <w:t xml:space="preserve">Auto de </w:t>
      </w:r>
      <w:r w:rsidRPr="008E1546">
        <w:rPr>
          <w:rStyle w:val="TextoNormalNegritaCursivaSubrayadondiceCaracter"/>
        </w:rPr>
        <w:t>18 de septiembre de 2024</w:t>
      </w:r>
      <w:r>
        <w:t>, dictado por la Sala de lo Social del Tribunal Supremo en el recurso de casación para la unificación de doctrina 4879-2023. Sentencia de 22 de junio de 2023, dictada por el Tribunal Superior de Justicia de Canarias con sede en Las Palmas de Canaria en el recurso de suplicación 2273-2022. Sentencia de 29 de julio de 2022, dictada por el Juzgado de lo Social núm. 1 de Las Palmas de Gran Canaria en los autos 594-2022. En materia de denegación de prestación de Seguridad Social</w:t>
      </w:r>
    </w:p>
    <w:p w14:paraId="5233661C" w14:textId="59C93686" w:rsidR="008E1546" w:rsidRDefault="008E1546" w:rsidP="008E1546">
      <w:pPr>
        <w:pStyle w:val="SangriaFrancesaArticulo"/>
      </w:pPr>
      <w:r>
        <w:t xml:space="preserve">Sentencia </w:t>
      </w:r>
      <w:hyperlink w:anchor="SENTENCIA_2025_139" w:history="1">
        <w:r w:rsidRPr="008E1546">
          <w:rPr>
            <w:rStyle w:val="TextoNormalCaracter"/>
          </w:rPr>
          <w:t>139/2025</w:t>
        </w:r>
      </w:hyperlink>
      <w:r>
        <w:t xml:space="preserve"> (anula).</w:t>
      </w:r>
    </w:p>
    <w:p w14:paraId="708693F9" w14:textId="75E7A1B4" w:rsidR="008E1546" w:rsidRDefault="008E1546" w:rsidP="008E1546">
      <w:pPr>
        <w:pStyle w:val="SangriaFrancesaArticulo"/>
      </w:pPr>
    </w:p>
    <w:p w14:paraId="23038FF2" w14:textId="77777777" w:rsidR="008E1546" w:rsidRDefault="008E1546" w:rsidP="008E1546">
      <w:pPr>
        <w:pStyle w:val="TextoNormalNegritaCursivandice"/>
      </w:pPr>
      <w:r>
        <w:t xml:space="preserve">Auto de </w:t>
      </w:r>
      <w:r w:rsidRPr="008E1546">
        <w:rPr>
          <w:rStyle w:val="TextoNormalNegritaCursivaSubrayadondiceCaracter"/>
        </w:rPr>
        <w:t>8 de octubre de 2024</w:t>
      </w:r>
      <w:r>
        <w:t>, dictado por la Sala de lo Social del Tribunal Supremo en el recurso de casación para la unificación de doctrina 693-2024. Sentencia de 30 de noviembre de 2023, dictada por la Sala de lo Social del Tribunal Superior de Justicia de Madrid en el recurso de suplicación 489-2023. Sentencia de 28 de marzo de 2023, dictada por el Juzgado de lo Social núm. 12 de Madrid en los autos 53-2022. En materia de denegación de prestación de Seguridad Social</w:t>
      </w:r>
    </w:p>
    <w:p w14:paraId="7EAB54E1" w14:textId="54397474" w:rsidR="008E1546" w:rsidRDefault="008E1546" w:rsidP="008E1546">
      <w:pPr>
        <w:pStyle w:val="SangriaFrancesaArticulo"/>
      </w:pPr>
      <w:r>
        <w:t xml:space="preserve">Sentencia </w:t>
      </w:r>
      <w:hyperlink w:anchor="SENTENCIA_2025_141" w:history="1">
        <w:r w:rsidRPr="008E1546">
          <w:rPr>
            <w:rStyle w:val="TextoNormalCaracter"/>
          </w:rPr>
          <w:t>141/2025</w:t>
        </w:r>
      </w:hyperlink>
      <w:r>
        <w:t xml:space="preserve"> (anula).</w:t>
      </w:r>
    </w:p>
    <w:p w14:paraId="12E1CDFE" w14:textId="7BA832A1" w:rsidR="008E1546" w:rsidRDefault="008E1546" w:rsidP="008E1546">
      <w:pPr>
        <w:pStyle w:val="SangriaFrancesaArticulo"/>
      </w:pPr>
    </w:p>
    <w:p w14:paraId="73959DDA" w14:textId="77777777" w:rsidR="008E1546" w:rsidRDefault="008E1546" w:rsidP="008E1546">
      <w:pPr>
        <w:pStyle w:val="TextoNormalNegritaCursivandice"/>
      </w:pPr>
      <w:r>
        <w:t xml:space="preserve">Auto de </w:t>
      </w:r>
      <w:r w:rsidRPr="008E1546">
        <w:rPr>
          <w:rStyle w:val="TextoNormalNegritaCursivaSubrayadondiceCaracter"/>
        </w:rPr>
        <w:t>16 de octubre de 2024</w:t>
      </w:r>
      <w:r>
        <w:t>, dictado por la Sala de lo Social del Tribunal Supremo en el recurso de casación para la unificación de doctrina 145-2024. Sentencia de 13 de noviembre de 2023, dictada por la Sala de lo Social del Tribunal Superior de Justicia de las Illes Balears en el recurso de suplicación 310-2023. Sentencia de 10 de marzo de 2023, dictada por el Juzgado de lo Social núm. 1 de Ciutadella de Menorca en los autos 261-2022. En materia de denegación de prestación de Seguridad Social</w:t>
      </w:r>
    </w:p>
    <w:p w14:paraId="391E5065" w14:textId="678197AE" w:rsidR="008E1546" w:rsidRDefault="008E1546" w:rsidP="008E1546">
      <w:pPr>
        <w:pStyle w:val="SangriaFrancesaArticulo"/>
      </w:pPr>
      <w:r>
        <w:t xml:space="preserve">Sentencia </w:t>
      </w:r>
      <w:hyperlink w:anchor="SENTENCIA_2025_146" w:history="1">
        <w:r w:rsidRPr="008E1546">
          <w:rPr>
            <w:rStyle w:val="TextoNormalCaracter"/>
          </w:rPr>
          <w:t>146/2025</w:t>
        </w:r>
      </w:hyperlink>
      <w:r>
        <w:t xml:space="preserve"> (anula).</w:t>
      </w:r>
    </w:p>
    <w:p w14:paraId="1B48554A" w14:textId="40FCB0FA" w:rsidR="008E1546" w:rsidRDefault="008E1546" w:rsidP="008E1546">
      <w:pPr>
        <w:pStyle w:val="SangriaFrancesaArticulo"/>
      </w:pPr>
    </w:p>
    <w:p w14:paraId="6075C1B0" w14:textId="77777777" w:rsidR="008E1546" w:rsidRDefault="008E1546" w:rsidP="008E1546">
      <w:pPr>
        <w:pStyle w:val="TextoNormalNegritaCursivandice"/>
      </w:pPr>
      <w:r>
        <w:t xml:space="preserve">Auto de </w:t>
      </w:r>
      <w:r w:rsidRPr="008E1546">
        <w:rPr>
          <w:rStyle w:val="TextoNormalNegritaCursivaSubrayadondiceCaracter"/>
        </w:rPr>
        <w:t>29 de octubre de 2024</w:t>
      </w:r>
      <w:r>
        <w:t>, dictado por la Sala de lo Social del Tribunal Supremo en el recurso de casación para la unificación de doctrina 5152-2023. Sentencia de 11 de julio de 2023, dictada por la Sala de lo Social del Tribunal Superior de Justicia del País Vasco en el recurso de suplicación 280-2023. Sentencia de 28 de diciembre de 2022, dictada por el Juzgado de lo Social núm. 3 de Vitoria-Gasteiz en el procedimiento 616-2022. En materia de denegación de prestación de Seguridad Social</w:t>
      </w:r>
    </w:p>
    <w:p w14:paraId="4BEDB698" w14:textId="24B1985E" w:rsidR="008E1546" w:rsidRDefault="008E1546" w:rsidP="008E1546">
      <w:pPr>
        <w:pStyle w:val="SangriaFrancesaArticulo"/>
      </w:pPr>
      <w:r>
        <w:t xml:space="preserve">Sentencia </w:t>
      </w:r>
      <w:hyperlink w:anchor="SENTENCIA_2025_147" w:history="1">
        <w:r w:rsidRPr="008E1546">
          <w:rPr>
            <w:rStyle w:val="TextoNormalCaracter"/>
          </w:rPr>
          <w:t>147/2025</w:t>
        </w:r>
      </w:hyperlink>
      <w:r>
        <w:t xml:space="preserve"> (anula).</w:t>
      </w:r>
    </w:p>
    <w:p w14:paraId="476E8E79" w14:textId="775C802F" w:rsidR="008E1546" w:rsidRDefault="008E1546">
      <w:pPr>
        <w:spacing w:after="160" w:line="278" w:lineRule="auto"/>
        <w:rPr>
          <w:rFonts w:ascii="Times New Roman" w:eastAsia="Times New Roman" w:hAnsi="Times New Roman" w:cs="Times New Roman"/>
          <w:sz w:val="24"/>
          <w:szCs w:val="24"/>
          <w:lang w:eastAsia="es-ES"/>
        </w:rPr>
      </w:pPr>
      <w:r>
        <w:br w:type="page"/>
      </w:r>
    </w:p>
    <w:p w14:paraId="32AE8F2D" w14:textId="77777777" w:rsidR="008E1546" w:rsidRDefault="008E1546" w:rsidP="008E1546">
      <w:pPr>
        <w:pStyle w:val="SangriaFrancesaArticulo"/>
      </w:pPr>
    </w:p>
    <w:p w14:paraId="30FCB4CE" w14:textId="77777777" w:rsidR="008E1546" w:rsidRDefault="008E1546" w:rsidP="008E1546">
      <w:pPr>
        <w:pStyle w:val="TextoNormal"/>
      </w:pPr>
    </w:p>
    <w:p w14:paraId="4B3B63CB" w14:textId="77777777" w:rsidR="008E1546" w:rsidRDefault="008E1546" w:rsidP="008E1546">
      <w:pPr>
        <w:pStyle w:val="TextoNormal"/>
      </w:pPr>
    </w:p>
    <w:p w14:paraId="2F213D86" w14:textId="77777777" w:rsidR="008E1546" w:rsidRDefault="008E1546" w:rsidP="008E1546">
      <w:pPr>
        <w:pStyle w:val="TextoNormal"/>
      </w:pPr>
    </w:p>
    <w:p w14:paraId="78000A98" w14:textId="77777777" w:rsidR="008E1546" w:rsidRDefault="008E1546" w:rsidP="008E1546">
      <w:pPr>
        <w:pStyle w:val="Ttulondice"/>
        <w:suppressAutoHyphens/>
      </w:pPr>
      <w:r>
        <w:t>7. ÍNDICE DE RESOLUCIONES DE OTROS TRIBUNALES CITADAS</w:t>
      </w:r>
    </w:p>
    <w:p w14:paraId="66BE244C" w14:textId="27836D2C" w:rsidR="008E1546" w:rsidRDefault="008E1546" w:rsidP="008E1546">
      <w:pPr>
        <w:pStyle w:val="TextoNormal"/>
        <w:suppressAutoHyphens/>
      </w:pPr>
    </w:p>
    <w:p w14:paraId="7D7495F1" w14:textId="77777777" w:rsidR="008E1546" w:rsidRDefault="008E1546" w:rsidP="008E1546">
      <w:pPr>
        <w:pStyle w:val="TextoNormal"/>
        <w:suppressAutoHyphens/>
      </w:pPr>
    </w:p>
    <w:p w14:paraId="02FBEDE6" w14:textId="77777777" w:rsidR="008E1546" w:rsidRDefault="008E1546" w:rsidP="008E1546">
      <w:pPr>
        <w:pStyle w:val="TextoNormal"/>
        <w:suppressAutoHyphens/>
      </w:pPr>
    </w:p>
    <w:p w14:paraId="2230D16A" w14:textId="77777777" w:rsidR="008E1546" w:rsidRDefault="008E1546" w:rsidP="008E1546">
      <w:pPr>
        <w:pStyle w:val="TextoNormal"/>
        <w:suppressAutoHyphens/>
      </w:pPr>
    </w:p>
    <w:p w14:paraId="058D2120" w14:textId="77777777" w:rsidR="008E1546" w:rsidRDefault="008E1546" w:rsidP="008E1546">
      <w:pPr>
        <w:pStyle w:val="TextoNormal"/>
        <w:suppressAutoHyphens/>
      </w:pPr>
    </w:p>
    <w:p w14:paraId="370CD0A0" w14:textId="77777777" w:rsidR="008E1546" w:rsidRDefault="008E1546" w:rsidP="008E1546">
      <w:pPr>
        <w:pStyle w:val="TextoNormal"/>
        <w:suppressAutoHyphens/>
      </w:pPr>
    </w:p>
    <w:p w14:paraId="4B5EC51A" w14:textId="77777777" w:rsidR="008E1546" w:rsidRDefault="008E1546" w:rsidP="008E1546">
      <w:pPr>
        <w:pStyle w:val="TextoNormal"/>
        <w:suppressAutoHyphens/>
      </w:pPr>
    </w:p>
    <w:p w14:paraId="0F4967B4" w14:textId="77777777" w:rsidR="008E1546" w:rsidRDefault="008E1546" w:rsidP="008E1546">
      <w:pPr>
        <w:pStyle w:val="TextoNormal"/>
        <w:suppressAutoHyphens/>
      </w:pPr>
    </w:p>
    <w:p w14:paraId="6664F5F9" w14:textId="77777777" w:rsidR="008E1546" w:rsidRDefault="008E1546" w:rsidP="008E1546">
      <w:pPr>
        <w:pStyle w:val="TextoNormal"/>
        <w:suppressAutoHyphens/>
      </w:pPr>
    </w:p>
    <w:p w14:paraId="2C9DDBA3" w14:textId="77777777" w:rsidR="008E1546" w:rsidRDefault="008E1546" w:rsidP="008E1546">
      <w:pPr>
        <w:pStyle w:val="TextoNormal"/>
      </w:pPr>
    </w:p>
    <w:p w14:paraId="7767ACE5" w14:textId="77777777" w:rsidR="008E1546" w:rsidRDefault="008E1546" w:rsidP="008E1546">
      <w:pPr>
        <w:pStyle w:val="TextoNormal"/>
      </w:pPr>
      <w:bookmarkStart w:id="65" w:name="INDICE22805"/>
      <w:bookmarkEnd w:id="65"/>
    </w:p>
    <w:p w14:paraId="7E6974D9" w14:textId="77777777" w:rsidR="008E1546" w:rsidRDefault="008E1546" w:rsidP="008E1546">
      <w:pPr>
        <w:pStyle w:val="TextoIndiceNivel2"/>
        <w:suppressAutoHyphens/>
      </w:pPr>
      <w:r>
        <w:t>A) Tribunal Europeo de Derechos Humanos</w:t>
      </w:r>
    </w:p>
    <w:p w14:paraId="1C675376" w14:textId="42F9A631" w:rsidR="008E1546" w:rsidRDefault="008E1546" w:rsidP="008E1546">
      <w:pPr>
        <w:pStyle w:val="TextoIndiceNivel2"/>
      </w:pPr>
    </w:p>
    <w:p w14:paraId="0D9F57C3" w14:textId="77777777" w:rsidR="008E1546" w:rsidRDefault="008E1546" w:rsidP="008E1546">
      <w:pPr>
        <w:pStyle w:val="TextoNormalNegritaCursivandice"/>
      </w:pPr>
      <w:r>
        <w:t>Sentencia del Tribunal Europeo de Derechos Humanos de 26 de octubre de 1984 (De Cubber c. Bélgica)</w:t>
      </w:r>
    </w:p>
    <w:p w14:paraId="03490BD1" w14:textId="687CA587" w:rsidR="008E1546" w:rsidRDefault="008E1546" w:rsidP="008E1546">
      <w:pPr>
        <w:pStyle w:val="SangriaFrancesaArticulo"/>
      </w:pPr>
      <w:r w:rsidRPr="008E1546">
        <w:rPr>
          <w:rStyle w:val="TextoNormalNegritaCaracter"/>
        </w:rPr>
        <w:t>En general.</w:t>
      </w:r>
      <w:r w:rsidRPr="008E1546">
        <w:rPr>
          <w:rStyle w:val="TextoNormalCaracter"/>
        </w:rPr>
        <w:t>-</w:t>
      </w:r>
      <w:r>
        <w:t xml:space="preserve"> Sentencia </w:t>
      </w:r>
      <w:hyperlink w:anchor="SENTENCIA_2025_149" w:history="1">
        <w:r w:rsidRPr="008E1546">
          <w:rPr>
            <w:rStyle w:val="TextoNormalCaracter"/>
          </w:rPr>
          <w:t>149/2025</w:t>
        </w:r>
      </w:hyperlink>
      <w:r>
        <w:t>, f. 3.</w:t>
      </w:r>
    </w:p>
    <w:p w14:paraId="7002A7FC" w14:textId="30F35D24" w:rsidR="008E1546" w:rsidRDefault="008E1546" w:rsidP="008E1546">
      <w:pPr>
        <w:pStyle w:val="SangriaFrancesaArticulo"/>
      </w:pPr>
    </w:p>
    <w:p w14:paraId="024DE7AA" w14:textId="77777777" w:rsidR="008E1546" w:rsidRDefault="008E1546" w:rsidP="008E1546">
      <w:pPr>
        <w:pStyle w:val="TextoNormalNegritaCursivandice"/>
      </w:pPr>
      <w:r>
        <w:t>Sentencia del Tribunal Europeo de Derechos Humanos de 23 de mayo de 1991 (Oberschlick c. Austria)</w:t>
      </w:r>
    </w:p>
    <w:p w14:paraId="6E17F00A" w14:textId="6213ED7B" w:rsidR="008E1546" w:rsidRDefault="008E1546" w:rsidP="008E1546">
      <w:pPr>
        <w:pStyle w:val="SangriaFrancesaArticulo"/>
      </w:pPr>
      <w:r w:rsidRPr="008E1546">
        <w:rPr>
          <w:rStyle w:val="TextoNormalNegritaCaracter"/>
        </w:rPr>
        <w:t>§ 48 a 52.</w:t>
      </w:r>
      <w:r w:rsidRPr="008E1546">
        <w:rPr>
          <w:rStyle w:val="TextoNormalCaracter"/>
        </w:rPr>
        <w:t>-</w:t>
      </w:r>
      <w:r>
        <w:t xml:space="preserve"> Sentencia </w:t>
      </w:r>
      <w:hyperlink w:anchor="SENTENCIA_2025_149" w:history="1">
        <w:r w:rsidRPr="008E1546">
          <w:rPr>
            <w:rStyle w:val="TextoNormalCaracter"/>
          </w:rPr>
          <w:t>149/2025</w:t>
        </w:r>
      </w:hyperlink>
      <w:r>
        <w:t>, f. 3.</w:t>
      </w:r>
    </w:p>
    <w:p w14:paraId="4C9FBB42" w14:textId="26DFADB6" w:rsidR="008E1546" w:rsidRDefault="008E1546" w:rsidP="008E1546">
      <w:pPr>
        <w:pStyle w:val="SangriaFrancesaArticulo"/>
      </w:pPr>
    </w:p>
    <w:p w14:paraId="451B65D8" w14:textId="77777777" w:rsidR="008E1546" w:rsidRDefault="008E1546" w:rsidP="008E1546">
      <w:pPr>
        <w:pStyle w:val="TextoNormalNegritaCursivandice"/>
      </w:pPr>
      <w:r>
        <w:t>Sentencia del Tribunal Europeo de Derechos Humanos de 10 de junio de 1996 (Pullar c. Reino Unido)</w:t>
      </w:r>
    </w:p>
    <w:p w14:paraId="22EC36C6" w14:textId="777893CB" w:rsidR="008E1546" w:rsidRDefault="008E1546" w:rsidP="008E1546">
      <w:pPr>
        <w:pStyle w:val="SangriaFrancesaArticulo"/>
      </w:pPr>
      <w:r w:rsidRPr="008E1546">
        <w:rPr>
          <w:rStyle w:val="TextoNormalNegritaCaracter"/>
        </w:rPr>
        <w:t>En general.</w:t>
      </w:r>
      <w:r w:rsidRPr="008E1546">
        <w:rPr>
          <w:rStyle w:val="TextoNormalCaracter"/>
        </w:rPr>
        <w:t>-</w:t>
      </w:r>
      <w:r>
        <w:t xml:space="preserve"> Sentencia </w:t>
      </w:r>
      <w:hyperlink w:anchor="SENTENCIA_2025_149" w:history="1">
        <w:r w:rsidRPr="008E1546">
          <w:rPr>
            <w:rStyle w:val="TextoNormalCaracter"/>
          </w:rPr>
          <w:t>149/2025</w:t>
        </w:r>
      </w:hyperlink>
      <w:r>
        <w:t>, f. 3.</w:t>
      </w:r>
    </w:p>
    <w:p w14:paraId="06653ED5" w14:textId="752837A9" w:rsidR="008E1546" w:rsidRDefault="008E1546" w:rsidP="008E1546">
      <w:pPr>
        <w:pStyle w:val="SangriaFrancesaArticulo"/>
      </w:pPr>
    </w:p>
    <w:p w14:paraId="213BEF36" w14:textId="77777777" w:rsidR="008E1546" w:rsidRDefault="008E1546" w:rsidP="008E1546">
      <w:pPr>
        <w:pStyle w:val="TextoNormalNegritaCursivandice"/>
      </w:pPr>
      <w:r>
        <w:t>Sentencia del Tribunal Europeo de Derechos Humanos de 7 de agosto de 1996 (Ferrantelli y Santangelo c. Italia)</w:t>
      </w:r>
    </w:p>
    <w:p w14:paraId="0EA65F08" w14:textId="0992A013" w:rsidR="008E1546" w:rsidRDefault="008E1546" w:rsidP="008E1546">
      <w:pPr>
        <w:pStyle w:val="SangriaFrancesaArticulo"/>
      </w:pPr>
      <w:r w:rsidRPr="008E1546">
        <w:rPr>
          <w:rStyle w:val="TextoNormalNegritaCaracter"/>
        </w:rPr>
        <w:t>En general.</w:t>
      </w:r>
      <w:r w:rsidRPr="008E1546">
        <w:rPr>
          <w:rStyle w:val="TextoNormalCaracter"/>
        </w:rPr>
        <w:t>-</w:t>
      </w:r>
      <w:r>
        <w:t xml:space="preserve"> Sentencia </w:t>
      </w:r>
      <w:hyperlink w:anchor="SENTENCIA_2025_149" w:history="1">
        <w:r w:rsidRPr="008E1546">
          <w:rPr>
            <w:rStyle w:val="TextoNormalCaracter"/>
          </w:rPr>
          <w:t>149/2025</w:t>
        </w:r>
      </w:hyperlink>
      <w:r>
        <w:t>, f. 3.</w:t>
      </w:r>
    </w:p>
    <w:p w14:paraId="3016B255" w14:textId="71C4315B" w:rsidR="008E1546" w:rsidRDefault="008E1546" w:rsidP="008E1546">
      <w:pPr>
        <w:pStyle w:val="SangriaFrancesaArticulo"/>
      </w:pPr>
    </w:p>
    <w:p w14:paraId="55021BBC" w14:textId="77777777" w:rsidR="008E1546" w:rsidRDefault="008E1546" w:rsidP="008E1546">
      <w:pPr>
        <w:pStyle w:val="TextoNormalNegritaCursivandice"/>
      </w:pPr>
      <w:r>
        <w:t>Sentencia del Tribunal Europeo de Derechos Humanos de 26 de agosto de 1997 (De Haan c. Holanda)</w:t>
      </w:r>
    </w:p>
    <w:p w14:paraId="4F1CF6C7" w14:textId="2BEBDC35" w:rsidR="008E1546" w:rsidRDefault="008E1546" w:rsidP="008E1546">
      <w:pPr>
        <w:pStyle w:val="SangriaFrancesaArticulo"/>
      </w:pPr>
      <w:r w:rsidRPr="008E1546">
        <w:rPr>
          <w:rStyle w:val="TextoNormalNegritaCaracter"/>
        </w:rPr>
        <w:t>En general.</w:t>
      </w:r>
      <w:r w:rsidRPr="008E1546">
        <w:rPr>
          <w:rStyle w:val="TextoNormalCaracter"/>
        </w:rPr>
        <w:t>-</w:t>
      </w:r>
      <w:r>
        <w:t xml:space="preserve"> Sentencia </w:t>
      </w:r>
      <w:hyperlink w:anchor="SENTENCIA_2025_149" w:history="1">
        <w:r w:rsidRPr="008E1546">
          <w:rPr>
            <w:rStyle w:val="TextoNormalCaracter"/>
          </w:rPr>
          <w:t>149/2025</w:t>
        </w:r>
      </w:hyperlink>
      <w:r>
        <w:t>, f. 3.</w:t>
      </w:r>
    </w:p>
    <w:p w14:paraId="00345FBF" w14:textId="7449D27D" w:rsidR="008E1546" w:rsidRDefault="008E1546" w:rsidP="008E1546">
      <w:pPr>
        <w:pStyle w:val="SangriaFrancesaArticulo"/>
      </w:pPr>
    </w:p>
    <w:p w14:paraId="41F7E557" w14:textId="77777777" w:rsidR="008E1546" w:rsidRDefault="008E1546" w:rsidP="008E1546">
      <w:pPr>
        <w:pStyle w:val="TextoNormalNegritaCursivandice"/>
      </w:pPr>
      <w:r>
        <w:lastRenderedPageBreak/>
        <w:t>Sentencia del Tribunal Europeo de Derechos Humanos de 28 de octubre de 1998 (Castillo Algar c. España)</w:t>
      </w:r>
    </w:p>
    <w:p w14:paraId="0BDC412F" w14:textId="187263F9" w:rsidR="008E1546" w:rsidRDefault="008E1546" w:rsidP="008E1546">
      <w:pPr>
        <w:pStyle w:val="SangriaFrancesaArticulo"/>
      </w:pPr>
      <w:r w:rsidRPr="008E1546">
        <w:rPr>
          <w:rStyle w:val="TextoNormalNegritaCaracter"/>
        </w:rPr>
        <w:t>En general.</w:t>
      </w:r>
      <w:r w:rsidRPr="008E1546">
        <w:rPr>
          <w:rStyle w:val="TextoNormalCaracter"/>
        </w:rPr>
        <w:t>-</w:t>
      </w:r>
      <w:r>
        <w:t xml:space="preserve"> Sentencia </w:t>
      </w:r>
      <w:hyperlink w:anchor="SENTENCIA_2025_149" w:history="1">
        <w:r w:rsidRPr="008E1546">
          <w:rPr>
            <w:rStyle w:val="TextoNormalCaracter"/>
          </w:rPr>
          <w:t>149/2025</w:t>
        </w:r>
      </w:hyperlink>
      <w:r>
        <w:t>, f. 3.</w:t>
      </w:r>
    </w:p>
    <w:p w14:paraId="59493B14" w14:textId="3AC279AD" w:rsidR="008E1546" w:rsidRDefault="008E1546" w:rsidP="008E1546">
      <w:pPr>
        <w:pStyle w:val="SangriaFrancesaArticulo"/>
      </w:pPr>
      <w:r w:rsidRPr="008E1546">
        <w:rPr>
          <w:rStyle w:val="TextoNormalNegritaCaracter"/>
        </w:rPr>
        <w:t>§ 34 y 35.</w:t>
      </w:r>
      <w:r w:rsidRPr="008E1546">
        <w:rPr>
          <w:rStyle w:val="TextoNormalCaracter"/>
        </w:rPr>
        <w:t>-</w:t>
      </w:r>
      <w:r>
        <w:t xml:space="preserve"> Sentencia </w:t>
      </w:r>
      <w:hyperlink w:anchor="SENTENCIA_2025_149" w:history="1">
        <w:r w:rsidRPr="008E1546">
          <w:rPr>
            <w:rStyle w:val="TextoNormalCaracter"/>
          </w:rPr>
          <w:t>149/2025</w:t>
        </w:r>
      </w:hyperlink>
      <w:r>
        <w:t>, f. 2.</w:t>
      </w:r>
    </w:p>
    <w:p w14:paraId="6D693553" w14:textId="782FB53F" w:rsidR="008E1546" w:rsidRDefault="008E1546" w:rsidP="008E1546">
      <w:pPr>
        <w:pStyle w:val="SangriaFrancesaArticulo"/>
      </w:pPr>
    </w:p>
    <w:p w14:paraId="3FA84E18" w14:textId="77777777" w:rsidR="008E1546" w:rsidRDefault="008E1546" w:rsidP="008E1546">
      <w:pPr>
        <w:pStyle w:val="TextoNormalNegritaCursivandice"/>
      </w:pPr>
      <w:r>
        <w:t>Decisión del Tribunal Europeo de Derechos Humanos de 12 de junio de 2006 (Romero Martín c. España)</w:t>
      </w:r>
    </w:p>
    <w:p w14:paraId="25AABC5E" w14:textId="4D9D9580" w:rsidR="008E1546" w:rsidRDefault="008E1546" w:rsidP="008E1546">
      <w:pPr>
        <w:pStyle w:val="SangriaFrancesaArticulo"/>
      </w:pPr>
      <w:r w:rsidRPr="008E1546">
        <w:rPr>
          <w:rStyle w:val="TextoNormalNegritaCaracter"/>
        </w:rPr>
        <w:t>§ 1.</w:t>
      </w:r>
      <w:r w:rsidRPr="008E1546">
        <w:rPr>
          <w:rStyle w:val="TextoNormalCaracter"/>
        </w:rPr>
        <w:t>-</w:t>
      </w:r>
      <w:r>
        <w:t xml:space="preserve"> Sentencia </w:t>
      </w:r>
      <w:hyperlink w:anchor="SENTENCIA_2025_149" w:history="1">
        <w:r w:rsidRPr="008E1546">
          <w:rPr>
            <w:rStyle w:val="TextoNormalCaracter"/>
          </w:rPr>
          <w:t>149/2025</w:t>
        </w:r>
      </w:hyperlink>
      <w:r>
        <w:t>, f. 2.</w:t>
      </w:r>
    </w:p>
    <w:p w14:paraId="4FA628EA" w14:textId="347C753F" w:rsidR="008E1546" w:rsidRDefault="008E1546" w:rsidP="008E1546">
      <w:pPr>
        <w:pStyle w:val="SangriaFrancesaArticulo"/>
      </w:pPr>
    </w:p>
    <w:p w14:paraId="4DC3CC22" w14:textId="77777777" w:rsidR="008E1546" w:rsidRDefault="008E1546" w:rsidP="008E1546">
      <w:pPr>
        <w:pStyle w:val="TextoNormalNegritaCursivandice"/>
      </w:pPr>
      <w:r>
        <w:t>Sentencia del Tribunal Europeo de Derechos Humanos de 24 de julio de 2008 (Vladimir Romanov c. Rusia)</w:t>
      </w:r>
    </w:p>
    <w:p w14:paraId="6FED2FAE" w14:textId="6515756C" w:rsidR="008E1546" w:rsidRDefault="008E1546" w:rsidP="008E1546">
      <w:pPr>
        <w:pStyle w:val="SangriaFrancesaArticulo"/>
      </w:pPr>
      <w:r w:rsidRPr="008E1546">
        <w:rPr>
          <w:rStyle w:val="TextoNormalNegritaCaracter"/>
        </w:rPr>
        <w:t>§ 52.</w:t>
      </w:r>
      <w:r w:rsidRPr="008E1546">
        <w:rPr>
          <w:rStyle w:val="TextoNormalCaracter"/>
        </w:rPr>
        <w:t>-</w:t>
      </w:r>
      <w:r>
        <w:t xml:space="preserve"> Sentencia </w:t>
      </w:r>
      <w:hyperlink w:anchor="SENTENCIA_2025_149" w:history="1">
        <w:r w:rsidRPr="008E1546">
          <w:rPr>
            <w:rStyle w:val="TextoNormalCaracter"/>
          </w:rPr>
          <w:t>149/2025</w:t>
        </w:r>
      </w:hyperlink>
      <w:r>
        <w:t>, f. 2.</w:t>
      </w:r>
    </w:p>
    <w:p w14:paraId="6CED27AD" w14:textId="6117FA60" w:rsidR="008E1546" w:rsidRDefault="008E1546" w:rsidP="008E1546">
      <w:pPr>
        <w:pStyle w:val="SangriaFrancesaArticulo"/>
      </w:pPr>
    </w:p>
    <w:p w14:paraId="2F6741B1" w14:textId="77777777" w:rsidR="008E1546" w:rsidRDefault="008E1546" w:rsidP="008E1546">
      <w:pPr>
        <w:pStyle w:val="TextoNormalNegritaCursivandice"/>
      </w:pPr>
      <w:r>
        <w:t>Sentencia del Tribunal Europeo de Derechos Humanos de 30 de junio de 2009 (Verein Gegen Tierfabriken Schweiz c. Suiza, núm. 2)</w:t>
      </w:r>
    </w:p>
    <w:p w14:paraId="028E0FAB" w14:textId="04B9A74C" w:rsidR="008E1546" w:rsidRDefault="008E1546" w:rsidP="008E1546">
      <w:pPr>
        <w:pStyle w:val="SangriaFrancesaArticulo"/>
      </w:pPr>
      <w:r w:rsidRPr="008E1546">
        <w:rPr>
          <w:rStyle w:val="TextoNormalNegritaCaracter"/>
        </w:rPr>
        <w:t>§ 34.</w:t>
      </w:r>
      <w:r w:rsidRPr="008E1546">
        <w:rPr>
          <w:rStyle w:val="TextoNormalCaracter"/>
        </w:rPr>
        <w:t>-</w:t>
      </w:r>
      <w:r>
        <w:t xml:space="preserve"> Sentencia </w:t>
      </w:r>
      <w:hyperlink w:anchor="SENTENCIA_2025_149" w:history="1">
        <w:r w:rsidRPr="008E1546">
          <w:rPr>
            <w:rStyle w:val="TextoNormalCaracter"/>
          </w:rPr>
          <w:t>149/2025</w:t>
        </w:r>
      </w:hyperlink>
      <w:r>
        <w:t>, f. 2.</w:t>
      </w:r>
    </w:p>
    <w:p w14:paraId="3F454711" w14:textId="5FC42360" w:rsidR="008E1546" w:rsidRDefault="008E1546" w:rsidP="008E1546">
      <w:pPr>
        <w:pStyle w:val="SangriaFrancesaArticulo"/>
      </w:pPr>
    </w:p>
    <w:p w14:paraId="5365913E" w14:textId="77777777" w:rsidR="008E1546" w:rsidRDefault="008E1546" w:rsidP="008E1546">
      <w:pPr>
        <w:pStyle w:val="TextoNormalNegritaCursivandice"/>
      </w:pPr>
      <w:r>
        <w:t>Sentencia del Tribunal Europeo de Derechos Humanos de 15 de octubre de 2009 (Micallef c. Malta)</w:t>
      </w:r>
    </w:p>
    <w:p w14:paraId="6F872FE8" w14:textId="202A3A49" w:rsidR="008E1546" w:rsidRDefault="008E1546" w:rsidP="008E1546">
      <w:pPr>
        <w:pStyle w:val="SangriaFrancesaArticulo"/>
      </w:pPr>
      <w:r w:rsidRPr="008E1546">
        <w:rPr>
          <w:rStyle w:val="TextoNormalNegritaCaracter"/>
        </w:rPr>
        <w:t>En general.</w:t>
      </w:r>
      <w:r w:rsidRPr="008E1546">
        <w:rPr>
          <w:rStyle w:val="TextoNormalCaracter"/>
        </w:rPr>
        <w:t>-</w:t>
      </w:r>
      <w:r>
        <w:t xml:space="preserve"> Sentencia </w:t>
      </w:r>
      <w:hyperlink w:anchor="SENTENCIA_2025_149" w:history="1">
        <w:r w:rsidRPr="008E1546">
          <w:rPr>
            <w:rStyle w:val="TextoNormalCaracter"/>
          </w:rPr>
          <w:t>149/2025</w:t>
        </w:r>
      </w:hyperlink>
      <w:r>
        <w:t>, f. 3.</w:t>
      </w:r>
    </w:p>
    <w:p w14:paraId="627A60BF" w14:textId="0BDE704F" w:rsidR="008E1546" w:rsidRDefault="008E1546" w:rsidP="008E1546">
      <w:pPr>
        <w:pStyle w:val="SangriaFrancesaArticulo"/>
      </w:pPr>
    </w:p>
    <w:p w14:paraId="769146F3" w14:textId="77777777" w:rsidR="008E1546" w:rsidRDefault="008E1546" w:rsidP="008E1546">
      <w:pPr>
        <w:pStyle w:val="TextoNormalNegritaCursivandice"/>
      </w:pPr>
      <w:r>
        <w:t>Sentencia del Tribunal Europeo de Derechos Humanos de 9 de julio de 2015 (A.K. c. Liechtenstein)</w:t>
      </w:r>
    </w:p>
    <w:p w14:paraId="251BDC48" w14:textId="4A1AB157" w:rsidR="008E1546" w:rsidRDefault="008E1546" w:rsidP="008E1546">
      <w:pPr>
        <w:pStyle w:val="SangriaFrancesaArticulo"/>
      </w:pPr>
      <w:r w:rsidRPr="008E1546">
        <w:rPr>
          <w:rStyle w:val="TextoNormalNegritaCaracter"/>
        </w:rPr>
        <w:t>§ 82.</w:t>
      </w:r>
      <w:r w:rsidRPr="008E1546">
        <w:rPr>
          <w:rStyle w:val="TextoNormalCaracter"/>
        </w:rPr>
        <w:t>-</w:t>
      </w:r>
      <w:r>
        <w:t xml:space="preserve"> Auto </w:t>
      </w:r>
      <w:hyperlink w:anchor="AUTO_2025_93" w:history="1">
        <w:r w:rsidRPr="008E1546">
          <w:rPr>
            <w:rStyle w:val="TextoNormalCaracter"/>
          </w:rPr>
          <w:t>93/2025</w:t>
        </w:r>
      </w:hyperlink>
      <w:r>
        <w:t>, f. 2.</w:t>
      </w:r>
    </w:p>
    <w:p w14:paraId="613F9E73" w14:textId="60AE9876" w:rsidR="008E1546" w:rsidRDefault="008E1546" w:rsidP="008E1546">
      <w:pPr>
        <w:pStyle w:val="SangriaFrancesaArticulo"/>
      </w:pPr>
    </w:p>
    <w:p w14:paraId="111C196C" w14:textId="77777777" w:rsidR="008E1546" w:rsidRDefault="008E1546" w:rsidP="008E1546">
      <w:pPr>
        <w:pStyle w:val="TextoNormalNegritaCursivandice"/>
      </w:pPr>
      <w:r>
        <w:t>Sentencia del Tribunal Europeo de Derechos Humanos de 6 de noviembre de 2018 (Otegi Mondragón y otros c. España)</w:t>
      </w:r>
    </w:p>
    <w:p w14:paraId="1BA92F52" w14:textId="78FD4894" w:rsidR="008E1546" w:rsidRDefault="008E1546" w:rsidP="008E1546">
      <w:pPr>
        <w:pStyle w:val="SangriaFrancesaArticulo"/>
      </w:pPr>
      <w:r w:rsidRPr="008E1546">
        <w:rPr>
          <w:rStyle w:val="TextoNormalNegritaCaracter"/>
        </w:rPr>
        <w:t>En general.</w:t>
      </w:r>
      <w:r w:rsidRPr="008E1546">
        <w:rPr>
          <w:rStyle w:val="TextoNormalCaracter"/>
        </w:rPr>
        <w:t>-</w:t>
      </w:r>
      <w:r>
        <w:t xml:space="preserve"> Sentencia </w:t>
      </w:r>
      <w:hyperlink w:anchor="SENTENCIA_2025_149" w:history="1">
        <w:r w:rsidRPr="008E1546">
          <w:rPr>
            <w:rStyle w:val="TextoNormalCaracter"/>
          </w:rPr>
          <w:t>149/2025</w:t>
        </w:r>
      </w:hyperlink>
      <w:r>
        <w:t>, f. 3.</w:t>
      </w:r>
    </w:p>
    <w:p w14:paraId="49582D7B" w14:textId="4BE89ABD" w:rsidR="008E1546" w:rsidRDefault="008E1546" w:rsidP="008E1546">
      <w:pPr>
        <w:pStyle w:val="SangriaFrancesaArticulo"/>
      </w:pPr>
      <w:r w:rsidRPr="008E1546">
        <w:rPr>
          <w:rStyle w:val="TextoNormalNegritaCaracter"/>
        </w:rPr>
        <w:t>§ 57.</w:t>
      </w:r>
      <w:r w:rsidRPr="008E1546">
        <w:rPr>
          <w:rStyle w:val="TextoNormalCaracter"/>
        </w:rPr>
        <w:t>-</w:t>
      </w:r>
      <w:r>
        <w:t xml:space="preserve"> Sentencia </w:t>
      </w:r>
      <w:hyperlink w:anchor="SENTENCIA_2025_149" w:history="1">
        <w:r w:rsidRPr="008E1546">
          <w:rPr>
            <w:rStyle w:val="TextoNormalCaracter"/>
          </w:rPr>
          <w:t>149/2025</w:t>
        </w:r>
      </w:hyperlink>
      <w:r>
        <w:t>, f. 3.</w:t>
      </w:r>
    </w:p>
    <w:p w14:paraId="64034465" w14:textId="6C63BD0B" w:rsidR="008E1546" w:rsidRDefault="008E1546" w:rsidP="008E1546">
      <w:pPr>
        <w:pStyle w:val="TextoNormal"/>
      </w:pPr>
    </w:p>
    <w:p w14:paraId="4F3AA2CF" w14:textId="77777777" w:rsidR="008E1546" w:rsidRDefault="008E1546" w:rsidP="008E1546">
      <w:pPr>
        <w:pStyle w:val="SangriaFrancesaArticulo"/>
      </w:pPr>
      <w:bookmarkStart w:id="66" w:name="INDICE22924"/>
    </w:p>
    <w:bookmarkEnd w:id="66"/>
    <w:p w14:paraId="31DCBDE8" w14:textId="77777777" w:rsidR="008E1546" w:rsidRDefault="008E1546" w:rsidP="008E1546">
      <w:pPr>
        <w:pStyle w:val="TextoIndiceNivel2"/>
        <w:suppressAutoHyphens/>
      </w:pPr>
      <w:r>
        <w:t>B) Tribunales de Justicia de las Comunidades Europeas y de la Unión Europea</w:t>
      </w:r>
    </w:p>
    <w:p w14:paraId="4161FD13" w14:textId="673686C2" w:rsidR="008E1546" w:rsidRDefault="008E1546" w:rsidP="008E1546">
      <w:pPr>
        <w:pStyle w:val="TextoIndiceNivel2"/>
      </w:pPr>
    </w:p>
    <w:p w14:paraId="5F557399" w14:textId="77777777" w:rsidR="008E1546" w:rsidRDefault="008E1546" w:rsidP="008E1546">
      <w:pPr>
        <w:pStyle w:val="TextoNormalNegritaCursivandice"/>
      </w:pPr>
      <w:r>
        <w:t>Sentencia del Tribunal de Justicia de las Comunidades Europeas de 15 de abril de 2008 (Impact c. Minister for Agriculture and Food y otros, asunto C-268/06)</w:t>
      </w:r>
    </w:p>
    <w:p w14:paraId="009B5638" w14:textId="4326415D" w:rsidR="008E1546" w:rsidRDefault="008E1546" w:rsidP="008E1546">
      <w:pPr>
        <w:pStyle w:val="SangriaFrancesaArticulo"/>
      </w:pPr>
      <w:r w:rsidRPr="008E1546">
        <w:rPr>
          <w:rStyle w:val="TextoNormalNegritaCaracter"/>
        </w:rPr>
        <w:t>§ 79.</w:t>
      </w:r>
      <w:r w:rsidRPr="008E1546">
        <w:rPr>
          <w:rStyle w:val="TextoNormalCaracter"/>
        </w:rPr>
        <w:t>-</w:t>
      </w:r>
      <w:r>
        <w:t xml:space="preserve"> Auto </w:t>
      </w:r>
      <w:hyperlink w:anchor="AUTO_2025_95" w:history="1">
        <w:r w:rsidRPr="008E1546">
          <w:rPr>
            <w:rStyle w:val="TextoNormalCaracter"/>
          </w:rPr>
          <w:t>95/2025</w:t>
        </w:r>
      </w:hyperlink>
      <w:r>
        <w:t>, f. 3.</w:t>
      </w:r>
    </w:p>
    <w:p w14:paraId="03C9F53B" w14:textId="75D17C52" w:rsidR="008E1546" w:rsidRDefault="008E1546" w:rsidP="008E1546">
      <w:pPr>
        <w:pStyle w:val="SangriaFrancesaArticulo"/>
      </w:pPr>
    </w:p>
    <w:p w14:paraId="2401B3A4" w14:textId="77777777" w:rsidR="008E1546" w:rsidRDefault="008E1546" w:rsidP="008E1546">
      <w:pPr>
        <w:pStyle w:val="TextoNormalNegritaCursivandice"/>
      </w:pPr>
      <w:r>
        <w:t>Sentencia del Tribunal de Justicia de la Unión Europea de 19 de marzo de 2020 [Sánchez Ruiz y Fernández Álvarez y otras c. la Comunidad de Madrid (Servicio Madrileño de Salud), asuntos acumulados C-103/18 y C-429/18]</w:t>
      </w:r>
    </w:p>
    <w:p w14:paraId="73383CC9" w14:textId="7C455AE2" w:rsidR="008E1546" w:rsidRDefault="008E1546" w:rsidP="008E1546">
      <w:pPr>
        <w:pStyle w:val="SangriaFrancesaArticulo"/>
      </w:pPr>
      <w:r w:rsidRPr="008E1546">
        <w:rPr>
          <w:rStyle w:val="TextoNormalNegritaCaracter"/>
        </w:rPr>
        <w:t>§ 120.</w:t>
      </w:r>
      <w:r w:rsidRPr="008E1546">
        <w:rPr>
          <w:rStyle w:val="TextoNormalCaracter"/>
        </w:rPr>
        <w:t>-</w:t>
      </w:r>
      <w:r>
        <w:t xml:space="preserve"> Auto </w:t>
      </w:r>
      <w:hyperlink w:anchor="AUTO_2025_95" w:history="1">
        <w:r w:rsidRPr="008E1546">
          <w:rPr>
            <w:rStyle w:val="TextoNormalCaracter"/>
          </w:rPr>
          <w:t>95/2025</w:t>
        </w:r>
      </w:hyperlink>
      <w:r>
        <w:t>, f. 3.</w:t>
      </w:r>
    </w:p>
    <w:p w14:paraId="18AAE6B1" w14:textId="6F60E4D9" w:rsidR="008E1546" w:rsidRDefault="008E1546" w:rsidP="008E1546">
      <w:pPr>
        <w:pStyle w:val="SangriaFrancesaArticulo"/>
      </w:pPr>
    </w:p>
    <w:p w14:paraId="6361E6F2" w14:textId="77777777" w:rsidR="008E1546" w:rsidRDefault="008E1546" w:rsidP="008E1546">
      <w:pPr>
        <w:pStyle w:val="TextoNormalNegritaCursivandice"/>
      </w:pPr>
      <w:r>
        <w:lastRenderedPageBreak/>
        <w:t>Sentencia del Tribunal de Justicia de la Unión Europea de 22 de febrero de 2024 (Consejería de Presidencia, Justicia e Interior de la Comunidad de Madrid, asuntos acumulados C-59/22, C-110/22, C-159/22</w:t>
      </w:r>
    </w:p>
    <w:p w14:paraId="3CB3B03B" w14:textId="587DC680" w:rsidR="008E1546" w:rsidRDefault="008E1546" w:rsidP="008E1546">
      <w:pPr>
        <w:pStyle w:val="SangriaFrancesaArticulo"/>
      </w:pPr>
      <w:r w:rsidRPr="008E1546">
        <w:rPr>
          <w:rStyle w:val="TextoNormalNegritaCaracter"/>
        </w:rPr>
        <w:t>En general.</w:t>
      </w:r>
      <w:r w:rsidRPr="008E1546">
        <w:rPr>
          <w:rStyle w:val="TextoNormalCaracter"/>
        </w:rPr>
        <w:t>-</w:t>
      </w:r>
      <w:r>
        <w:t xml:space="preserve"> Auto </w:t>
      </w:r>
      <w:hyperlink w:anchor="AUTO_2025_95" w:history="1">
        <w:r w:rsidRPr="008E1546">
          <w:rPr>
            <w:rStyle w:val="TextoNormalCaracter"/>
          </w:rPr>
          <w:t>95/2025</w:t>
        </w:r>
      </w:hyperlink>
      <w:r>
        <w:t>, f. 2.</w:t>
      </w:r>
    </w:p>
    <w:p w14:paraId="76BCF3A1" w14:textId="2ED3DA02" w:rsidR="008E1546" w:rsidRDefault="008E1546" w:rsidP="008E1546">
      <w:pPr>
        <w:pStyle w:val="SangriaFrancesaArticulo"/>
      </w:pPr>
      <w:r w:rsidRPr="008E1546">
        <w:rPr>
          <w:rStyle w:val="TextoNormalNegritaCaracter"/>
        </w:rPr>
        <w:t>Declaración 7.</w:t>
      </w:r>
      <w:r w:rsidRPr="008E1546">
        <w:rPr>
          <w:rStyle w:val="TextoNormalCaracter"/>
        </w:rPr>
        <w:t>-</w:t>
      </w:r>
      <w:r>
        <w:t xml:space="preserve"> Auto </w:t>
      </w:r>
      <w:hyperlink w:anchor="AUTO_2025_95" w:history="1">
        <w:r w:rsidRPr="008E1546">
          <w:rPr>
            <w:rStyle w:val="TextoNormalCaracter"/>
          </w:rPr>
          <w:t>95/2025</w:t>
        </w:r>
      </w:hyperlink>
      <w:r>
        <w:t>, f. 1.</w:t>
      </w:r>
    </w:p>
    <w:p w14:paraId="4600C31B" w14:textId="2649C2A5" w:rsidR="008E1546" w:rsidRDefault="008E1546" w:rsidP="008E1546">
      <w:pPr>
        <w:pStyle w:val="TextoNormal"/>
      </w:pPr>
    </w:p>
    <w:p w14:paraId="31B0A88F" w14:textId="77777777" w:rsidR="008E1546" w:rsidRDefault="008E1546" w:rsidP="008E1546">
      <w:pPr>
        <w:pStyle w:val="SangriaFrancesaArticulo"/>
      </w:pPr>
      <w:bookmarkStart w:id="67" w:name="INDICE22925"/>
    </w:p>
    <w:bookmarkEnd w:id="67"/>
    <w:p w14:paraId="06720DD6" w14:textId="77777777" w:rsidR="008E1546" w:rsidRDefault="008E1546" w:rsidP="008E1546">
      <w:pPr>
        <w:pStyle w:val="TextoIndiceNivel2"/>
        <w:suppressAutoHyphens/>
      </w:pPr>
      <w:r>
        <w:t>C) Tribunal Supremo</w:t>
      </w:r>
    </w:p>
    <w:p w14:paraId="5E604170" w14:textId="2DBB5329" w:rsidR="008E1546" w:rsidRDefault="008E1546" w:rsidP="008E1546">
      <w:pPr>
        <w:pStyle w:val="TextoIndiceNivel2"/>
      </w:pPr>
    </w:p>
    <w:p w14:paraId="17720656" w14:textId="77777777" w:rsidR="008E1546" w:rsidRDefault="008E1546" w:rsidP="008E1546">
      <w:pPr>
        <w:pStyle w:val="TextoNormalNegritaCursivandice"/>
      </w:pPr>
      <w:r>
        <w:t>Acuerdo de 17 de enero de 2017, del Pleno no jurisdiccional de la Sala de lo Civil del Tribunal Supremo (sobre criterios de admisión de los recursos de casación y extraordinario por infracción procesal)</w:t>
      </w:r>
    </w:p>
    <w:p w14:paraId="4DEA4FFC" w14:textId="514D639C" w:rsidR="008E1546" w:rsidRDefault="008E1546" w:rsidP="008E1546">
      <w:pPr>
        <w:pStyle w:val="SangriaFrancesaArticulo"/>
      </w:pPr>
      <w:r>
        <w:t xml:space="preserve">Sentencia </w:t>
      </w:r>
      <w:hyperlink w:anchor="SENTENCIA_2025_144" w:history="1">
        <w:r w:rsidRPr="008E1546">
          <w:rPr>
            <w:rStyle w:val="TextoNormalCaracter"/>
          </w:rPr>
          <w:t>144/2025</w:t>
        </w:r>
      </w:hyperlink>
      <w:r>
        <w:t>, f. 3.</w:t>
      </w:r>
    </w:p>
    <w:p w14:paraId="5244C627" w14:textId="337295D1" w:rsidR="008E1546" w:rsidRDefault="008E1546" w:rsidP="008E1546">
      <w:pPr>
        <w:pStyle w:val="SangriaFrancesaArticulo"/>
      </w:pPr>
    </w:p>
    <w:p w14:paraId="4EBE18AE" w14:textId="77777777" w:rsidR="008E1546" w:rsidRDefault="008E1546" w:rsidP="008E1546">
      <w:pPr>
        <w:pStyle w:val="TextoNormalNegritaCursivandice"/>
      </w:pPr>
      <w:r>
        <w:t>Auto de 11 de diciembre de 2017 de la Sala de lo Social del Tribunal Supremo (ECLI:ES:TS:2017:11433A)</w:t>
      </w:r>
    </w:p>
    <w:p w14:paraId="6A6FC9C1" w14:textId="71E5CDD5" w:rsidR="008E1546" w:rsidRDefault="008E1546" w:rsidP="008E1546">
      <w:pPr>
        <w:pStyle w:val="SangriaFrancesaArticulo"/>
      </w:pPr>
      <w:r>
        <w:t xml:space="preserve">Sentencia </w:t>
      </w:r>
      <w:hyperlink w:anchor="SENTENCIA_2025_144" w:history="1">
        <w:r w:rsidRPr="008E1546">
          <w:rPr>
            <w:rStyle w:val="TextoNormalCaracter"/>
          </w:rPr>
          <w:t>144/2025</w:t>
        </w:r>
      </w:hyperlink>
      <w:r>
        <w:t>, f. 3.</w:t>
      </w:r>
    </w:p>
    <w:p w14:paraId="55BAEE77" w14:textId="7F5B3E3E" w:rsidR="008E1546" w:rsidRDefault="008E1546" w:rsidP="008E1546">
      <w:pPr>
        <w:pStyle w:val="SangriaFrancesaArticulo"/>
      </w:pPr>
    </w:p>
    <w:p w14:paraId="0679EBB7" w14:textId="77777777" w:rsidR="008E1546" w:rsidRDefault="008E1546" w:rsidP="008E1546">
      <w:pPr>
        <w:pStyle w:val="TextoNormalNegritaCursivandice"/>
      </w:pPr>
      <w:r>
        <w:t>Auto de 20 de diciembre de 2023 de la Sala de lo Penal del Tribunal Supremo (ECLI:ES:TS:2023:17434A)</w:t>
      </w:r>
    </w:p>
    <w:p w14:paraId="2B2F6B17" w14:textId="22B33ED3" w:rsidR="008E1546" w:rsidRDefault="008E1546" w:rsidP="008E1546">
      <w:pPr>
        <w:pStyle w:val="SangriaFrancesaArticulo"/>
      </w:pPr>
      <w:r w:rsidRPr="008E1546">
        <w:rPr>
          <w:rStyle w:val="TextoNormalNegritaCaracter"/>
        </w:rPr>
        <w:t>En general.</w:t>
      </w:r>
      <w:r w:rsidRPr="008E1546">
        <w:rPr>
          <w:rStyle w:val="TextoNormalCaracter"/>
        </w:rPr>
        <w:t>-</w:t>
      </w:r>
      <w:r>
        <w:t xml:space="preserve"> Sentencia </w:t>
      </w:r>
      <w:hyperlink w:anchor="SENTENCIA_2025_148" w:history="1">
        <w:r w:rsidRPr="008E1546">
          <w:rPr>
            <w:rStyle w:val="TextoNormalCaracter"/>
          </w:rPr>
          <w:t>148/2025</w:t>
        </w:r>
      </w:hyperlink>
      <w:r>
        <w:t>, f. 4.</w:t>
      </w:r>
    </w:p>
    <w:p w14:paraId="5C03D446" w14:textId="19F3707F" w:rsidR="008E1546" w:rsidRDefault="008E1546" w:rsidP="008E1546">
      <w:pPr>
        <w:pStyle w:val="SangriaFrancesaArticulo"/>
      </w:pPr>
    </w:p>
    <w:p w14:paraId="17BFDB9D" w14:textId="77777777" w:rsidR="008E1546" w:rsidRDefault="008E1546" w:rsidP="008E1546">
      <w:pPr>
        <w:pStyle w:val="TextoNormalNegritaCursivandice"/>
      </w:pPr>
      <w:r>
        <w:t>Sentencia de 7 de enero de 2025 de la Sala de lo Civil del Tribunal Supremo (ECLI:ES:TS:2025:9)</w:t>
      </w:r>
    </w:p>
    <w:p w14:paraId="52D0389D" w14:textId="6B3DBEBA" w:rsidR="008E1546" w:rsidRDefault="008E1546" w:rsidP="008E1546">
      <w:pPr>
        <w:pStyle w:val="SangriaFrancesaArticulo"/>
      </w:pPr>
      <w:r>
        <w:t xml:space="preserve">Sentencia </w:t>
      </w:r>
      <w:hyperlink w:anchor="SENTENCIA_2025_144" w:history="1">
        <w:r w:rsidRPr="008E1546">
          <w:rPr>
            <w:rStyle w:val="TextoNormalCaracter"/>
          </w:rPr>
          <w:t>144/2025</w:t>
        </w:r>
      </w:hyperlink>
      <w:r>
        <w:t>, f. 3.</w:t>
      </w:r>
    </w:p>
    <w:p w14:paraId="0FBC09DB" w14:textId="3BD2DB0B" w:rsidR="008E1546" w:rsidRDefault="008E1546">
      <w:pPr>
        <w:spacing w:after="160" w:line="278" w:lineRule="auto"/>
        <w:rPr>
          <w:rFonts w:ascii="Times New Roman" w:eastAsia="Times New Roman" w:hAnsi="Times New Roman" w:cs="Times New Roman"/>
          <w:sz w:val="24"/>
          <w:szCs w:val="24"/>
          <w:lang w:eastAsia="es-ES"/>
        </w:rPr>
      </w:pPr>
      <w:r>
        <w:br w:type="page"/>
      </w:r>
    </w:p>
    <w:p w14:paraId="232A0F96" w14:textId="77777777" w:rsidR="008E1546" w:rsidRDefault="008E1546" w:rsidP="008E1546">
      <w:pPr>
        <w:pStyle w:val="SangriaFrancesaArticulo"/>
      </w:pPr>
      <w:bookmarkStart w:id="68" w:name="INDICE5ALFABETICO"/>
      <w:bookmarkEnd w:id="68"/>
    </w:p>
    <w:p w14:paraId="3FC93F07" w14:textId="77777777" w:rsidR="00D2691F" w:rsidRDefault="00D2691F" w:rsidP="00D2691F">
      <w:pPr>
        <w:pStyle w:val="TextoNormal"/>
      </w:pPr>
    </w:p>
    <w:p w14:paraId="29D43AA3" w14:textId="77777777" w:rsidR="00D2691F" w:rsidRDefault="00D2691F" w:rsidP="00D2691F">
      <w:pPr>
        <w:pStyle w:val="TextoNormal"/>
      </w:pPr>
    </w:p>
    <w:p w14:paraId="48AEECC3" w14:textId="77777777" w:rsidR="00D2691F" w:rsidRDefault="00D2691F" w:rsidP="00D2691F">
      <w:pPr>
        <w:pStyle w:val="TextoNormal"/>
      </w:pPr>
    </w:p>
    <w:p w14:paraId="7467BB85" w14:textId="77777777" w:rsidR="00D2691F" w:rsidRDefault="00D2691F" w:rsidP="00D2691F">
      <w:pPr>
        <w:pStyle w:val="Ttulondice"/>
      </w:pPr>
      <w:r>
        <w:t>8. ÍNDICE ANALÍTICO</w:t>
      </w:r>
    </w:p>
    <w:p w14:paraId="03D0E251" w14:textId="7F86E0B7" w:rsidR="00D2691F" w:rsidRDefault="00D2691F" w:rsidP="00D2691F">
      <w:pPr>
        <w:pStyle w:val="TextoNormal"/>
      </w:pPr>
    </w:p>
    <w:p w14:paraId="5A0B7C21" w14:textId="77777777" w:rsidR="00D2691F" w:rsidRDefault="00D2691F" w:rsidP="00D2691F">
      <w:pPr>
        <w:pStyle w:val="Ttulondice"/>
      </w:pPr>
    </w:p>
    <w:p w14:paraId="48CB355D" w14:textId="77777777" w:rsidR="00D2691F" w:rsidRDefault="00D2691F" w:rsidP="00D2691F">
      <w:pPr>
        <w:pStyle w:val="Ttulondice"/>
      </w:pPr>
    </w:p>
    <w:p w14:paraId="290CAF26" w14:textId="77777777" w:rsidR="00D2691F" w:rsidRDefault="00D2691F" w:rsidP="00D2691F">
      <w:pPr>
        <w:pStyle w:val="Ttulondice"/>
      </w:pPr>
    </w:p>
    <w:p w14:paraId="57F7B0C8" w14:textId="77777777" w:rsidR="00D2691F" w:rsidRDefault="00D2691F" w:rsidP="00D2691F">
      <w:pPr>
        <w:pStyle w:val="Ttulondice"/>
      </w:pPr>
    </w:p>
    <w:p w14:paraId="128E3BF6" w14:textId="77777777" w:rsidR="00D2691F" w:rsidRDefault="00D2691F" w:rsidP="00D2691F">
      <w:pPr>
        <w:pStyle w:val="Ttulondice"/>
      </w:pPr>
    </w:p>
    <w:p w14:paraId="6E62834E" w14:textId="77777777" w:rsidR="00D2691F" w:rsidRDefault="00D2691F" w:rsidP="00D2691F">
      <w:pPr>
        <w:pStyle w:val="Ttulondice"/>
      </w:pPr>
    </w:p>
    <w:p w14:paraId="3CF0B16B" w14:textId="77777777" w:rsidR="00D2691F" w:rsidRDefault="00D2691F" w:rsidP="00D2691F">
      <w:pPr>
        <w:pStyle w:val="Ttulondice"/>
      </w:pPr>
    </w:p>
    <w:p w14:paraId="440F6700" w14:textId="77777777" w:rsidR="00D2691F" w:rsidRDefault="00D2691F" w:rsidP="00D2691F">
      <w:pPr>
        <w:pStyle w:val="TextoNormalNegritaCentrado"/>
      </w:pPr>
      <w:r>
        <w:t>A</w:t>
      </w:r>
    </w:p>
    <w:p w14:paraId="3D515CE2" w14:textId="7565237D" w:rsidR="00D2691F" w:rsidRDefault="00D2691F" w:rsidP="00D2691F">
      <w:pPr>
        <w:pStyle w:val="TextoNormalNegritaCentrado"/>
      </w:pPr>
    </w:p>
    <w:p w14:paraId="6EBBDB86" w14:textId="2822D0AF" w:rsidR="00D2691F" w:rsidRPr="00D2691F" w:rsidRDefault="00D2691F" w:rsidP="00D2691F">
      <w:pPr>
        <w:pStyle w:val="TextoNormalSangraFrancesa"/>
        <w:rPr>
          <w:rStyle w:val="TextoNormalCaracter"/>
        </w:rPr>
      </w:pPr>
      <w:bookmarkStart w:id="69" w:name="DESCRIPTORALFABETICO28"/>
      <w:r w:rsidRPr="00D2691F">
        <w:rPr>
          <w:rStyle w:val="TextoNormalNegritaCaracter"/>
        </w:rPr>
        <w:t>Abstención de magistrados del Tribunal Constitucional</w:t>
      </w:r>
      <w:bookmarkEnd w:id="69"/>
      <w:r w:rsidRPr="00D2691F">
        <w:rPr>
          <w:rStyle w:val="TextoNormalCaracter"/>
        </w:rPr>
        <w:t xml:space="preserve">, Auto </w:t>
      </w:r>
      <w:hyperlink w:anchor="AUTO_2025_78" w:history="1">
        <w:r w:rsidRPr="00D2691F">
          <w:rPr>
            <w:rStyle w:val="TextoNormalCaracter"/>
          </w:rPr>
          <w:t>78/2025</w:t>
        </w:r>
      </w:hyperlink>
      <w:r w:rsidRPr="00D2691F">
        <w:rPr>
          <w:rStyle w:val="TextoNormalCaracter"/>
        </w:rPr>
        <w:t>, ff. 1 a 4.</w:t>
      </w:r>
    </w:p>
    <w:p w14:paraId="2121EA0B" w14:textId="405D59D7" w:rsidR="00D2691F" w:rsidRPr="00D2691F" w:rsidRDefault="00D2691F" w:rsidP="00D2691F">
      <w:pPr>
        <w:pStyle w:val="TextoNormalSangraFrancesa"/>
        <w:rPr>
          <w:rStyle w:val="TextoNormalCaracter"/>
        </w:rPr>
      </w:pPr>
      <w:r w:rsidRPr="00D2691F">
        <w:rPr>
          <w:rStyle w:val="TextoNormalCursivaCaracter"/>
        </w:rPr>
        <w:t xml:space="preserve">    Acepta, </w:t>
      </w:r>
      <w:r w:rsidRPr="00D2691F">
        <w:rPr>
          <w:rStyle w:val="TextoNormalCaracter"/>
        </w:rPr>
        <w:t xml:space="preserve">Autos </w:t>
      </w:r>
      <w:hyperlink w:anchor="AUTO_2025_82" w:history="1">
        <w:r w:rsidRPr="00D2691F">
          <w:rPr>
            <w:rStyle w:val="TextoNormalCaracter"/>
          </w:rPr>
          <w:t>82/2025</w:t>
        </w:r>
      </w:hyperlink>
      <w:r w:rsidRPr="00D2691F">
        <w:rPr>
          <w:rStyle w:val="TextoNormalCaracter"/>
        </w:rPr>
        <w:t xml:space="preserve">, f. único; </w:t>
      </w:r>
      <w:hyperlink w:anchor="AUTO_2025_83" w:history="1">
        <w:r w:rsidRPr="00D2691F">
          <w:rPr>
            <w:rStyle w:val="TextoNormalCaracter"/>
          </w:rPr>
          <w:t>83/2025</w:t>
        </w:r>
      </w:hyperlink>
      <w:r w:rsidRPr="00D2691F">
        <w:rPr>
          <w:rStyle w:val="TextoNormalCaracter"/>
        </w:rPr>
        <w:t xml:space="preserve">, f. único; </w:t>
      </w:r>
      <w:hyperlink w:anchor="AUTO_2025_85" w:history="1">
        <w:r w:rsidRPr="00D2691F">
          <w:rPr>
            <w:rStyle w:val="TextoNormalCaracter"/>
          </w:rPr>
          <w:t>85/2025</w:t>
        </w:r>
      </w:hyperlink>
      <w:r w:rsidRPr="00D2691F">
        <w:rPr>
          <w:rStyle w:val="TextoNormalCaracter"/>
        </w:rPr>
        <w:t xml:space="preserve">, f. único; </w:t>
      </w:r>
      <w:hyperlink w:anchor="AUTO_2025_87" w:history="1">
        <w:r w:rsidRPr="00D2691F">
          <w:rPr>
            <w:rStyle w:val="TextoNormalCaracter"/>
          </w:rPr>
          <w:t>87/2025</w:t>
        </w:r>
      </w:hyperlink>
      <w:r w:rsidRPr="00D2691F">
        <w:rPr>
          <w:rStyle w:val="TextoNormalCaracter"/>
        </w:rPr>
        <w:t xml:space="preserve">, f. único; </w:t>
      </w:r>
      <w:hyperlink w:anchor="AUTO_2025_90" w:history="1">
        <w:r w:rsidRPr="00D2691F">
          <w:rPr>
            <w:rStyle w:val="TextoNormalCaracter"/>
          </w:rPr>
          <w:t>90/2025</w:t>
        </w:r>
      </w:hyperlink>
      <w:r w:rsidRPr="00D2691F">
        <w:rPr>
          <w:rStyle w:val="TextoNormalCaracter"/>
        </w:rPr>
        <w:t>, f. único.</w:t>
      </w:r>
    </w:p>
    <w:p w14:paraId="02AC1741" w14:textId="1D62CE83" w:rsidR="00D2691F" w:rsidRPr="00D2691F" w:rsidRDefault="00D2691F" w:rsidP="00D2691F">
      <w:pPr>
        <w:pStyle w:val="TextoNormalSangraFrancesa"/>
        <w:rPr>
          <w:rStyle w:val="TextoNormalCaracter"/>
        </w:rPr>
      </w:pPr>
      <w:bookmarkStart w:id="70" w:name="DESCRIPTORALFABETICO64"/>
      <w:r w:rsidRPr="00D2691F">
        <w:rPr>
          <w:rStyle w:val="TextoNormalNegritaCaracter"/>
        </w:rPr>
        <w:t>Acogimiento familiar</w:t>
      </w:r>
      <w:bookmarkEnd w:id="70"/>
      <w:r w:rsidRPr="00D2691F">
        <w:rPr>
          <w:rStyle w:val="TextoNormalCaracter"/>
        </w:rPr>
        <w:t xml:space="preserve">, Sentencias </w:t>
      </w:r>
      <w:hyperlink w:anchor="SENTENCIA_2025_140" w:history="1">
        <w:r w:rsidRPr="00D2691F">
          <w:rPr>
            <w:rStyle w:val="TextoNormalCaracter"/>
          </w:rPr>
          <w:t>140/2025</w:t>
        </w:r>
      </w:hyperlink>
      <w:r w:rsidRPr="00D2691F">
        <w:rPr>
          <w:rStyle w:val="TextoNormalCaracter"/>
        </w:rPr>
        <w:t xml:space="preserve">, f. 2; </w:t>
      </w:r>
      <w:hyperlink w:anchor="SENTENCIA_2025_151" w:history="1">
        <w:r w:rsidRPr="00D2691F">
          <w:rPr>
            <w:rStyle w:val="TextoNormalCaracter"/>
          </w:rPr>
          <w:t>151/2025</w:t>
        </w:r>
      </w:hyperlink>
      <w:r w:rsidRPr="00D2691F">
        <w:rPr>
          <w:rStyle w:val="TextoNormalCaracter"/>
        </w:rPr>
        <w:t>, ff. 3 y 4, VP.</w:t>
      </w:r>
    </w:p>
    <w:p w14:paraId="751242A8" w14:textId="5F6678A3" w:rsidR="00D2691F" w:rsidRPr="00D2691F" w:rsidRDefault="00D2691F" w:rsidP="00D2691F">
      <w:pPr>
        <w:pStyle w:val="TextoNormalSangraFrancesa"/>
        <w:rPr>
          <w:rStyle w:val="TextoNormalCaracter"/>
        </w:rPr>
      </w:pPr>
      <w:bookmarkStart w:id="71" w:name="DESCRIPTORALFABETICO23"/>
      <w:r w:rsidRPr="00D2691F">
        <w:rPr>
          <w:rStyle w:val="TextoNormalNegritaCaracter"/>
        </w:rPr>
        <w:t>Acreditación por el Abogado del Estado del perjuicio irreparable</w:t>
      </w:r>
      <w:bookmarkEnd w:id="71"/>
      <w:r w:rsidRPr="00D2691F">
        <w:rPr>
          <w:rStyle w:val="TextoNormalCaracter"/>
        </w:rPr>
        <w:t xml:space="preserve">, Auto </w:t>
      </w:r>
      <w:hyperlink w:anchor="AUTO_2025_88" w:history="1">
        <w:r w:rsidRPr="00D2691F">
          <w:rPr>
            <w:rStyle w:val="TextoNormalCaracter"/>
          </w:rPr>
          <w:t>88/2025</w:t>
        </w:r>
      </w:hyperlink>
      <w:r w:rsidRPr="00D2691F">
        <w:rPr>
          <w:rStyle w:val="TextoNormalCaracter"/>
        </w:rPr>
        <w:t>, VP II.</w:t>
      </w:r>
    </w:p>
    <w:p w14:paraId="471A0C5F" w14:textId="15B7C76E" w:rsidR="00D2691F" w:rsidRPr="00D2691F" w:rsidRDefault="00D2691F" w:rsidP="00D2691F">
      <w:pPr>
        <w:pStyle w:val="TextoNormalSangraFrancesa"/>
        <w:rPr>
          <w:rStyle w:val="TextoNormalCaracter"/>
        </w:rPr>
      </w:pPr>
      <w:bookmarkStart w:id="72" w:name="DESCRIPTORALFABETICO41"/>
      <w:r w:rsidRPr="00D2691F">
        <w:rPr>
          <w:rStyle w:val="TextoNormalNegritaCaracter"/>
        </w:rPr>
        <w:t>Agotamiento de la vía judicial</w:t>
      </w:r>
      <w:bookmarkEnd w:id="72"/>
      <w:r w:rsidRPr="00D2691F">
        <w:rPr>
          <w:rStyle w:val="TextoNormalCaracter"/>
        </w:rPr>
        <w:t xml:space="preserve">, Sentencia </w:t>
      </w:r>
      <w:hyperlink w:anchor="SENTENCIA_2025_144" w:history="1">
        <w:r w:rsidRPr="00D2691F">
          <w:rPr>
            <w:rStyle w:val="TextoNormalCaracter"/>
          </w:rPr>
          <w:t>144/2025</w:t>
        </w:r>
      </w:hyperlink>
      <w:r w:rsidRPr="00D2691F">
        <w:rPr>
          <w:rStyle w:val="TextoNormalCaracter"/>
        </w:rPr>
        <w:t>, ff. 2 y 3.</w:t>
      </w:r>
    </w:p>
    <w:p w14:paraId="7D611228" w14:textId="34A976C2" w:rsidR="00D2691F" w:rsidRPr="00D2691F" w:rsidRDefault="00D2691F" w:rsidP="00D2691F">
      <w:pPr>
        <w:pStyle w:val="TextoNormalSangraFrancesa"/>
        <w:rPr>
          <w:rStyle w:val="TextoNormalCaracter"/>
        </w:rPr>
      </w:pPr>
      <w:bookmarkStart w:id="73" w:name="DESCRIPTORALFABETICO39"/>
      <w:r w:rsidRPr="00D2691F">
        <w:rPr>
          <w:rStyle w:val="TextoNormalNegritaCaracter"/>
        </w:rPr>
        <w:t>Alcance del fallo en recurso de inconstitucionalidad</w:t>
      </w:r>
      <w:bookmarkEnd w:id="73"/>
      <w:r w:rsidRPr="00D2691F">
        <w:rPr>
          <w:rStyle w:val="TextoNormalCaracter"/>
        </w:rPr>
        <w:t xml:space="preserve">, Sentencia </w:t>
      </w:r>
      <w:hyperlink w:anchor="SENTENCIA_2025_150" w:history="1">
        <w:r w:rsidRPr="00D2691F">
          <w:rPr>
            <w:rStyle w:val="TextoNormalCaracter"/>
          </w:rPr>
          <w:t>150/2025</w:t>
        </w:r>
      </w:hyperlink>
      <w:r w:rsidRPr="00D2691F">
        <w:rPr>
          <w:rStyle w:val="TextoNormalCaracter"/>
        </w:rPr>
        <w:t>, f. 7.</w:t>
      </w:r>
    </w:p>
    <w:p w14:paraId="707DE8DA" w14:textId="706DD495" w:rsidR="00D2691F" w:rsidRPr="00D2691F" w:rsidRDefault="00D2691F" w:rsidP="00D2691F">
      <w:pPr>
        <w:pStyle w:val="TextoNormalSangraFrancesa"/>
        <w:rPr>
          <w:rStyle w:val="TextoNormalCaracter"/>
        </w:rPr>
      </w:pPr>
      <w:bookmarkStart w:id="74" w:name="DESCRIPTORALFABETICO84"/>
      <w:r w:rsidRPr="00D2691F">
        <w:rPr>
          <w:rStyle w:val="TextoNormalNegritaCaracter"/>
        </w:rPr>
        <w:t>Aragón</w:t>
      </w:r>
      <w:bookmarkEnd w:id="74"/>
      <w:r w:rsidRPr="00D2691F">
        <w:rPr>
          <w:rStyle w:val="TextoNormalCaracter"/>
        </w:rPr>
        <w:t xml:space="preserve">, Sentencia </w:t>
      </w:r>
      <w:hyperlink w:anchor="SENTENCIA_2025_150" w:history="1">
        <w:r w:rsidRPr="00D2691F">
          <w:rPr>
            <w:rStyle w:val="TextoNormalCaracter"/>
          </w:rPr>
          <w:t>150/2025</w:t>
        </w:r>
      </w:hyperlink>
      <w:r w:rsidRPr="00D2691F">
        <w:rPr>
          <w:rStyle w:val="TextoNormalCaracter"/>
        </w:rPr>
        <w:t>, f. 1.</w:t>
      </w:r>
    </w:p>
    <w:p w14:paraId="7FDB7613" w14:textId="6B16B7C2" w:rsidR="00D2691F" w:rsidRPr="00D2691F" w:rsidRDefault="00D2691F" w:rsidP="00D2691F">
      <w:pPr>
        <w:pStyle w:val="TextoNormalSangraFrancesa"/>
        <w:rPr>
          <w:rStyle w:val="TextoNormalCaracter"/>
        </w:rPr>
      </w:pPr>
      <w:r w:rsidRPr="00D2691F">
        <w:rPr>
          <w:rStyle w:val="TextoNormalCaracter"/>
        </w:rPr>
        <w:t xml:space="preserve">    Auto </w:t>
      </w:r>
      <w:hyperlink w:anchor="AUTO_2025_96" w:history="1">
        <w:r w:rsidRPr="00D2691F">
          <w:rPr>
            <w:rStyle w:val="TextoNormalCaracter"/>
          </w:rPr>
          <w:t>96/2025</w:t>
        </w:r>
      </w:hyperlink>
      <w:r w:rsidRPr="00D2691F">
        <w:rPr>
          <w:rStyle w:val="TextoNormalCaracter"/>
        </w:rPr>
        <w:t>, f. único.</w:t>
      </w:r>
    </w:p>
    <w:p w14:paraId="6F334C71" w14:textId="30DAEC46" w:rsidR="00D2691F" w:rsidRPr="00D2691F" w:rsidRDefault="00D2691F" w:rsidP="00D2691F">
      <w:pPr>
        <w:pStyle w:val="TextoNormalSangraFrancesa"/>
        <w:rPr>
          <w:rStyle w:val="TextoNormalCaracter"/>
        </w:rPr>
      </w:pPr>
      <w:bookmarkStart w:id="75" w:name="DESCRIPTORALFABETICO13"/>
      <w:r w:rsidRPr="00D2691F">
        <w:rPr>
          <w:rStyle w:val="TextoNormalNegritaCaracter"/>
        </w:rPr>
        <w:t>Arbitrariedad</w:t>
      </w:r>
      <w:bookmarkEnd w:id="75"/>
      <w:r w:rsidRPr="00D2691F">
        <w:rPr>
          <w:rStyle w:val="TextoNormalCaracter"/>
        </w:rPr>
        <w:t xml:space="preserve">, Sentencia </w:t>
      </w:r>
      <w:hyperlink w:anchor="SENTENCIA_2025_149" w:history="1">
        <w:r w:rsidRPr="00D2691F">
          <w:rPr>
            <w:rStyle w:val="TextoNormalCaracter"/>
          </w:rPr>
          <w:t>149/2025</w:t>
        </w:r>
      </w:hyperlink>
      <w:r w:rsidRPr="00D2691F">
        <w:rPr>
          <w:rStyle w:val="TextoNormalCaracter"/>
        </w:rPr>
        <w:t>, f.3.</w:t>
      </w:r>
    </w:p>
    <w:p w14:paraId="395AF257" w14:textId="07F222F2" w:rsidR="00D2691F" w:rsidRDefault="00D2691F" w:rsidP="00D2691F">
      <w:pPr>
        <w:pStyle w:val="TextoNormalSangraFrancesa"/>
      </w:pPr>
    </w:p>
    <w:p w14:paraId="777048B2" w14:textId="77777777" w:rsidR="00D2691F" w:rsidRDefault="00D2691F" w:rsidP="00D2691F">
      <w:pPr>
        <w:pStyle w:val="TextoNormalSangraFrancesa"/>
      </w:pPr>
    </w:p>
    <w:p w14:paraId="03415546" w14:textId="77777777" w:rsidR="00D2691F" w:rsidRDefault="00D2691F" w:rsidP="00D2691F">
      <w:pPr>
        <w:pStyle w:val="TextoNormalNegritaCentrado"/>
      </w:pPr>
      <w:r>
        <w:t>B</w:t>
      </w:r>
    </w:p>
    <w:p w14:paraId="4ACCBCF6" w14:textId="2B7A05E8" w:rsidR="00D2691F" w:rsidRDefault="00D2691F" w:rsidP="00D2691F">
      <w:pPr>
        <w:pStyle w:val="TextoNormalNegritaCentrado"/>
      </w:pPr>
    </w:p>
    <w:p w14:paraId="2F749B70" w14:textId="7463D12A" w:rsidR="00D2691F" w:rsidRPr="00D2691F" w:rsidRDefault="00D2691F" w:rsidP="00D2691F">
      <w:pPr>
        <w:pStyle w:val="TextoNormalSangraFrancesa"/>
        <w:rPr>
          <w:rStyle w:val="TextoNormalCaracter"/>
        </w:rPr>
      </w:pPr>
      <w:bookmarkStart w:id="76" w:name="DESCRIPTORALFABETICO1"/>
      <w:r w:rsidRPr="00D2691F">
        <w:rPr>
          <w:rStyle w:val="TextoNormalNegritaCaracter"/>
        </w:rPr>
        <w:t>Bloque de constitucionalidad</w:t>
      </w:r>
      <w:bookmarkEnd w:id="76"/>
      <w:r w:rsidRPr="00D2691F">
        <w:rPr>
          <w:rStyle w:val="TextoNormalCaracter"/>
        </w:rPr>
        <w:t xml:space="preserve">, Sentencia </w:t>
      </w:r>
      <w:hyperlink w:anchor="SENTENCIA_2025_151" w:history="1">
        <w:r w:rsidRPr="00D2691F">
          <w:rPr>
            <w:rStyle w:val="TextoNormalCaracter"/>
          </w:rPr>
          <w:t>151/2025</w:t>
        </w:r>
      </w:hyperlink>
      <w:r w:rsidRPr="00D2691F">
        <w:rPr>
          <w:rStyle w:val="TextoNormalCaracter"/>
        </w:rPr>
        <w:t>, f. 4.</w:t>
      </w:r>
    </w:p>
    <w:p w14:paraId="0C8899E0" w14:textId="6F83D44E" w:rsidR="00D2691F" w:rsidRDefault="00D2691F" w:rsidP="00D2691F">
      <w:pPr>
        <w:pStyle w:val="TextoNormalSangraFrancesa"/>
      </w:pPr>
    </w:p>
    <w:p w14:paraId="4F3FAC03" w14:textId="77777777" w:rsidR="00D2691F" w:rsidRDefault="00D2691F" w:rsidP="00D2691F">
      <w:pPr>
        <w:pStyle w:val="TextoNormalSangraFrancesa"/>
      </w:pPr>
    </w:p>
    <w:p w14:paraId="5A264BD4" w14:textId="77777777" w:rsidR="00D2691F" w:rsidRDefault="00D2691F" w:rsidP="00D2691F">
      <w:pPr>
        <w:pStyle w:val="TextoNormalNegritaCentrado"/>
      </w:pPr>
      <w:r>
        <w:t>C</w:t>
      </w:r>
    </w:p>
    <w:p w14:paraId="6010440F" w14:textId="6B0FD9E0" w:rsidR="00D2691F" w:rsidRDefault="00D2691F" w:rsidP="00D2691F">
      <w:pPr>
        <w:pStyle w:val="TextoNormalNegritaCentrado"/>
      </w:pPr>
    </w:p>
    <w:p w14:paraId="54ABDB72" w14:textId="49327DD9" w:rsidR="00D2691F" w:rsidRPr="00D2691F" w:rsidRDefault="00D2691F" w:rsidP="00D2691F">
      <w:pPr>
        <w:pStyle w:val="TextoNormalSangraFrancesa"/>
        <w:rPr>
          <w:rStyle w:val="TextoNormalCaracter"/>
        </w:rPr>
      </w:pPr>
      <w:bookmarkStart w:id="77" w:name="DESCRIPTORALFABETICO51"/>
      <w:r w:rsidRPr="00D2691F">
        <w:rPr>
          <w:rStyle w:val="TextoNormalNegritaCaracter"/>
        </w:rPr>
        <w:t>Comisiones bilaterales de cooperación</w:t>
      </w:r>
      <w:bookmarkEnd w:id="77"/>
      <w:r w:rsidRPr="00D2691F">
        <w:rPr>
          <w:rStyle w:val="TextoNormalCaracter"/>
        </w:rPr>
        <w:t xml:space="preserve">, Sentencia </w:t>
      </w:r>
      <w:hyperlink w:anchor="SENTENCIA_2025_150" w:history="1">
        <w:r w:rsidRPr="00D2691F">
          <w:rPr>
            <w:rStyle w:val="TextoNormalCaracter"/>
          </w:rPr>
          <w:t>150/2025</w:t>
        </w:r>
      </w:hyperlink>
      <w:r w:rsidRPr="00D2691F">
        <w:rPr>
          <w:rStyle w:val="TextoNormalCaracter"/>
        </w:rPr>
        <w:t>, f. 3.</w:t>
      </w:r>
    </w:p>
    <w:p w14:paraId="50878C35" w14:textId="7181D1E5" w:rsidR="00D2691F" w:rsidRPr="00D2691F" w:rsidRDefault="00D2691F" w:rsidP="00D2691F">
      <w:pPr>
        <w:pStyle w:val="TextoNormalSangraFrancesa"/>
        <w:rPr>
          <w:rStyle w:val="TextoNormalCaracter"/>
        </w:rPr>
      </w:pPr>
      <w:bookmarkStart w:id="78" w:name="DESCRIPTORALFABETICO76"/>
      <w:r w:rsidRPr="00D2691F">
        <w:rPr>
          <w:rStyle w:val="TextoNormalNegritaCaracter"/>
        </w:rPr>
        <w:t>Comités de empresa</w:t>
      </w:r>
      <w:bookmarkEnd w:id="78"/>
      <w:r w:rsidRPr="00D2691F">
        <w:rPr>
          <w:rStyle w:val="TextoNormalCaracter"/>
        </w:rPr>
        <w:t xml:space="preserve">, Sentencia </w:t>
      </w:r>
      <w:hyperlink w:anchor="SENTENCIA_2025_148" w:history="1">
        <w:r w:rsidRPr="00D2691F">
          <w:rPr>
            <w:rStyle w:val="TextoNormalCaracter"/>
          </w:rPr>
          <w:t>148/2025</w:t>
        </w:r>
      </w:hyperlink>
      <w:r w:rsidRPr="00D2691F">
        <w:rPr>
          <w:rStyle w:val="TextoNormalCaracter"/>
        </w:rPr>
        <w:t>, ff. 3 y 4.</w:t>
      </w:r>
    </w:p>
    <w:p w14:paraId="1DCE7D52" w14:textId="3A16A838" w:rsidR="00D2691F" w:rsidRPr="00D2691F" w:rsidRDefault="00D2691F" w:rsidP="00D2691F">
      <w:pPr>
        <w:pStyle w:val="TextoNormalSangraFrancesa"/>
        <w:rPr>
          <w:rStyle w:val="TextoNormalCaracter"/>
        </w:rPr>
      </w:pPr>
      <w:bookmarkStart w:id="79" w:name="DESCRIPTORALFABETICO2"/>
      <w:r w:rsidRPr="00D2691F">
        <w:rPr>
          <w:rStyle w:val="TextoNormalNegritaCaracter"/>
        </w:rPr>
        <w:t>Competencias de coordinación</w:t>
      </w:r>
      <w:bookmarkEnd w:id="79"/>
      <w:r w:rsidRPr="00D2691F">
        <w:rPr>
          <w:rStyle w:val="TextoNormalCaracter"/>
        </w:rPr>
        <w:t xml:space="preserve">, Sentencia </w:t>
      </w:r>
      <w:hyperlink w:anchor="SENTENCIA_2025_151" w:history="1">
        <w:r w:rsidRPr="00D2691F">
          <w:rPr>
            <w:rStyle w:val="TextoNormalCaracter"/>
          </w:rPr>
          <w:t>151/2025</w:t>
        </w:r>
      </w:hyperlink>
      <w:r w:rsidRPr="00D2691F">
        <w:rPr>
          <w:rStyle w:val="TextoNormalCaracter"/>
        </w:rPr>
        <w:t>, f. 4.</w:t>
      </w:r>
    </w:p>
    <w:p w14:paraId="476F45E8" w14:textId="2B4E35EB" w:rsidR="00D2691F" w:rsidRPr="00D2691F" w:rsidRDefault="00D2691F" w:rsidP="00D2691F">
      <w:pPr>
        <w:pStyle w:val="TextoNormalSangraFrancesa"/>
        <w:rPr>
          <w:rStyle w:val="TextoNormalCaracter"/>
        </w:rPr>
      </w:pPr>
      <w:bookmarkStart w:id="80" w:name="DESCRIPTORALFABETICO5"/>
      <w:r w:rsidRPr="00D2691F">
        <w:rPr>
          <w:rStyle w:val="TextoNormalNegritaCaracter"/>
        </w:rPr>
        <w:t>Competencias en materia de contratación administrativa</w:t>
      </w:r>
      <w:bookmarkEnd w:id="80"/>
      <w:r w:rsidRPr="00D2691F">
        <w:rPr>
          <w:rStyle w:val="TextoNormalCaracter"/>
        </w:rPr>
        <w:t xml:space="preserve">, Sentencia </w:t>
      </w:r>
      <w:hyperlink w:anchor="SENTENCIA_2025_150" w:history="1">
        <w:r w:rsidRPr="00D2691F">
          <w:rPr>
            <w:rStyle w:val="TextoNormalCaracter"/>
          </w:rPr>
          <w:t>150/2025</w:t>
        </w:r>
      </w:hyperlink>
      <w:r w:rsidRPr="00D2691F">
        <w:rPr>
          <w:rStyle w:val="TextoNormalCaracter"/>
        </w:rPr>
        <w:t>, ff. 4.</w:t>
      </w:r>
    </w:p>
    <w:p w14:paraId="259C0A10" w14:textId="18D2C95C" w:rsidR="00D2691F" w:rsidRPr="00D2691F" w:rsidRDefault="00D2691F" w:rsidP="00D2691F">
      <w:pPr>
        <w:pStyle w:val="TextoNormalSangraFrancesa"/>
        <w:rPr>
          <w:rStyle w:val="TextoNormalCaracter"/>
        </w:rPr>
      </w:pPr>
      <w:bookmarkStart w:id="81" w:name="DESCRIPTORALFABETICO6"/>
      <w:r w:rsidRPr="00D2691F">
        <w:rPr>
          <w:rStyle w:val="TextoNormalNegritaCaracter"/>
        </w:rPr>
        <w:t>Competencias en materia de protección y tutela de menores</w:t>
      </w:r>
      <w:bookmarkEnd w:id="81"/>
      <w:r w:rsidRPr="00D2691F">
        <w:rPr>
          <w:rStyle w:val="TextoNormalCaracter"/>
        </w:rPr>
        <w:t xml:space="preserve">, Sentencia </w:t>
      </w:r>
      <w:hyperlink w:anchor="SENTENCIA_2025_151" w:history="1">
        <w:r w:rsidRPr="00D2691F">
          <w:rPr>
            <w:rStyle w:val="TextoNormalCaracter"/>
          </w:rPr>
          <w:t>151/2025</w:t>
        </w:r>
      </w:hyperlink>
      <w:r w:rsidRPr="00D2691F">
        <w:rPr>
          <w:rStyle w:val="TextoNormalCaracter"/>
        </w:rPr>
        <w:t>, ff. 3 y 4, VP.</w:t>
      </w:r>
    </w:p>
    <w:p w14:paraId="092E0E74" w14:textId="2DA32BDB" w:rsidR="00D2691F" w:rsidRPr="00D2691F" w:rsidRDefault="00D2691F" w:rsidP="00D2691F">
      <w:pPr>
        <w:pStyle w:val="TextoNormalSangraFrancesa"/>
        <w:rPr>
          <w:rStyle w:val="TextoNormalCaracter"/>
        </w:rPr>
      </w:pPr>
      <w:bookmarkStart w:id="82" w:name="DESCRIPTORALFABETICO53"/>
      <w:r w:rsidRPr="00D2691F">
        <w:rPr>
          <w:rStyle w:val="TextoNormalNegritaCaracter"/>
        </w:rPr>
        <w:lastRenderedPageBreak/>
        <w:t>Composición de los órganos judiciales</w:t>
      </w:r>
      <w:bookmarkEnd w:id="82"/>
      <w:r w:rsidRPr="00D2691F">
        <w:rPr>
          <w:rStyle w:val="TextoNormalCaracter"/>
        </w:rPr>
        <w:t xml:space="preserve">, Sentencia </w:t>
      </w:r>
      <w:hyperlink w:anchor="SENTENCIA_2025_149" w:history="1">
        <w:r w:rsidRPr="00D2691F">
          <w:rPr>
            <w:rStyle w:val="TextoNormalCaracter"/>
          </w:rPr>
          <w:t>149/2025</w:t>
        </w:r>
      </w:hyperlink>
      <w:r w:rsidRPr="00D2691F">
        <w:rPr>
          <w:rStyle w:val="TextoNormalCaracter"/>
        </w:rPr>
        <w:t>, ff. 3 y 4.</w:t>
      </w:r>
    </w:p>
    <w:p w14:paraId="5CAACBC2" w14:textId="3D146C6D" w:rsidR="00D2691F" w:rsidRPr="00D2691F" w:rsidRDefault="00D2691F" w:rsidP="00D2691F">
      <w:pPr>
        <w:pStyle w:val="TextoNormalSangraFrancesa"/>
        <w:rPr>
          <w:rStyle w:val="TextoNormalCaracter"/>
        </w:rPr>
      </w:pPr>
      <w:bookmarkStart w:id="83" w:name="DESCRIPTORALFABETICO85"/>
      <w:r w:rsidRPr="00D2691F">
        <w:rPr>
          <w:rStyle w:val="TextoNormalNegritaCaracter"/>
        </w:rPr>
        <w:t>Comunidad de Madrid</w:t>
      </w:r>
      <w:bookmarkEnd w:id="83"/>
      <w:r w:rsidRPr="00D2691F">
        <w:rPr>
          <w:rStyle w:val="TextoNormalCaracter"/>
        </w:rPr>
        <w:t xml:space="preserve">, Auto </w:t>
      </w:r>
      <w:hyperlink w:anchor="AUTO_2025_84" w:history="1">
        <w:r w:rsidRPr="00D2691F">
          <w:rPr>
            <w:rStyle w:val="TextoNormalCaracter"/>
          </w:rPr>
          <w:t>84/2025</w:t>
        </w:r>
      </w:hyperlink>
      <w:r w:rsidRPr="00D2691F">
        <w:rPr>
          <w:rStyle w:val="TextoNormalCaracter"/>
        </w:rPr>
        <w:t>, f. 1.</w:t>
      </w:r>
    </w:p>
    <w:p w14:paraId="4969D098" w14:textId="37B6D5A8" w:rsidR="00D2691F" w:rsidRPr="00D2691F" w:rsidRDefault="00D2691F" w:rsidP="00D2691F">
      <w:pPr>
        <w:pStyle w:val="TextoNormalSangraFrancesa"/>
        <w:rPr>
          <w:rStyle w:val="TextoNormalCaracter"/>
        </w:rPr>
      </w:pPr>
      <w:bookmarkStart w:id="84" w:name="DESCRIPTORALFABETICO86"/>
      <w:r w:rsidRPr="00D2691F">
        <w:rPr>
          <w:rStyle w:val="TextoNormalNegritaCaracter"/>
        </w:rPr>
        <w:t>Comunidad Valenciana</w:t>
      </w:r>
      <w:bookmarkEnd w:id="84"/>
      <w:r w:rsidRPr="00D2691F">
        <w:rPr>
          <w:rStyle w:val="TextoNormalCaracter"/>
        </w:rPr>
        <w:t xml:space="preserve">, Auto </w:t>
      </w:r>
      <w:hyperlink w:anchor="AUTO_2025_88" w:history="1">
        <w:r w:rsidRPr="00D2691F">
          <w:rPr>
            <w:rStyle w:val="TextoNormalCaracter"/>
          </w:rPr>
          <w:t>88/2025</w:t>
        </w:r>
      </w:hyperlink>
      <w:r w:rsidRPr="00D2691F">
        <w:rPr>
          <w:rStyle w:val="TextoNormalCaracter"/>
        </w:rPr>
        <w:t>, f. 1.</w:t>
      </w:r>
    </w:p>
    <w:p w14:paraId="7EC39D2A" w14:textId="115F168E" w:rsidR="00D2691F" w:rsidRPr="00D2691F" w:rsidRDefault="00D2691F" w:rsidP="00D2691F">
      <w:pPr>
        <w:pStyle w:val="TextoNormalSangraFrancesa"/>
        <w:rPr>
          <w:rStyle w:val="TextoNormalCaracter"/>
        </w:rPr>
      </w:pPr>
      <w:bookmarkStart w:id="85" w:name="DESCRIPTORALFABETICO19"/>
      <w:r w:rsidRPr="00D2691F">
        <w:rPr>
          <w:rStyle w:val="TextoNormalNegritaCaracter"/>
        </w:rPr>
        <w:t>Contenido del derecho a un juez imparcial</w:t>
      </w:r>
      <w:bookmarkEnd w:id="85"/>
      <w:r w:rsidRPr="00D2691F">
        <w:rPr>
          <w:rStyle w:val="TextoNormalCaracter"/>
        </w:rPr>
        <w:t xml:space="preserve">, Sentencia </w:t>
      </w:r>
      <w:hyperlink w:anchor="SENTENCIA_2025_149" w:history="1">
        <w:r w:rsidRPr="00D2691F">
          <w:rPr>
            <w:rStyle w:val="TextoNormalCaracter"/>
          </w:rPr>
          <w:t>149/2025</w:t>
        </w:r>
      </w:hyperlink>
      <w:r w:rsidRPr="00D2691F">
        <w:rPr>
          <w:rStyle w:val="TextoNormalCaracter"/>
        </w:rPr>
        <w:t>, ff. 3 y 4.</w:t>
      </w:r>
    </w:p>
    <w:p w14:paraId="4B4C7CD9" w14:textId="7670B86A" w:rsidR="00D2691F" w:rsidRPr="00D2691F" w:rsidRDefault="00D2691F" w:rsidP="00D2691F">
      <w:pPr>
        <w:pStyle w:val="TextoNormalSangraFrancesa"/>
        <w:rPr>
          <w:rStyle w:val="TextoNormalCaracter"/>
        </w:rPr>
      </w:pPr>
      <w:bookmarkStart w:id="86" w:name="DESCRIPTORALFABETICO63"/>
      <w:r w:rsidRPr="00D2691F">
        <w:rPr>
          <w:rStyle w:val="TextoNormalNegritaCaracter"/>
        </w:rPr>
        <w:t>Contratos de las Comunidades Autónomas</w:t>
      </w:r>
      <w:bookmarkEnd w:id="86"/>
      <w:r w:rsidRPr="00D2691F">
        <w:rPr>
          <w:rStyle w:val="TextoNormalCaracter"/>
        </w:rPr>
        <w:t xml:space="preserve">, Sentencia </w:t>
      </w:r>
      <w:hyperlink w:anchor="SENTENCIA_2025_150" w:history="1">
        <w:r w:rsidRPr="00D2691F">
          <w:rPr>
            <w:rStyle w:val="TextoNormalCaracter"/>
          </w:rPr>
          <w:t>150/2025</w:t>
        </w:r>
      </w:hyperlink>
      <w:r w:rsidRPr="00D2691F">
        <w:rPr>
          <w:rStyle w:val="TextoNormalCaracter"/>
        </w:rPr>
        <w:t>, f. 1.</w:t>
      </w:r>
    </w:p>
    <w:p w14:paraId="585F9EF8" w14:textId="2CAE620E" w:rsidR="00D2691F" w:rsidRPr="00D2691F" w:rsidRDefault="00D2691F" w:rsidP="00D2691F">
      <w:pPr>
        <w:pStyle w:val="TextoNormalSangraFrancesa"/>
        <w:rPr>
          <w:rStyle w:val="TextoNormalCaracter"/>
        </w:rPr>
      </w:pPr>
      <w:bookmarkStart w:id="87" w:name="DESCRIPTORALFABETICO57"/>
      <w:r w:rsidRPr="00D2691F">
        <w:rPr>
          <w:rStyle w:val="TextoNormalNegritaCaracter"/>
        </w:rPr>
        <w:t>Control parlamentario</w:t>
      </w:r>
      <w:bookmarkEnd w:id="87"/>
      <w:r w:rsidRPr="00D2691F">
        <w:rPr>
          <w:rStyle w:val="TextoNormalCaracter"/>
        </w:rPr>
        <w:t xml:space="preserve">, Sentencia </w:t>
      </w:r>
      <w:hyperlink w:anchor="SENTENCIA_2025_143" w:history="1">
        <w:r w:rsidRPr="00D2691F">
          <w:rPr>
            <w:rStyle w:val="TextoNormalCaracter"/>
          </w:rPr>
          <w:t>143/2025</w:t>
        </w:r>
      </w:hyperlink>
      <w:r w:rsidRPr="00D2691F">
        <w:rPr>
          <w:rStyle w:val="TextoNormalCaracter"/>
        </w:rPr>
        <w:t>, ff. 2 y 3.</w:t>
      </w:r>
    </w:p>
    <w:p w14:paraId="5E0E21D9" w14:textId="0E08BAB0" w:rsidR="00D2691F" w:rsidRPr="00D2691F" w:rsidRDefault="00D2691F" w:rsidP="00D2691F">
      <w:pPr>
        <w:pStyle w:val="TextoNormalSangraFrancesa"/>
        <w:rPr>
          <w:rStyle w:val="TextoNormalCaracter"/>
        </w:rPr>
      </w:pPr>
      <w:bookmarkStart w:id="88" w:name="DESCRIPTORALFABETICO58"/>
      <w:r w:rsidRPr="00D2691F">
        <w:rPr>
          <w:rStyle w:val="TextoNormalNegritaCaracter"/>
        </w:rPr>
        <w:t>Cuestión prejudicial ante el TJUE</w:t>
      </w:r>
      <w:bookmarkEnd w:id="88"/>
      <w:r w:rsidRPr="00D2691F">
        <w:rPr>
          <w:rStyle w:val="TextoNormalCaracter"/>
        </w:rPr>
        <w:t xml:space="preserve">, Autos </w:t>
      </w:r>
      <w:hyperlink w:anchor="AUTO_2025_79" w:history="1">
        <w:r w:rsidRPr="00D2691F">
          <w:rPr>
            <w:rStyle w:val="TextoNormalCaracter"/>
          </w:rPr>
          <w:t>79/2025</w:t>
        </w:r>
      </w:hyperlink>
      <w:r w:rsidRPr="00D2691F">
        <w:rPr>
          <w:rStyle w:val="TextoNormalCaracter"/>
        </w:rPr>
        <w:t xml:space="preserve">, f. único; </w:t>
      </w:r>
      <w:hyperlink w:anchor="AUTO_2025_80" w:history="1">
        <w:r w:rsidRPr="00D2691F">
          <w:rPr>
            <w:rStyle w:val="TextoNormalCaracter"/>
          </w:rPr>
          <w:t>80/2025</w:t>
        </w:r>
      </w:hyperlink>
      <w:r w:rsidRPr="00D2691F">
        <w:rPr>
          <w:rStyle w:val="TextoNormalCaracter"/>
        </w:rPr>
        <w:t>, f. único.</w:t>
      </w:r>
    </w:p>
    <w:p w14:paraId="182E3904" w14:textId="73D218CB" w:rsidR="00D2691F" w:rsidRDefault="00D2691F" w:rsidP="00D2691F">
      <w:pPr>
        <w:pStyle w:val="TextoNormalSangraFrancesa"/>
      </w:pPr>
    </w:p>
    <w:p w14:paraId="01218720" w14:textId="77777777" w:rsidR="00D2691F" w:rsidRDefault="00D2691F" w:rsidP="00D2691F">
      <w:pPr>
        <w:pStyle w:val="TextoNormalSangraFrancesa"/>
      </w:pPr>
    </w:p>
    <w:p w14:paraId="2696A586" w14:textId="77777777" w:rsidR="00D2691F" w:rsidRDefault="00D2691F" w:rsidP="00D2691F">
      <w:pPr>
        <w:pStyle w:val="TextoNormalNegritaCentrado"/>
      </w:pPr>
      <w:r>
        <w:t>D</w:t>
      </w:r>
    </w:p>
    <w:p w14:paraId="73B7CE5B" w14:textId="6D746D6B" w:rsidR="00D2691F" w:rsidRDefault="00D2691F" w:rsidP="00D2691F">
      <w:pPr>
        <w:pStyle w:val="TextoNormalNegritaCentrado"/>
      </w:pPr>
    </w:p>
    <w:p w14:paraId="007E8002" w14:textId="1B00C5F4" w:rsidR="00D2691F" w:rsidRPr="00D2691F" w:rsidRDefault="00D2691F" w:rsidP="00D2691F">
      <w:pPr>
        <w:pStyle w:val="TextoNormalSangraFrancesa"/>
        <w:rPr>
          <w:rStyle w:val="TextoNormalCaracter"/>
        </w:rPr>
      </w:pPr>
      <w:bookmarkStart w:id="89" w:name="DESCRIPTORALFABETICO3"/>
      <w:r w:rsidRPr="00D2691F">
        <w:rPr>
          <w:rStyle w:val="TextoNormalNegritaCaracter"/>
        </w:rPr>
        <w:t>Delimitación de competencias</w:t>
      </w:r>
      <w:bookmarkEnd w:id="89"/>
      <w:r w:rsidRPr="00D2691F">
        <w:rPr>
          <w:rStyle w:val="TextoNormalCaracter"/>
        </w:rPr>
        <w:t xml:space="preserve">, Sentencia </w:t>
      </w:r>
      <w:hyperlink w:anchor="SENTENCIA_2025_151" w:history="1">
        <w:r w:rsidRPr="00D2691F">
          <w:rPr>
            <w:rStyle w:val="TextoNormalCaracter"/>
          </w:rPr>
          <w:t>151/2025</w:t>
        </w:r>
      </w:hyperlink>
      <w:r w:rsidRPr="00D2691F">
        <w:rPr>
          <w:rStyle w:val="TextoNormalCaracter"/>
        </w:rPr>
        <w:t>, f. 4, VP.</w:t>
      </w:r>
    </w:p>
    <w:p w14:paraId="56916979" w14:textId="77777777" w:rsidR="00D2691F" w:rsidRPr="00D2691F" w:rsidRDefault="00D2691F" w:rsidP="00D2691F">
      <w:pPr>
        <w:pStyle w:val="TextoNormalSangraFrancesa"/>
        <w:rPr>
          <w:rStyle w:val="TextoNormalCaracter"/>
        </w:rPr>
      </w:pPr>
      <w:bookmarkStart w:id="90" w:name="DESCRIPTORALFABETICO7"/>
      <w:r w:rsidRPr="00D2691F">
        <w:rPr>
          <w:rStyle w:val="TextoNormalNegritaCaracter"/>
        </w:rPr>
        <w:t>Derecho a ejercer los cargos públicos</w:t>
      </w:r>
      <w:bookmarkEnd w:id="90"/>
      <w:r w:rsidRPr="00D2691F">
        <w:rPr>
          <w:rStyle w:val="TextoNormalCaracter"/>
        </w:rPr>
        <w:t xml:space="preserve">, </w:t>
      </w:r>
    </w:p>
    <w:p w14:paraId="5C247191" w14:textId="361D51DE" w:rsidR="00D2691F" w:rsidRPr="00D2691F" w:rsidRDefault="00D2691F" w:rsidP="00D2691F">
      <w:pPr>
        <w:pStyle w:val="TextoNormalSangraFrancesa"/>
        <w:rPr>
          <w:rStyle w:val="TextoNormalCaracter"/>
        </w:rPr>
      </w:pPr>
      <w:r w:rsidRPr="00D2691F">
        <w:rPr>
          <w:rStyle w:val="TextoNormalCursivaCaracter"/>
        </w:rPr>
        <w:t xml:space="preserve">    Vulnerado, </w:t>
      </w:r>
      <w:r w:rsidRPr="00D2691F">
        <w:rPr>
          <w:rStyle w:val="TextoNormalCaracter"/>
        </w:rPr>
        <w:t xml:space="preserve">Sentencia </w:t>
      </w:r>
      <w:hyperlink w:anchor="SENTENCIA_2025_143" w:history="1">
        <w:r w:rsidRPr="00D2691F">
          <w:rPr>
            <w:rStyle w:val="TextoNormalCaracter"/>
          </w:rPr>
          <w:t>143/2025</w:t>
        </w:r>
      </w:hyperlink>
      <w:r w:rsidRPr="00D2691F">
        <w:rPr>
          <w:rStyle w:val="TextoNormalCaracter"/>
        </w:rPr>
        <w:t>, f. 4.</w:t>
      </w:r>
    </w:p>
    <w:p w14:paraId="31D7D832" w14:textId="77777777" w:rsidR="00D2691F" w:rsidRPr="00D2691F" w:rsidRDefault="00D2691F" w:rsidP="00D2691F">
      <w:pPr>
        <w:pStyle w:val="TextoNormalSangraFrancesa"/>
        <w:rPr>
          <w:rStyle w:val="TextoNormalCaracter"/>
        </w:rPr>
      </w:pPr>
      <w:bookmarkStart w:id="91" w:name="DESCRIPTORALFABETICO9"/>
      <w:r w:rsidRPr="00D2691F">
        <w:rPr>
          <w:rStyle w:val="TextoNormalNegritaCaracter"/>
        </w:rPr>
        <w:t>Derecho a la tutela judicial efectiva</w:t>
      </w:r>
      <w:bookmarkEnd w:id="91"/>
      <w:r w:rsidRPr="00D2691F">
        <w:rPr>
          <w:rStyle w:val="TextoNormalCaracter"/>
        </w:rPr>
        <w:t xml:space="preserve">, </w:t>
      </w:r>
    </w:p>
    <w:p w14:paraId="3E13AC1B" w14:textId="65F89BDF" w:rsidR="00D2691F" w:rsidRPr="00D2691F" w:rsidRDefault="00D2691F" w:rsidP="00D2691F">
      <w:pPr>
        <w:pStyle w:val="TextoNormalSangraFrancesa"/>
        <w:rPr>
          <w:rStyle w:val="TextoNormalCaracter"/>
        </w:rPr>
      </w:pPr>
      <w:r w:rsidRPr="00D2691F">
        <w:rPr>
          <w:rStyle w:val="TextoNormalCursivaCaracter"/>
        </w:rPr>
        <w:t xml:space="preserve">    Respetado, </w:t>
      </w:r>
      <w:r w:rsidRPr="00D2691F">
        <w:rPr>
          <w:rStyle w:val="TextoNormalCaracter"/>
        </w:rPr>
        <w:t xml:space="preserve">Sentencia </w:t>
      </w:r>
      <w:hyperlink w:anchor="SENTENCIA_2025_149" w:history="1">
        <w:r w:rsidRPr="00D2691F">
          <w:rPr>
            <w:rStyle w:val="TextoNormalCaracter"/>
          </w:rPr>
          <w:t>149/2025</w:t>
        </w:r>
      </w:hyperlink>
      <w:r w:rsidRPr="00D2691F">
        <w:rPr>
          <w:rStyle w:val="TextoNormalCaracter"/>
        </w:rPr>
        <w:t>, f. 4.</w:t>
      </w:r>
    </w:p>
    <w:p w14:paraId="343EA799" w14:textId="1E3DB3B5" w:rsidR="00D2691F" w:rsidRPr="00D2691F" w:rsidRDefault="00D2691F" w:rsidP="00D2691F">
      <w:pPr>
        <w:pStyle w:val="TextoNormalSangraFrancesa"/>
        <w:rPr>
          <w:rStyle w:val="TextoNormalCaracter"/>
        </w:rPr>
      </w:pPr>
      <w:r w:rsidRPr="00D2691F">
        <w:rPr>
          <w:rStyle w:val="TextoNormalCursivaCaracter"/>
        </w:rPr>
        <w:t xml:space="preserve">    Vulnerado, </w:t>
      </w:r>
      <w:r w:rsidRPr="00D2691F">
        <w:rPr>
          <w:rStyle w:val="TextoNormalCaracter"/>
        </w:rPr>
        <w:t xml:space="preserve">Sentencias </w:t>
      </w:r>
      <w:hyperlink w:anchor="SENTENCIA_2025_144" w:history="1">
        <w:r w:rsidRPr="00D2691F">
          <w:rPr>
            <w:rStyle w:val="TextoNormalCaracter"/>
          </w:rPr>
          <w:t>144/2025</w:t>
        </w:r>
      </w:hyperlink>
      <w:r w:rsidRPr="00D2691F">
        <w:rPr>
          <w:rStyle w:val="TextoNormalCaracter"/>
        </w:rPr>
        <w:t xml:space="preserve">, f. 5; </w:t>
      </w:r>
      <w:hyperlink w:anchor="SENTENCIA_2025_148" w:history="1">
        <w:r w:rsidRPr="00D2691F">
          <w:rPr>
            <w:rStyle w:val="TextoNormalCaracter"/>
          </w:rPr>
          <w:t>148/2025</w:t>
        </w:r>
      </w:hyperlink>
      <w:r w:rsidRPr="00D2691F">
        <w:rPr>
          <w:rStyle w:val="TextoNormalCaracter"/>
        </w:rPr>
        <w:t>, f. 4.</w:t>
      </w:r>
    </w:p>
    <w:p w14:paraId="633CE7DB" w14:textId="692D3CB9" w:rsidR="00D2691F" w:rsidRPr="00D2691F" w:rsidRDefault="00D2691F" w:rsidP="00D2691F">
      <w:pPr>
        <w:pStyle w:val="TextoNormalSangraFrancesa"/>
        <w:rPr>
          <w:rStyle w:val="TextoNormalCaracter"/>
        </w:rPr>
      </w:pPr>
      <w:bookmarkStart w:id="92" w:name="DESCRIPTORALFABETICO14"/>
      <w:r w:rsidRPr="00D2691F">
        <w:rPr>
          <w:rStyle w:val="TextoNormalNegritaCaracter"/>
        </w:rPr>
        <w:t>Derecho a la tutela judicial sin indefensión</w:t>
      </w:r>
      <w:bookmarkEnd w:id="92"/>
      <w:r w:rsidRPr="00D2691F">
        <w:rPr>
          <w:rStyle w:val="TextoNormalCaracter"/>
        </w:rPr>
        <w:t xml:space="preserve">, Sentencia </w:t>
      </w:r>
      <w:hyperlink w:anchor="SENTENCIA_2025_144" w:history="1">
        <w:r w:rsidRPr="00D2691F">
          <w:rPr>
            <w:rStyle w:val="TextoNormalCaracter"/>
          </w:rPr>
          <w:t>144/2025</w:t>
        </w:r>
      </w:hyperlink>
      <w:r w:rsidRPr="00D2691F">
        <w:rPr>
          <w:rStyle w:val="TextoNormalCaracter"/>
        </w:rPr>
        <w:t>, ff. 2 a 5.</w:t>
      </w:r>
    </w:p>
    <w:p w14:paraId="34677064" w14:textId="77777777" w:rsidR="00D2691F" w:rsidRPr="00D2691F" w:rsidRDefault="00D2691F" w:rsidP="00D2691F">
      <w:pPr>
        <w:pStyle w:val="TextoNormalSangraFrancesa"/>
        <w:rPr>
          <w:rStyle w:val="TextoNormalCaracter"/>
        </w:rPr>
      </w:pPr>
      <w:bookmarkStart w:id="93" w:name="DESCRIPTORALFABETICO16"/>
      <w:r w:rsidRPr="00D2691F">
        <w:rPr>
          <w:rStyle w:val="TextoNormalNegritaCaracter"/>
        </w:rPr>
        <w:t>Derecho a participar en los asuntos públicos</w:t>
      </w:r>
      <w:bookmarkEnd w:id="93"/>
      <w:r w:rsidRPr="00D2691F">
        <w:rPr>
          <w:rStyle w:val="TextoNormalCaracter"/>
        </w:rPr>
        <w:t xml:space="preserve">, </w:t>
      </w:r>
    </w:p>
    <w:p w14:paraId="4E9B9DAD" w14:textId="4E31882E" w:rsidR="00D2691F" w:rsidRPr="00D2691F" w:rsidRDefault="00D2691F" w:rsidP="00D2691F">
      <w:pPr>
        <w:pStyle w:val="TextoNormalSangraFrancesa"/>
        <w:rPr>
          <w:rStyle w:val="TextoNormalCaracter"/>
        </w:rPr>
      </w:pPr>
      <w:r w:rsidRPr="00D2691F">
        <w:rPr>
          <w:rStyle w:val="TextoNormalCursivaCaracter"/>
        </w:rPr>
        <w:t xml:space="preserve">    Vulnerado, </w:t>
      </w:r>
      <w:r w:rsidRPr="00D2691F">
        <w:rPr>
          <w:rStyle w:val="TextoNormalCaracter"/>
        </w:rPr>
        <w:t xml:space="preserve">Sentencia </w:t>
      </w:r>
      <w:hyperlink w:anchor="SENTENCIA_2025_143" w:history="1">
        <w:r w:rsidRPr="00D2691F">
          <w:rPr>
            <w:rStyle w:val="TextoNormalCaracter"/>
          </w:rPr>
          <w:t>143/2025</w:t>
        </w:r>
      </w:hyperlink>
      <w:r w:rsidRPr="00D2691F">
        <w:rPr>
          <w:rStyle w:val="TextoNormalCaracter"/>
        </w:rPr>
        <w:t>, f. 4.</w:t>
      </w:r>
    </w:p>
    <w:p w14:paraId="62E1C66B" w14:textId="77777777" w:rsidR="00D2691F" w:rsidRPr="00D2691F" w:rsidRDefault="00D2691F" w:rsidP="00D2691F">
      <w:pPr>
        <w:pStyle w:val="TextoNormalSangraFrancesa"/>
        <w:rPr>
          <w:rStyle w:val="TextoNormalCaracter"/>
        </w:rPr>
      </w:pPr>
      <w:bookmarkStart w:id="94" w:name="DESCRIPTORALFABETICO18"/>
      <w:r w:rsidRPr="00D2691F">
        <w:rPr>
          <w:rStyle w:val="TextoNormalNegritaCaracter"/>
        </w:rPr>
        <w:t>Derecho a un juez imparcial</w:t>
      </w:r>
      <w:bookmarkEnd w:id="94"/>
      <w:r w:rsidRPr="00D2691F">
        <w:rPr>
          <w:rStyle w:val="TextoNormalCaracter"/>
        </w:rPr>
        <w:t xml:space="preserve">, </w:t>
      </w:r>
    </w:p>
    <w:p w14:paraId="5AB3FAC7" w14:textId="13B752ED" w:rsidR="00D2691F" w:rsidRPr="00D2691F" w:rsidRDefault="00D2691F" w:rsidP="00D2691F">
      <w:pPr>
        <w:pStyle w:val="TextoNormalSangraFrancesa"/>
        <w:rPr>
          <w:rStyle w:val="TextoNormalCaracter"/>
        </w:rPr>
      </w:pPr>
      <w:r w:rsidRPr="00D2691F">
        <w:rPr>
          <w:rStyle w:val="TextoNormalCursivaCaracter"/>
        </w:rPr>
        <w:t xml:space="preserve">    Respetado, </w:t>
      </w:r>
      <w:r w:rsidRPr="00D2691F">
        <w:rPr>
          <w:rStyle w:val="TextoNormalCaracter"/>
        </w:rPr>
        <w:t xml:space="preserve">Sentencia </w:t>
      </w:r>
      <w:hyperlink w:anchor="SENTENCIA_2025_149" w:history="1">
        <w:r w:rsidRPr="00D2691F">
          <w:rPr>
            <w:rStyle w:val="TextoNormalCaracter"/>
          </w:rPr>
          <w:t>149/2025</w:t>
        </w:r>
      </w:hyperlink>
      <w:r w:rsidRPr="00D2691F">
        <w:rPr>
          <w:rStyle w:val="TextoNormalCaracter"/>
        </w:rPr>
        <w:t>, ff. 3 y 4.</w:t>
      </w:r>
    </w:p>
    <w:p w14:paraId="5B619A79" w14:textId="77777777" w:rsidR="00D2691F" w:rsidRPr="00D2691F" w:rsidRDefault="00D2691F" w:rsidP="00D2691F">
      <w:pPr>
        <w:pStyle w:val="TextoNormalSangraFrancesa"/>
        <w:rPr>
          <w:rStyle w:val="TextoNormalCaracter"/>
        </w:rPr>
      </w:pPr>
      <w:bookmarkStart w:id="95" w:name="DESCRIPTORALFABETICO17"/>
      <w:r w:rsidRPr="00D2691F">
        <w:rPr>
          <w:rStyle w:val="TextoNormalNegritaCaracter"/>
        </w:rPr>
        <w:t>Derecho a un proceso con todas las garantías</w:t>
      </w:r>
      <w:bookmarkEnd w:id="95"/>
      <w:r w:rsidRPr="00D2691F">
        <w:rPr>
          <w:rStyle w:val="TextoNormalCaracter"/>
        </w:rPr>
        <w:t xml:space="preserve">, </w:t>
      </w:r>
    </w:p>
    <w:p w14:paraId="30A607F6" w14:textId="4571B264" w:rsidR="00D2691F" w:rsidRPr="00D2691F" w:rsidRDefault="00D2691F" w:rsidP="00D2691F">
      <w:pPr>
        <w:pStyle w:val="TextoNormalSangraFrancesa"/>
        <w:rPr>
          <w:rStyle w:val="TextoNormalCaracter"/>
        </w:rPr>
      </w:pPr>
      <w:r w:rsidRPr="00D2691F">
        <w:rPr>
          <w:rStyle w:val="TextoNormalCursivaCaracter"/>
        </w:rPr>
        <w:t xml:space="preserve">    Respetado, </w:t>
      </w:r>
      <w:r w:rsidRPr="00D2691F">
        <w:rPr>
          <w:rStyle w:val="TextoNormalCaracter"/>
        </w:rPr>
        <w:t xml:space="preserve">Sentencia </w:t>
      </w:r>
      <w:hyperlink w:anchor="SENTENCIA_2025_149" w:history="1">
        <w:r w:rsidRPr="00D2691F">
          <w:rPr>
            <w:rStyle w:val="TextoNormalCaracter"/>
          </w:rPr>
          <w:t>149/2025</w:t>
        </w:r>
      </w:hyperlink>
      <w:r w:rsidRPr="00D2691F">
        <w:rPr>
          <w:rStyle w:val="TextoNormalCaracter"/>
        </w:rPr>
        <w:t>, f. 2.</w:t>
      </w:r>
    </w:p>
    <w:p w14:paraId="16358034" w14:textId="77777777" w:rsidR="00D2691F" w:rsidRPr="00D2691F" w:rsidRDefault="00D2691F" w:rsidP="00D2691F">
      <w:pPr>
        <w:pStyle w:val="TextoNormalSangraFrancesa"/>
        <w:rPr>
          <w:rStyle w:val="TextoNormalCaracter"/>
        </w:rPr>
      </w:pPr>
      <w:bookmarkStart w:id="96" w:name="DESCRIPTORALFABETICO20"/>
      <w:r w:rsidRPr="00D2691F">
        <w:rPr>
          <w:rStyle w:val="TextoNormalNegritaCaracter"/>
        </w:rPr>
        <w:t>Derecho al juez predeterminado por la ley</w:t>
      </w:r>
      <w:bookmarkEnd w:id="96"/>
      <w:r w:rsidRPr="00D2691F">
        <w:rPr>
          <w:rStyle w:val="TextoNormalCaracter"/>
        </w:rPr>
        <w:t xml:space="preserve">, </w:t>
      </w:r>
    </w:p>
    <w:p w14:paraId="35E04BD8" w14:textId="1DED1F52" w:rsidR="00D2691F" w:rsidRPr="00D2691F" w:rsidRDefault="00D2691F" w:rsidP="00D2691F">
      <w:pPr>
        <w:pStyle w:val="TextoNormalSangraFrancesa"/>
        <w:rPr>
          <w:rStyle w:val="TextoNormalCaracter"/>
        </w:rPr>
      </w:pPr>
      <w:r w:rsidRPr="00D2691F">
        <w:rPr>
          <w:rStyle w:val="TextoNormalCursivaCaracter"/>
        </w:rPr>
        <w:t xml:space="preserve">    Respetado, </w:t>
      </w:r>
      <w:r w:rsidRPr="00D2691F">
        <w:rPr>
          <w:rStyle w:val="TextoNormalCaracter"/>
        </w:rPr>
        <w:t xml:space="preserve">Sentencia </w:t>
      </w:r>
      <w:hyperlink w:anchor="SENTENCIA_2025_149" w:history="1">
        <w:r w:rsidRPr="00D2691F">
          <w:rPr>
            <w:rStyle w:val="TextoNormalCaracter"/>
          </w:rPr>
          <w:t>149/2025</w:t>
        </w:r>
      </w:hyperlink>
      <w:r w:rsidRPr="00D2691F">
        <w:rPr>
          <w:rStyle w:val="TextoNormalCaracter"/>
        </w:rPr>
        <w:t>, f. 2 y 3.</w:t>
      </w:r>
    </w:p>
    <w:p w14:paraId="76C3CB32" w14:textId="15B91207" w:rsidR="00D2691F" w:rsidRPr="00D2691F" w:rsidRDefault="00D2691F" w:rsidP="00D2691F">
      <w:pPr>
        <w:pStyle w:val="TextoNormalSangraFrancesa"/>
        <w:rPr>
          <w:rStyle w:val="TextoNormalCaracter"/>
        </w:rPr>
      </w:pPr>
      <w:bookmarkStart w:id="97" w:name="DESCRIPTORALFABETICO10"/>
      <w:r w:rsidRPr="00D2691F">
        <w:rPr>
          <w:rStyle w:val="TextoNormalNegritaCaracter"/>
        </w:rPr>
        <w:t>Derecho de acceso al recurso legal</w:t>
      </w:r>
      <w:bookmarkEnd w:id="97"/>
      <w:r w:rsidRPr="00D2691F">
        <w:rPr>
          <w:rStyle w:val="TextoNormalCaracter"/>
        </w:rPr>
        <w:t xml:space="preserve">, Sentencia </w:t>
      </w:r>
      <w:hyperlink w:anchor="SENTENCIA_2025_144" w:history="1">
        <w:r w:rsidRPr="00D2691F">
          <w:rPr>
            <w:rStyle w:val="TextoNormalCaracter"/>
          </w:rPr>
          <w:t>144/2025</w:t>
        </w:r>
      </w:hyperlink>
      <w:r w:rsidRPr="00D2691F">
        <w:rPr>
          <w:rStyle w:val="TextoNormalCaracter"/>
        </w:rPr>
        <w:t>, ff. 2 a 5.</w:t>
      </w:r>
    </w:p>
    <w:p w14:paraId="1B20A9A2" w14:textId="490A5F1A" w:rsidR="00D2691F" w:rsidRPr="00D2691F" w:rsidRDefault="00D2691F" w:rsidP="00D2691F">
      <w:pPr>
        <w:pStyle w:val="TextoNormalSangraFrancesa"/>
        <w:rPr>
          <w:rStyle w:val="TextoNormalCaracter"/>
        </w:rPr>
      </w:pPr>
      <w:bookmarkStart w:id="98" w:name="DESCRIPTORALFABETICO33"/>
      <w:r w:rsidRPr="00D2691F">
        <w:rPr>
          <w:rStyle w:val="TextoNormalNegritaCaracter"/>
        </w:rPr>
        <w:t>Desestimación de recurso de súplica contra providencias de inadmisión del Tribunal Constitucional</w:t>
      </w:r>
      <w:bookmarkEnd w:id="98"/>
      <w:r w:rsidRPr="00D2691F">
        <w:rPr>
          <w:rStyle w:val="TextoNormalCaracter"/>
        </w:rPr>
        <w:t xml:space="preserve">, Auto </w:t>
      </w:r>
      <w:hyperlink w:anchor="AUTO_2025_78" w:history="1">
        <w:r w:rsidRPr="00D2691F">
          <w:rPr>
            <w:rStyle w:val="TextoNormalCaracter"/>
          </w:rPr>
          <w:t>78/2025</w:t>
        </w:r>
      </w:hyperlink>
      <w:r w:rsidRPr="00D2691F">
        <w:rPr>
          <w:rStyle w:val="TextoNormalCaracter"/>
        </w:rPr>
        <w:t>.</w:t>
      </w:r>
    </w:p>
    <w:p w14:paraId="5461FA23" w14:textId="072ACF2F" w:rsidR="00D2691F" w:rsidRPr="00D2691F" w:rsidRDefault="00D2691F" w:rsidP="00D2691F">
      <w:pPr>
        <w:pStyle w:val="TextoNormalSangraFrancesa"/>
        <w:rPr>
          <w:rStyle w:val="TextoNormalCaracter"/>
        </w:rPr>
      </w:pPr>
      <w:bookmarkStart w:id="99" w:name="DESCRIPTORALFABETICO34"/>
      <w:r w:rsidRPr="00D2691F">
        <w:rPr>
          <w:rStyle w:val="TextoNormalNegritaCaracter"/>
        </w:rPr>
        <w:t>Desistimiento en el conflicto positivo de competencia</w:t>
      </w:r>
      <w:bookmarkEnd w:id="99"/>
      <w:r w:rsidRPr="00D2691F">
        <w:rPr>
          <w:rStyle w:val="TextoNormalCaracter"/>
        </w:rPr>
        <w:t xml:space="preserve">, Auto </w:t>
      </w:r>
      <w:hyperlink w:anchor="AUTO_2025_96" w:history="1">
        <w:r w:rsidRPr="00D2691F">
          <w:rPr>
            <w:rStyle w:val="TextoNormalCaracter"/>
          </w:rPr>
          <w:t>96/2025</w:t>
        </w:r>
      </w:hyperlink>
      <w:r w:rsidRPr="00D2691F">
        <w:rPr>
          <w:rStyle w:val="TextoNormalCaracter"/>
        </w:rPr>
        <w:t>, f. único.</w:t>
      </w:r>
    </w:p>
    <w:p w14:paraId="0A1675CF" w14:textId="500E7602" w:rsidR="00D2691F" w:rsidRPr="00D2691F" w:rsidRDefault="00D2691F" w:rsidP="00D2691F">
      <w:pPr>
        <w:pStyle w:val="TextoNormalSangraFrancesa"/>
        <w:rPr>
          <w:rStyle w:val="TextoNormalCaracter"/>
        </w:rPr>
      </w:pPr>
      <w:bookmarkStart w:id="100" w:name="DESCRIPTORALFABETICO15"/>
      <w:r w:rsidRPr="00D2691F">
        <w:rPr>
          <w:rStyle w:val="TextoNormalNegritaCaracter"/>
        </w:rPr>
        <w:t>Discriminación por razón de nacimiento</w:t>
      </w:r>
      <w:bookmarkEnd w:id="100"/>
      <w:r w:rsidRPr="00D2691F">
        <w:rPr>
          <w:rStyle w:val="TextoNormalCaracter"/>
        </w:rPr>
        <w:t xml:space="preserve">, Sentencias </w:t>
      </w:r>
      <w:hyperlink w:anchor="SENTENCIA_2025_138" w:history="1">
        <w:r w:rsidRPr="00D2691F">
          <w:rPr>
            <w:rStyle w:val="TextoNormalCaracter"/>
          </w:rPr>
          <w:t>138/2025</w:t>
        </w:r>
      </w:hyperlink>
      <w:r w:rsidRPr="00D2691F">
        <w:rPr>
          <w:rStyle w:val="TextoNormalCaracter"/>
        </w:rPr>
        <w:t xml:space="preserve">, f. único; </w:t>
      </w:r>
      <w:hyperlink w:anchor="SENTENCIA_2025_139" w:history="1">
        <w:r w:rsidRPr="00D2691F">
          <w:rPr>
            <w:rStyle w:val="TextoNormalCaracter"/>
          </w:rPr>
          <w:t>139/2025</w:t>
        </w:r>
      </w:hyperlink>
      <w:r w:rsidRPr="00D2691F">
        <w:rPr>
          <w:rStyle w:val="TextoNormalCaracter"/>
        </w:rPr>
        <w:t xml:space="preserve">, f.2; </w:t>
      </w:r>
      <w:hyperlink w:anchor="SENTENCIA_2025_140" w:history="1">
        <w:r w:rsidRPr="00D2691F">
          <w:rPr>
            <w:rStyle w:val="TextoNormalCaracter"/>
          </w:rPr>
          <w:t>140/2025</w:t>
        </w:r>
      </w:hyperlink>
      <w:r w:rsidRPr="00D2691F">
        <w:rPr>
          <w:rStyle w:val="TextoNormalCaracter"/>
        </w:rPr>
        <w:t xml:space="preserve">, f. 2; </w:t>
      </w:r>
      <w:hyperlink w:anchor="SENTENCIA_2025_141" w:history="1">
        <w:r w:rsidRPr="00D2691F">
          <w:rPr>
            <w:rStyle w:val="TextoNormalCaracter"/>
          </w:rPr>
          <w:t>141/2025</w:t>
        </w:r>
      </w:hyperlink>
      <w:r w:rsidRPr="00D2691F">
        <w:rPr>
          <w:rStyle w:val="TextoNormalCaracter"/>
        </w:rPr>
        <w:t xml:space="preserve">, f. 2; </w:t>
      </w:r>
      <w:hyperlink w:anchor="SENTENCIA_2025_145" w:history="1">
        <w:r w:rsidRPr="00D2691F">
          <w:rPr>
            <w:rStyle w:val="TextoNormalCaracter"/>
          </w:rPr>
          <w:t>145/2025</w:t>
        </w:r>
      </w:hyperlink>
      <w:r w:rsidRPr="00D2691F">
        <w:rPr>
          <w:rStyle w:val="TextoNormalCaracter"/>
        </w:rPr>
        <w:t xml:space="preserve">, f. único; </w:t>
      </w:r>
      <w:hyperlink w:anchor="SENTENCIA_2025_146" w:history="1">
        <w:r w:rsidRPr="00D2691F">
          <w:rPr>
            <w:rStyle w:val="TextoNormalCaracter"/>
          </w:rPr>
          <w:t>146/2025</w:t>
        </w:r>
      </w:hyperlink>
      <w:r w:rsidRPr="00D2691F">
        <w:rPr>
          <w:rStyle w:val="TextoNormalCaracter"/>
        </w:rPr>
        <w:t xml:space="preserve">, f. 2; </w:t>
      </w:r>
      <w:hyperlink w:anchor="SENTENCIA_2025_147" w:history="1">
        <w:r w:rsidRPr="00D2691F">
          <w:rPr>
            <w:rStyle w:val="TextoNormalCaracter"/>
          </w:rPr>
          <w:t>147/2025</w:t>
        </w:r>
      </w:hyperlink>
      <w:r w:rsidRPr="00D2691F">
        <w:rPr>
          <w:rStyle w:val="TextoNormalCaracter"/>
        </w:rPr>
        <w:t>, f. 2.</w:t>
      </w:r>
    </w:p>
    <w:p w14:paraId="096ABCFF" w14:textId="54DBAA05" w:rsidR="00D2691F" w:rsidRDefault="00D2691F" w:rsidP="00D2691F">
      <w:pPr>
        <w:pStyle w:val="TextoNormalSangraFrancesa"/>
      </w:pPr>
    </w:p>
    <w:p w14:paraId="7647F1DC" w14:textId="77777777" w:rsidR="00D2691F" w:rsidRDefault="00D2691F" w:rsidP="00D2691F">
      <w:pPr>
        <w:pStyle w:val="TextoNormalSangraFrancesa"/>
      </w:pPr>
    </w:p>
    <w:p w14:paraId="701A8FE8" w14:textId="77777777" w:rsidR="00D2691F" w:rsidRDefault="00D2691F" w:rsidP="00D2691F">
      <w:pPr>
        <w:pStyle w:val="TextoNormalNegritaCentrado"/>
      </w:pPr>
      <w:r>
        <w:t>E</w:t>
      </w:r>
    </w:p>
    <w:p w14:paraId="0C4DF8D9" w14:textId="265042AC" w:rsidR="00D2691F" w:rsidRDefault="00D2691F" w:rsidP="00D2691F">
      <w:pPr>
        <w:pStyle w:val="TextoNormalNegritaCentrado"/>
      </w:pPr>
    </w:p>
    <w:p w14:paraId="3F4B0C40" w14:textId="617DE579" w:rsidR="00D2691F" w:rsidRPr="00D2691F" w:rsidRDefault="00D2691F" w:rsidP="00D2691F">
      <w:pPr>
        <w:pStyle w:val="TextoNormalSangraFrancesa"/>
        <w:rPr>
          <w:rStyle w:val="TextoNormalCaracter"/>
        </w:rPr>
      </w:pPr>
      <w:bookmarkStart w:id="101" w:name="DESCRIPTORALFABETICO44"/>
      <w:r w:rsidRPr="00D2691F">
        <w:rPr>
          <w:rStyle w:val="TextoNormalNegritaCaracter"/>
        </w:rPr>
        <w:t>Efectos de la sentencia de amparo</w:t>
      </w:r>
      <w:bookmarkEnd w:id="101"/>
      <w:r w:rsidRPr="00D2691F">
        <w:rPr>
          <w:rStyle w:val="TextoNormalCaracter"/>
        </w:rPr>
        <w:t xml:space="preserve">, Sentencia </w:t>
      </w:r>
      <w:hyperlink w:anchor="SENTENCIA_2025_143" w:history="1">
        <w:r w:rsidRPr="00D2691F">
          <w:rPr>
            <w:rStyle w:val="TextoNormalCaracter"/>
          </w:rPr>
          <w:t>143/2025</w:t>
        </w:r>
      </w:hyperlink>
      <w:r w:rsidRPr="00D2691F">
        <w:rPr>
          <w:rStyle w:val="TextoNormalCaracter"/>
        </w:rPr>
        <w:t>, f. 4.</w:t>
      </w:r>
    </w:p>
    <w:p w14:paraId="0D38D1A6" w14:textId="613D7EF4" w:rsidR="00D2691F" w:rsidRPr="00D2691F" w:rsidRDefault="00D2691F" w:rsidP="00D2691F">
      <w:pPr>
        <w:pStyle w:val="TextoNormalSangraFrancesa"/>
        <w:rPr>
          <w:rStyle w:val="TextoNormalCaracter"/>
        </w:rPr>
      </w:pPr>
      <w:bookmarkStart w:id="102" w:name="DESCRIPTORALFABETICO60"/>
      <w:r w:rsidRPr="00D2691F">
        <w:rPr>
          <w:rStyle w:val="TextoNormalNegritaCaracter"/>
        </w:rPr>
        <w:t>Ejecución de contrato administrativo</w:t>
      </w:r>
      <w:bookmarkEnd w:id="102"/>
      <w:r w:rsidRPr="00D2691F">
        <w:rPr>
          <w:rStyle w:val="TextoNormalCaracter"/>
        </w:rPr>
        <w:t xml:space="preserve">, Sentencia </w:t>
      </w:r>
      <w:hyperlink w:anchor="SENTENCIA_2025_150" w:history="1">
        <w:r w:rsidRPr="00D2691F">
          <w:rPr>
            <w:rStyle w:val="TextoNormalCaracter"/>
          </w:rPr>
          <w:t>150/2025</w:t>
        </w:r>
      </w:hyperlink>
      <w:r w:rsidRPr="00D2691F">
        <w:rPr>
          <w:rStyle w:val="TextoNormalCaracter"/>
        </w:rPr>
        <w:t>, ff. 4 y 5.</w:t>
      </w:r>
    </w:p>
    <w:p w14:paraId="57E44BEB" w14:textId="34AAC96A" w:rsidR="00D2691F" w:rsidRPr="00D2691F" w:rsidRDefault="00D2691F" w:rsidP="00D2691F">
      <w:pPr>
        <w:pStyle w:val="TextoNormalSangraFrancesa"/>
        <w:rPr>
          <w:rStyle w:val="TextoNormalCaracter"/>
        </w:rPr>
      </w:pPr>
      <w:bookmarkStart w:id="103" w:name="DESCRIPTORALFABETICO79"/>
      <w:r w:rsidRPr="00D2691F">
        <w:rPr>
          <w:rStyle w:val="TextoNormalNegritaCaracter"/>
        </w:rPr>
        <w:t>Ejecución de sentencias en sus propios términos</w:t>
      </w:r>
      <w:bookmarkEnd w:id="103"/>
      <w:r w:rsidRPr="00D2691F">
        <w:rPr>
          <w:rStyle w:val="TextoNormalCaracter"/>
        </w:rPr>
        <w:t xml:space="preserve">, Sentencia </w:t>
      </w:r>
      <w:hyperlink w:anchor="SENTENCIA_2025_149" w:history="1">
        <w:r w:rsidRPr="00D2691F">
          <w:rPr>
            <w:rStyle w:val="TextoNormalCaracter"/>
          </w:rPr>
          <w:t>149/2025</w:t>
        </w:r>
      </w:hyperlink>
      <w:r w:rsidRPr="00D2691F">
        <w:rPr>
          <w:rStyle w:val="TextoNormalCaracter"/>
        </w:rPr>
        <w:t>, ff. 3, 4 y 6.</w:t>
      </w:r>
    </w:p>
    <w:p w14:paraId="42D20AF1" w14:textId="34F7596B" w:rsidR="00D2691F" w:rsidRPr="00D2691F" w:rsidRDefault="00D2691F" w:rsidP="00D2691F">
      <w:pPr>
        <w:pStyle w:val="TextoNormalSangraFrancesa"/>
        <w:rPr>
          <w:rStyle w:val="TextoNormalCaracter"/>
        </w:rPr>
      </w:pPr>
      <w:bookmarkStart w:id="104" w:name="DESCRIPTORALFABETICO22"/>
      <w:r w:rsidRPr="00D2691F">
        <w:rPr>
          <w:rStyle w:val="TextoNormalNegritaCaracter"/>
        </w:rPr>
        <w:t>Excepcionalidad en materia de suspensión de normas jurídicas</w:t>
      </w:r>
      <w:bookmarkEnd w:id="104"/>
      <w:r w:rsidRPr="00D2691F">
        <w:rPr>
          <w:rStyle w:val="TextoNormalCaracter"/>
        </w:rPr>
        <w:t xml:space="preserve">, Autos </w:t>
      </w:r>
      <w:hyperlink w:anchor="AUTO_2025_84" w:history="1">
        <w:r w:rsidRPr="00D2691F">
          <w:rPr>
            <w:rStyle w:val="TextoNormalCaracter"/>
          </w:rPr>
          <w:t>84/2025</w:t>
        </w:r>
      </w:hyperlink>
      <w:r w:rsidRPr="00D2691F">
        <w:rPr>
          <w:rStyle w:val="TextoNormalCaracter"/>
        </w:rPr>
        <w:t xml:space="preserve">, ff. 2 y 3; </w:t>
      </w:r>
      <w:hyperlink w:anchor="AUTO_2025_88" w:history="1">
        <w:r w:rsidRPr="00D2691F">
          <w:rPr>
            <w:rStyle w:val="TextoNormalCaracter"/>
          </w:rPr>
          <w:t>88/2025</w:t>
        </w:r>
      </w:hyperlink>
      <w:r w:rsidRPr="00D2691F">
        <w:rPr>
          <w:rStyle w:val="TextoNormalCaracter"/>
        </w:rPr>
        <w:t>, ff. 2 y 3, VP III.</w:t>
      </w:r>
    </w:p>
    <w:p w14:paraId="3C55A0F7" w14:textId="760FBED3" w:rsidR="00D2691F" w:rsidRPr="00D2691F" w:rsidRDefault="00D2691F" w:rsidP="00D2691F">
      <w:pPr>
        <w:pStyle w:val="TextoNormalSangraFrancesa"/>
        <w:rPr>
          <w:rStyle w:val="TextoNormalCaracter"/>
        </w:rPr>
      </w:pPr>
      <w:bookmarkStart w:id="105" w:name="DESCRIPTORALFABETICO78"/>
      <w:r w:rsidRPr="00D2691F">
        <w:rPr>
          <w:rStyle w:val="TextoNormalNegritaCaracter"/>
        </w:rPr>
        <w:t>Exceso de jurisdicción</w:t>
      </w:r>
      <w:bookmarkEnd w:id="105"/>
      <w:r w:rsidRPr="00D2691F">
        <w:rPr>
          <w:rStyle w:val="TextoNormalCaracter"/>
        </w:rPr>
        <w:t xml:space="preserve">, Sentencia </w:t>
      </w:r>
      <w:hyperlink w:anchor="SENTENCIA_2025_149" w:history="1">
        <w:r w:rsidRPr="00D2691F">
          <w:rPr>
            <w:rStyle w:val="TextoNormalCaracter"/>
          </w:rPr>
          <w:t>149/2025</w:t>
        </w:r>
      </w:hyperlink>
      <w:r w:rsidRPr="00D2691F">
        <w:rPr>
          <w:rStyle w:val="TextoNormalCaracter"/>
        </w:rPr>
        <w:t>, ff. 3 y 4.</w:t>
      </w:r>
    </w:p>
    <w:p w14:paraId="58BA2BAD" w14:textId="4845E456" w:rsidR="00D2691F" w:rsidRDefault="00D2691F" w:rsidP="00D2691F">
      <w:pPr>
        <w:pStyle w:val="TextoNormalSangraFrancesa"/>
      </w:pPr>
    </w:p>
    <w:p w14:paraId="2E2E662A" w14:textId="77777777" w:rsidR="00D2691F" w:rsidRDefault="00D2691F" w:rsidP="00D2691F">
      <w:pPr>
        <w:pStyle w:val="TextoNormalSangraFrancesa"/>
      </w:pPr>
    </w:p>
    <w:p w14:paraId="3354A103" w14:textId="77777777" w:rsidR="00D2691F" w:rsidRDefault="00D2691F" w:rsidP="00D2691F">
      <w:pPr>
        <w:pStyle w:val="TextoNormalNegritaCentrado"/>
      </w:pPr>
      <w:r>
        <w:t>F</w:t>
      </w:r>
    </w:p>
    <w:p w14:paraId="5919E4D0" w14:textId="516BE59D" w:rsidR="00D2691F" w:rsidRDefault="00D2691F" w:rsidP="00D2691F">
      <w:pPr>
        <w:pStyle w:val="TextoNormalNegritaCentrado"/>
      </w:pPr>
    </w:p>
    <w:p w14:paraId="4D5AE652" w14:textId="47759A67" w:rsidR="00D2691F" w:rsidRPr="00D2691F" w:rsidRDefault="00D2691F" w:rsidP="00D2691F">
      <w:pPr>
        <w:pStyle w:val="TextoNormalSangraFrancesa"/>
        <w:rPr>
          <w:rStyle w:val="TextoNormalCaracter"/>
        </w:rPr>
      </w:pPr>
      <w:bookmarkStart w:id="106" w:name="DESCRIPTORALFABETICO65"/>
      <w:r w:rsidRPr="00D2691F">
        <w:rPr>
          <w:rStyle w:val="TextoNormalNegritaCaracter"/>
        </w:rPr>
        <w:lastRenderedPageBreak/>
        <w:t>Familia monoparental</w:t>
      </w:r>
      <w:bookmarkEnd w:id="106"/>
      <w:r w:rsidRPr="00D2691F">
        <w:rPr>
          <w:rStyle w:val="TextoNormalCaracter"/>
        </w:rPr>
        <w:t xml:space="preserve">, Sentencias </w:t>
      </w:r>
      <w:hyperlink w:anchor="SENTENCIA_2025_138" w:history="1">
        <w:r w:rsidRPr="00D2691F">
          <w:rPr>
            <w:rStyle w:val="TextoNormalCaracter"/>
          </w:rPr>
          <w:t>138/2025</w:t>
        </w:r>
      </w:hyperlink>
      <w:r w:rsidRPr="00D2691F">
        <w:rPr>
          <w:rStyle w:val="TextoNormalCaracter"/>
        </w:rPr>
        <w:t xml:space="preserve">, f. único; </w:t>
      </w:r>
      <w:hyperlink w:anchor="SENTENCIA_2025_139" w:history="1">
        <w:r w:rsidRPr="00D2691F">
          <w:rPr>
            <w:rStyle w:val="TextoNormalCaracter"/>
          </w:rPr>
          <w:t>139/2025</w:t>
        </w:r>
      </w:hyperlink>
      <w:r w:rsidRPr="00D2691F">
        <w:rPr>
          <w:rStyle w:val="TextoNormalCaracter"/>
        </w:rPr>
        <w:t xml:space="preserve">, f.2; </w:t>
      </w:r>
      <w:hyperlink w:anchor="SENTENCIA_2025_140" w:history="1">
        <w:r w:rsidRPr="00D2691F">
          <w:rPr>
            <w:rStyle w:val="TextoNormalCaracter"/>
          </w:rPr>
          <w:t>140/2025</w:t>
        </w:r>
      </w:hyperlink>
      <w:r w:rsidRPr="00D2691F">
        <w:rPr>
          <w:rStyle w:val="TextoNormalCaracter"/>
        </w:rPr>
        <w:t xml:space="preserve">, ff. 1 a 3; </w:t>
      </w:r>
      <w:hyperlink w:anchor="SENTENCIA_2025_141" w:history="1">
        <w:r w:rsidRPr="00D2691F">
          <w:rPr>
            <w:rStyle w:val="TextoNormalCaracter"/>
          </w:rPr>
          <w:t>141/2025</w:t>
        </w:r>
      </w:hyperlink>
      <w:r w:rsidRPr="00D2691F">
        <w:rPr>
          <w:rStyle w:val="TextoNormalCaracter"/>
        </w:rPr>
        <w:t xml:space="preserve">, f. 2; </w:t>
      </w:r>
      <w:hyperlink w:anchor="SENTENCIA_2025_145" w:history="1">
        <w:r w:rsidRPr="00D2691F">
          <w:rPr>
            <w:rStyle w:val="TextoNormalCaracter"/>
          </w:rPr>
          <w:t>145/2025</w:t>
        </w:r>
      </w:hyperlink>
      <w:r w:rsidRPr="00D2691F">
        <w:rPr>
          <w:rStyle w:val="TextoNormalCaracter"/>
        </w:rPr>
        <w:t xml:space="preserve">, f. único; </w:t>
      </w:r>
      <w:hyperlink w:anchor="SENTENCIA_2025_146" w:history="1">
        <w:r w:rsidRPr="00D2691F">
          <w:rPr>
            <w:rStyle w:val="TextoNormalCaracter"/>
          </w:rPr>
          <w:t>146/2025</w:t>
        </w:r>
      </w:hyperlink>
      <w:r w:rsidRPr="00D2691F">
        <w:rPr>
          <w:rStyle w:val="TextoNormalCaracter"/>
        </w:rPr>
        <w:t xml:space="preserve">, f. 2; </w:t>
      </w:r>
      <w:hyperlink w:anchor="SENTENCIA_2025_147" w:history="1">
        <w:r w:rsidRPr="00D2691F">
          <w:rPr>
            <w:rStyle w:val="TextoNormalCaracter"/>
          </w:rPr>
          <w:t>147/2025</w:t>
        </w:r>
      </w:hyperlink>
      <w:r w:rsidRPr="00D2691F">
        <w:rPr>
          <w:rStyle w:val="TextoNormalCaracter"/>
        </w:rPr>
        <w:t>, f. 2.</w:t>
      </w:r>
    </w:p>
    <w:p w14:paraId="10DF4B17" w14:textId="77777777" w:rsidR="00D2691F" w:rsidRPr="00D2691F" w:rsidRDefault="00D2691F" w:rsidP="00D2691F">
      <w:pPr>
        <w:pStyle w:val="TextoNormalSangraFrancesa"/>
        <w:rPr>
          <w:rStyle w:val="TextoNormalCaracter"/>
        </w:rPr>
      </w:pPr>
      <w:bookmarkStart w:id="107" w:name="DESCRIPTORALFABETICO30"/>
      <w:r w:rsidRPr="00D2691F">
        <w:rPr>
          <w:rStyle w:val="TextoNormalNegritaCaracter"/>
        </w:rPr>
        <w:t>Funcionamiento anormal en la tramitación de procesos constitucionales</w:t>
      </w:r>
      <w:bookmarkEnd w:id="107"/>
      <w:r w:rsidRPr="00D2691F">
        <w:rPr>
          <w:rStyle w:val="TextoNormalCaracter"/>
        </w:rPr>
        <w:t xml:space="preserve">, </w:t>
      </w:r>
    </w:p>
    <w:p w14:paraId="045DF6D5" w14:textId="20B57B32" w:rsidR="00D2691F" w:rsidRPr="00D2691F" w:rsidRDefault="00D2691F" w:rsidP="00D2691F">
      <w:pPr>
        <w:pStyle w:val="TextoNormalSangraFrancesa"/>
        <w:rPr>
          <w:rStyle w:val="TextoNormalCaracter"/>
        </w:rPr>
      </w:pPr>
      <w:r w:rsidRPr="00D2691F">
        <w:rPr>
          <w:rStyle w:val="TextoNormalCursivaCaracter"/>
        </w:rPr>
        <w:t xml:space="preserve">    Deniega, </w:t>
      </w:r>
      <w:r w:rsidRPr="00D2691F">
        <w:rPr>
          <w:rStyle w:val="TextoNormalCaracter"/>
        </w:rPr>
        <w:t xml:space="preserve">Auto </w:t>
      </w:r>
      <w:hyperlink w:anchor="AUTO_2025_86" w:history="1">
        <w:r w:rsidRPr="00D2691F">
          <w:rPr>
            <w:rStyle w:val="TextoNormalCaracter"/>
          </w:rPr>
          <w:t>86/2025</w:t>
        </w:r>
      </w:hyperlink>
      <w:r w:rsidRPr="00D2691F">
        <w:rPr>
          <w:rStyle w:val="TextoNormalCaracter"/>
        </w:rPr>
        <w:t>, f. único.</w:t>
      </w:r>
    </w:p>
    <w:p w14:paraId="64D729F0" w14:textId="0BB04544" w:rsidR="00D2691F" w:rsidRDefault="00D2691F" w:rsidP="00D2691F">
      <w:pPr>
        <w:pStyle w:val="TextoNormalSangraFrancesa"/>
      </w:pPr>
    </w:p>
    <w:p w14:paraId="64327587" w14:textId="77777777" w:rsidR="00D2691F" w:rsidRDefault="00D2691F" w:rsidP="00D2691F">
      <w:pPr>
        <w:pStyle w:val="TextoNormalSangraFrancesa"/>
      </w:pPr>
    </w:p>
    <w:p w14:paraId="596B5ACB" w14:textId="77777777" w:rsidR="00D2691F" w:rsidRDefault="00D2691F" w:rsidP="00D2691F">
      <w:pPr>
        <w:pStyle w:val="TextoNormalNegritaCentrado"/>
      </w:pPr>
      <w:r>
        <w:t>G</w:t>
      </w:r>
    </w:p>
    <w:p w14:paraId="105BDD42" w14:textId="2F43DC68" w:rsidR="00D2691F" w:rsidRDefault="00D2691F" w:rsidP="00D2691F">
      <w:pPr>
        <w:pStyle w:val="TextoNormalNegritaCentrado"/>
      </w:pPr>
    </w:p>
    <w:p w14:paraId="2576E913" w14:textId="77777777" w:rsidR="00D2691F" w:rsidRPr="00D2691F" w:rsidRDefault="00D2691F" w:rsidP="00D2691F">
      <w:pPr>
        <w:pStyle w:val="TextoNormalSangraFrancesa"/>
        <w:rPr>
          <w:rStyle w:val="TextoNormalCaracter"/>
        </w:rPr>
      </w:pPr>
      <w:bookmarkStart w:id="108" w:name="DESCRIPTORALFABETICO11"/>
      <w:r w:rsidRPr="00D2691F">
        <w:rPr>
          <w:rStyle w:val="TextoNormalNegritaCaracter"/>
        </w:rPr>
        <w:t>Garantía de indemnidad</w:t>
      </w:r>
      <w:bookmarkEnd w:id="108"/>
      <w:r w:rsidRPr="00D2691F">
        <w:rPr>
          <w:rStyle w:val="TextoNormalCaracter"/>
        </w:rPr>
        <w:t xml:space="preserve">, </w:t>
      </w:r>
    </w:p>
    <w:p w14:paraId="534E8857" w14:textId="5363D7BB" w:rsidR="00D2691F" w:rsidRPr="00D2691F" w:rsidRDefault="00D2691F" w:rsidP="00D2691F">
      <w:pPr>
        <w:pStyle w:val="TextoNormalSangraFrancesa"/>
        <w:rPr>
          <w:rStyle w:val="TextoNormalCaracter"/>
        </w:rPr>
      </w:pPr>
      <w:r w:rsidRPr="00D2691F">
        <w:rPr>
          <w:rStyle w:val="TextoNormalCursivaCaracter"/>
        </w:rPr>
        <w:t xml:space="preserve">    Doctrina constitucional, </w:t>
      </w:r>
      <w:r w:rsidRPr="00D2691F">
        <w:rPr>
          <w:rStyle w:val="TextoNormalCaracter"/>
        </w:rPr>
        <w:t xml:space="preserve">Sentencia </w:t>
      </w:r>
      <w:hyperlink w:anchor="SENTENCIA_2025_148" w:history="1">
        <w:r w:rsidRPr="00D2691F">
          <w:rPr>
            <w:rStyle w:val="TextoNormalCaracter"/>
          </w:rPr>
          <w:t>148/2025</w:t>
        </w:r>
      </w:hyperlink>
      <w:r w:rsidRPr="00D2691F">
        <w:rPr>
          <w:rStyle w:val="TextoNormalCaracter"/>
        </w:rPr>
        <w:t>, ff. 2 y 3, VP.</w:t>
      </w:r>
    </w:p>
    <w:p w14:paraId="1F0968F9" w14:textId="3A00B7EC" w:rsidR="00D2691F" w:rsidRPr="00D2691F" w:rsidRDefault="00D2691F" w:rsidP="00D2691F">
      <w:pPr>
        <w:pStyle w:val="TextoNormalSangraFrancesa"/>
        <w:rPr>
          <w:rStyle w:val="TextoNormalCaracter"/>
        </w:rPr>
      </w:pPr>
      <w:r w:rsidRPr="00D2691F">
        <w:rPr>
          <w:rStyle w:val="TextoNormalCursivaCaracter"/>
        </w:rPr>
        <w:t xml:space="preserve">    Vulnerado, </w:t>
      </w:r>
      <w:r w:rsidRPr="00D2691F">
        <w:rPr>
          <w:rStyle w:val="TextoNormalCaracter"/>
        </w:rPr>
        <w:t xml:space="preserve">Sentencia </w:t>
      </w:r>
      <w:hyperlink w:anchor="SENTENCIA_2025_148" w:history="1">
        <w:r w:rsidRPr="00D2691F">
          <w:rPr>
            <w:rStyle w:val="TextoNormalCaracter"/>
          </w:rPr>
          <w:t>148/2025</w:t>
        </w:r>
      </w:hyperlink>
      <w:r w:rsidRPr="00D2691F">
        <w:rPr>
          <w:rStyle w:val="TextoNormalCaracter"/>
        </w:rPr>
        <w:t>, f. 4, VP.</w:t>
      </w:r>
    </w:p>
    <w:p w14:paraId="125C658B" w14:textId="5FDEFBF9" w:rsidR="00D2691F" w:rsidRPr="00D2691F" w:rsidRDefault="00D2691F" w:rsidP="00D2691F">
      <w:pPr>
        <w:pStyle w:val="TextoNormalSangraFrancesa"/>
        <w:rPr>
          <w:rStyle w:val="TextoNormalCaracter"/>
        </w:rPr>
      </w:pPr>
      <w:bookmarkStart w:id="109" w:name="DESCRIPTORALFABETICO66"/>
      <w:r w:rsidRPr="00D2691F">
        <w:rPr>
          <w:rStyle w:val="TextoNormalNegritaCaracter"/>
        </w:rPr>
        <w:t>Guarda de menores</w:t>
      </w:r>
      <w:bookmarkEnd w:id="109"/>
      <w:r w:rsidRPr="00D2691F">
        <w:rPr>
          <w:rStyle w:val="TextoNormalCaracter"/>
        </w:rPr>
        <w:t xml:space="preserve">, Sentencia </w:t>
      </w:r>
      <w:hyperlink w:anchor="SENTENCIA_2025_147" w:history="1">
        <w:r w:rsidRPr="00D2691F">
          <w:rPr>
            <w:rStyle w:val="TextoNormalCaracter"/>
          </w:rPr>
          <w:t>147/2025</w:t>
        </w:r>
      </w:hyperlink>
      <w:r w:rsidRPr="00D2691F">
        <w:rPr>
          <w:rStyle w:val="TextoNormalCaracter"/>
        </w:rPr>
        <w:t>, f. 2.</w:t>
      </w:r>
    </w:p>
    <w:p w14:paraId="3EC35FD7" w14:textId="6840A08E" w:rsidR="00D2691F" w:rsidRDefault="00D2691F" w:rsidP="00D2691F">
      <w:pPr>
        <w:pStyle w:val="TextoNormalSangraFrancesa"/>
      </w:pPr>
    </w:p>
    <w:p w14:paraId="1C3CA443" w14:textId="77777777" w:rsidR="00D2691F" w:rsidRDefault="00D2691F" w:rsidP="00D2691F">
      <w:pPr>
        <w:pStyle w:val="TextoNormalSangraFrancesa"/>
      </w:pPr>
    </w:p>
    <w:p w14:paraId="57D0B807" w14:textId="77777777" w:rsidR="00D2691F" w:rsidRDefault="00D2691F" w:rsidP="00D2691F">
      <w:pPr>
        <w:pStyle w:val="TextoNormalNegritaCentrado"/>
      </w:pPr>
      <w:r>
        <w:t>I</w:t>
      </w:r>
    </w:p>
    <w:p w14:paraId="125090BC" w14:textId="37CD3E03" w:rsidR="00D2691F" w:rsidRDefault="00D2691F" w:rsidP="00D2691F">
      <w:pPr>
        <w:pStyle w:val="TextoNormalNegritaCentrado"/>
      </w:pPr>
    </w:p>
    <w:p w14:paraId="14BE2A72" w14:textId="77777777" w:rsidR="00D2691F" w:rsidRPr="00D2691F" w:rsidRDefault="00D2691F" w:rsidP="00D2691F">
      <w:pPr>
        <w:pStyle w:val="TextoNormalSangraFrancesa"/>
        <w:rPr>
          <w:rStyle w:val="TextoNormalCaracter"/>
        </w:rPr>
      </w:pPr>
      <w:bookmarkStart w:id="110" w:name="DESCRIPTORALFABETICO8"/>
      <w:r w:rsidRPr="00D2691F">
        <w:rPr>
          <w:rStyle w:val="TextoNormalNegritaCaracter"/>
        </w:rPr>
        <w:t>Igualdad ante la ley</w:t>
      </w:r>
      <w:bookmarkEnd w:id="110"/>
      <w:r w:rsidRPr="00D2691F">
        <w:rPr>
          <w:rStyle w:val="TextoNormalCaracter"/>
        </w:rPr>
        <w:t xml:space="preserve">, </w:t>
      </w:r>
    </w:p>
    <w:p w14:paraId="1ECB5FC4" w14:textId="12C0C3E6" w:rsidR="00D2691F" w:rsidRPr="00D2691F" w:rsidRDefault="00D2691F" w:rsidP="00D2691F">
      <w:pPr>
        <w:pStyle w:val="TextoNormalSangraFrancesa"/>
        <w:rPr>
          <w:rStyle w:val="TextoNormalCaracter"/>
        </w:rPr>
      </w:pPr>
      <w:r w:rsidRPr="00D2691F">
        <w:rPr>
          <w:rStyle w:val="TextoNormalCursivaCaracter"/>
        </w:rPr>
        <w:t xml:space="preserve">    Vulnerada, </w:t>
      </w:r>
      <w:r w:rsidRPr="00D2691F">
        <w:rPr>
          <w:rStyle w:val="TextoNormalCaracter"/>
        </w:rPr>
        <w:t xml:space="preserve">Sentencias </w:t>
      </w:r>
      <w:hyperlink w:anchor="SENTENCIA_2025_138" w:history="1">
        <w:r w:rsidRPr="00D2691F">
          <w:rPr>
            <w:rStyle w:val="TextoNormalCaracter"/>
          </w:rPr>
          <w:t>138/2025</w:t>
        </w:r>
      </w:hyperlink>
      <w:r w:rsidRPr="00D2691F">
        <w:rPr>
          <w:rStyle w:val="TextoNormalCaracter"/>
        </w:rPr>
        <w:t xml:space="preserve">, f. único; </w:t>
      </w:r>
      <w:hyperlink w:anchor="SENTENCIA_2025_139" w:history="1">
        <w:r w:rsidRPr="00D2691F">
          <w:rPr>
            <w:rStyle w:val="TextoNormalCaracter"/>
          </w:rPr>
          <w:t>139/2025</w:t>
        </w:r>
      </w:hyperlink>
      <w:r w:rsidRPr="00D2691F">
        <w:rPr>
          <w:rStyle w:val="TextoNormalCaracter"/>
        </w:rPr>
        <w:t xml:space="preserve">, f.2; </w:t>
      </w:r>
      <w:hyperlink w:anchor="SENTENCIA_2025_140" w:history="1">
        <w:r w:rsidRPr="00D2691F">
          <w:rPr>
            <w:rStyle w:val="TextoNormalCaracter"/>
          </w:rPr>
          <w:t>140/2025</w:t>
        </w:r>
      </w:hyperlink>
      <w:r w:rsidRPr="00D2691F">
        <w:rPr>
          <w:rStyle w:val="TextoNormalCaracter"/>
        </w:rPr>
        <w:t xml:space="preserve">, ff. 2 y 3; </w:t>
      </w:r>
      <w:hyperlink w:anchor="SENTENCIA_2025_141" w:history="1">
        <w:r w:rsidRPr="00D2691F">
          <w:rPr>
            <w:rStyle w:val="TextoNormalCaracter"/>
          </w:rPr>
          <w:t>141/2025</w:t>
        </w:r>
      </w:hyperlink>
      <w:r w:rsidRPr="00D2691F">
        <w:rPr>
          <w:rStyle w:val="TextoNormalCaracter"/>
        </w:rPr>
        <w:t xml:space="preserve">, f. 2; </w:t>
      </w:r>
      <w:hyperlink w:anchor="SENTENCIA_2025_145" w:history="1">
        <w:r w:rsidRPr="00D2691F">
          <w:rPr>
            <w:rStyle w:val="TextoNormalCaracter"/>
          </w:rPr>
          <w:t>145/2025</w:t>
        </w:r>
      </w:hyperlink>
      <w:r w:rsidRPr="00D2691F">
        <w:rPr>
          <w:rStyle w:val="TextoNormalCaracter"/>
        </w:rPr>
        <w:t xml:space="preserve">, f. único; </w:t>
      </w:r>
      <w:hyperlink w:anchor="SENTENCIA_2025_146" w:history="1">
        <w:r w:rsidRPr="00D2691F">
          <w:rPr>
            <w:rStyle w:val="TextoNormalCaracter"/>
          </w:rPr>
          <w:t>146/2025</w:t>
        </w:r>
      </w:hyperlink>
      <w:r w:rsidRPr="00D2691F">
        <w:rPr>
          <w:rStyle w:val="TextoNormalCaracter"/>
        </w:rPr>
        <w:t xml:space="preserve">, f. 2; </w:t>
      </w:r>
      <w:hyperlink w:anchor="SENTENCIA_2025_147" w:history="1">
        <w:r w:rsidRPr="00D2691F">
          <w:rPr>
            <w:rStyle w:val="TextoNormalCaracter"/>
          </w:rPr>
          <w:t>147/2025</w:t>
        </w:r>
      </w:hyperlink>
      <w:r w:rsidRPr="00D2691F">
        <w:rPr>
          <w:rStyle w:val="TextoNormalCaracter"/>
        </w:rPr>
        <w:t>, ff. 1 a 3.</w:t>
      </w:r>
    </w:p>
    <w:p w14:paraId="36AD8C40" w14:textId="5C6B9945" w:rsidR="00D2691F" w:rsidRPr="00D2691F" w:rsidRDefault="00D2691F" w:rsidP="00D2691F">
      <w:pPr>
        <w:pStyle w:val="TextoNormalSangraFrancesa"/>
        <w:rPr>
          <w:rStyle w:val="TextoNormalCaracter"/>
        </w:rPr>
      </w:pPr>
      <w:bookmarkStart w:id="111" w:name="DESCRIPTORALFABETICO35"/>
      <w:r w:rsidRPr="00D2691F">
        <w:rPr>
          <w:rStyle w:val="TextoNormalNegritaCaracter"/>
        </w:rPr>
        <w:t>Inadmisión de cuestión de inconstitucionalidad</w:t>
      </w:r>
      <w:bookmarkEnd w:id="111"/>
      <w:r w:rsidRPr="00D2691F">
        <w:rPr>
          <w:rStyle w:val="TextoNormalCaracter"/>
        </w:rPr>
        <w:t xml:space="preserve">, Auto </w:t>
      </w:r>
      <w:hyperlink w:anchor="AUTO_2025_89" w:history="1">
        <w:r w:rsidRPr="00D2691F">
          <w:rPr>
            <w:rStyle w:val="TextoNormalCaracter"/>
          </w:rPr>
          <w:t>89/2025</w:t>
        </w:r>
      </w:hyperlink>
      <w:r w:rsidRPr="00D2691F">
        <w:rPr>
          <w:rStyle w:val="TextoNormalCaracter"/>
        </w:rPr>
        <w:t>, f. 3.</w:t>
      </w:r>
    </w:p>
    <w:p w14:paraId="5B05FAB6" w14:textId="464E1677" w:rsidR="00D2691F" w:rsidRPr="00D2691F" w:rsidRDefault="00D2691F" w:rsidP="00D2691F">
      <w:pPr>
        <w:pStyle w:val="TextoNormalSangraFrancesa"/>
        <w:rPr>
          <w:rStyle w:val="TextoNormalCaracter"/>
        </w:rPr>
      </w:pPr>
      <w:bookmarkStart w:id="112" w:name="DESCRIPTORALFABETICO36"/>
      <w:r w:rsidRPr="00D2691F">
        <w:rPr>
          <w:rStyle w:val="TextoNormalNegritaCaracter"/>
        </w:rPr>
        <w:t>Inadmisión de cuestión de inconstitucionalidad por falta de requisitos procesales</w:t>
      </w:r>
      <w:bookmarkEnd w:id="112"/>
      <w:r w:rsidRPr="00D2691F">
        <w:rPr>
          <w:rStyle w:val="TextoNormalCaracter"/>
        </w:rPr>
        <w:t xml:space="preserve">, Auto </w:t>
      </w:r>
      <w:hyperlink w:anchor="AUTO_2025_95" w:history="1">
        <w:r w:rsidRPr="00D2691F">
          <w:rPr>
            <w:rStyle w:val="TextoNormalCaracter"/>
          </w:rPr>
          <w:t>95/2025</w:t>
        </w:r>
      </w:hyperlink>
      <w:r w:rsidRPr="00D2691F">
        <w:rPr>
          <w:rStyle w:val="TextoNormalCaracter"/>
        </w:rPr>
        <w:t>, ff. 2 y 3.</w:t>
      </w:r>
    </w:p>
    <w:p w14:paraId="679B5287" w14:textId="2CCC8C2F" w:rsidR="00D2691F" w:rsidRPr="00D2691F" w:rsidRDefault="00D2691F" w:rsidP="00D2691F">
      <w:pPr>
        <w:pStyle w:val="TextoNormalSangraFrancesa"/>
        <w:rPr>
          <w:rStyle w:val="TextoNormalCaracter"/>
        </w:rPr>
      </w:pPr>
      <w:bookmarkStart w:id="113" w:name="DESCRIPTORALFABETICO43"/>
      <w:r w:rsidRPr="00D2691F">
        <w:rPr>
          <w:rStyle w:val="TextoNormalNegritaCaracter"/>
        </w:rPr>
        <w:t>Inadmisión de incidente de ejecución de sentencias de amparo</w:t>
      </w:r>
      <w:bookmarkEnd w:id="113"/>
      <w:r w:rsidRPr="00D2691F">
        <w:rPr>
          <w:rStyle w:val="TextoNormalCaracter"/>
        </w:rPr>
        <w:t xml:space="preserve">, Autos </w:t>
      </w:r>
      <w:hyperlink w:anchor="AUTO_2025_69" w:history="1">
        <w:r w:rsidRPr="00D2691F">
          <w:rPr>
            <w:rStyle w:val="TextoNormalCaracter"/>
          </w:rPr>
          <w:t>69/2025</w:t>
        </w:r>
      </w:hyperlink>
      <w:r w:rsidRPr="00D2691F">
        <w:rPr>
          <w:rStyle w:val="TextoNormalCaracter"/>
        </w:rPr>
        <w:t xml:space="preserve">, f. único; </w:t>
      </w:r>
      <w:hyperlink w:anchor="AUTO_2025_70" w:history="1">
        <w:r w:rsidRPr="00D2691F">
          <w:rPr>
            <w:rStyle w:val="TextoNormalCaracter"/>
          </w:rPr>
          <w:t>70/2025</w:t>
        </w:r>
      </w:hyperlink>
      <w:r w:rsidRPr="00D2691F">
        <w:rPr>
          <w:rStyle w:val="TextoNormalCaracter"/>
        </w:rPr>
        <w:t xml:space="preserve">, f. único; </w:t>
      </w:r>
      <w:hyperlink w:anchor="AUTO_2025_71" w:history="1">
        <w:r w:rsidRPr="00D2691F">
          <w:rPr>
            <w:rStyle w:val="TextoNormalCaracter"/>
          </w:rPr>
          <w:t>71/2025</w:t>
        </w:r>
      </w:hyperlink>
      <w:r w:rsidRPr="00D2691F">
        <w:rPr>
          <w:rStyle w:val="TextoNormalCaracter"/>
        </w:rPr>
        <w:t xml:space="preserve">, f. único; </w:t>
      </w:r>
      <w:hyperlink w:anchor="AUTO_2025_72" w:history="1">
        <w:r w:rsidRPr="00D2691F">
          <w:rPr>
            <w:rStyle w:val="TextoNormalCaracter"/>
          </w:rPr>
          <w:t>72/2025</w:t>
        </w:r>
      </w:hyperlink>
      <w:r w:rsidRPr="00D2691F">
        <w:rPr>
          <w:rStyle w:val="TextoNormalCaracter"/>
        </w:rPr>
        <w:t xml:space="preserve">, f. único; </w:t>
      </w:r>
      <w:hyperlink w:anchor="AUTO_2025_73" w:history="1">
        <w:r w:rsidRPr="00D2691F">
          <w:rPr>
            <w:rStyle w:val="TextoNormalCaracter"/>
          </w:rPr>
          <w:t>73/2025</w:t>
        </w:r>
      </w:hyperlink>
      <w:r w:rsidRPr="00D2691F">
        <w:rPr>
          <w:rStyle w:val="TextoNormalCaracter"/>
        </w:rPr>
        <w:t xml:space="preserve">, f. único; </w:t>
      </w:r>
      <w:hyperlink w:anchor="AUTO_2025_74" w:history="1">
        <w:r w:rsidRPr="00D2691F">
          <w:rPr>
            <w:rStyle w:val="TextoNormalCaracter"/>
          </w:rPr>
          <w:t>74/2025</w:t>
        </w:r>
      </w:hyperlink>
      <w:r w:rsidRPr="00D2691F">
        <w:rPr>
          <w:rStyle w:val="TextoNormalCaracter"/>
        </w:rPr>
        <w:t xml:space="preserve">, f. único; </w:t>
      </w:r>
      <w:hyperlink w:anchor="AUTO_2025_75" w:history="1">
        <w:r w:rsidRPr="00D2691F">
          <w:rPr>
            <w:rStyle w:val="TextoNormalCaracter"/>
          </w:rPr>
          <w:t>75/2025</w:t>
        </w:r>
      </w:hyperlink>
      <w:r w:rsidRPr="00D2691F">
        <w:rPr>
          <w:rStyle w:val="TextoNormalCaracter"/>
        </w:rPr>
        <w:t xml:space="preserve">, f. único; </w:t>
      </w:r>
      <w:hyperlink w:anchor="AUTO_2025_76" w:history="1">
        <w:r w:rsidRPr="00D2691F">
          <w:rPr>
            <w:rStyle w:val="TextoNormalCaracter"/>
          </w:rPr>
          <w:t>76/2025</w:t>
        </w:r>
      </w:hyperlink>
      <w:r w:rsidRPr="00D2691F">
        <w:rPr>
          <w:rStyle w:val="TextoNormalCaracter"/>
        </w:rPr>
        <w:t xml:space="preserve">; </w:t>
      </w:r>
      <w:hyperlink w:anchor="AUTO_2025_77" w:history="1">
        <w:r w:rsidRPr="00D2691F">
          <w:rPr>
            <w:rStyle w:val="TextoNormalCaracter"/>
          </w:rPr>
          <w:t>77/2025</w:t>
        </w:r>
      </w:hyperlink>
      <w:r w:rsidRPr="00D2691F">
        <w:rPr>
          <w:rStyle w:val="TextoNormalCaracter"/>
        </w:rPr>
        <w:t xml:space="preserve">, f. único; </w:t>
      </w:r>
      <w:hyperlink w:anchor="AUTO_2025_81" w:history="1">
        <w:r w:rsidRPr="00D2691F">
          <w:rPr>
            <w:rStyle w:val="TextoNormalCaracter"/>
          </w:rPr>
          <w:t>81/2025</w:t>
        </w:r>
      </w:hyperlink>
      <w:r w:rsidRPr="00D2691F">
        <w:rPr>
          <w:rStyle w:val="TextoNormalCaracter"/>
        </w:rPr>
        <w:t>, f. único.</w:t>
      </w:r>
    </w:p>
    <w:p w14:paraId="5B1C6C64" w14:textId="2A39E3A0" w:rsidR="00D2691F" w:rsidRPr="00D2691F" w:rsidRDefault="00D2691F" w:rsidP="00D2691F">
      <w:pPr>
        <w:pStyle w:val="TextoNormalSangraFrancesa"/>
        <w:rPr>
          <w:rStyle w:val="TextoNormalCaracter"/>
        </w:rPr>
      </w:pPr>
      <w:bookmarkStart w:id="114" w:name="DESCRIPTORALFABETICO29"/>
      <w:r w:rsidRPr="00D2691F">
        <w:rPr>
          <w:rStyle w:val="TextoNormalNegritaCaracter"/>
        </w:rPr>
        <w:t>Inadmisión del incidente de recusación de magistrados del Tribunal Constitucional</w:t>
      </w:r>
      <w:bookmarkEnd w:id="114"/>
      <w:r w:rsidRPr="00D2691F">
        <w:rPr>
          <w:rStyle w:val="TextoNormalCaracter"/>
        </w:rPr>
        <w:t xml:space="preserve">, Autos </w:t>
      </w:r>
      <w:hyperlink w:anchor="AUTO_2025_91" w:history="1">
        <w:r w:rsidRPr="00D2691F">
          <w:rPr>
            <w:rStyle w:val="TextoNormalCaracter"/>
          </w:rPr>
          <w:t>91/2025</w:t>
        </w:r>
      </w:hyperlink>
      <w:r w:rsidRPr="00D2691F">
        <w:rPr>
          <w:rStyle w:val="TextoNormalCaracter"/>
        </w:rPr>
        <w:t xml:space="preserve">, ff. 2 y 3; </w:t>
      </w:r>
      <w:hyperlink w:anchor="AUTO_2025_92" w:history="1">
        <w:r w:rsidRPr="00D2691F">
          <w:rPr>
            <w:rStyle w:val="TextoNormalCaracter"/>
          </w:rPr>
          <w:t>92/2025</w:t>
        </w:r>
      </w:hyperlink>
      <w:r w:rsidRPr="00D2691F">
        <w:rPr>
          <w:rStyle w:val="TextoNormalCaracter"/>
        </w:rPr>
        <w:t xml:space="preserve">, ff. 2 y 3; </w:t>
      </w:r>
      <w:hyperlink w:anchor="AUTO_2025_93" w:history="1">
        <w:r w:rsidRPr="00D2691F">
          <w:rPr>
            <w:rStyle w:val="TextoNormalCaracter"/>
          </w:rPr>
          <w:t>93/2025</w:t>
        </w:r>
      </w:hyperlink>
      <w:r w:rsidRPr="00D2691F">
        <w:rPr>
          <w:rStyle w:val="TextoNormalCaracter"/>
        </w:rPr>
        <w:t xml:space="preserve">, ff. 2 y 3; </w:t>
      </w:r>
      <w:hyperlink w:anchor="AUTO_2025_94" w:history="1">
        <w:r w:rsidRPr="00D2691F">
          <w:rPr>
            <w:rStyle w:val="TextoNormalCaracter"/>
          </w:rPr>
          <w:t>94/2025</w:t>
        </w:r>
      </w:hyperlink>
      <w:r w:rsidRPr="00D2691F">
        <w:rPr>
          <w:rStyle w:val="TextoNormalCaracter"/>
        </w:rPr>
        <w:t xml:space="preserve">, ff. 2 y 3; </w:t>
      </w:r>
      <w:hyperlink w:anchor="AUTO_2025_97" w:history="1">
        <w:r w:rsidRPr="00D2691F">
          <w:rPr>
            <w:rStyle w:val="TextoNormalCaracter"/>
          </w:rPr>
          <w:t>97/2025</w:t>
        </w:r>
      </w:hyperlink>
      <w:r w:rsidRPr="00D2691F">
        <w:rPr>
          <w:rStyle w:val="TextoNormalCaracter"/>
        </w:rPr>
        <w:t xml:space="preserve">, ff. 1 a 2; </w:t>
      </w:r>
      <w:hyperlink w:anchor="AUTO_2025_98" w:history="1">
        <w:r w:rsidRPr="00D2691F">
          <w:rPr>
            <w:rStyle w:val="TextoNormalCaracter"/>
          </w:rPr>
          <w:t>98/2025</w:t>
        </w:r>
      </w:hyperlink>
      <w:r w:rsidRPr="00D2691F">
        <w:rPr>
          <w:rStyle w:val="TextoNormalCaracter"/>
        </w:rPr>
        <w:t>, ff. 1 a 2.</w:t>
      </w:r>
    </w:p>
    <w:p w14:paraId="54CD72C7" w14:textId="3F259315" w:rsidR="00D2691F" w:rsidRPr="00D2691F" w:rsidRDefault="00D2691F" w:rsidP="00D2691F">
      <w:pPr>
        <w:pStyle w:val="TextoNormalSangraFrancesa"/>
        <w:rPr>
          <w:rStyle w:val="TextoNormalCaracter"/>
        </w:rPr>
      </w:pPr>
      <w:bookmarkStart w:id="115" w:name="DESCRIPTORALFABETICO81"/>
      <w:r w:rsidRPr="00D2691F">
        <w:rPr>
          <w:rStyle w:val="TextoNormalNegritaCaracter"/>
        </w:rPr>
        <w:t>Incidente de nulidad de actuaciones</w:t>
      </w:r>
      <w:bookmarkEnd w:id="115"/>
      <w:r w:rsidRPr="00D2691F">
        <w:rPr>
          <w:rStyle w:val="TextoNormalCaracter"/>
        </w:rPr>
        <w:t xml:space="preserve">, Sentencia </w:t>
      </w:r>
      <w:hyperlink w:anchor="SENTENCIA_2025_144" w:history="1">
        <w:r w:rsidRPr="00D2691F">
          <w:rPr>
            <w:rStyle w:val="TextoNormalCaracter"/>
          </w:rPr>
          <w:t>144/2025</w:t>
        </w:r>
      </w:hyperlink>
      <w:r w:rsidRPr="00D2691F">
        <w:rPr>
          <w:rStyle w:val="TextoNormalCaracter"/>
        </w:rPr>
        <w:t>, ff. 2 a 5.</w:t>
      </w:r>
    </w:p>
    <w:p w14:paraId="31E169B0" w14:textId="0F58AA94" w:rsidR="00D2691F" w:rsidRPr="00D2691F" w:rsidRDefault="00D2691F" w:rsidP="00D2691F">
      <w:pPr>
        <w:pStyle w:val="TextoNormalSangraFrancesa"/>
        <w:rPr>
          <w:rStyle w:val="TextoNormalCaracter"/>
        </w:rPr>
      </w:pPr>
      <w:bookmarkStart w:id="116" w:name="DESCRIPTORALFABETICO12"/>
      <w:r w:rsidRPr="00D2691F">
        <w:rPr>
          <w:rStyle w:val="TextoNormalNegritaCaracter"/>
        </w:rPr>
        <w:t xml:space="preserve">Incongruencia </w:t>
      </w:r>
      <w:r w:rsidRPr="00D2691F">
        <w:rPr>
          <w:rStyle w:val="TextoNormalNegritaCaracter"/>
          <w:i/>
        </w:rPr>
        <w:t>extra petita</w:t>
      </w:r>
      <w:bookmarkEnd w:id="116"/>
      <w:r w:rsidRPr="00D2691F">
        <w:rPr>
          <w:rStyle w:val="TextoNormalCaracter"/>
        </w:rPr>
        <w:t xml:space="preserve">, Sentencia </w:t>
      </w:r>
      <w:hyperlink w:anchor="SENTENCIA_2025_149" w:history="1">
        <w:r w:rsidRPr="00D2691F">
          <w:rPr>
            <w:rStyle w:val="TextoNormalCaracter"/>
          </w:rPr>
          <w:t>149/2025</w:t>
        </w:r>
      </w:hyperlink>
      <w:r w:rsidRPr="00D2691F">
        <w:rPr>
          <w:rStyle w:val="TextoNormalCaracter"/>
        </w:rPr>
        <w:t>, ff. 3 y 4.</w:t>
      </w:r>
    </w:p>
    <w:p w14:paraId="0F0D818F" w14:textId="28CCD366" w:rsidR="00D2691F" w:rsidRPr="00D2691F" w:rsidRDefault="00D2691F" w:rsidP="00D2691F">
      <w:pPr>
        <w:pStyle w:val="TextoNormalSangraFrancesa"/>
        <w:rPr>
          <w:rStyle w:val="TextoNormalCaracter"/>
        </w:rPr>
      </w:pPr>
      <w:bookmarkStart w:id="117" w:name="DESCRIPTORALFABETICO37"/>
      <w:r w:rsidRPr="00D2691F">
        <w:rPr>
          <w:rStyle w:val="TextoNormalNegritaCaracter"/>
        </w:rPr>
        <w:t>Inconstitucionalidad mediata</w:t>
      </w:r>
      <w:bookmarkEnd w:id="117"/>
      <w:r w:rsidRPr="00D2691F">
        <w:rPr>
          <w:rStyle w:val="TextoNormalCaracter"/>
        </w:rPr>
        <w:t xml:space="preserve">, Sentencia </w:t>
      </w:r>
      <w:hyperlink w:anchor="SENTENCIA_2025_150" w:history="1">
        <w:r w:rsidRPr="00D2691F">
          <w:rPr>
            <w:rStyle w:val="TextoNormalCaracter"/>
          </w:rPr>
          <w:t>150/2025</w:t>
        </w:r>
      </w:hyperlink>
      <w:r w:rsidRPr="00D2691F">
        <w:rPr>
          <w:rStyle w:val="TextoNormalCaracter"/>
        </w:rPr>
        <w:t>, f. 4.</w:t>
      </w:r>
    </w:p>
    <w:p w14:paraId="5A6E3AAE" w14:textId="5BF4DE54" w:rsidR="00D2691F" w:rsidRPr="00D2691F" w:rsidRDefault="00D2691F" w:rsidP="00D2691F">
      <w:pPr>
        <w:pStyle w:val="TextoNormalSangraFrancesa"/>
        <w:rPr>
          <w:rStyle w:val="TextoNormalCaracter"/>
        </w:rPr>
      </w:pPr>
      <w:bookmarkStart w:id="118" w:name="DESCRIPTORALFABETICO55"/>
      <w:r w:rsidRPr="00D2691F">
        <w:rPr>
          <w:rStyle w:val="TextoNormalNegritaCaracter"/>
        </w:rPr>
        <w:t>Iniciativa legislativa</w:t>
      </w:r>
      <w:bookmarkEnd w:id="118"/>
      <w:r w:rsidRPr="00D2691F">
        <w:rPr>
          <w:rStyle w:val="TextoNormalCaracter"/>
        </w:rPr>
        <w:t xml:space="preserve">, Sentencia </w:t>
      </w:r>
      <w:hyperlink w:anchor="SENTENCIA_2025_143" w:history="1">
        <w:r w:rsidRPr="00D2691F">
          <w:rPr>
            <w:rStyle w:val="TextoNormalCaracter"/>
          </w:rPr>
          <w:t>143/2025</w:t>
        </w:r>
      </w:hyperlink>
      <w:r w:rsidRPr="00D2691F">
        <w:rPr>
          <w:rStyle w:val="TextoNormalCaracter"/>
        </w:rPr>
        <w:t>, ff. 1, 2 y 3.</w:t>
      </w:r>
    </w:p>
    <w:p w14:paraId="4D0C7EE2" w14:textId="0BBFDC2C" w:rsidR="00D2691F" w:rsidRDefault="00D2691F" w:rsidP="00D2691F">
      <w:pPr>
        <w:pStyle w:val="TextoNormalSangraFrancesa"/>
      </w:pPr>
    </w:p>
    <w:p w14:paraId="5648DC6E" w14:textId="77777777" w:rsidR="00D2691F" w:rsidRDefault="00D2691F" w:rsidP="00D2691F">
      <w:pPr>
        <w:pStyle w:val="TextoNormalSangraFrancesa"/>
      </w:pPr>
    </w:p>
    <w:p w14:paraId="22F30E43" w14:textId="77777777" w:rsidR="00D2691F" w:rsidRDefault="00D2691F" w:rsidP="00D2691F">
      <w:pPr>
        <w:pStyle w:val="TextoNormalNegritaCentrado"/>
      </w:pPr>
      <w:r>
        <w:t>J</w:t>
      </w:r>
    </w:p>
    <w:p w14:paraId="6DB3DCE9" w14:textId="282EB56E" w:rsidR="00D2691F" w:rsidRDefault="00D2691F" w:rsidP="00D2691F">
      <w:pPr>
        <w:pStyle w:val="TextoNormalNegritaCentrado"/>
      </w:pPr>
    </w:p>
    <w:p w14:paraId="7D5A40A7" w14:textId="3CA6897F" w:rsidR="00D2691F" w:rsidRPr="00D2691F" w:rsidRDefault="00D2691F" w:rsidP="00D2691F">
      <w:pPr>
        <w:pStyle w:val="TextoNormalSangraFrancesa"/>
        <w:rPr>
          <w:rStyle w:val="TextoNormalCaracter"/>
        </w:rPr>
      </w:pPr>
      <w:bookmarkStart w:id="119" w:name="DESCRIPTORALFABETICO38"/>
      <w:r w:rsidRPr="00D2691F">
        <w:rPr>
          <w:rStyle w:val="TextoNormalNegritaCaracter"/>
        </w:rPr>
        <w:t>Juicio de relevancia</w:t>
      </w:r>
      <w:bookmarkEnd w:id="119"/>
      <w:r w:rsidRPr="00D2691F">
        <w:rPr>
          <w:rStyle w:val="TextoNormalCaracter"/>
        </w:rPr>
        <w:t xml:space="preserve">, Auto </w:t>
      </w:r>
      <w:hyperlink w:anchor="AUTO_2025_89" w:history="1">
        <w:r w:rsidRPr="00D2691F">
          <w:rPr>
            <w:rStyle w:val="TextoNormalCaracter"/>
          </w:rPr>
          <w:t>89/2025</w:t>
        </w:r>
      </w:hyperlink>
      <w:r w:rsidRPr="00D2691F">
        <w:rPr>
          <w:rStyle w:val="TextoNormalCaracter"/>
        </w:rPr>
        <w:t>, f. 3.</w:t>
      </w:r>
    </w:p>
    <w:p w14:paraId="7B767EFE" w14:textId="0BF2D176" w:rsidR="00D2691F" w:rsidRDefault="00D2691F" w:rsidP="00D2691F">
      <w:pPr>
        <w:pStyle w:val="TextoNormalSangraFrancesa"/>
      </w:pPr>
    </w:p>
    <w:p w14:paraId="7813ED82" w14:textId="77777777" w:rsidR="00D2691F" w:rsidRDefault="00D2691F" w:rsidP="00D2691F">
      <w:pPr>
        <w:pStyle w:val="TextoNormalSangraFrancesa"/>
      </w:pPr>
    </w:p>
    <w:p w14:paraId="018BB407" w14:textId="77777777" w:rsidR="00D2691F" w:rsidRDefault="00D2691F" w:rsidP="00D2691F">
      <w:pPr>
        <w:pStyle w:val="TextoNormalNegritaCentrado"/>
      </w:pPr>
      <w:r>
        <w:t>L</w:t>
      </w:r>
    </w:p>
    <w:p w14:paraId="6712BECE" w14:textId="552EDAC6" w:rsidR="00D2691F" w:rsidRDefault="00D2691F" w:rsidP="00D2691F">
      <w:pPr>
        <w:pStyle w:val="TextoNormalNegritaCentrado"/>
      </w:pPr>
    </w:p>
    <w:p w14:paraId="3BAF71C9" w14:textId="32B8CD7C" w:rsidR="00D2691F" w:rsidRPr="00D2691F" w:rsidRDefault="00D2691F" w:rsidP="00D2691F">
      <w:pPr>
        <w:pStyle w:val="TextoNormalSangraFrancesa"/>
        <w:rPr>
          <w:rStyle w:val="TextoNormalCaracter"/>
        </w:rPr>
      </w:pPr>
      <w:bookmarkStart w:id="120" w:name="DESCRIPTORALFABETICO69"/>
      <w:r w:rsidRPr="00D2691F">
        <w:rPr>
          <w:rStyle w:val="TextoNormalNegritaCaracter"/>
        </w:rPr>
        <w:t>Legislación básica</w:t>
      </w:r>
      <w:bookmarkEnd w:id="120"/>
      <w:r w:rsidRPr="00D2691F">
        <w:rPr>
          <w:rStyle w:val="TextoNormalCaracter"/>
        </w:rPr>
        <w:t xml:space="preserve">, Sentencia </w:t>
      </w:r>
      <w:hyperlink w:anchor="SENTENCIA_2025_150" w:history="1">
        <w:r w:rsidRPr="00D2691F">
          <w:rPr>
            <w:rStyle w:val="TextoNormalCaracter"/>
          </w:rPr>
          <w:t>150/2025</w:t>
        </w:r>
      </w:hyperlink>
      <w:r w:rsidRPr="00D2691F">
        <w:rPr>
          <w:rStyle w:val="TextoNormalCaracter"/>
        </w:rPr>
        <w:t>, ff. 4 a 6.</w:t>
      </w:r>
    </w:p>
    <w:p w14:paraId="723650EE" w14:textId="48082C21" w:rsidR="00D2691F" w:rsidRPr="00D2691F" w:rsidRDefault="00D2691F" w:rsidP="00D2691F">
      <w:pPr>
        <w:pStyle w:val="TextoNormalSangraFrancesa"/>
        <w:rPr>
          <w:rStyle w:val="TextoNormalCaracter"/>
        </w:rPr>
      </w:pPr>
      <w:bookmarkStart w:id="121" w:name="DESCRIPTORALFABETICO24"/>
      <w:r w:rsidRPr="00D2691F">
        <w:rPr>
          <w:rStyle w:val="TextoNormalNegritaCaracter"/>
        </w:rPr>
        <w:t>Levantamiento de la suspensión de disposiciones de las Comunidades Autónomas</w:t>
      </w:r>
      <w:bookmarkEnd w:id="121"/>
      <w:r w:rsidRPr="00D2691F">
        <w:rPr>
          <w:rStyle w:val="TextoNormalCaracter"/>
        </w:rPr>
        <w:t xml:space="preserve">, Auto </w:t>
      </w:r>
      <w:hyperlink w:anchor="AUTO_2025_84" w:history="1">
        <w:r w:rsidRPr="00D2691F">
          <w:rPr>
            <w:rStyle w:val="TextoNormalCaracter"/>
          </w:rPr>
          <w:t>84/2025</w:t>
        </w:r>
      </w:hyperlink>
      <w:r w:rsidRPr="00D2691F">
        <w:rPr>
          <w:rStyle w:val="TextoNormalCaracter"/>
        </w:rPr>
        <w:t>, f. 3.</w:t>
      </w:r>
    </w:p>
    <w:p w14:paraId="76B4975A" w14:textId="69874392" w:rsidR="00D2691F" w:rsidRPr="00D2691F" w:rsidRDefault="00D2691F" w:rsidP="00D2691F">
      <w:pPr>
        <w:pStyle w:val="TextoNormalSangraFrancesa"/>
        <w:rPr>
          <w:rStyle w:val="TextoNormalCaracter"/>
        </w:rPr>
      </w:pPr>
      <w:bookmarkStart w:id="122" w:name="DESCRIPTORALFABETICO25"/>
      <w:r w:rsidRPr="00D2691F">
        <w:rPr>
          <w:rStyle w:val="TextoNormalNegritaCaracter"/>
        </w:rPr>
        <w:t>Levantamiento parcial de la suspensión</w:t>
      </w:r>
      <w:bookmarkEnd w:id="122"/>
      <w:r w:rsidRPr="00D2691F">
        <w:rPr>
          <w:rStyle w:val="TextoNormalCaracter"/>
        </w:rPr>
        <w:t xml:space="preserve">, Auto </w:t>
      </w:r>
      <w:hyperlink w:anchor="AUTO_2025_88" w:history="1">
        <w:r w:rsidRPr="00D2691F">
          <w:rPr>
            <w:rStyle w:val="TextoNormalCaracter"/>
          </w:rPr>
          <w:t>88/2025</w:t>
        </w:r>
      </w:hyperlink>
      <w:r w:rsidRPr="00D2691F">
        <w:rPr>
          <w:rStyle w:val="TextoNormalCaracter"/>
        </w:rPr>
        <w:t>, f. 3.</w:t>
      </w:r>
    </w:p>
    <w:p w14:paraId="28A23E0E" w14:textId="41C41D43" w:rsidR="00D2691F" w:rsidRPr="00D2691F" w:rsidRDefault="00D2691F" w:rsidP="00D2691F">
      <w:pPr>
        <w:pStyle w:val="TextoNormalSangraFrancesa"/>
        <w:rPr>
          <w:rStyle w:val="TextoNormalCaracter"/>
        </w:rPr>
      </w:pPr>
      <w:bookmarkStart w:id="123" w:name="DESCRIPTORALFABETICO48"/>
      <w:r w:rsidRPr="00D2691F">
        <w:rPr>
          <w:rStyle w:val="TextoNormalNegritaCaracter"/>
        </w:rPr>
        <w:t>Leyes de amnistía</w:t>
      </w:r>
      <w:bookmarkEnd w:id="123"/>
      <w:r w:rsidRPr="00D2691F">
        <w:rPr>
          <w:rStyle w:val="TextoNormalCaracter"/>
        </w:rPr>
        <w:t xml:space="preserve">, Autos </w:t>
      </w:r>
      <w:hyperlink w:anchor="AUTO_2025_78" w:history="1">
        <w:r w:rsidRPr="00D2691F">
          <w:rPr>
            <w:rStyle w:val="TextoNormalCaracter"/>
          </w:rPr>
          <w:t>78/2025</w:t>
        </w:r>
      </w:hyperlink>
      <w:r w:rsidRPr="00D2691F">
        <w:rPr>
          <w:rStyle w:val="TextoNormalCaracter"/>
        </w:rPr>
        <w:t xml:space="preserve">, f. 3; </w:t>
      </w:r>
      <w:hyperlink w:anchor="AUTO_2025_79" w:history="1">
        <w:r w:rsidRPr="00D2691F">
          <w:rPr>
            <w:rStyle w:val="TextoNormalCaracter"/>
          </w:rPr>
          <w:t>79/2025</w:t>
        </w:r>
      </w:hyperlink>
      <w:r w:rsidRPr="00D2691F">
        <w:rPr>
          <w:rStyle w:val="TextoNormalCaracter"/>
        </w:rPr>
        <w:t>, f. único.</w:t>
      </w:r>
    </w:p>
    <w:p w14:paraId="55125F64" w14:textId="6C3782CF" w:rsidR="00D2691F" w:rsidRDefault="00D2691F" w:rsidP="00D2691F">
      <w:pPr>
        <w:pStyle w:val="TextoNormalSangraFrancesa"/>
      </w:pPr>
    </w:p>
    <w:p w14:paraId="665E5DDE" w14:textId="77777777" w:rsidR="00D2691F" w:rsidRDefault="00D2691F" w:rsidP="00D2691F">
      <w:pPr>
        <w:pStyle w:val="TextoNormalSangraFrancesa"/>
      </w:pPr>
    </w:p>
    <w:p w14:paraId="59936C97" w14:textId="77777777" w:rsidR="00D2691F" w:rsidRDefault="00D2691F" w:rsidP="00D2691F">
      <w:pPr>
        <w:pStyle w:val="TextoNormalNegritaCentrado"/>
      </w:pPr>
      <w:r>
        <w:t>M</w:t>
      </w:r>
    </w:p>
    <w:p w14:paraId="056D9178" w14:textId="57725E2B" w:rsidR="00D2691F" w:rsidRDefault="00D2691F" w:rsidP="00D2691F">
      <w:pPr>
        <w:pStyle w:val="TextoNormalNegritaCentrado"/>
      </w:pPr>
    </w:p>
    <w:p w14:paraId="5FBB7C7D" w14:textId="030DDF53" w:rsidR="00D2691F" w:rsidRPr="00D2691F" w:rsidRDefault="00D2691F" w:rsidP="00D2691F">
      <w:pPr>
        <w:pStyle w:val="TextoNormalSangraFrancesa"/>
        <w:rPr>
          <w:rStyle w:val="TextoNormalCaracter"/>
        </w:rPr>
      </w:pPr>
      <w:bookmarkStart w:id="124" w:name="DESCRIPTORALFABETICO74"/>
      <w:r w:rsidRPr="00D2691F">
        <w:rPr>
          <w:rStyle w:val="TextoNormalNegritaCaracter"/>
        </w:rPr>
        <w:t>Madre biológica</w:t>
      </w:r>
      <w:bookmarkEnd w:id="124"/>
      <w:r w:rsidRPr="00D2691F">
        <w:rPr>
          <w:rStyle w:val="TextoNormalCaracter"/>
        </w:rPr>
        <w:t xml:space="preserve">, Sentencias </w:t>
      </w:r>
      <w:hyperlink w:anchor="SENTENCIA_2025_138" w:history="1">
        <w:r w:rsidRPr="00D2691F">
          <w:rPr>
            <w:rStyle w:val="TextoNormalCaracter"/>
          </w:rPr>
          <w:t>138/2025</w:t>
        </w:r>
      </w:hyperlink>
      <w:r w:rsidRPr="00D2691F">
        <w:rPr>
          <w:rStyle w:val="TextoNormalCaracter"/>
        </w:rPr>
        <w:t xml:space="preserve">, f. único; </w:t>
      </w:r>
      <w:hyperlink w:anchor="SENTENCIA_2025_139" w:history="1">
        <w:r w:rsidRPr="00D2691F">
          <w:rPr>
            <w:rStyle w:val="TextoNormalCaracter"/>
          </w:rPr>
          <w:t>139/2025</w:t>
        </w:r>
      </w:hyperlink>
      <w:r w:rsidRPr="00D2691F">
        <w:rPr>
          <w:rStyle w:val="TextoNormalCaracter"/>
        </w:rPr>
        <w:t xml:space="preserve">, f.2; </w:t>
      </w:r>
      <w:hyperlink w:anchor="SENTENCIA_2025_141" w:history="1">
        <w:r w:rsidRPr="00D2691F">
          <w:rPr>
            <w:rStyle w:val="TextoNormalCaracter"/>
          </w:rPr>
          <w:t>141/2025</w:t>
        </w:r>
      </w:hyperlink>
      <w:r w:rsidRPr="00D2691F">
        <w:rPr>
          <w:rStyle w:val="TextoNormalCaracter"/>
        </w:rPr>
        <w:t xml:space="preserve">, f. 2; </w:t>
      </w:r>
      <w:hyperlink w:anchor="SENTENCIA_2025_145" w:history="1">
        <w:r w:rsidRPr="00D2691F">
          <w:rPr>
            <w:rStyle w:val="TextoNormalCaracter"/>
          </w:rPr>
          <w:t>145/2025</w:t>
        </w:r>
      </w:hyperlink>
      <w:r w:rsidRPr="00D2691F">
        <w:rPr>
          <w:rStyle w:val="TextoNormalCaracter"/>
        </w:rPr>
        <w:t xml:space="preserve">, f. único; </w:t>
      </w:r>
      <w:hyperlink w:anchor="SENTENCIA_2025_146" w:history="1">
        <w:r w:rsidRPr="00D2691F">
          <w:rPr>
            <w:rStyle w:val="TextoNormalCaracter"/>
          </w:rPr>
          <w:t>146/2025</w:t>
        </w:r>
      </w:hyperlink>
      <w:r w:rsidRPr="00D2691F">
        <w:rPr>
          <w:rStyle w:val="TextoNormalCaracter"/>
        </w:rPr>
        <w:t>, f. 2.</w:t>
      </w:r>
    </w:p>
    <w:p w14:paraId="1E2CDF4D" w14:textId="6D507051" w:rsidR="00D2691F" w:rsidRPr="00D2691F" w:rsidRDefault="00D2691F" w:rsidP="00D2691F">
      <w:pPr>
        <w:pStyle w:val="TextoNormalSangraFrancesa"/>
        <w:rPr>
          <w:rStyle w:val="TextoNormalCaracter"/>
        </w:rPr>
      </w:pPr>
      <w:bookmarkStart w:id="125" w:name="DESCRIPTORALFABETICO26"/>
      <w:r w:rsidRPr="00D2691F">
        <w:rPr>
          <w:rStyle w:val="TextoNormalNegritaCaracter"/>
        </w:rPr>
        <w:t>Mantenimiento de la suspensión de disposiciones de las Comunidades Autónomas</w:t>
      </w:r>
      <w:bookmarkEnd w:id="125"/>
      <w:r w:rsidRPr="00D2691F">
        <w:rPr>
          <w:rStyle w:val="TextoNormalCaracter"/>
        </w:rPr>
        <w:t xml:space="preserve">, Auto </w:t>
      </w:r>
      <w:hyperlink w:anchor="AUTO_2025_88" w:history="1">
        <w:r w:rsidRPr="00D2691F">
          <w:rPr>
            <w:rStyle w:val="TextoNormalCaracter"/>
          </w:rPr>
          <w:t>88/2025</w:t>
        </w:r>
      </w:hyperlink>
      <w:r w:rsidRPr="00D2691F">
        <w:rPr>
          <w:rStyle w:val="TextoNormalCaracter"/>
        </w:rPr>
        <w:t>, f. 3.</w:t>
      </w:r>
    </w:p>
    <w:p w14:paraId="14484681" w14:textId="3565410C" w:rsidR="00D2691F" w:rsidRPr="00D2691F" w:rsidRDefault="00D2691F" w:rsidP="00D2691F">
      <w:pPr>
        <w:pStyle w:val="TextoNormalSangraFrancesa"/>
        <w:rPr>
          <w:rStyle w:val="TextoNormalCaracter"/>
        </w:rPr>
      </w:pPr>
      <w:bookmarkStart w:id="126" w:name="DESCRIPTORALFABETICO68"/>
      <w:r w:rsidRPr="00D2691F">
        <w:rPr>
          <w:rStyle w:val="TextoNormalNegritaCaracter"/>
        </w:rPr>
        <w:t>Memoria democrática</w:t>
      </w:r>
      <w:bookmarkEnd w:id="126"/>
      <w:r w:rsidRPr="00D2691F">
        <w:rPr>
          <w:rStyle w:val="TextoNormalCaracter"/>
        </w:rPr>
        <w:t xml:space="preserve">, Autos </w:t>
      </w:r>
      <w:hyperlink w:anchor="AUTO_2025_84" w:history="1">
        <w:r w:rsidRPr="00D2691F">
          <w:rPr>
            <w:rStyle w:val="TextoNormalCaracter"/>
          </w:rPr>
          <w:t>84/2025</w:t>
        </w:r>
      </w:hyperlink>
      <w:r w:rsidRPr="00D2691F">
        <w:rPr>
          <w:rStyle w:val="TextoNormalCaracter"/>
        </w:rPr>
        <w:t xml:space="preserve">, f. 3; </w:t>
      </w:r>
      <w:hyperlink w:anchor="AUTO_2025_88" w:history="1">
        <w:r w:rsidRPr="00D2691F">
          <w:rPr>
            <w:rStyle w:val="TextoNormalCaracter"/>
          </w:rPr>
          <w:t>88/2025</w:t>
        </w:r>
      </w:hyperlink>
      <w:r w:rsidRPr="00D2691F">
        <w:rPr>
          <w:rStyle w:val="TextoNormalCaracter"/>
        </w:rPr>
        <w:t>, f. 1.</w:t>
      </w:r>
    </w:p>
    <w:p w14:paraId="323F7A62" w14:textId="5105187B" w:rsidR="00D2691F" w:rsidRPr="00D2691F" w:rsidRDefault="00D2691F" w:rsidP="00D2691F">
      <w:pPr>
        <w:pStyle w:val="TextoNormalSangraFrancesa"/>
        <w:rPr>
          <w:rStyle w:val="TextoNormalCaracter"/>
        </w:rPr>
      </w:pPr>
      <w:bookmarkStart w:id="127" w:name="DESCRIPTORALFABETICO61"/>
      <w:r w:rsidRPr="00D2691F">
        <w:rPr>
          <w:rStyle w:val="TextoNormalNegritaCaracter"/>
        </w:rPr>
        <w:t>Modificación de contrato administrativo</w:t>
      </w:r>
      <w:bookmarkEnd w:id="127"/>
      <w:r w:rsidRPr="00D2691F">
        <w:rPr>
          <w:rStyle w:val="TextoNormalCaracter"/>
        </w:rPr>
        <w:t xml:space="preserve">, Sentencia </w:t>
      </w:r>
      <w:hyperlink w:anchor="SENTENCIA_2025_150" w:history="1">
        <w:r w:rsidRPr="00D2691F">
          <w:rPr>
            <w:rStyle w:val="TextoNormalCaracter"/>
          </w:rPr>
          <w:t>150/2025</w:t>
        </w:r>
      </w:hyperlink>
      <w:r w:rsidRPr="00D2691F">
        <w:rPr>
          <w:rStyle w:val="TextoNormalCaracter"/>
        </w:rPr>
        <w:t>, ff. 5 y 6.</w:t>
      </w:r>
    </w:p>
    <w:p w14:paraId="69EA6EBA" w14:textId="1B49A995" w:rsidR="00D2691F" w:rsidRPr="00D2691F" w:rsidRDefault="00D2691F" w:rsidP="00D2691F">
      <w:pPr>
        <w:pStyle w:val="TextoNormalSangraFrancesa"/>
        <w:rPr>
          <w:rStyle w:val="TextoNormalCaracter"/>
        </w:rPr>
      </w:pPr>
      <w:bookmarkStart w:id="128" w:name="DESCRIPTORALFABETICO42"/>
      <w:r w:rsidRPr="00D2691F">
        <w:rPr>
          <w:rStyle w:val="TextoNormalNegritaCaracter"/>
        </w:rPr>
        <w:t>Modificación de doctrina constitucional</w:t>
      </w:r>
      <w:bookmarkEnd w:id="128"/>
      <w:r w:rsidRPr="00D2691F">
        <w:rPr>
          <w:rStyle w:val="TextoNormalCaracter"/>
        </w:rPr>
        <w:t xml:space="preserve">, Sentencia </w:t>
      </w:r>
      <w:hyperlink w:anchor="SENTENCIA_2025_144" w:history="1">
        <w:r w:rsidRPr="00D2691F">
          <w:rPr>
            <w:rStyle w:val="TextoNormalCaracter"/>
          </w:rPr>
          <w:t>144/2025</w:t>
        </w:r>
      </w:hyperlink>
      <w:r w:rsidRPr="00D2691F">
        <w:rPr>
          <w:rStyle w:val="TextoNormalCaracter"/>
        </w:rPr>
        <w:t>, f. 3.</w:t>
      </w:r>
    </w:p>
    <w:p w14:paraId="61282EE3" w14:textId="2847EA0B" w:rsidR="00D2691F" w:rsidRDefault="00D2691F" w:rsidP="00D2691F">
      <w:pPr>
        <w:pStyle w:val="TextoNormalSangraFrancesa"/>
      </w:pPr>
    </w:p>
    <w:p w14:paraId="11D26D58" w14:textId="77777777" w:rsidR="00D2691F" w:rsidRDefault="00D2691F" w:rsidP="00D2691F">
      <w:pPr>
        <w:pStyle w:val="TextoNormalSangraFrancesa"/>
      </w:pPr>
    </w:p>
    <w:p w14:paraId="440F2CC8" w14:textId="77777777" w:rsidR="00D2691F" w:rsidRDefault="00D2691F" w:rsidP="00D2691F">
      <w:pPr>
        <w:pStyle w:val="TextoNormalNegritaCentrado"/>
      </w:pPr>
      <w:r>
        <w:t>N</w:t>
      </w:r>
    </w:p>
    <w:p w14:paraId="303D0644" w14:textId="30263014" w:rsidR="00D2691F" w:rsidRDefault="00D2691F" w:rsidP="00D2691F">
      <w:pPr>
        <w:pStyle w:val="TextoNormalNegritaCentrado"/>
      </w:pPr>
    </w:p>
    <w:p w14:paraId="7F1A617E" w14:textId="0DDCBC53" w:rsidR="00D2691F" w:rsidRPr="00D2691F" w:rsidRDefault="00D2691F" w:rsidP="00D2691F">
      <w:pPr>
        <w:pStyle w:val="TextoNormalSangraFrancesa"/>
        <w:rPr>
          <w:rStyle w:val="TextoNormalCaracter"/>
        </w:rPr>
      </w:pPr>
      <w:bookmarkStart w:id="129" w:name="DESCRIPTORALFABETICO83"/>
      <w:r w:rsidRPr="00D2691F">
        <w:rPr>
          <w:rStyle w:val="TextoNormalNegritaCaracter"/>
        </w:rPr>
        <w:t>Naturaleza del recurso de casación</w:t>
      </w:r>
      <w:bookmarkEnd w:id="129"/>
      <w:r w:rsidRPr="00D2691F">
        <w:rPr>
          <w:rStyle w:val="TextoNormalCaracter"/>
        </w:rPr>
        <w:t xml:space="preserve">, Sentencia </w:t>
      </w:r>
      <w:hyperlink w:anchor="SENTENCIA_2025_149" w:history="1">
        <w:r w:rsidRPr="00D2691F">
          <w:rPr>
            <w:rStyle w:val="TextoNormalCaracter"/>
          </w:rPr>
          <w:t>149/2025</w:t>
        </w:r>
      </w:hyperlink>
      <w:r w:rsidRPr="00D2691F">
        <w:rPr>
          <w:rStyle w:val="TextoNormalCaracter"/>
        </w:rPr>
        <w:t>, ff. 1 a  4.</w:t>
      </w:r>
    </w:p>
    <w:p w14:paraId="7846DFBA" w14:textId="00A7E9C2" w:rsidR="00D2691F" w:rsidRPr="00D2691F" w:rsidRDefault="00D2691F" w:rsidP="00D2691F">
      <w:pPr>
        <w:pStyle w:val="TextoNormalSangraFrancesa"/>
        <w:rPr>
          <w:rStyle w:val="TextoNormalCaracter"/>
        </w:rPr>
      </w:pPr>
      <w:bookmarkStart w:id="130" w:name="DESCRIPTORALFABETICO71"/>
      <w:r w:rsidRPr="00D2691F">
        <w:rPr>
          <w:rStyle w:val="TextoNormalNegritaCaracter"/>
        </w:rPr>
        <w:t>Normas básicas en forma de decreto-ley</w:t>
      </w:r>
      <w:bookmarkEnd w:id="130"/>
      <w:r w:rsidRPr="00D2691F">
        <w:rPr>
          <w:rStyle w:val="TextoNormalCaracter"/>
        </w:rPr>
        <w:t xml:space="preserve">, Sentencia </w:t>
      </w:r>
      <w:hyperlink w:anchor="SENTENCIA_2025_150" w:history="1">
        <w:r w:rsidRPr="00D2691F">
          <w:rPr>
            <w:rStyle w:val="TextoNormalCaracter"/>
          </w:rPr>
          <w:t>150/2025</w:t>
        </w:r>
      </w:hyperlink>
      <w:r w:rsidRPr="00D2691F">
        <w:rPr>
          <w:rStyle w:val="TextoNormalCaracter"/>
        </w:rPr>
        <w:t>, ff. 4 a 6.</w:t>
      </w:r>
    </w:p>
    <w:p w14:paraId="3B885C93" w14:textId="5509C27E" w:rsidR="00D2691F" w:rsidRPr="00D2691F" w:rsidRDefault="00D2691F" w:rsidP="00D2691F">
      <w:pPr>
        <w:pStyle w:val="TextoNormalSangraFrancesa"/>
        <w:rPr>
          <w:rStyle w:val="TextoNormalCaracter"/>
        </w:rPr>
      </w:pPr>
      <w:bookmarkStart w:id="131" w:name="DESCRIPTORALFABETICO72"/>
      <w:r w:rsidRPr="00D2691F">
        <w:rPr>
          <w:rStyle w:val="TextoNormalNegritaCaracter"/>
        </w:rPr>
        <w:t>Normas básicas en forma de reglamento</w:t>
      </w:r>
      <w:bookmarkEnd w:id="131"/>
      <w:r w:rsidRPr="00D2691F">
        <w:rPr>
          <w:rStyle w:val="TextoNormalCaracter"/>
        </w:rPr>
        <w:t xml:space="preserve">, Sentencia </w:t>
      </w:r>
      <w:hyperlink w:anchor="SENTENCIA_2025_150" w:history="1">
        <w:r w:rsidRPr="00D2691F">
          <w:rPr>
            <w:rStyle w:val="TextoNormalCaracter"/>
          </w:rPr>
          <w:t>150/2025</w:t>
        </w:r>
      </w:hyperlink>
      <w:r w:rsidRPr="00D2691F">
        <w:rPr>
          <w:rStyle w:val="TextoNormalCaracter"/>
        </w:rPr>
        <w:t>, f. 5.</w:t>
      </w:r>
    </w:p>
    <w:p w14:paraId="7E8263CB" w14:textId="4C5387AA" w:rsidR="00D2691F" w:rsidRDefault="00D2691F" w:rsidP="00D2691F">
      <w:pPr>
        <w:pStyle w:val="TextoNormalSangraFrancesa"/>
      </w:pPr>
    </w:p>
    <w:p w14:paraId="640E25A9" w14:textId="77777777" w:rsidR="00D2691F" w:rsidRDefault="00D2691F" w:rsidP="00D2691F">
      <w:pPr>
        <w:pStyle w:val="TextoNormalSangraFrancesa"/>
      </w:pPr>
    </w:p>
    <w:p w14:paraId="60802B3A" w14:textId="77777777" w:rsidR="00D2691F" w:rsidRDefault="00D2691F" w:rsidP="00D2691F">
      <w:pPr>
        <w:pStyle w:val="TextoNormalNegritaCentrado"/>
      </w:pPr>
      <w:r>
        <w:t>O</w:t>
      </w:r>
    </w:p>
    <w:p w14:paraId="238332B2" w14:textId="7B3CA483" w:rsidR="00D2691F" w:rsidRDefault="00D2691F" w:rsidP="00D2691F">
      <w:pPr>
        <w:pStyle w:val="TextoNormalNegritaCentrado"/>
      </w:pPr>
    </w:p>
    <w:p w14:paraId="40E2E91B" w14:textId="255903E8" w:rsidR="00D2691F" w:rsidRPr="00D2691F" w:rsidRDefault="00D2691F" w:rsidP="00D2691F">
      <w:pPr>
        <w:pStyle w:val="TextoNormalSangraFrancesa"/>
        <w:rPr>
          <w:rStyle w:val="TextoNormalCaracter"/>
        </w:rPr>
      </w:pPr>
      <w:bookmarkStart w:id="132" w:name="DESCRIPTORALFABETICO40"/>
      <w:r w:rsidRPr="00D2691F">
        <w:rPr>
          <w:rStyle w:val="TextoNormalNegritaCaracter"/>
        </w:rPr>
        <w:t>Objeto del recurso de inconstitucionalidad</w:t>
      </w:r>
      <w:bookmarkEnd w:id="132"/>
      <w:r w:rsidRPr="00D2691F">
        <w:rPr>
          <w:rStyle w:val="TextoNormalCaracter"/>
        </w:rPr>
        <w:t xml:space="preserve">, Sentencia </w:t>
      </w:r>
      <w:hyperlink w:anchor="SENTENCIA_2025_150" w:history="1">
        <w:r w:rsidRPr="00D2691F">
          <w:rPr>
            <w:rStyle w:val="TextoNormalCaracter"/>
          </w:rPr>
          <w:t>150/2025</w:t>
        </w:r>
      </w:hyperlink>
      <w:r w:rsidRPr="00D2691F">
        <w:rPr>
          <w:rStyle w:val="TextoNormalCaracter"/>
        </w:rPr>
        <w:t>, f. 5.</w:t>
      </w:r>
    </w:p>
    <w:p w14:paraId="0586E7CF" w14:textId="2377AADF" w:rsidR="00D2691F" w:rsidRDefault="00D2691F" w:rsidP="00D2691F">
      <w:pPr>
        <w:pStyle w:val="TextoNormalSangraFrancesa"/>
      </w:pPr>
    </w:p>
    <w:p w14:paraId="4F0F8FEE" w14:textId="77777777" w:rsidR="00D2691F" w:rsidRDefault="00D2691F" w:rsidP="00D2691F">
      <w:pPr>
        <w:pStyle w:val="TextoNormalSangraFrancesa"/>
      </w:pPr>
    </w:p>
    <w:p w14:paraId="183E13B2" w14:textId="77777777" w:rsidR="00D2691F" w:rsidRDefault="00D2691F" w:rsidP="00D2691F">
      <w:pPr>
        <w:pStyle w:val="TextoNormalNegritaCentrado"/>
      </w:pPr>
      <w:r>
        <w:t>P</w:t>
      </w:r>
    </w:p>
    <w:p w14:paraId="30632E0A" w14:textId="67EA07E7" w:rsidR="00D2691F" w:rsidRDefault="00D2691F" w:rsidP="00D2691F">
      <w:pPr>
        <w:pStyle w:val="TextoNormalNegritaCentrado"/>
      </w:pPr>
    </w:p>
    <w:p w14:paraId="1B3A901A" w14:textId="433E4A9E" w:rsidR="00D2691F" w:rsidRPr="00D2691F" w:rsidRDefault="00D2691F" w:rsidP="00D2691F">
      <w:pPr>
        <w:pStyle w:val="TextoNormalSangraFrancesa"/>
        <w:rPr>
          <w:rStyle w:val="TextoNormalCaracter"/>
        </w:rPr>
      </w:pPr>
      <w:bookmarkStart w:id="133" w:name="DESCRIPTORALFABETICO87"/>
      <w:r w:rsidRPr="00D2691F">
        <w:rPr>
          <w:rStyle w:val="TextoNormalNegritaCaracter"/>
        </w:rPr>
        <w:t>País Vasco</w:t>
      </w:r>
      <w:bookmarkEnd w:id="133"/>
      <w:r w:rsidRPr="00D2691F">
        <w:rPr>
          <w:rStyle w:val="TextoNormalCaracter"/>
        </w:rPr>
        <w:t xml:space="preserve">, Sentencia </w:t>
      </w:r>
      <w:hyperlink w:anchor="SENTENCIA_2025_142" w:history="1">
        <w:r w:rsidRPr="00D2691F">
          <w:rPr>
            <w:rStyle w:val="TextoNormalCaracter"/>
          </w:rPr>
          <w:t>142/2025</w:t>
        </w:r>
      </w:hyperlink>
      <w:r w:rsidRPr="00D2691F">
        <w:rPr>
          <w:rStyle w:val="TextoNormalCaracter"/>
        </w:rPr>
        <w:t>.</w:t>
      </w:r>
    </w:p>
    <w:p w14:paraId="4855C5EC" w14:textId="4DFA97C5" w:rsidR="00D2691F" w:rsidRPr="00D2691F" w:rsidRDefault="00D2691F" w:rsidP="00D2691F">
      <w:pPr>
        <w:pStyle w:val="TextoNormalSangraFrancesa"/>
        <w:rPr>
          <w:rStyle w:val="TextoNormalCaracter"/>
        </w:rPr>
      </w:pPr>
      <w:bookmarkStart w:id="134" w:name="DESCRIPTORALFABETICO31"/>
      <w:r w:rsidRPr="00D2691F">
        <w:rPr>
          <w:rStyle w:val="TextoNormalNegritaCaracter"/>
        </w:rPr>
        <w:t>Pérdida sobrevenida de objeto por declaración de inconstitucionalidad de la norma</w:t>
      </w:r>
      <w:bookmarkEnd w:id="134"/>
      <w:r w:rsidRPr="00D2691F">
        <w:rPr>
          <w:rStyle w:val="TextoNormalCaracter"/>
        </w:rPr>
        <w:t xml:space="preserve">, Sentencia </w:t>
      </w:r>
      <w:hyperlink w:anchor="SENTENCIA_2025_142" w:history="1">
        <w:r w:rsidRPr="00D2691F">
          <w:rPr>
            <w:rStyle w:val="TextoNormalCaracter"/>
          </w:rPr>
          <w:t>142/2025</w:t>
        </w:r>
      </w:hyperlink>
      <w:r w:rsidRPr="00D2691F">
        <w:rPr>
          <w:rStyle w:val="TextoNormalCaracter"/>
        </w:rPr>
        <w:t>.</w:t>
      </w:r>
    </w:p>
    <w:p w14:paraId="5E6436DE" w14:textId="52368515" w:rsidR="00D2691F" w:rsidRPr="00D2691F" w:rsidRDefault="00D2691F" w:rsidP="00D2691F">
      <w:pPr>
        <w:pStyle w:val="TextoNormalSangraFrancesa"/>
        <w:rPr>
          <w:rStyle w:val="TextoNormalCaracter"/>
        </w:rPr>
      </w:pPr>
      <w:bookmarkStart w:id="135" w:name="DESCRIPTORALFABETICO21"/>
      <w:r w:rsidRPr="00D2691F">
        <w:rPr>
          <w:rStyle w:val="TextoNormalNegritaCaracter"/>
        </w:rPr>
        <w:t>Perjuicios hipotéticos</w:t>
      </w:r>
      <w:bookmarkEnd w:id="135"/>
      <w:r w:rsidRPr="00D2691F">
        <w:rPr>
          <w:rStyle w:val="TextoNormalCaracter"/>
        </w:rPr>
        <w:t xml:space="preserve">, Auto </w:t>
      </w:r>
      <w:hyperlink w:anchor="AUTO_2025_84" w:history="1">
        <w:r w:rsidRPr="00D2691F">
          <w:rPr>
            <w:rStyle w:val="TextoNormalCaracter"/>
          </w:rPr>
          <w:t>84/2025</w:t>
        </w:r>
      </w:hyperlink>
      <w:r w:rsidRPr="00D2691F">
        <w:rPr>
          <w:rStyle w:val="TextoNormalCaracter"/>
        </w:rPr>
        <w:t>, f. 3.</w:t>
      </w:r>
    </w:p>
    <w:p w14:paraId="57240956" w14:textId="57E9BD79" w:rsidR="00D2691F" w:rsidRPr="00D2691F" w:rsidRDefault="00D2691F" w:rsidP="00D2691F">
      <w:pPr>
        <w:pStyle w:val="TextoNormalSangraFrancesa"/>
        <w:rPr>
          <w:rStyle w:val="TextoNormalCaracter"/>
        </w:rPr>
      </w:pPr>
      <w:bookmarkStart w:id="136" w:name="DESCRIPTORALFABETICO82"/>
      <w:r w:rsidRPr="00D2691F">
        <w:rPr>
          <w:rStyle w:val="TextoNormalNegritaCaracter"/>
        </w:rPr>
        <w:t>Plazo de interposición</w:t>
      </w:r>
      <w:bookmarkEnd w:id="136"/>
      <w:r w:rsidRPr="00D2691F">
        <w:rPr>
          <w:rStyle w:val="TextoNormalCaracter"/>
        </w:rPr>
        <w:t xml:space="preserve">, Sentencia </w:t>
      </w:r>
      <w:hyperlink w:anchor="SENTENCIA_2025_144" w:history="1">
        <w:r w:rsidRPr="00D2691F">
          <w:rPr>
            <w:rStyle w:val="TextoNormalCaracter"/>
          </w:rPr>
          <w:t>144/2025</w:t>
        </w:r>
      </w:hyperlink>
      <w:r w:rsidRPr="00D2691F">
        <w:rPr>
          <w:rStyle w:val="TextoNormalCaracter"/>
        </w:rPr>
        <w:t>, ff. 2, 3 y 5.</w:t>
      </w:r>
    </w:p>
    <w:p w14:paraId="7BB02936" w14:textId="3A477125" w:rsidR="00D2691F" w:rsidRPr="00D2691F" w:rsidRDefault="00D2691F" w:rsidP="00D2691F">
      <w:pPr>
        <w:pStyle w:val="TextoNormalSangraFrancesa"/>
        <w:rPr>
          <w:rStyle w:val="TextoNormalCaracter"/>
        </w:rPr>
      </w:pPr>
      <w:bookmarkStart w:id="137" w:name="DESCRIPTORALFABETICO54"/>
      <w:r w:rsidRPr="00D2691F">
        <w:rPr>
          <w:rStyle w:val="TextoNormalNegritaCaracter"/>
        </w:rPr>
        <w:t>Potestad legislativa del Estado</w:t>
      </w:r>
      <w:bookmarkEnd w:id="137"/>
      <w:r w:rsidRPr="00D2691F">
        <w:rPr>
          <w:rStyle w:val="TextoNormalCaracter"/>
        </w:rPr>
        <w:t xml:space="preserve">, Sentencia </w:t>
      </w:r>
      <w:hyperlink w:anchor="SENTENCIA_2025_151" w:history="1">
        <w:r w:rsidRPr="00D2691F">
          <w:rPr>
            <w:rStyle w:val="TextoNormalCaracter"/>
          </w:rPr>
          <w:t>151/2025</w:t>
        </w:r>
      </w:hyperlink>
      <w:r w:rsidRPr="00D2691F">
        <w:rPr>
          <w:rStyle w:val="TextoNormalCaracter"/>
        </w:rPr>
        <w:t>, f. 4.</w:t>
      </w:r>
    </w:p>
    <w:p w14:paraId="08E10BA0" w14:textId="6CA3AB95" w:rsidR="00D2691F" w:rsidRPr="00D2691F" w:rsidRDefault="00D2691F" w:rsidP="00D2691F">
      <w:pPr>
        <w:pStyle w:val="TextoNormalSangraFrancesa"/>
        <w:rPr>
          <w:rStyle w:val="TextoNormalCaracter"/>
        </w:rPr>
      </w:pPr>
      <w:bookmarkStart w:id="138" w:name="DESCRIPTORALFABETICO75"/>
      <w:r w:rsidRPr="00D2691F">
        <w:rPr>
          <w:rStyle w:val="TextoNormalNegritaCaracter"/>
        </w:rPr>
        <w:t>Prestación por nacimiento y cuidado de menor</w:t>
      </w:r>
      <w:bookmarkEnd w:id="138"/>
      <w:r w:rsidRPr="00D2691F">
        <w:rPr>
          <w:rStyle w:val="TextoNormalCaracter"/>
        </w:rPr>
        <w:t xml:space="preserve">, Sentencias </w:t>
      </w:r>
      <w:hyperlink w:anchor="SENTENCIA_2025_138" w:history="1">
        <w:r w:rsidRPr="00D2691F">
          <w:rPr>
            <w:rStyle w:val="TextoNormalCaracter"/>
          </w:rPr>
          <w:t>138/2025</w:t>
        </w:r>
      </w:hyperlink>
      <w:r w:rsidRPr="00D2691F">
        <w:rPr>
          <w:rStyle w:val="TextoNormalCaracter"/>
        </w:rPr>
        <w:t xml:space="preserve">, f. único; </w:t>
      </w:r>
      <w:hyperlink w:anchor="SENTENCIA_2025_139" w:history="1">
        <w:r w:rsidRPr="00D2691F">
          <w:rPr>
            <w:rStyle w:val="TextoNormalCaracter"/>
          </w:rPr>
          <w:t>139/2025</w:t>
        </w:r>
      </w:hyperlink>
      <w:r w:rsidRPr="00D2691F">
        <w:rPr>
          <w:rStyle w:val="TextoNormalCaracter"/>
        </w:rPr>
        <w:t xml:space="preserve">, f.2; </w:t>
      </w:r>
      <w:hyperlink w:anchor="SENTENCIA_2025_140" w:history="1">
        <w:r w:rsidRPr="00D2691F">
          <w:rPr>
            <w:rStyle w:val="TextoNormalCaracter"/>
          </w:rPr>
          <w:t>140/2025</w:t>
        </w:r>
      </w:hyperlink>
      <w:r w:rsidRPr="00D2691F">
        <w:rPr>
          <w:rStyle w:val="TextoNormalCaracter"/>
        </w:rPr>
        <w:t xml:space="preserve">, f. 2; </w:t>
      </w:r>
      <w:hyperlink w:anchor="SENTENCIA_2025_141" w:history="1">
        <w:r w:rsidRPr="00D2691F">
          <w:rPr>
            <w:rStyle w:val="TextoNormalCaracter"/>
          </w:rPr>
          <w:t>141/2025</w:t>
        </w:r>
      </w:hyperlink>
      <w:r w:rsidRPr="00D2691F">
        <w:rPr>
          <w:rStyle w:val="TextoNormalCaracter"/>
        </w:rPr>
        <w:t xml:space="preserve">, f. 2; </w:t>
      </w:r>
      <w:hyperlink w:anchor="SENTENCIA_2025_145" w:history="1">
        <w:r w:rsidRPr="00D2691F">
          <w:rPr>
            <w:rStyle w:val="TextoNormalCaracter"/>
          </w:rPr>
          <w:t>145/2025</w:t>
        </w:r>
      </w:hyperlink>
      <w:r w:rsidRPr="00D2691F">
        <w:rPr>
          <w:rStyle w:val="TextoNormalCaracter"/>
        </w:rPr>
        <w:t xml:space="preserve">, f. único; </w:t>
      </w:r>
      <w:hyperlink w:anchor="SENTENCIA_2025_146" w:history="1">
        <w:r w:rsidRPr="00D2691F">
          <w:rPr>
            <w:rStyle w:val="TextoNormalCaracter"/>
          </w:rPr>
          <w:t>146/2025</w:t>
        </w:r>
      </w:hyperlink>
      <w:r w:rsidRPr="00D2691F">
        <w:rPr>
          <w:rStyle w:val="TextoNormalCaracter"/>
        </w:rPr>
        <w:t xml:space="preserve">, f. 2; </w:t>
      </w:r>
      <w:hyperlink w:anchor="SENTENCIA_2025_147" w:history="1">
        <w:r w:rsidRPr="00D2691F">
          <w:rPr>
            <w:rStyle w:val="TextoNormalCaracter"/>
          </w:rPr>
          <w:t>147/2025</w:t>
        </w:r>
      </w:hyperlink>
      <w:r w:rsidRPr="00D2691F">
        <w:rPr>
          <w:rStyle w:val="TextoNormalCaracter"/>
        </w:rPr>
        <w:t>, ff. 2 y 3.</w:t>
      </w:r>
    </w:p>
    <w:p w14:paraId="2F1C4B9D" w14:textId="1B479AC0" w:rsidR="00D2691F" w:rsidRPr="00D2691F" w:rsidRDefault="00D2691F" w:rsidP="00D2691F">
      <w:pPr>
        <w:pStyle w:val="TextoNormalSangraFrancesa"/>
        <w:rPr>
          <w:rStyle w:val="TextoNormalCaracter"/>
        </w:rPr>
      </w:pPr>
      <w:bookmarkStart w:id="139" w:name="DESCRIPTORALFABETICO49"/>
      <w:r w:rsidRPr="00D2691F">
        <w:rPr>
          <w:rStyle w:val="TextoNormalNegritaCaracter"/>
        </w:rPr>
        <w:t>Principio de colaboración</w:t>
      </w:r>
      <w:bookmarkEnd w:id="139"/>
      <w:r w:rsidRPr="00D2691F">
        <w:rPr>
          <w:rStyle w:val="TextoNormalCaracter"/>
        </w:rPr>
        <w:t xml:space="preserve">, Sentencia </w:t>
      </w:r>
      <w:hyperlink w:anchor="SENTENCIA_2025_151" w:history="1">
        <w:r w:rsidRPr="00D2691F">
          <w:rPr>
            <w:rStyle w:val="TextoNormalCaracter"/>
          </w:rPr>
          <w:t>151/2025</w:t>
        </w:r>
      </w:hyperlink>
      <w:r w:rsidRPr="00D2691F">
        <w:rPr>
          <w:rStyle w:val="TextoNormalCaracter"/>
        </w:rPr>
        <w:t>, f. 4.</w:t>
      </w:r>
    </w:p>
    <w:p w14:paraId="44B7398E" w14:textId="448AD506" w:rsidR="00D2691F" w:rsidRPr="00D2691F" w:rsidRDefault="00D2691F" w:rsidP="00D2691F">
      <w:pPr>
        <w:pStyle w:val="TextoNormalSangraFrancesa"/>
        <w:rPr>
          <w:rStyle w:val="TextoNormalCaracter"/>
        </w:rPr>
      </w:pPr>
      <w:bookmarkStart w:id="140" w:name="DESCRIPTORALFABETICO50"/>
      <w:r w:rsidRPr="00D2691F">
        <w:rPr>
          <w:rStyle w:val="TextoNormalNegritaCaracter"/>
        </w:rPr>
        <w:t>Principio de cooperación</w:t>
      </w:r>
      <w:bookmarkEnd w:id="140"/>
      <w:r w:rsidRPr="00D2691F">
        <w:rPr>
          <w:rStyle w:val="TextoNormalCaracter"/>
        </w:rPr>
        <w:t xml:space="preserve">, Sentencia </w:t>
      </w:r>
      <w:hyperlink w:anchor="SENTENCIA_2025_151" w:history="1">
        <w:r w:rsidRPr="00D2691F">
          <w:rPr>
            <w:rStyle w:val="TextoNormalCaracter"/>
          </w:rPr>
          <w:t>151/2025</w:t>
        </w:r>
      </w:hyperlink>
      <w:r w:rsidRPr="00D2691F">
        <w:rPr>
          <w:rStyle w:val="TextoNormalCaracter"/>
        </w:rPr>
        <w:t>, f. 4.</w:t>
      </w:r>
    </w:p>
    <w:p w14:paraId="20CF6CC7" w14:textId="71D23B7A" w:rsidR="00D2691F" w:rsidRPr="00D2691F" w:rsidRDefault="00D2691F" w:rsidP="00D2691F">
      <w:pPr>
        <w:pStyle w:val="TextoNormalSangraFrancesa"/>
        <w:rPr>
          <w:rStyle w:val="TextoNormalCaracter"/>
        </w:rPr>
      </w:pPr>
      <w:bookmarkStart w:id="141" w:name="DESCRIPTORALFABETICO59"/>
      <w:r w:rsidRPr="00D2691F">
        <w:rPr>
          <w:rStyle w:val="TextoNormalNegritaCaracter"/>
        </w:rPr>
        <w:t>Principio de seguridad jurídica</w:t>
      </w:r>
      <w:bookmarkEnd w:id="141"/>
      <w:r w:rsidRPr="00D2691F">
        <w:rPr>
          <w:rStyle w:val="TextoNormalCaracter"/>
        </w:rPr>
        <w:t xml:space="preserve">, Sentencia </w:t>
      </w:r>
      <w:hyperlink w:anchor="SENTENCIA_2025_150" w:history="1">
        <w:r w:rsidRPr="00D2691F">
          <w:rPr>
            <w:rStyle w:val="TextoNormalCaracter"/>
          </w:rPr>
          <w:t>150/2025</w:t>
        </w:r>
      </w:hyperlink>
      <w:r w:rsidRPr="00D2691F">
        <w:rPr>
          <w:rStyle w:val="TextoNormalCaracter"/>
        </w:rPr>
        <w:t>, f. 7.</w:t>
      </w:r>
    </w:p>
    <w:p w14:paraId="345CC1DE" w14:textId="6583FAC7" w:rsidR="00D2691F" w:rsidRPr="00D2691F" w:rsidRDefault="00D2691F" w:rsidP="00D2691F">
      <w:pPr>
        <w:pStyle w:val="TextoNormalSangraFrancesa"/>
        <w:rPr>
          <w:rStyle w:val="TextoNormalCaracter"/>
        </w:rPr>
      </w:pPr>
      <w:bookmarkStart w:id="142" w:name="DESCRIPTORALFABETICO4"/>
      <w:r w:rsidRPr="00D2691F">
        <w:rPr>
          <w:rStyle w:val="TextoNormalNegritaCaracter"/>
        </w:rPr>
        <w:t>Principio de territorialidad</w:t>
      </w:r>
      <w:bookmarkEnd w:id="142"/>
      <w:r w:rsidRPr="00D2691F">
        <w:rPr>
          <w:rStyle w:val="TextoNormalCaracter"/>
        </w:rPr>
        <w:t xml:space="preserve">, Sentencia </w:t>
      </w:r>
      <w:hyperlink w:anchor="SENTENCIA_2025_151" w:history="1">
        <w:r w:rsidRPr="00D2691F">
          <w:rPr>
            <w:rStyle w:val="TextoNormalCaracter"/>
          </w:rPr>
          <w:t>151/2025</w:t>
        </w:r>
      </w:hyperlink>
      <w:r w:rsidRPr="00D2691F">
        <w:rPr>
          <w:rStyle w:val="TextoNormalCaracter"/>
        </w:rPr>
        <w:t>, f. 4.</w:t>
      </w:r>
    </w:p>
    <w:p w14:paraId="7F930315" w14:textId="6EBB2459" w:rsidR="00D2691F" w:rsidRPr="00D2691F" w:rsidRDefault="00D2691F" w:rsidP="00D2691F">
      <w:pPr>
        <w:pStyle w:val="TextoNormalSangraFrancesa"/>
        <w:rPr>
          <w:rStyle w:val="TextoNormalCaracter"/>
        </w:rPr>
      </w:pPr>
      <w:bookmarkStart w:id="143" w:name="DESCRIPTORALFABETICO56"/>
      <w:r w:rsidRPr="00D2691F">
        <w:rPr>
          <w:rStyle w:val="TextoNormalNegritaCaracter"/>
        </w:rPr>
        <w:t>Proposición de ley</w:t>
      </w:r>
      <w:bookmarkEnd w:id="143"/>
      <w:r w:rsidRPr="00D2691F">
        <w:rPr>
          <w:rStyle w:val="TextoNormalCaracter"/>
        </w:rPr>
        <w:t xml:space="preserve">, Sentencia </w:t>
      </w:r>
      <w:hyperlink w:anchor="SENTENCIA_2025_143" w:history="1">
        <w:r w:rsidRPr="00D2691F">
          <w:rPr>
            <w:rStyle w:val="TextoNormalCaracter"/>
          </w:rPr>
          <w:t>143/2025</w:t>
        </w:r>
      </w:hyperlink>
      <w:r w:rsidRPr="00D2691F">
        <w:rPr>
          <w:rStyle w:val="TextoNormalCaracter"/>
        </w:rPr>
        <w:t>, ff. 1, 2 y 3.</w:t>
      </w:r>
    </w:p>
    <w:p w14:paraId="7E257827" w14:textId="15E7FAF3" w:rsidR="00D2691F" w:rsidRDefault="00D2691F" w:rsidP="00D2691F">
      <w:pPr>
        <w:pStyle w:val="TextoNormalSangraFrancesa"/>
      </w:pPr>
    </w:p>
    <w:p w14:paraId="53A373F6" w14:textId="77777777" w:rsidR="00D2691F" w:rsidRDefault="00D2691F" w:rsidP="00D2691F">
      <w:pPr>
        <w:pStyle w:val="TextoNormalSangraFrancesa"/>
      </w:pPr>
    </w:p>
    <w:p w14:paraId="0A030278" w14:textId="77777777" w:rsidR="00D2691F" w:rsidRDefault="00D2691F" w:rsidP="00D2691F">
      <w:pPr>
        <w:pStyle w:val="TextoNormalNegritaCentrado"/>
      </w:pPr>
      <w:r>
        <w:t>R</w:t>
      </w:r>
    </w:p>
    <w:p w14:paraId="0A870092" w14:textId="782DA43F" w:rsidR="00D2691F" w:rsidRDefault="00D2691F" w:rsidP="00D2691F">
      <w:pPr>
        <w:pStyle w:val="TextoNormalNegritaCentrado"/>
      </w:pPr>
    </w:p>
    <w:p w14:paraId="3F5DF229" w14:textId="2618D919" w:rsidR="00D2691F" w:rsidRPr="00D2691F" w:rsidRDefault="00D2691F" w:rsidP="00D2691F">
      <w:pPr>
        <w:pStyle w:val="TextoNormalSangraFrancesa"/>
        <w:rPr>
          <w:rStyle w:val="TextoNormalCaracter"/>
        </w:rPr>
      </w:pPr>
      <w:bookmarkStart w:id="144" w:name="DESCRIPTORALFABETICO80"/>
      <w:r w:rsidRPr="00D2691F">
        <w:rPr>
          <w:rStyle w:val="TextoNormalNegritaCaracter"/>
        </w:rPr>
        <w:t>Rectificación de error material</w:t>
      </w:r>
      <w:bookmarkEnd w:id="144"/>
      <w:r w:rsidRPr="00D2691F">
        <w:rPr>
          <w:rStyle w:val="TextoNormalCaracter"/>
        </w:rPr>
        <w:t xml:space="preserve">, Auto </w:t>
      </w:r>
      <w:hyperlink w:anchor="AUTO_2025_68" w:history="1">
        <w:r w:rsidRPr="00D2691F">
          <w:rPr>
            <w:rStyle w:val="TextoNormalCaracter"/>
          </w:rPr>
          <w:t>68/2025</w:t>
        </w:r>
      </w:hyperlink>
      <w:r w:rsidRPr="00D2691F">
        <w:rPr>
          <w:rStyle w:val="TextoNormalCaracter"/>
        </w:rPr>
        <w:t>, f. único.</w:t>
      </w:r>
    </w:p>
    <w:p w14:paraId="27B01F4B" w14:textId="63075FD2" w:rsidR="00D2691F" w:rsidRPr="00D2691F" w:rsidRDefault="00D2691F" w:rsidP="00D2691F">
      <w:pPr>
        <w:pStyle w:val="TextoNormalSangraFrancesa"/>
        <w:rPr>
          <w:rStyle w:val="TextoNormalCaracter"/>
        </w:rPr>
      </w:pPr>
      <w:bookmarkStart w:id="145" w:name="DESCRIPTORALFABETICO32"/>
      <w:r w:rsidRPr="00D2691F">
        <w:rPr>
          <w:rStyle w:val="TextoNormalNegritaCaracter"/>
        </w:rPr>
        <w:t>Recurso de súplica contra Autos del Tribunal Constitucional</w:t>
      </w:r>
      <w:bookmarkEnd w:id="145"/>
      <w:r w:rsidRPr="00D2691F">
        <w:rPr>
          <w:rStyle w:val="TextoNormalCaracter"/>
        </w:rPr>
        <w:t xml:space="preserve">, Autos </w:t>
      </w:r>
      <w:hyperlink w:anchor="AUTO_2025_79" w:history="1">
        <w:r w:rsidRPr="00D2691F">
          <w:rPr>
            <w:rStyle w:val="TextoNormalCaracter"/>
          </w:rPr>
          <w:t>79/2025</w:t>
        </w:r>
      </w:hyperlink>
      <w:r w:rsidRPr="00D2691F">
        <w:rPr>
          <w:rStyle w:val="TextoNormalCaracter"/>
        </w:rPr>
        <w:t xml:space="preserve">, f. único; </w:t>
      </w:r>
      <w:hyperlink w:anchor="AUTO_2025_80" w:history="1">
        <w:r w:rsidRPr="00D2691F">
          <w:rPr>
            <w:rStyle w:val="TextoNormalCaracter"/>
          </w:rPr>
          <w:t>80/2025</w:t>
        </w:r>
      </w:hyperlink>
      <w:r w:rsidRPr="00D2691F">
        <w:rPr>
          <w:rStyle w:val="TextoNormalCaracter"/>
        </w:rPr>
        <w:t>, f. único.</w:t>
      </w:r>
    </w:p>
    <w:p w14:paraId="742104A5" w14:textId="0A617E0D" w:rsidR="00D2691F" w:rsidRPr="00D2691F" w:rsidRDefault="00D2691F" w:rsidP="00D2691F">
      <w:pPr>
        <w:pStyle w:val="TextoNormalSangraFrancesa"/>
        <w:rPr>
          <w:rStyle w:val="TextoNormalCaracter"/>
        </w:rPr>
      </w:pPr>
      <w:bookmarkStart w:id="146" w:name="DESCRIPTORALFABETICO27"/>
      <w:r w:rsidRPr="00D2691F">
        <w:rPr>
          <w:rStyle w:val="TextoNormalNegritaCaracter"/>
        </w:rPr>
        <w:t>Recusación por motivos ideológicos</w:t>
      </w:r>
      <w:bookmarkEnd w:id="146"/>
      <w:r w:rsidRPr="00D2691F">
        <w:rPr>
          <w:rStyle w:val="TextoNormalCaracter"/>
        </w:rPr>
        <w:t xml:space="preserve">, Auto </w:t>
      </w:r>
      <w:hyperlink w:anchor="AUTO_2025_93" w:history="1">
        <w:r w:rsidRPr="00D2691F">
          <w:rPr>
            <w:rStyle w:val="TextoNormalCaracter"/>
          </w:rPr>
          <w:t>93/2025</w:t>
        </w:r>
      </w:hyperlink>
      <w:r w:rsidRPr="00D2691F">
        <w:rPr>
          <w:rStyle w:val="TextoNormalCaracter"/>
        </w:rPr>
        <w:t>, f. 3.</w:t>
      </w:r>
    </w:p>
    <w:p w14:paraId="5BE212A4" w14:textId="2A8DD531" w:rsidR="00D2691F" w:rsidRPr="00D2691F" w:rsidRDefault="00D2691F" w:rsidP="00D2691F">
      <w:pPr>
        <w:pStyle w:val="TextoNormalSangraFrancesa"/>
        <w:rPr>
          <w:rStyle w:val="TextoNormalCaracter"/>
        </w:rPr>
      </w:pPr>
      <w:bookmarkStart w:id="147" w:name="DESCRIPTORALFABETICO67"/>
      <w:r w:rsidRPr="00D2691F">
        <w:rPr>
          <w:rStyle w:val="TextoNormalNegritaCaracter"/>
        </w:rPr>
        <w:t>Red Natura 2000</w:t>
      </w:r>
      <w:bookmarkEnd w:id="147"/>
      <w:r w:rsidRPr="00D2691F">
        <w:rPr>
          <w:rStyle w:val="TextoNormalCaracter"/>
        </w:rPr>
        <w:t xml:space="preserve">, Sentencia </w:t>
      </w:r>
      <w:hyperlink w:anchor="SENTENCIA_2025_149" w:history="1">
        <w:r w:rsidRPr="00D2691F">
          <w:rPr>
            <w:rStyle w:val="TextoNormalCaracter"/>
          </w:rPr>
          <w:t>149/2025</w:t>
        </w:r>
      </w:hyperlink>
      <w:r w:rsidRPr="00D2691F">
        <w:rPr>
          <w:rStyle w:val="TextoNormalCaracter"/>
        </w:rPr>
        <w:t>, ff. 3 y 4.</w:t>
      </w:r>
    </w:p>
    <w:p w14:paraId="6F66DB21" w14:textId="5C43116A" w:rsidR="00D2691F" w:rsidRPr="00D2691F" w:rsidRDefault="00D2691F" w:rsidP="00D2691F">
      <w:pPr>
        <w:pStyle w:val="TextoNormalSangraFrancesa"/>
        <w:rPr>
          <w:rStyle w:val="TextoNormalCaracter"/>
        </w:rPr>
      </w:pPr>
      <w:bookmarkStart w:id="148" w:name="DESCRIPTORALFABETICO77"/>
      <w:r w:rsidRPr="00D2691F">
        <w:rPr>
          <w:rStyle w:val="TextoNormalNegritaCaracter"/>
        </w:rPr>
        <w:t>Represalia empresarial</w:t>
      </w:r>
      <w:bookmarkEnd w:id="148"/>
      <w:r w:rsidRPr="00D2691F">
        <w:rPr>
          <w:rStyle w:val="TextoNormalCaracter"/>
        </w:rPr>
        <w:t xml:space="preserve">, Sentencia </w:t>
      </w:r>
      <w:hyperlink w:anchor="SENTENCIA_2025_148" w:history="1">
        <w:r w:rsidRPr="00D2691F">
          <w:rPr>
            <w:rStyle w:val="TextoNormalCaracter"/>
          </w:rPr>
          <w:t>148/2025</w:t>
        </w:r>
      </w:hyperlink>
      <w:r w:rsidRPr="00D2691F">
        <w:rPr>
          <w:rStyle w:val="TextoNormalCaracter"/>
        </w:rPr>
        <w:t>, ff. 2 a 4, VP.</w:t>
      </w:r>
    </w:p>
    <w:p w14:paraId="1F66C990" w14:textId="2E7AAEC5" w:rsidR="00D2691F" w:rsidRPr="00D2691F" w:rsidRDefault="00D2691F" w:rsidP="00D2691F">
      <w:pPr>
        <w:pStyle w:val="TextoNormalSangraFrancesa"/>
        <w:rPr>
          <w:rStyle w:val="TextoNormalCaracter"/>
        </w:rPr>
      </w:pPr>
      <w:bookmarkStart w:id="149" w:name="DESCRIPTORALFABETICO70"/>
      <w:r w:rsidRPr="00D2691F">
        <w:rPr>
          <w:rStyle w:val="TextoNormalNegritaCaracter"/>
        </w:rPr>
        <w:t>Requisitos formales de la normativa básica</w:t>
      </w:r>
      <w:bookmarkEnd w:id="149"/>
      <w:r w:rsidRPr="00D2691F">
        <w:rPr>
          <w:rStyle w:val="TextoNormalCaracter"/>
        </w:rPr>
        <w:t xml:space="preserve">, Sentencia </w:t>
      </w:r>
      <w:hyperlink w:anchor="SENTENCIA_2025_150" w:history="1">
        <w:r w:rsidRPr="00D2691F">
          <w:rPr>
            <w:rStyle w:val="TextoNormalCaracter"/>
          </w:rPr>
          <w:t>150/2025</w:t>
        </w:r>
      </w:hyperlink>
      <w:r w:rsidRPr="00D2691F">
        <w:rPr>
          <w:rStyle w:val="TextoNormalCaracter"/>
        </w:rPr>
        <w:t>, f. 5.</w:t>
      </w:r>
    </w:p>
    <w:p w14:paraId="58E59D50" w14:textId="52EFCBF9" w:rsidR="00D2691F" w:rsidRPr="00D2691F" w:rsidRDefault="00D2691F" w:rsidP="00D2691F">
      <w:pPr>
        <w:pStyle w:val="TextoNormalSangraFrancesa"/>
        <w:rPr>
          <w:rStyle w:val="TextoNormalCaracter"/>
        </w:rPr>
      </w:pPr>
      <w:bookmarkStart w:id="150" w:name="DESCRIPTORALFABETICO73"/>
      <w:r w:rsidRPr="00D2691F">
        <w:rPr>
          <w:rStyle w:val="TextoNormalNegritaCaracter"/>
        </w:rPr>
        <w:t>Requisitos materiales de la normativa básica</w:t>
      </w:r>
      <w:bookmarkEnd w:id="150"/>
      <w:r w:rsidRPr="00D2691F">
        <w:rPr>
          <w:rStyle w:val="TextoNormalCaracter"/>
        </w:rPr>
        <w:t xml:space="preserve">, Sentencia </w:t>
      </w:r>
      <w:hyperlink w:anchor="SENTENCIA_2025_150" w:history="1">
        <w:r w:rsidRPr="00D2691F">
          <w:rPr>
            <w:rStyle w:val="TextoNormalCaracter"/>
          </w:rPr>
          <w:t>150/2025</w:t>
        </w:r>
      </w:hyperlink>
      <w:r w:rsidRPr="00D2691F">
        <w:rPr>
          <w:rStyle w:val="TextoNormalCaracter"/>
        </w:rPr>
        <w:t>, f. 5.</w:t>
      </w:r>
    </w:p>
    <w:p w14:paraId="2D428622" w14:textId="2BB1549C" w:rsidR="00D2691F" w:rsidRPr="00D2691F" w:rsidRDefault="00D2691F" w:rsidP="00D2691F">
      <w:pPr>
        <w:pStyle w:val="TextoNormalSangraFrancesa"/>
        <w:rPr>
          <w:rStyle w:val="TextoNormalCaracter"/>
        </w:rPr>
      </w:pPr>
      <w:bookmarkStart w:id="151" w:name="DESCRIPTORALFABETICO62"/>
      <w:r w:rsidRPr="00D2691F">
        <w:rPr>
          <w:rStyle w:val="TextoNormalNegritaCaracter"/>
        </w:rPr>
        <w:t>Revisión de precios</w:t>
      </w:r>
      <w:bookmarkEnd w:id="151"/>
      <w:r w:rsidRPr="00D2691F">
        <w:rPr>
          <w:rStyle w:val="TextoNormalCaracter"/>
        </w:rPr>
        <w:t xml:space="preserve">, Sentencia </w:t>
      </w:r>
      <w:hyperlink w:anchor="SENTENCIA_2025_150" w:history="1">
        <w:r w:rsidRPr="00D2691F">
          <w:rPr>
            <w:rStyle w:val="TextoNormalCaracter"/>
          </w:rPr>
          <w:t>150/2025</w:t>
        </w:r>
      </w:hyperlink>
      <w:r w:rsidRPr="00D2691F">
        <w:rPr>
          <w:rStyle w:val="TextoNormalCaracter"/>
        </w:rPr>
        <w:t>, ff. 1 a 5.</w:t>
      </w:r>
    </w:p>
    <w:p w14:paraId="0EA6ACC3" w14:textId="1D0D960F" w:rsidR="00D2691F" w:rsidRDefault="00D2691F" w:rsidP="00D2691F">
      <w:pPr>
        <w:pStyle w:val="TextoNormalSangraFrancesa"/>
      </w:pPr>
    </w:p>
    <w:p w14:paraId="397B636C" w14:textId="77777777" w:rsidR="00D2691F" w:rsidRDefault="00D2691F" w:rsidP="00D2691F">
      <w:pPr>
        <w:pStyle w:val="TextoNormalSangraFrancesa"/>
      </w:pPr>
    </w:p>
    <w:p w14:paraId="2EF264B9" w14:textId="77777777" w:rsidR="00D2691F" w:rsidRDefault="00D2691F" w:rsidP="00D2691F">
      <w:pPr>
        <w:pStyle w:val="TextoNormalNegritaCentrado"/>
      </w:pPr>
      <w:r>
        <w:t>S</w:t>
      </w:r>
    </w:p>
    <w:p w14:paraId="26678F19" w14:textId="6DE96C73" w:rsidR="00D2691F" w:rsidRDefault="00D2691F" w:rsidP="00D2691F">
      <w:pPr>
        <w:pStyle w:val="TextoNormalNegritaCentrado"/>
      </w:pPr>
    </w:p>
    <w:p w14:paraId="6B6381C9" w14:textId="77777777" w:rsidR="00D2691F" w:rsidRDefault="00D2691F" w:rsidP="00D2691F">
      <w:pPr>
        <w:pStyle w:val="TextoNormalNegritaCentrado"/>
      </w:pPr>
    </w:p>
    <w:p w14:paraId="668EAA43" w14:textId="77777777" w:rsidR="00D2691F" w:rsidRDefault="00D2691F" w:rsidP="00D2691F">
      <w:pPr>
        <w:pStyle w:val="TextoNormalNegritaCentrado"/>
      </w:pPr>
    </w:p>
    <w:p w14:paraId="5841C050" w14:textId="77777777" w:rsidR="00D2691F" w:rsidRDefault="00D2691F" w:rsidP="00D2691F">
      <w:pPr>
        <w:pStyle w:val="TextoNormalNegritaCentrado"/>
      </w:pPr>
      <w:r>
        <w:t>V</w:t>
      </w:r>
    </w:p>
    <w:p w14:paraId="4C848074" w14:textId="1240BA8F" w:rsidR="00D2691F" w:rsidRDefault="00D2691F" w:rsidP="00D2691F">
      <w:pPr>
        <w:pStyle w:val="TextoNormalNegritaCentrado"/>
      </w:pPr>
    </w:p>
    <w:p w14:paraId="74E488BB" w14:textId="16CB6902" w:rsidR="00D2691F" w:rsidRPr="00D2691F" w:rsidRDefault="00D2691F" w:rsidP="00D2691F">
      <w:pPr>
        <w:pStyle w:val="TextoNormalSangraFrancesa"/>
        <w:rPr>
          <w:rStyle w:val="TextoNormalCaracter"/>
        </w:rPr>
      </w:pPr>
      <w:bookmarkStart w:id="152" w:name="DESCRIPTORALFABETICO52"/>
      <w:r w:rsidRPr="00D2691F">
        <w:rPr>
          <w:rStyle w:val="TextoNormalNegritaCaracter"/>
        </w:rPr>
        <w:t>Veto presupuestario</w:t>
      </w:r>
      <w:bookmarkEnd w:id="152"/>
      <w:r w:rsidRPr="00D2691F">
        <w:rPr>
          <w:rStyle w:val="TextoNormalCaracter"/>
        </w:rPr>
        <w:t xml:space="preserve">, Sentencia </w:t>
      </w:r>
      <w:hyperlink w:anchor="SENTENCIA_2025_143" w:history="1">
        <w:r w:rsidRPr="00D2691F">
          <w:rPr>
            <w:rStyle w:val="TextoNormalCaracter"/>
          </w:rPr>
          <w:t>143/2025</w:t>
        </w:r>
      </w:hyperlink>
      <w:r w:rsidRPr="00D2691F">
        <w:rPr>
          <w:rStyle w:val="TextoNormalCaracter"/>
        </w:rPr>
        <w:t>, ff. 2 y 3.</w:t>
      </w:r>
    </w:p>
    <w:p w14:paraId="4B4580B3" w14:textId="091478F2" w:rsidR="00D2691F" w:rsidRPr="00D2691F" w:rsidRDefault="00D2691F" w:rsidP="00D2691F">
      <w:pPr>
        <w:pStyle w:val="TextoNormalSangraFrancesa"/>
        <w:rPr>
          <w:rStyle w:val="TextoNormalCaracter"/>
        </w:rPr>
      </w:pPr>
      <w:bookmarkStart w:id="153" w:name="DESCRIPTORALFABETICO45"/>
      <w:r w:rsidRPr="00D2691F">
        <w:rPr>
          <w:rStyle w:val="TextoNormalNegritaCaracter"/>
        </w:rPr>
        <w:t>Voto particular, formulado uno</w:t>
      </w:r>
      <w:bookmarkEnd w:id="153"/>
      <w:r w:rsidRPr="00D2691F">
        <w:rPr>
          <w:rStyle w:val="TextoNormalCaracter"/>
        </w:rPr>
        <w:t xml:space="preserve">, Sentencias </w:t>
      </w:r>
      <w:hyperlink w:anchor="SENTENCIA_2025_148" w:history="1">
        <w:r w:rsidRPr="00D2691F">
          <w:rPr>
            <w:rStyle w:val="TextoNormalCaracter"/>
          </w:rPr>
          <w:t>148/2025</w:t>
        </w:r>
      </w:hyperlink>
      <w:r w:rsidRPr="00D2691F">
        <w:rPr>
          <w:rStyle w:val="TextoNormalCaracter"/>
        </w:rPr>
        <w:t xml:space="preserve">; </w:t>
      </w:r>
      <w:hyperlink w:anchor="SENTENCIA_2025_151" w:history="1">
        <w:r w:rsidRPr="00D2691F">
          <w:rPr>
            <w:rStyle w:val="TextoNormalCaracter"/>
          </w:rPr>
          <w:t>151/2025</w:t>
        </w:r>
      </w:hyperlink>
      <w:r w:rsidRPr="00D2691F">
        <w:rPr>
          <w:rStyle w:val="TextoNormalCaracter"/>
        </w:rPr>
        <w:t>.</w:t>
      </w:r>
    </w:p>
    <w:p w14:paraId="1462CA56" w14:textId="2E93B32B" w:rsidR="00D2691F" w:rsidRPr="00D2691F" w:rsidRDefault="00D2691F" w:rsidP="00D2691F">
      <w:pPr>
        <w:pStyle w:val="TextoNormalSangraFrancesa"/>
        <w:rPr>
          <w:rStyle w:val="TextoNormalCaracter"/>
        </w:rPr>
      </w:pPr>
      <w:r w:rsidRPr="00D2691F">
        <w:rPr>
          <w:rStyle w:val="TextoNormalCaracter"/>
        </w:rPr>
        <w:t xml:space="preserve">    Autos </w:t>
      </w:r>
      <w:hyperlink w:anchor="AUTO_2025_79" w:history="1">
        <w:r w:rsidRPr="00D2691F">
          <w:rPr>
            <w:rStyle w:val="TextoNormalCaracter"/>
          </w:rPr>
          <w:t>79/2025</w:t>
        </w:r>
      </w:hyperlink>
      <w:r w:rsidRPr="00D2691F">
        <w:rPr>
          <w:rStyle w:val="TextoNormalCaracter"/>
        </w:rPr>
        <w:t xml:space="preserve">; </w:t>
      </w:r>
      <w:hyperlink w:anchor="AUTO_2025_80" w:history="1">
        <w:r w:rsidRPr="00D2691F">
          <w:rPr>
            <w:rStyle w:val="TextoNormalCaracter"/>
          </w:rPr>
          <w:t>80/2025</w:t>
        </w:r>
      </w:hyperlink>
      <w:r w:rsidRPr="00D2691F">
        <w:rPr>
          <w:rStyle w:val="TextoNormalCaracter"/>
        </w:rPr>
        <w:t>.</w:t>
      </w:r>
    </w:p>
    <w:p w14:paraId="24BF59C3" w14:textId="633111E2" w:rsidR="00D2691F" w:rsidRPr="00D2691F" w:rsidRDefault="00D2691F" w:rsidP="00D2691F">
      <w:pPr>
        <w:pStyle w:val="TextoNormalSangraFrancesa"/>
        <w:rPr>
          <w:rStyle w:val="TextoNormalCaracter"/>
        </w:rPr>
      </w:pPr>
      <w:bookmarkStart w:id="154" w:name="DESCRIPTORALFABETICO46"/>
      <w:r w:rsidRPr="00D2691F">
        <w:rPr>
          <w:rStyle w:val="TextoNormalNegritaCaracter"/>
        </w:rPr>
        <w:t xml:space="preserve">Votos particulares, formulados dos </w:t>
      </w:r>
      <w:bookmarkEnd w:id="154"/>
      <w:r w:rsidRPr="00D2691F">
        <w:rPr>
          <w:rStyle w:val="TextoNormalCaracter"/>
        </w:rPr>
        <w:t xml:space="preserve">, Auto </w:t>
      </w:r>
      <w:hyperlink w:anchor="AUTO_2025_78" w:history="1">
        <w:r w:rsidRPr="00D2691F">
          <w:rPr>
            <w:rStyle w:val="TextoNormalCaracter"/>
          </w:rPr>
          <w:t>78/2025</w:t>
        </w:r>
      </w:hyperlink>
      <w:r w:rsidRPr="00D2691F">
        <w:rPr>
          <w:rStyle w:val="TextoNormalCaracter"/>
        </w:rPr>
        <w:t>.</w:t>
      </w:r>
    </w:p>
    <w:p w14:paraId="5E9D1FA1" w14:textId="05462793" w:rsidR="00D2691F" w:rsidRPr="00D2691F" w:rsidRDefault="00D2691F" w:rsidP="00D2691F">
      <w:pPr>
        <w:pStyle w:val="TextoNormalSangraFrancesa"/>
        <w:rPr>
          <w:rStyle w:val="TextoNormalCaracter"/>
        </w:rPr>
      </w:pPr>
      <w:bookmarkStart w:id="155" w:name="DESCRIPTORALFABETICO47"/>
      <w:r w:rsidRPr="00D2691F">
        <w:rPr>
          <w:rStyle w:val="TextoNormalNegritaCaracter"/>
        </w:rPr>
        <w:t>Votos particulares, formulados tres</w:t>
      </w:r>
      <w:bookmarkEnd w:id="155"/>
      <w:r w:rsidRPr="00D2691F">
        <w:rPr>
          <w:rStyle w:val="TextoNormalCaracter"/>
        </w:rPr>
        <w:t xml:space="preserve">, Auto </w:t>
      </w:r>
      <w:hyperlink w:anchor="AUTO_2025_88" w:history="1">
        <w:r w:rsidRPr="00D2691F">
          <w:rPr>
            <w:rStyle w:val="TextoNormalCaracter"/>
          </w:rPr>
          <w:t>88/2025</w:t>
        </w:r>
      </w:hyperlink>
      <w:r w:rsidRPr="00D2691F">
        <w:rPr>
          <w:rStyle w:val="TextoNormalCaracter"/>
        </w:rPr>
        <w:t>.</w:t>
      </w:r>
    </w:p>
    <w:p w14:paraId="352FFA2C" w14:textId="48DCEDD7" w:rsidR="00D2691F" w:rsidRPr="008E1546" w:rsidRDefault="00D2691F" w:rsidP="00D2691F">
      <w:pPr>
        <w:pStyle w:val="TextoNormalSangraFrancesa"/>
      </w:pPr>
    </w:p>
    <w:sectPr w:rsidR="00D2691F" w:rsidRPr="008E1546" w:rsidSect="008E1546">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27E80" w14:textId="77777777" w:rsidR="005647AB" w:rsidRDefault="005647AB" w:rsidP="00042E58">
      <w:pPr>
        <w:spacing w:after="0" w:line="240" w:lineRule="auto"/>
      </w:pPr>
      <w:r>
        <w:separator/>
      </w:r>
    </w:p>
  </w:endnote>
  <w:endnote w:type="continuationSeparator" w:id="0">
    <w:p w14:paraId="0CB3A0EA" w14:textId="77777777" w:rsidR="005647AB" w:rsidRDefault="005647AB" w:rsidP="00042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FF8E" w14:textId="77777777" w:rsidR="00042E58" w:rsidRDefault="00042E58" w:rsidP="009A734F">
    <w:pPr>
      <w:pStyle w:val="Piedepgina"/>
      <w:framePr w:wrap="around"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p w14:paraId="2BB8F03B" w14:textId="77777777" w:rsidR="00042E58" w:rsidRDefault="00042E58" w:rsidP="00042E5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DC1B" w14:textId="2E62689D" w:rsidR="00042E58" w:rsidRDefault="00042E58" w:rsidP="009A734F">
    <w:pPr>
      <w:pStyle w:val="Piedepgina"/>
      <w:framePr w:wrap="around"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9A734F">
      <w:rPr>
        <w:rStyle w:val="Nmerodepgina"/>
        <w:noProof/>
      </w:rPr>
      <w:t>0</w:t>
    </w:r>
    <w:r>
      <w:rPr>
        <w:rStyle w:val="Nmerodepgina"/>
      </w:rPr>
      <w:fldChar w:fldCharType="end"/>
    </w:r>
  </w:p>
  <w:p w14:paraId="132DDF72" w14:textId="77777777" w:rsidR="00042E58" w:rsidRDefault="00042E58" w:rsidP="00042E58">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7928" w14:textId="77777777" w:rsidR="00042E58" w:rsidRDefault="00042E58">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DA3D" w14:textId="790F6862" w:rsidR="00042E58" w:rsidRDefault="00042E58" w:rsidP="009A734F">
    <w:pPr>
      <w:pStyle w:val="Piedepgina"/>
      <w:framePr w:wrap="around"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505947E7" w14:textId="77777777" w:rsidR="00042E58" w:rsidRDefault="00042E58" w:rsidP="00042E5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6BDB6" w14:textId="77777777" w:rsidR="005647AB" w:rsidRDefault="005647AB" w:rsidP="00042E58">
      <w:pPr>
        <w:spacing w:after="0" w:line="240" w:lineRule="auto"/>
      </w:pPr>
      <w:r>
        <w:separator/>
      </w:r>
    </w:p>
  </w:footnote>
  <w:footnote w:type="continuationSeparator" w:id="0">
    <w:p w14:paraId="35AF107E" w14:textId="77777777" w:rsidR="005647AB" w:rsidRDefault="005647AB" w:rsidP="00042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A27A" w14:textId="77777777" w:rsidR="00042E58" w:rsidRDefault="00042E5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9917" w14:textId="77777777" w:rsidR="009A734F" w:rsidRDefault="009A734F" w:rsidP="009A734F">
    <w:pPr>
      <w:pStyle w:val="CabeceraGaceta"/>
    </w:pPr>
    <w:r>
      <w:t xml:space="preserve">                                                                                                                                             Año 2025</w:t>
    </w:r>
  </w:p>
  <w:p w14:paraId="3D1928E2" w14:textId="77777777" w:rsidR="009A734F" w:rsidRDefault="009A734F" w:rsidP="009A734F">
    <w:pPr>
      <w:pStyle w:val="CabeceraGaceta"/>
    </w:pPr>
    <w:r>
      <w:t xml:space="preserve">                         Gaceta de jurisprudencia constitucional</w:t>
    </w:r>
  </w:p>
  <w:p w14:paraId="6AAD203D" w14:textId="4E53E0F3" w:rsidR="00042E58" w:rsidRDefault="009A734F" w:rsidP="009A734F">
    <w:pPr>
      <w:pStyle w:val="CabeceraGaceta"/>
    </w:pPr>
    <w:r>
      <w:t xml:space="preserve">                                                                                                                                  Tercer trimestre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D157" w14:textId="77777777" w:rsidR="00042E58" w:rsidRDefault="00042E5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16cid:durableId="357632564">
    <w:abstractNumId w:val="8"/>
  </w:num>
  <w:num w:numId="2" w16cid:durableId="292832742">
    <w:abstractNumId w:val="3"/>
  </w:num>
  <w:num w:numId="3" w16cid:durableId="105078084">
    <w:abstractNumId w:val="2"/>
  </w:num>
  <w:num w:numId="4" w16cid:durableId="1272205140">
    <w:abstractNumId w:val="1"/>
  </w:num>
  <w:num w:numId="5" w16cid:durableId="1746803253">
    <w:abstractNumId w:val="0"/>
  </w:num>
  <w:num w:numId="6" w16cid:durableId="1722167764">
    <w:abstractNumId w:val="9"/>
  </w:num>
  <w:num w:numId="7" w16cid:durableId="1311325048">
    <w:abstractNumId w:val="7"/>
  </w:num>
  <w:num w:numId="8" w16cid:durableId="726026414">
    <w:abstractNumId w:val="6"/>
  </w:num>
  <w:num w:numId="9" w16cid:durableId="1699356145">
    <w:abstractNumId w:val="5"/>
  </w:num>
  <w:num w:numId="10" w16cid:durableId="712774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7B"/>
    <w:rsid w:val="00042E58"/>
    <w:rsid w:val="004C1EA9"/>
    <w:rsid w:val="005647AB"/>
    <w:rsid w:val="00574F6E"/>
    <w:rsid w:val="007B612B"/>
    <w:rsid w:val="007E567B"/>
    <w:rsid w:val="008E1546"/>
    <w:rsid w:val="009A734F"/>
    <w:rsid w:val="00D269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96A52"/>
  <w15:chartTrackingRefBased/>
  <w15:docId w15:val="{EF78D7E3-5F8F-4F19-99F2-AED8ACE37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67B"/>
    <w:pPr>
      <w:spacing w:after="200" w:line="276" w:lineRule="auto"/>
    </w:pPr>
    <w:rPr>
      <w:kern w:val="0"/>
      <w:sz w:val="22"/>
      <w:szCs w:val="22"/>
      <w14:ligatures w14:val="none"/>
    </w:rPr>
  </w:style>
  <w:style w:type="paragraph" w:styleId="Ttulo1">
    <w:name w:val="heading 1"/>
    <w:basedOn w:val="Normal"/>
    <w:next w:val="Normal"/>
    <w:link w:val="Ttulo1Car"/>
    <w:uiPriority w:val="9"/>
    <w:rsid w:val="007E567B"/>
    <w:pPr>
      <w:keepNext/>
      <w:keepLines/>
      <w:spacing w:before="480" w:after="0" w:line="240" w:lineRule="auto"/>
      <w:jc w:val="both"/>
      <w:outlineLvl w:val="0"/>
    </w:pPr>
    <w:rPr>
      <w:rFonts w:asciiTheme="majorHAnsi" w:eastAsiaTheme="majorEastAsia" w:hAnsiTheme="majorHAnsi" w:cstheme="majorBidi"/>
      <w:b/>
      <w:bCs/>
      <w:color w:val="0F4761" w:themeColor="accent1" w:themeShade="BF"/>
      <w:sz w:val="28"/>
      <w:szCs w:val="28"/>
      <w:lang w:eastAsia="es-ES"/>
    </w:rPr>
  </w:style>
  <w:style w:type="paragraph" w:styleId="Ttulo2">
    <w:name w:val="heading 2"/>
    <w:basedOn w:val="Normal"/>
    <w:next w:val="Normal"/>
    <w:link w:val="Ttulo2Car"/>
    <w:uiPriority w:val="9"/>
    <w:semiHidden/>
    <w:rsid w:val="007E567B"/>
    <w:pPr>
      <w:keepNext/>
      <w:keepLines/>
      <w:spacing w:before="200" w:after="0" w:line="240" w:lineRule="auto"/>
      <w:jc w:val="both"/>
      <w:outlineLvl w:val="1"/>
    </w:pPr>
    <w:rPr>
      <w:rFonts w:asciiTheme="majorHAnsi" w:eastAsiaTheme="majorEastAsia" w:hAnsiTheme="majorHAnsi" w:cstheme="majorBidi"/>
      <w:b/>
      <w:bCs/>
      <w:color w:val="156082" w:themeColor="accent1"/>
      <w:sz w:val="26"/>
      <w:szCs w:val="26"/>
      <w:lang w:eastAsia="es-ES"/>
    </w:rPr>
  </w:style>
  <w:style w:type="paragraph" w:styleId="Ttulo3">
    <w:name w:val="heading 3"/>
    <w:basedOn w:val="Normal"/>
    <w:next w:val="Normal"/>
    <w:link w:val="Ttulo3Car"/>
    <w:uiPriority w:val="9"/>
    <w:semiHidden/>
    <w:unhideWhenUsed/>
    <w:qFormat/>
    <w:rsid w:val="007E567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E567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rsid w:val="007E567B"/>
    <w:pPr>
      <w:keepNext/>
      <w:keepLines/>
      <w:spacing w:before="200" w:after="0" w:line="240" w:lineRule="auto"/>
      <w:jc w:val="both"/>
      <w:outlineLvl w:val="4"/>
    </w:pPr>
    <w:rPr>
      <w:rFonts w:asciiTheme="majorHAnsi" w:eastAsiaTheme="majorEastAsia" w:hAnsiTheme="majorHAnsi" w:cstheme="majorBidi"/>
      <w:color w:val="0A2F40" w:themeColor="accent1" w:themeShade="7F"/>
      <w:sz w:val="24"/>
      <w:szCs w:val="24"/>
      <w:lang w:eastAsia="es-ES"/>
    </w:rPr>
  </w:style>
  <w:style w:type="paragraph" w:styleId="Ttulo6">
    <w:name w:val="heading 6"/>
    <w:basedOn w:val="Normal"/>
    <w:next w:val="Normal"/>
    <w:link w:val="Ttulo6Car"/>
    <w:uiPriority w:val="9"/>
    <w:semiHidden/>
    <w:unhideWhenUsed/>
    <w:qFormat/>
    <w:rsid w:val="007E567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qFormat/>
    <w:rsid w:val="007E567B"/>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7E567B"/>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7E567B"/>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7E567B"/>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7E567B"/>
  </w:style>
  <w:style w:type="character" w:customStyle="1" w:styleId="Ttulo1Car">
    <w:name w:val="Título 1 Car"/>
    <w:basedOn w:val="Fuentedeprrafopredeter"/>
    <w:link w:val="Ttulo1"/>
    <w:uiPriority w:val="9"/>
    <w:rsid w:val="007E567B"/>
    <w:rPr>
      <w:rFonts w:asciiTheme="majorHAnsi" w:eastAsiaTheme="majorEastAsia" w:hAnsiTheme="majorHAnsi" w:cstheme="majorBidi"/>
      <w:b/>
      <w:bCs/>
      <w:color w:val="0F4761" w:themeColor="accent1" w:themeShade="BF"/>
      <w:kern w:val="0"/>
      <w:sz w:val="28"/>
      <w:szCs w:val="28"/>
      <w:lang w:eastAsia="es-ES"/>
      <w14:ligatures w14:val="none"/>
    </w:rPr>
  </w:style>
  <w:style w:type="character" w:customStyle="1" w:styleId="Ttulo2Car">
    <w:name w:val="Título 2 Car"/>
    <w:basedOn w:val="Fuentedeprrafopredeter"/>
    <w:link w:val="Ttulo2"/>
    <w:uiPriority w:val="9"/>
    <w:semiHidden/>
    <w:rsid w:val="007E567B"/>
    <w:rPr>
      <w:rFonts w:asciiTheme="majorHAnsi" w:eastAsiaTheme="majorEastAsia" w:hAnsiTheme="majorHAnsi" w:cstheme="majorBidi"/>
      <w:b/>
      <w:bCs/>
      <w:color w:val="156082" w:themeColor="accent1"/>
      <w:kern w:val="0"/>
      <w:sz w:val="26"/>
      <w:szCs w:val="26"/>
      <w:lang w:eastAsia="es-ES"/>
      <w14:ligatures w14:val="none"/>
    </w:rPr>
  </w:style>
  <w:style w:type="character" w:customStyle="1" w:styleId="Ttulo3Car">
    <w:name w:val="Título 3 Car"/>
    <w:basedOn w:val="Fuentedeprrafopredeter"/>
    <w:link w:val="Ttulo3"/>
    <w:uiPriority w:val="9"/>
    <w:semiHidden/>
    <w:rsid w:val="007E567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E567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E567B"/>
    <w:rPr>
      <w:rFonts w:asciiTheme="majorHAnsi" w:eastAsiaTheme="majorEastAsia" w:hAnsiTheme="majorHAnsi" w:cstheme="majorBidi"/>
      <w:color w:val="0A2F40" w:themeColor="accent1" w:themeShade="7F"/>
      <w:kern w:val="0"/>
      <w:lang w:eastAsia="es-ES"/>
      <w14:ligatures w14:val="none"/>
    </w:rPr>
  </w:style>
  <w:style w:type="character" w:customStyle="1" w:styleId="Ttulo6Car">
    <w:name w:val="Título 6 Car"/>
    <w:basedOn w:val="Fuentedeprrafopredeter"/>
    <w:link w:val="Ttulo6"/>
    <w:uiPriority w:val="9"/>
    <w:semiHidden/>
    <w:rsid w:val="007E567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E567B"/>
    <w:rPr>
      <w:rFonts w:asciiTheme="majorHAnsi" w:eastAsiaTheme="majorEastAsia" w:hAnsiTheme="majorHAnsi" w:cstheme="majorBidi"/>
      <w:i/>
      <w:iCs/>
      <w:color w:val="404040" w:themeColor="text1" w:themeTint="BF"/>
      <w:kern w:val="0"/>
      <w:sz w:val="22"/>
      <w:szCs w:val="22"/>
      <w14:ligatures w14:val="none"/>
    </w:rPr>
  </w:style>
  <w:style w:type="character" w:customStyle="1" w:styleId="Ttulo8Car">
    <w:name w:val="Título 8 Car"/>
    <w:basedOn w:val="Fuentedeprrafopredeter"/>
    <w:link w:val="Ttulo8"/>
    <w:uiPriority w:val="9"/>
    <w:semiHidden/>
    <w:rsid w:val="007E567B"/>
    <w:rPr>
      <w:rFonts w:asciiTheme="majorHAnsi" w:eastAsiaTheme="majorEastAsia" w:hAnsiTheme="majorHAnsi" w:cstheme="majorBidi"/>
      <w:color w:val="404040" w:themeColor="text1" w:themeTint="BF"/>
      <w:kern w:val="0"/>
      <w:sz w:val="20"/>
      <w:szCs w:val="20"/>
      <w14:ligatures w14:val="none"/>
    </w:rPr>
  </w:style>
  <w:style w:type="character" w:customStyle="1" w:styleId="Ttulo9Car">
    <w:name w:val="Título 9 Car"/>
    <w:basedOn w:val="Fuentedeprrafopredeter"/>
    <w:link w:val="Ttulo9"/>
    <w:uiPriority w:val="9"/>
    <w:semiHidden/>
    <w:rsid w:val="007E567B"/>
    <w:rPr>
      <w:rFonts w:asciiTheme="majorHAnsi" w:eastAsiaTheme="majorEastAsia" w:hAnsiTheme="majorHAnsi" w:cstheme="majorBidi"/>
      <w:i/>
      <w:iCs/>
      <w:color w:val="404040" w:themeColor="text1" w:themeTint="BF"/>
      <w:kern w:val="0"/>
      <w:sz w:val="20"/>
      <w:szCs w:val="20"/>
      <w14:ligatures w14:val="none"/>
    </w:rPr>
  </w:style>
  <w:style w:type="paragraph" w:styleId="Ttulo">
    <w:name w:val="Title"/>
    <w:basedOn w:val="Normal"/>
    <w:next w:val="Normal"/>
    <w:link w:val="TtuloCar"/>
    <w:uiPriority w:val="10"/>
    <w:qFormat/>
    <w:rsid w:val="007E5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E567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E567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E567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E567B"/>
    <w:pPr>
      <w:spacing w:before="160"/>
      <w:jc w:val="center"/>
    </w:pPr>
    <w:rPr>
      <w:i/>
      <w:iCs/>
      <w:color w:val="404040" w:themeColor="text1" w:themeTint="BF"/>
    </w:rPr>
  </w:style>
  <w:style w:type="character" w:customStyle="1" w:styleId="CitaCar">
    <w:name w:val="Cita Car"/>
    <w:basedOn w:val="Fuentedeprrafopredeter"/>
    <w:link w:val="Cita"/>
    <w:uiPriority w:val="29"/>
    <w:rsid w:val="007E567B"/>
    <w:rPr>
      <w:i/>
      <w:iCs/>
      <w:color w:val="404040" w:themeColor="text1" w:themeTint="BF"/>
    </w:rPr>
  </w:style>
  <w:style w:type="paragraph" w:styleId="Prrafodelista">
    <w:name w:val="List Paragraph"/>
    <w:basedOn w:val="Normal"/>
    <w:uiPriority w:val="34"/>
    <w:qFormat/>
    <w:rsid w:val="007E567B"/>
    <w:pPr>
      <w:ind w:left="720"/>
      <w:contextualSpacing/>
    </w:pPr>
  </w:style>
  <w:style w:type="character" w:styleId="nfasisintenso">
    <w:name w:val="Intense Emphasis"/>
    <w:basedOn w:val="Fuentedeprrafopredeter"/>
    <w:uiPriority w:val="21"/>
    <w:qFormat/>
    <w:rsid w:val="007E567B"/>
    <w:rPr>
      <w:i/>
      <w:iCs/>
      <w:color w:val="0F4761" w:themeColor="accent1" w:themeShade="BF"/>
    </w:rPr>
  </w:style>
  <w:style w:type="paragraph" w:styleId="Citadestacada">
    <w:name w:val="Intense Quote"/>
    <w:basedOn w:val="Normal"/>
    <w:next w:val="Normal"/>
    <w:link w:val="CitadestacadaCar"/>
    <w:uiPriority w:val="30"/>
    <w:qFormat/>
    <w:rsid w:val="007E5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E567B"/>
    <w:rPr>
      <w:i/>
      <w:iCs/>
      <w:color w:val="0F4761" w:themeColor="accent1" w:themeShade="BF"/>
    </w:rPr>
  </w:style>
  <w:style w:type="character" w:styleId="Referenciaintensa">
    <w:name w:val="Intense Reference"/>
    <w:basedOn w:val="Fuentedeprrafopredeter"/>
    <w:uiPriority w:val="32"/>
    <w:qFormat/>
    <w:rsid w:val="007E567B"/>
    <w:rPr>
      <w:b/>
      <w:bCs/>
      <w:smallCaps/>
      <w:color w:val="0F4761" w:themeColor="accent1" w:themeShade="BF"/>
      <w:spacing w:val="5"/>
    </w:rPr>
  </w:style>
  <w:style w:type="paragraph" w:styleId="Sinespaciado">
    <w:name w:val="No Spacing"/>
    <w:uiPriority w:val="1"/>
    <w:rsid w:val="007E567B"/>
    <w:pPr>
      <w:spacing w:after="0" w:line="240" w:lineRule="auto"/>
    </w:pPr>
    <w:rPr>
      <w:kern w:val="0"/>
      <w:sz w:val="22"/>
      <w:szCs w:val="22"/>
      <w14:ligatures w14:val="none"/>
    </w:rPr>
  </w:style>
  <w:style w:type="paragraph" w:styleId="Textocomentario">
    <w:name w:val="annotation text"/>
    <w:basedOn w:val="Normal"/>
    <w:link w:val="TextocomentarioCar"/>
    <w:uiPriority w:val="99"/>
    <w:semiHidden/>
    <w:rsid w:val="007E567B"/>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7E567B"/>
    <w:rPr>
      <w:rFonts w:ascii="Times New Roman" w:eastAsia="Times New Roman" w:hAnsi="Times New Roman" w:cs="Times New Roman"/>
      <w:kern w:val="0"/>
      <w:sz w:val="20"/>
      <w:szCs w:val="20"/>
      <w:lang w:eastAsia="es-ES"/>
      <w14:ligatures w14:val="none"/>
    </w:rPr>
  </w:style>
  <w:style w:type="paragraph" w:styleId="Continuarlista4">
    <w:name w:val="List Continue 4"/>
    <w:basedOn w:val="Normal"/>
    <w:uiPriority w:val="99"/>
    <w:semiHidden/>
    <w:rsid w:val="007E567B"/>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7E567B"/>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7E567B"/>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7E567B"/>
    <w:rPr>
      <w:rFonts w:ascii="Times New Roman" w:eastAsia="Times New Roman" w:hAnsi="Times New Roman" w:cs="Times New Roman"/>
      <w:b/>
      <w:kern w:val="0"/>
      <w:lang w:eastAsia="es-ES"/>
      <w14:ligatures w14:val="none"/>
    </w:rPr>
  </w:style>
  <w:style w:type="character" w:customStyle="1" w:styleId="TextoNormalCaracter">
    <w:name w:val="Texto Normal Caracter"/>
    <w:basedOn w:val="Fuentedeprrafopredeter"/>
    <w:uiPriority w:val="1"/>
    <w:qFormat/>
    <w:rsid w:val="007E567B"/>
    <w:rPr>
      <w:rFonts w:ascii="Times New Roman" w:hAnsi="Times New Roman"/>
      <w:i w:val="0"/>
      <w:sz w:val="24"/>
    </w:rPr>
  </w:style>
  <w:style w:type="character" w:customStyle="1" w:styleId="TtuloBOECar">
    <w:name w:val="Título BOE Car"/>
    <w:basedOn w:val="Fuentedeprrafopredeter"/>
    <w:link w:val="TtuloBOE"/>
    <w:rsid w:val="007E567B"/>
    <w:rPr>
      <w:rFonts w:ascii="Times New Roman" w:eastAsia="Times New Roman" w:hAnsi="Times New Roman" w:cs="Times New Roman"/>
      <w:i/>
      <w:kern w:val="0"/>
      <w:lang w:eastAsia="es-ES"/>
      <w14:ligatures w14:val="none"/>
    </w:rPr>
  </w:style>
  <w:style w:type="character" w:customStyle="1" w:styleId="TextoNormalCursivaCaracter">
    <w:name w:val="Texto Normal Cursiva Caracter"/>
    <w:basedOn w:val="TextoNormalCaracter"/>
    <w:uiPriority w:val="1"/>
    <w:qFormat/>
    <w:rsid w:val="007E567B"/>
    <w:rPr>
      <w:rFonts w:ascii="Times New Roman" w:hAnsi="Times New Roman"/>
      <w:i/>
      <w:sz w:val="24"/>
    </w:rPr>
  </w:style>
  <w:style w:type="paragraph" w:customStyle="1" w:styleId="Extracto">
    <w:name w:val="Extracto"/>
    <w:basedOn w:val="Normal"/>
    <w:link w:val="ExtractoCar"/>
    <w:qFormat/>
    <w:rsid w:val="007E567B"/>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7E567B"/>
    <w:rPr>
      <w:rFonts w:ascii="Times New Roman" w:eastAsia="Times New Roman" w:hAnsi="Times New Roman" w:cs="Times New Roman"/>
      <w:b/>
      <w:color w:val="000000"/>
      <w:kern w:val="0"/>
      <w:lang w:eastAsia="es-ES"/>
      <w14:ligatures w14:val="none"/>
    </w:rPr>
  </w:style>
  <w:style w:type="paragraph" w:customStyle="1" w:styleId="TextoNormal">
    <w:name w:val="Texto Normal"/>
    <w:basedOn w:val="Normal"/>
    <w:link w:val="TextoNormalCar"/>
    <w:qFormat/>
    <w:rsid w:val="007E567B"/>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7E567B"/>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7E567B"/>
    <w:rPr>
      <w:rFonts w:ascii="Times New Roman" w:eastAsia="Times New Roman" w:hAnsi="Times New Roman" w:cs="Times New Roman"/>
      <w:kern w:val="0"/>
      <w:lang w:eastAsia="es-ES"/>
      <w14:ligatures w14:val="none"/>
    </w:rPr>
  </w:style>
  <w:style w:type="character" w:customStyle="1" w:styleId="TextoNormalCentradoCar">
    <w:name w:val="Texto Normal Centrado Car"/>
    <w:basedOn w:val="Fuentedeprrafopredeter"/>
    <w:link w:val="TextoNormalCentrado"/>
    <w:rsid w:val="007E567B"/>
    <w:rPr>
      <w:rFonts w:ascii="Times New Roman" w:eastAsia="Times New Roman" w:hAnsi="Times New Roman" w:cs="Times New Roman"/>
      <w:kern w:val="0"/>
      <w:lang w:eastAsia="es-ES"/>
      <w14:ligatures w14:val="none"/>
    </w:rPr>
  </w:style>
  <w:style w:type="paragraph" w:customStyle="1" w:styleId="TextoNormalNegritaCentrado">
    <w:name w:val="Texto Normal Negrita Centrado"/>
    <w:basedOn w:val="Normal"/>
    <w:link w:val="TextoNormalNegritaCentradoCar"/>
    <w:qFormat/>
    <w:rsid w:val="007E567B"/>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7E567B"/>
    <w:rPr>
      <w:rFonts w:ascii="Times New Roman" w:eastAsia="Times New Roman" w:hAnsi="Times New Roman" w:cs="Times New Roman"/>
      <w:b/>
      <w:kern w:val="0"/>
      <w:sz w:val="28"/>
      <w:lang w:eastAsia="es-ES"/>
      <w14:ligatures w14:val="none"/>
    </w:rPr>
  </w:style>
  <w:style w:type="paragraph" w:customStyle="1" w:styleId="CabeceraApartado">
    <w:name w:val="Cabecera Apartado"/>
    <w:basedOn w:val="Normal"/>
    <w:link w:val="CabeceraApartadoCar"/>
    <w:qFormat/>
    <w:rsid w:val="007E567B"/>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7E567B"/>
    <w:rPr>
      <w:rFonts w:ascii="Times New Roman" w:eastAsia="Times New Roman" w:hAnsi="Times New Roman" w:cs="Times New Roman"/>
      <w:kern w:val="0"/>
      <w:sz w:val="48"/>
      <w:lang w:eastAsia="es-ES"/>
      <w14:ligatures w14:val="none"/>
    </w:rPr>
  </w:style>
  <w:style w:type="paragraph" w:customStyle="1" w:styleId="CabeceraApartadoDerecha">
    <w:name w:val="Cabecera Apartado Derecha"/>
    <w:basedOn w:val="Normal"/>
    <w:link w:val="CabeceraApartadoDerechaCar"/>
    <w:qFormat/>
    <w:rsid w:val="007E567B"/>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7E567B"/>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7E567B"/>
    <w:rPr>
      <w:rFonts w:ascii="Times New Roman" w:eastAsia="Times New Roman" w:hAnsi="Times New Roman" w:cs="Times New Roman"/>
      <w:kern w:val="0"/>
      <w:sz w:val="48"/>
      <w:lang w:eastAsia="es-ES"/>
      <w14:ligatures w14:val="none"/>
    </w:rPr>
  </w:style>
  <w:style w:type="paragraph" w:customStyle="1" w:styleId="EntradandiceAuto">
    <w:name w:val="Entrada Índice Auto"/>
    <w:basedOn w:val="Normal"/>
    <w:link w:val="EntradandiceAutoCar"/>
    <w:qFormat/>
    <w:rsid w:val="007E567B"/>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7E567B"/>
    <w:rPr>
      <w:rFonts w:ascii="Times New Roman" w:eastAsia="Times New Roman" w:hAnsi="Times New Roman" w:cs="Times New Roman"/>
      <w:kern w:val="0"/>
      <w:lang w:eastAsia="es-ES"/>
      <w14:ligatures w14:val="none"/>
    </w:rPr>
  </w:style>
  <w:style w:type="character" w:customStyle="1" w:styleId="EntradandiceAutoCar">
    <w:name w:val="Entrada Índice Auto Car"/>
    <w:basedOn w:val="Fuentedeprrafopredeter"/>
    <w:link w:val="EntradandiceAuto"/>
    <w:rsid w:val="007E567B"/>
    <w:rPr>
      <w:rFonts w:ascii="Times New Roman" w:eastAsia="Times New Roman" w:hAnsi="Times New Roman" w:cs="Times New Roman"/>
      <w:kern w:val="0"/>
      <w:lang w:eastAsia="es-ES"/>
      <w14:ligatures w14:val="none"/>
    </w:rPr>
  </w:style>
  <w:style w:type="paragraph" w:customStyle="1" w:styleId="TtuloAbreviaturas">
    <w:name w:val="Título Abreviaturas"/>
    <w:basedOn w:val="Normal"/>
    <w:link w:val="TtuloAbreviaturasCar"/>
    <w:qFormat/>
    <w:rsid w:val="007E567B"/>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7E567B"/>
    <w:rPr>
      <w:rFonts w:ascii="Times New Roman" w:eastAsia="Times New Roman" w:hAnsi="Times New Roman" w:cs="Times New Roman"/>
      <w:kern w:val="0"/>
      <w:sz w:val="32"/>
      <w:szCs w:val="32"/>
      <w:lang w:eastAsia="es-ES"/>
      <w14:ligatures w14:val="none"/>
    </w:rPr>
  </w:style>
  <w:style w:type="paragraph" w:customStyle="1" w:styleId="ParrafoNormal">
    <w:name w:val="Parrafo Normal"/>
    <w:basedOn w:val="Normal"/>
    <w:link w:val="ParrafoNormalCar"/>
    <w:qFormat/>
    <w:rsid w:val="007E567B"/>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7E567B"/>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7E567B"/>
    <w:rPr>
      <w:rFonts w:ascii="Times New Roman" w:eastAsia="Times New Roman" w:hAnsi="Times New Roman" w:cs="Times New Roman"/>
      <w:kern w:val="0"/>
      <w:lang w:eastAsia="es-ES"/>
      <w14:ligatures w14:val="none"/>
    </w:rPr>
  </w:style>
  <w:style w:type="paragraph" w:customStyle="1" w:styleId="Ttulondice">
    <w:name w:val="Título Índice"/>
    <w:basedOn w:val="Normal"/>
    <w:link w:val="TtulondiceCar"/>
    <w:qFormat/>
    <w:rsid w:val="007E567B"/>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7E567B"/>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7E567B"/>
    <w:rPr>
      <w:rFonts w:ascii="Times New Roman" w:eastAsia="Times New Roman" w:hAnsi="Times New Roman" w:cs="Times New Roman"/>
      <w:kern w:val="0"/>
      <w:sz w:val="40"/>
      <w:lang w:eastAsia="es-ES"/>
      <w14:ligatures w14:val="none"/>
    </w:rPr>
  </w:style>
  <w:style w:type="character" w:customStyle="1" w:styleId="TextoNormalNegritaCaracter">
    <w:name w:val="Texto Normal Negrita Caracter"/>
    <w:basedOn w:val="Fuentedeprrafopredeter"/>
    <w:uiPriority w:val="1"/>
    <w:qFormat/>
    <w:rsid w:val="007E567B"/>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7E567B"/>
    <w:rPr>
      <w:rFonts w:ascii="Times New Roman" w:eastAsia="Times New Roman" w:hAnsi="Times New Roman" w:cs="Times New Roman"/>
      <w:b/>
      <w:i/>
      <w:kern w:val="0"/>
      <w:lang w:eastAsia="es-ES"/>
      <w14:ligatures w14:val="none"/>
    </w:rPr>
  </w:style>
  <w:style w:type="paragraph" w:customStyle="1" w:styleId="TextoNormalNegrita">
    <w:name w:val="Texto Normal Negrita"/>
    <w:basedOn w:val="Normal"/>
    <w:link w:val="TextoNormalNegritaCar"/>
    <w:qFormat/>
    <w:rsid w:val="007E567B"/>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7E567B"/>
    <w:rPr>
      <w:rFonts w:ascii="Times New Roman" w:eastAsia="Times New Roman" w:hAnsi="Times New Roman" w:cs="Times New Roman"/>
      <w:b/>
      <w:kern w:val="0"/>
      <w:lang w:eastAsia="es-ES"/>
      <w14:ligatures w14:val="none"/>
    </w:rPr>
  </w:style>
  <w:style w:type="paragraph" w:customStyle="1" w:styleId="IndiceNivel1">
    <w:name w:val="Indice Nivel 1"/>
    <w:basedOn w:val="Normal"/>
    <w:link w:val="IndiceNivel1Car"/>
    <w:qFormat/>
    <w:rsid w:val="007E567B"/>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7E567B"/>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7E567B"/>
    <w:rPr>
      <w:rFonts w:ascii="Times New Roman" w:eastAsia="Times New Roman" w:hAnsi="Times New Roman" w:cs="Times New Roman"/>
      <w:kern w:val="0"/>
      <w:lang w:eastAsia="es-ES"/>
      <w14:ligatures w14:val="none"/>
    </w:rPr>
  </w:style>
  <w:style w:type="character" w:customStyle="1" w:styleId="IndiceNivel2Car">
    <w:name w:val="Indice Nivel 2 Car"/>
    <w:basedOn w:val="Fuentedeprrafopredeter"/>
    <w:link w:val="IndiceNivel2"/>
    <w:rsid w:val="007E567B"/>
    <w:rPr>
      <w:rFonts w:ascii="Times New Roman" w:eastAsia="Times New Roman" w:hAnsi="Times New Roman" w:cs="Times New Roman"/>
      <w:kern w:val="0"/>
      <w:lang w:eastAsia="es-ES"/>
      <w14:ligatures w14:val="none"/>
    </w:rPr>
  </w:style>
  <w:style w:type="paragraph" w:customStyle="1" w:styleId="SntesisDescriptiva">
    <w:name w:val="Síntesis Descriptiva"/>
    <w:basedOn w:val="ParrafoNormal"/>
    <w:link w:val="SntesisDescriptivaCar"/>
    <w:qFormat/>
    <w:rsid w:val="007E567B"/>
    <w:pPr>
      <w:ind w:left="624" w:firstLine="709"/>
    </w:pPr>
  </w:style>
  <w:style w:type="paragraph" w:customStyle="1" w:styleId="SntesisAnaltica">
    <w:name w:val="Síntesis Analítica"/>
    <w:basedOn w:val="ParrafoNormal"/>
    <w:link w:val="SntesisAnalticaCar"/>
    <w:qFormat/>
    <w:rsid w:val="007E567B"/>
    <w:pPr>
      <w:ind w:left="624" w:firstLine="709"/>
    </w:pPr>
    <w:rPr>
      <w:i/>
    </w:rPr>
  </w:style>
  <w:style w:type="character" w:customStyle="1" w:styleId="ParrafoNormalCar">
    <w:name w:val="Parrafo Normal Car"/>
    <w:basedOn w:val="Fuentedeprrafopredeter"/>
    <w:link w:val="ParrafoNormal"/>
    <w:rsid w:val="007E567B"/>
    <w:rPr>
      <w:rFonts w:ascii="Times New Roman" w:eastAsia="Times New Roman" w:hAnsi="Times New Roman" w:cs="Times New Roman"/>
      <w:kern w:val="0"/>
      <w:lang w:eastAsia="es-ES"/>
      <w14:ligatures w14:val="none"/>
    </w:rPr>
  </w:style>
  <w:style w:type="character" w:customStyle="1" w:styleId="SntesisDescriptivaCar">
    <w:name w:val="Síntesis Descriptiva Car"/>
    <w:basedOn w:val="ParrafoNormalCar"/>
    <w:link w:val="SntesisDescriptiva"/>
    <w:rsid w:val="007E567B"/>
    <w:rPr>
      <w:rFonts w:ascii="Times New Roman" w:eastAsia="Times New Roman" w:hAnsi="Times New Roman" w:cs="Times New Roman"/>
      <w:kern w:val="0"/>
      <w:lang w:eastAsia="es-ES"/>
      <w14:ligatures w14:val="none"/>
    </w:rPr>
  </w:style>
  <w:style w:type="character" w:customStyle="1" w:styleId="SntesisAnalticaCar">
    <w:name w:val="Síntesis Analítica Car"/>
    <w:basedOn w:val="ParrafoNormalCar"/>
    <w:link w:val="SntesisAnaltica"/>
    <w:rsid w:val="007E567B"/>
    <w:rPr>
      <w:rFonts w:ascii="Times New Roman" w:eastAsia="Times New Roman" w:hAnsi="Times New Roman" w:cs="Times New Roman"/>
      <w:i/>
      <w:kern w:val="0"/>
      <w:lang w:eastAsia="es-ES"/>
      <w14:ligatures w14:val="none"/>
    </w:rPr>
  </w:style>
  <w:style w:type="paragraph" w:customStyle="1" w:styleId="TextoNormalSangraFrancesa">
    <w:name w:val="Texto Normal Sangría Francesa"/>
    <w:basedOn w:val="Normal"/>
    <w:link w:val="TextoNormalSangraFrancesaCar"/>
    <w:qFormat/>
    <w:rsid w:val="007E567B"/>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7E567B"/>
    <w:rPr>
      <w:rFonts w:ascii="Times New Roman" w:eastAsia="Times New Roman" w:hAnsi="Times New Roman" w:cs="Times New Roman"/>
      <w:kern w:val="0"/>
      <w:lang w:eastAsia="es-ES"/>
      <w14:ligatures w14:val="none"/>
    </w:rPr>
  </w:style>
  <w:style w:type="paragraph" w:customStyle="1" w:styleId="DescriptoresJerarquicoTextoNormal">
    <w:name w:val="Descriptores Jerarquico Texto Normal"/>
    <w:basedOn w:val="TextoNormalSangraFrancesa"/>
    <w:link w:val="DescriptoresJerarquicoTextoNormalCar"/>
    <w:qFormat/>
    <w:rsid w:val="007E567B"/>
    <w:pPr>
      <w:tabs>
        <w:tab w:val="left" w:pos="1134"/>
      </w:tabs>
      <w:ind w:left="3969" w:hanging="4536"/>
      <w:jc w:val="left"/>
    </w:pPr>
    <w:rPr>
      <w:sz w:val="22"/>
    </w:rPr>
  </w:style>
  <w:style w:type="character" w:customStyle="1" w:styleId="DescriptoresJerarquicoTextoNormalCar">
    <w:name w:val="Descriptores Jerarquico Texto Normal Car"/>
    <w:basedOn w:val="TextoNormalSangraFrancesaCar"/>
    <w:link w:val="DescriptoresJerarquicoTextoNormal"/>
    <w:rsid w:val="007E567B"/>
    <w:rPr>
      <w:rFonts w:ascii="Times New Roman" w:eastAsia="Times New Roman" w:hAnsi="Times New Roman" w:cs="Times New Roman"/>
      <w:kern w:val="0"/>
      <w:sz w:val="22"/>
      <w:lang w:eastAsia="es-ES"/>
      <w14:ligatures w14:val="none"/>
    </w:rPr>
  </w:style>
  <w:style w:type="paragraph" w:styleId="Textodeglobo">
    <w:name w:val="Balloon Text"/>
    <w:basedOn w:val="Normal"/>
    <w:link w:val="TextodegloboCar"/>
    <w:uiPriority w:val="99"/>
    <w:semiHidden/>
    <w:unhideWhenUsed/>
    <w:rsid w:val="007E567B"/>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7E567B"/>
    <w:rPr>
      <w:rFonts w:ascii="Tahoma" w:eastAsia="Times New Roman" w:hAnsi="Tahoma" w:cs="Tahoma"/>
      <w:kern w:val="0"/>
      <w:sz w:val="16"/>
      <w:szCs w:val="16"/>
      <w:lang w:eastAsia="es-ES"/>
      <w14:ligatures w14:val="none"/>
    </w:rPr>
  </w:style>
  <w:style w:type="paragraph" w:customStyle="1" w:styleId="Portada1">
    <w:name w:val="Portada 1"/>
    <w:basedOn w:val="Normal"/>
    <w:link w:val="Portada1Car"/>
    <w:qFormat/>
    <w:rsid w:val="007E567B"/>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7E567B"/>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7E567B"/>
    <w:rPr>
      <w:rFonts w:ascii="Times New Roman" w:eastAsia="Times New Roman" w:hAnsi="Times New Roman" w:cs="Times New Roman"/>
      <w:kern w:val="0"/>
      <w:sz w:val="32"/>
      <w:lang w:eastAsia="es-ES"/>
      <w14:ligatures w14:val="none"/>
    </w:rPr>
  </w:style>
  <w:style w:type="paragraph" w:customStyle="1" w:styleId="PortadaPrincipal">
    <w:name w:val="Portada Principal"/>
    <w:basedOn w:val="Normal"/>
    <w:link w:val="PortadaPrincipalCar"/>
    <w:qFormat/>
    <w:rsid w:val="007E567B"/>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7E567B"/>
    <w:rPr>
      <w:rFonts w:ascii="Times New Roman" w:eastAsia="Times New Roman" w:hAnsi="Times New Roman" w:cs="Times New Roman"/>
      <w:kern w:val="0"/>
      <w:lang w:eastAsia="es-ES"/>
      <w14:ligatures w14:val="none"/>
    </w:rPr>
  </w:style>
  <w:style w:type="character" w:customStyle="1" w:styleId="PortadaPrincipalCar">
    <w:name w:val="Portada Principal Car"/>
    <w:basedOn w:val="Fuentedeprrafopredeter"/>
    <w:link w:val="PortadaPrincipal"/>
    <w:rsid w:val="007E567B"/>
    <w:rPr>
      <w:rFonts w:ascii="Times New Roman" w:eastAsia="Times New Roman" w:hAnsi="Times New Roman" w:cs="Times New Roman"/>
      <w:kern w:val="0"/>
      <w:sz w:val="96"/>
      <w:lang w:eastAsia="es-ES"/>
      <w14:ligatures w14:val="none"/>
    </w:rPr>
  </w:style>
  <w:style w:type="paragraph" w:customStyle="1" w:styleId="EntradaSumario">
    <w:name w:val="Entrada Sumario"/>
    <w:basedOn w:val="Normal"/>
    <w:link w:val="EntradaSumarioCar"/>
    <w:qFormat/>
    <w:rsid w:val="007E567B"/>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7E567B"/>
    <w:rPr>
      <w:rFonts w:ascii="Times New Roman" w:hAnsi="Times New Roman"/>
      <w:kern w:val="0"/>
      <w:szCs w:val="22"/>
      <w14:ligatures w14:val="none"/>
    </w:rPr>
  </w:style>
  <w:style w:type="paragraph" w:customStyle="1" w:styleId="Prueba">
    <w:name w:val="Prueba"/>
    <w:basedOn w:val="Normal"/>
    <w:link w:val="PruebaCar"/>
    <w:qFormat/>
    <w:rsid w:val="007E567B"/>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7E567B"/>
    <w:rPr>
      <w:rFonts w:ascii="Times New Roman" w:hAnsi="Times New Roman" w:cs="Times New Roman"/>
      <w:kern w:val="0"/>
      <w14:ligatures w14:val="none"/>
    </w:rPr>
  </w:style>
  <w:style w:type="paragraph" w:customStyle="1" w:styleId="Paginas">
    <w:name w:val="Paginas"/>
    <w:basedOn w:val="Prueba"/>
    <w:link w:val="PaginasCar"/>
    <w:qFormat/>
    <w:rsid w:val="007E567B"/>
  </w:style>
  <w:style w:type="character" w:customStyle="1" w:styleId="PaginasCar">
    <w:name w:val="Paginas Car"/>
    <w:basedOn w:val="PruebaCar"/>
    <w:link w:val="Paginas"/>
    <w:rsid w:val="007E567B"/>
    <w:rPr>
      <w:rFonts w:ascii="Times New Roman" w:hAnsi="Times New Roman" w:cs="Times New Roman"/>
      <w:kern w:val="0"/>
      <w14:ligatures w14:val="none"/>
    </w:rPr>
  </w:style>
  <w:style w:type="paragraph" w:customStyle="1" w:styleId="SangriaFrancesaArticulo">
    <w:name w:val="Sangria Francesa Articulo"/>
    <w:basedOn w:val="ParrafoNormal"/>
    <w:link w:val="SangriaFrancesaArticuloCar"/>
    <w:qFormat/>
    <w:rsid w:val="007E567B"/>
    <w:pPr>
      <w:ind w:left="568" w:hanging="284"/>
    </w:pPr>
  </w:style>
  <w:style w:type="paragraph" w:customStyle="1" w:styleId="SangriaIzquierdaArticulo">
    <w:name w:val="Sangria Izquierda Articulo"/>
    <w:basedOn w:val="SangriaFrancesaArticulo"/>
    <w:link w:val="SangriaIzquierdaArticuloCar"/>
    <w:qFormat/>
    <w:rsid w:val="007E567B"/>
    <w:pPr>
      <w:ind w:firstLine="0"/>
    </w:pPr>
  </w:style>
  <w:style w:type="character" w:customStyle="1" w:styleId="SangriaFrancesaArticuloCar">
    <w:name w:val="Sangria Francesa Articulo Car"/>
    <w:basedOn w:val="ParrafoNormalCar"/>
    <w:link w:val="SangriaFrancesaArticulo"/>
    <w:rsid w:val="007E567B"/>
    <w:rPr>
      <w:rFonts w:ascii="Times New Roman" w:eastAsia="Times New Roman" w:hAnsi="Times New Roman" w:cs="Times New Roman"/>
      <w:kern w:val="0"/>
      <w:lang w:eastAsia="es-ES"/>
      <w14:ligatures w14:val="none"/>
    </w:rPr>
  </w:style>
  <w:style w:type="character" w:customStyle="1" w:styleId="SangriaIzquierdaArticuloCar">
    <w:name w:val="Sangria Izquierda Articulo Car"/>
    <w:basedOn w:val="SangriaFrancesaArticuloCar"/>
    <w:link w:val="SangriaIzquierdaArticulo"/>
    <w:rsid w:val="007E567B"/>
    <w:rPr>
      <w:rFonts w:ascii="Times New Roman" w:eastAsia="Times New Roman" w:hAnsi="Times New Roman" w:cs="Times New Roman"/>
      <w:kern w:val="0"/>
      <w:lang w:eastAsia="es-ES"/>
      <w14:ligatures w14:val="none"/>
    </w:rPr>
  </w:style>
  <w:style w:type="paragraph" w:customStyle="1" w:styleId="DescriptoresJerarquicoNegrita">
    <w:name w:val="Descriptores Jerarquico Negrita"/>
    <w:basedOn w:val="TextoNormalNegrita"/>
    <w:link w:val="DescriptoresJerarquicoNegritaCar"/>
    <w:qFormat/>
    <w:rsid w:val="007E567B"/>
    <w:pPr>
      <w:tabs>
        <w:tab w:val="left" w:pos="1134"/>
      </w:tabs>
      <w:ind w:left="-567"/>
    </w:pPr>
    <w:rPr>
      <w:sz w:val="22"/>
    </w:rPr>
  </w:style>
  <w:style w:type="character" w:customStyle="1" w:styleId="DescriptoresJerarquicoNegritaCar">
    <w:name w:val="Descriptores Jerarquico Negrita Car"/>
    <w:basedOn w:val="TextoNormalNegritaCar"/>
    <w:link w:val="DescriptoresJerarquicoNegrita"/>
    <w:rsid w:val="007E567B"/>
    <w:rPr>
      <w:rFonts w:ascii="Times New Roman" w:eastAsia="Times New Roman" w:hAnsi="Times New Roman" w:cs="Times New Roman"/>
      <w:b/>
      <w:kern w:val="0"/>
      <w:sz w:val="22"/>
      <w:lang w:eastAsia="es-ES"/>
      <w14:ligatures w14:val="none"/>
    </w:rPr>
  </w:style>
  <w:style w:type="paragraph" w:customStyle="1" w:styleId="Notaalpie">
    <w:name w:val="Nota al pie"/>
    <w:basedOn w:val="TextoNormal"/>
    <w:qFormat/>
    <w:rsid w:val="007E567B"/>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7E567B"/>
    <w:rPr>
      <w:rFonts w:ascii="Times New Roman" w:hAnsi="Times New Roman"/>
      <w:b/>
      <w:i/>
      <w:sz w:val="24"/>
    </w:rPr>
  </w:style>
  <w:style w:type="paragraph" w:customStyle="1" w:styleId="EntradandiceSumario">
    <w:name w:val="Entrada Índice Sumario"/>
    <w:basedOn w:val="EntradandiceSentencia"/>
    <w:qFormat/>
    <w:rsid w:val="007E567B"/>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7E567B"/>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7E567B"/>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7E567B"/>
    <w:rPr>
      <w:rFonts w:ascii="Bodoni MT Condensed" w:hAnsi="Bodoni MT Condensed"/>
      <w:b/>
      <w:i/>
      <w:color w:val="A6A6A6" w:themeColor="background1" w:themeShade="A6"/>
      <w:kern w:val="0"/>
      <w:sz w:val="148"/>
      <w:szCs w:val="22"/>
      <w14:textOutline w14:w="9525" w14:cap="rnd" w14:cmpd="sng" w14:algn="ctr">
        <w14:solidFill>
          <w14:schemeClr w14:val="tx1"/>
        </w14:solidFill>
        <w14:prstDash w14:val="solid"/>
        <w14:bevel/>
      </w14:textOutline>
      <w14:props3d w14:extrusionH="57150" w14:contourW="0" w14:prstMaterial="warmMatte">
        <w14:bevelT w14:w="63500" w14:h="12700" w14:prst="angle"/>
      </w14:props3d>
      <w14:ligatures w14:val="none"/>
    </w:rPr>
  </w:style>
  <w:style w:type="character" w:customStyle="1" w:styleId="SntesisDescriptivaTtulo">
    <w:name w:val="Síntesis Descriptiva Título"/>
    <w:basedOn w:val="Fuentedeprrafopredeter"/>
    <w:uiPriority w:val="1"/>
    <w:qFormat/>
    <w:rsid w:val="007E567B"/>
    <w:rPr>
      <w:rFonts w:ascii="Times New Roman" w:hAnsi="Times New Roman"/>
      <w:color w:val="A7599E"/>
      <w:sz w:val="24"/>
    </w:rPr>
  </w:style>
  <w:style w:type="character" w:customStyle="1" w:styleId="SntesisAnalticaTtulo">
    <w:name w:val="Síntesis Analítica Título"/>
    <w:basedOn w:val="SntesisDescriptivaTtulo"/>
    <w:uiPriority w:val="1"/>
    <w:qFormat/>
    <w:rsid w:val="007E567B"/>
    <w:rPr>
      <w:rFonts w:ascii="Times New Roman" w:hAnsi="Times New Roman"/>
      <w:i w:val="0"/>
      <w:color w:val="A7599E"/>
      <w:sz w:val="24"/>
    </w:rPr>
  </w:style>
  <w:style w:type="paragraph" w:customStyle="1" w:styleId="CabeceraGaceta">
    <w:name w:val="Cabecera Gaceta"/>
    <w:next w:val="Normal"/>
    <w:link w:val="CabeceraGacetaCar"/>
    <w:qFormat/>
    <w:rsid w:val="007E567B"/>
    <w:pPr>
      <w:pBdr>
        <w:top w:val="single" w:sz="4" w:space="10" w:color="auto"/>
        <w:bottom w:val="single" w:sz="4" w:space="10" w:color="auto"/>
      </w:pBdr>
      <w:spacing w:after="480" w:line="168" w:lineRule="auto"/>
      <w:contextualSpacing/>
    </w:pPr>
    <w:rPr>
      <w:rFonts w:ascii="Batang" w:hAnsi="Batang"/>
      <w:color w:val="000000" w:themeColor="text1"/>
      <w:kern w:val="0"/>
      <w:sz w:val="20"/>
      <w:szCs w:val="22"/>
      <w14:textOutline w14:w="9525" w14:cap="rnd" w14:cmpd="sng" w14:algn="ctr">
        <w14:noFill/>
        <w14:prstDash w14:val="solid"/>
        <w14:bevel/>
      </w14:textOutline>
      <w14:ligatures w14:val="none"/>
    </w:rPr>
  </w:style>
  <w:style w:type="character" w:customStyle="1" w:styleId="CabeceraGacetaCar">
    <w:name w:val="Cabecera Gaceta Car"/>
    <w:basedOn w:val="Fuentedeprrafopredeter"/>
    <w:link w:val="CabeceraGaceta"/>
    <w:rsid w:val="007E567B"/>
    <w:rPr>
      <w:rFonts w:ascii="Batang" w:hAnsi="Batang"/>
      <w:color w:val="000000" w:themeColor="text1"/>
      <w:kern w:val="0"/>
      <w:sz w:val="20"/>
      <w:szCs w:val="22"/>
      <w14:textOutline w14:w="9525" w14:cap="rnd" w14:cmpd="sng" w14:algn="ctr">
        <w14:noFill/>
        <w14:prstDash w14:val="solid"/>
        <w14:bevel/>
      </w14:textOutline>
      <w14:ligatures w14:val="none"/>
    </w:rPr>
  </w:style>
  <w:style w:type="paragraph" w:customStyle="1" w:styleId="TextoNormalSeparacionUltimoParrafo">
    <w:name w:val="Texto Normal Separacion Ultimo Parrafo"/>
    <w:basedOn w:val="TextoNormal"/>
    <w:qFormat/>
    <w:rsid w:val="007E567B"/>
    <w:pPr>
      <w:spacing w:after="1800"/>
    </w:pPr>
  </w:style>
  <w:style w:type="character" w:styleId="nfasis">
    <w:name w:val="Emphasis"/>
    <w:basedOn w:val="Fuentedeprrafopredeter"/>
    <w:uiPriority w:val="20"/>
    <w:qFormat/>
    <w:rsid w:val="007E567B"/>
    <w:rPr>
      <w:i/>
      <w:iCs/>
    </w:rPr>
  </w:style>
  <w:style w:type="character" w:styleId="Hipervnculo">
    <w:name w:val="Hyperlink"/>
    <w:basedOn w:val="Fuentedeprrafopredeter"/>
    <w:uiPriority w:val="99"/>
    <w:unhideWhenUsed/>
    <w:rsid w:val="007E567B"/>
    <w:rPr>
      <w:b w:val="0"/>
      <w:color w:val="000000" w:themeColor="text1"/>
      <w:u w:val="none"/>
    </w:rPr>
  </w:style>
  <w:style w:type="paragraph" w:customStyle="1" w:styleId="SntesisDescriptivaConSeparacion">
    <w:name w:val="Síntesis Descriptiva Con Separacion"/>
    <w:basedOn w:val="SntesisDescriptiva"/>
    <w:qFormat/>
    <w:rsid w:val="007E567B"/>
    <w:pPr>
      <w:spacing w:after="1000"/>
    </w:pPr>
  </w:style>
  <w:style w:type="paragraph" w:customStyle="1" w:styleId="SntesisAnalticaConSeparacin">
    <w:name w:val="Síntesis Analítica Con Separación"/>
    <w:basedOn w:val="SntesisAnaltica"/>
    <w:qFormat/>
    <w:rsid w:val="007E567B"/>
    <w:pPr>
      <w:spacing w:after="1200"/>
    </w:pPr>
  </w:style>
  <w:style w:type="paragraph" w:customStyle="1" w:styleId="TtuloListado">
    <w:name w:val="Título Listado"/>
    <w:basedOn w:val="TextoNormal"/>
    <w:qFormat/>
    <w:rsid w:val="007E567B"/>
    <w:pPr>
      <w:spacing w:line="360" w:lineRule="auto"/>
      <w:jc w:val="center"/>
    </w:pPr>
    <w:rPr>
      <w:b/>
      <w:u w:val="single"/>
    </w:rPr>
  </w:style>
  <w:style w:type="paragraph" w:customStyle="1" w:styleId="TextoNormalCentradoCursiva">
    <w:name w:val="Texto Normal Centrado Cursiva"/>
    <w:basedOn w:val="TextoNormalCentrado"/>
    <w:qFormat/>
    <w:rsid w:val="007E567B"/>
    <w:rPr>
      <w:i/>
    </w:rPr>
  </w:style>
  <w:style w:type="paragraph" w:customStyle="1" w:styleId="TextoConBorde">
    <w:name w:val="Texto Con Borde"/>
    <w:qFormat/>
    <w:rsid w:val="007E567B"/>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kern w:val="0"/>
      <w:lang w:eastAsia="es-ES"/>
      <w14:ligatures w14:val="none"/>
    </w:rPr>
  </w:style>
  <w:style w:type="paragraph" w:customStyle="1" w:styleId="TtuloSecundarioGaceta">
    <w:name w:val="Título Secundario Gaceta"/>
    <w:basedOn w:val="TtuloPrincipalGaceta"/>
    <w:qFormat/>
    <w:rsid w:val="007E567B"/>
    <w:rPr>
      <w:sz w:val="76"/>
    </w:rPr>
  </w:style>
  <w:style w:type="paragraph" w:customStyle="1" w:styleId="TextoNormalSinNegrita">
    <w:name w:val="Texto Normal Sin Negrita"/>
    <w:basedOn w:val="TextoNormal"/>
    <w:qFormat/>
    <w:rsid w:val="007E567B"/>
    <w:pPr>
      <w:ind w:firstLine="0"/>
    </w:pPr>
  </w:style>
  <w:style w:type="paragraph" w:customStyle="1" w:styleId="DescriptoresJerarquicoNegritaTitulo">
    <w:name w:val="Descriptores Jerarquico Negrita Titulo"/>
    <w:basedOn w:val="DescriptoresJerarquicoNegrita"/>
    <w:qFormat/>
    <w:rsid w:val="007E567B"/>
    <w:pPr>
      <w:ind w:left="0"/>
    </w:pPr>
    <w:rPr>
      <w:sz w:val="28"/>
    </w:rPr>
  </w:style>
  <w:style w:type="paragraph" w:customStyle="1" w:styleId="PieGaceta">
    <w:name w:val="Pie Gaceta"/>
    <w:basedOn w:val="CabeceraGaceta"/>
    <w:next w:val="Normal"/>
    <w:qFormat/>
    <w:rsid w:val="007E567B"/>
    <w:pPr>
      <w:pBdr>
        <w:bottom w:val="none" w:sz="0" w:space="0" w:color="auto"/>
      </w:pBdr>
    </w:pPr>
    <w:rPr>
      <w:color w:val="auto"/>
    </w:rPr>
  </w:style>
  <w:style w:type="paragraph" w:customStyle="1" w:styleId="CabeceraGacetaAnno">
    <w:name w:val="Cabecera Gaceta Anno"/>
    <w:qFormat/>
    <w:rsid w:val="007E567B"/>
    <w:pPr>
      <w:pBdr>
        <w:top w:val="single" w:sz="4" w:space="1" w:color="auto"/>
      </w:pBdr>
      <w:spacing w:after="200" w:line="276" w:lineRule="auto"/>
    </w:pPr>
    <w:rPr>
      <w:rFonts w:ascii="Batang" w:hAnsi="Batang"/>
      <w:kern w:val="0"/>
      <w:sz w:val="20"/>
      <w:szCs w:val="22"/>
      <w14:textOutline w14:w="9525" w14:cap="rnd" w14:cmpd="sng" w14:algn="ctr">
        <w14:noFill/>
        <w14:prstDash w14:val="solid"/>
        <w14:bevel/>
      </w14:textOutline>
      <w14:ligatures w14:val="none"/>
    </w:rPr>
  </w:style>
  <w:style w:type="paragraph" w:customStyle="1" w:styleId="CabeceraGacetaSemestre">
    <w:name w:val="Cabecera Gaceta Semestre"/>
    <w:basedOn w:val="CabeceraGacetaAnno"/>
    <w:qFormat/>
    <w:rsid w:val="007E567B"/>
    <w:pPr>
      <w:pBdr>
        <w:bottom w:val="single" w:sz="4" w:space="1" w:color="auto"/>
      </w:pBdr>
    </w:pPr>
  </w:style>
  <w:style w:type="paragraph" w:customStyle="1" w:styleId="EntradandiceSumarioNivel2">
    <w:name w:val="Entrada Índice Sumario Nivel2"/>
    <w:basedOn w:val="EntradandiceSumario"/>
    <w:next w:val="EntradandiceSumario"/>
    <w:qFormat/>
    <w:rsid w:val="007E567B"/>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7E567B"/>
    <w:rPr>
      <w:rFonts w:ascii="Times New Roman" w:hAnsi="Times New Roman"/>
      <w:b/>
      <w:sz w:val="32"/>
      <w:bdr w:val="none" w:sz="0" w:space="0" w:color="auto"/>
      <w:shd w:val="clear" w:color="auto" w:fill="E8E8E8" w:themeFill="background2"/>
    </w:rPr>
  </w:style>
  <w:style w:type="paragraph" w:customStyle="1" w:styleId="TextoIndiceNivel2">
    <w:name w:val="TextoIndice Nivel2"/>
    <w:basedOn w:val="TextoNormalNegritaCentrado"/>
    <w:qFormat/>
    <w:rsid w:val="007E567B"/>
    <w:rPr>
      <w:sz w:val="36"/>
    </w:rPr>
  </w:style>
  <w:style w:type="character" w:customStyle="1" w:styleId="ndiceJerrquicoDescriptor">
    <w:name w:val="Índice Jerárquico Descriptor"/>
    <w:basedOn w:val="TextoNormalCar"/>
    <w:uiPriority w:val="1"/>
    <w:qFormat/>
    <w:rsid w:val="007E567B"/>
    <w:rPr>
      <w:rFonts w:ascii="Times New Roman" w:eastAsia="Times New Roman" w:hAnsi="Times New Roman" w:cs="Times New Roman"/>
      <w:kern w:val="0"/>
      <w:sz w:val="18"/>
      <w:lang w:eastAsia="es-ES"/>
      <w14:ligatures w14:val="none"/>
    </w:rPr>
  </w:style>
  <w:style w:type="character" w:customStyle="1" w:styleId="ndiceJerrquicoDescriptorNegrita">
    <w:name w:val="Índice Jerárquico Descriptor Negrita"/>
    <w:basedOn w:val="ndiceJerrquicoDescriptor"/>
    <w:uiPriority w:val="1"/>
    <w:qFormat/>
    <w:rsid w:val="007E567B"/>
    <w:rPr>
      <w:rFonts w:ascii="Times New Roman" w:eastAsia="Times New Roman" w:hAnsi="Times New Roman" w:cs="Times New Roman"/>
      <w:b/>
      <w:kern w:val="0"/>
      <w:sz w:val="18"/>
      <w:lang w:eastAsia="es-ES"/>
      <w14:ligatures w14:val="none"/>
    </w:rPr>
  </w:style>
  <w:style w:type="paragraph" w:customStyle="1" w:styleId="TextoNormalNegritaCursivandice">
    <w:name w:val="Texto Normal Negrita Cursiva Índice"/>
    <w:basedOn w:val="TextoNormalNegritaCursiva"/>
    <w:next w:val="TextoNormalNegritaCursiva"/>
    <w:link w:val="TextoNormalNegritaCursivandiceCar"/>
    <w:qFormat/>
    <w:rsid w:val="007E567B"/>
    <w:rPr>
      <w:sz w:val="26"/>
    </w:rPr>
  </w:style>
  <w:style w:type="character" w:customStyle="1" w:styleId="DescriptoresJerrquicoNegritaCarcter">
    <w:name w:val="Descriptores Jerárquico Negrita Carácter"/>
    <w:basedOn w:val="DescriptoresJerarquicoNegritaCar"/>
    <w:uiPriority w:val="1"/>
    <w:qFormat/>
    <w:rsid w:val="007E567B"/>
    <w:rPr>
      <w:rFonts w:ascii="Times New Roman" w:eastAsia="Times New Roman" w:hAnsi="Times New Roman" w:cs="Times New Roman"/>
      <w:b/>
      <w:kern w:val="0"/>
      <w:sz w:val="22"/>
      <w:lang w:eastAsia="es-ES"/>
      <w14:ligatures w14:val="none"/>
    </w:rPr>
  </w:style>
  <w:style w:type="character" w:styleId="Hipervnculovisitado">
    <w:name w:val="FollowedHyperlink"/>
    <w:basedOn w:val="Fuentedeprrafopredeter"/>
    <w:uiPriority w:val="99"/>
    <w:semiHidden/>
    <w:unhideWhenUsed/>
    <w:rsid w:val="007E567B"/>
    <w:rPr>
      <w:color w:val="auto"/>
      <w:u w:val="none"/>
    </w:rPr>
  </w:style>
  <w:style w:type="paragraph" w:customStyle="1" w:styleId="TextoNormalNegritaCentradoSubrayado">
    <w:name w:val="Texto Normal Negrita Centrado Subrayado"/>
    <w:basedOn w:val="TextoNormalNegritaCentrado"/>
    <w:qFormat/>
    <w:rsid w:val="007E567B"/>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7E567B"/>
    <w:rPr>
      <w:b w:val="0"/>
      <w:i w:val="0"/>
      <w:u w:val="single"/>
    </w:rPr>
  </w:style>
  <w:style w:type="character" w:customStyle="1" w:styleId="TextoNormalNegritaCursivandiceCar">
    <w:name w:val="Texto Normal Negrita Cursiva Índice Car"/>
    <w:basedOn w:val="TextoNormalNegritaCursivaCar"/>
    <w:link w:val="TextoNormalNegritaCursivandice"/>
    <w:rsid w:val="007E567B"/>
    <w:rPr>
      <w:rFonts w:ascii="Times New Roman" w:eastAsia="Times New Roman" w:hAnsi="Times New Roman" w:cs="Times New Roman"/>
      <w:b/>
      <w:i/>
      <w:kern w:val="0"/>
      <w:sz w:val="26"/>
      <w:lang w:eastAsia="es-ES"/>
      <w14:ligatures w14:val="none"/>
    </w:rPr>
  </w:style>
  <w:style w:type="character" w:customStyle="1" w:styleId="TextoNormalNegritaCursivaSubrayadondiceCar">
    <w:name w:val="Texto Normal Negrita Cursiva Subrayado Índice Car"/>
    <w:basedOn w:val="TextoNormalNegritaCursivandiceCar"/>
    <w:link w:val="TextoNormalNegritaCursivaSubrayadondice"/>
    <w:rsid w:val="007E567B"/>
    <w:rPr>
      <w:rFonts w:ascii="Times New Roman" w:eastAsia="Times New Roman" w:hAnsi="Times New Roman" w:cs="Times New Roman"/>
      <w:b w:val="0"/>
      <w:i w:val="0"/>
      <w:kern w:val="0"/>
      <w:sz w:val="26"/>
      <w:u w:val="single"/>
      <w:lang w:eastAsia="es-ES"/>
      <w14:ligatures w14:val="none"/>
    </w:rPr>
  </w:style>
  <w:style w:type="character" w:customStyle="1" w:styleId="TextoNormalNegritaCursivandiceCaracter">
    <w:name w:val="Texto Normal Negrita Cursiva Índice Caracter"/>
    <w:basedOn w:val="TextoNormalCar"/>
    <w:uiPriority w:val="1"/>
    <w:qFormat/>
    <w:rsid w:val="007E567B"/>
    <w:rPr>
      <w:rFonts w:ascii="Times New Roman" w:eastAsia="Times New Roman" w:hAnsi="Times New Roman" w:cs="Times New Roman"/>
      <w:b/>
      <w:i/>
      <w:kern w:val="0"/>
      <w:sz w:val="26"/>
      <w:lang w:eastAsia="es-ES"/>
      <w14:ligatures w14:val="none"/>
    </w:rPr>
  </w:style>
  <w:style w:type="character" w:customStyle="1" w:styleId="TextoNormalNegritaCursivaSubrayadondiceCaracter">
    <w:name w:val="Texto Normal Negrita Cursiva Subrayado Índice Caracter"/>
    <w:basedOn w:val="TextoNormalCaracter"/>
    <w:uiPriority w:val="1"/>
    <w:qFormat/>
    <w:rsid w:val="007E567B"/>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7E567B"/>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7E567B"/>
    <w:rPr>
      <w:rFonts w:ascii="Times New Roman" w:eastAsia="Times New Roman" w:hAnsi="Times New Roman" w:cs="Times New Roman"/>
      <w:b/>
      <w:i/>
      <w:kern w:val="0"/>
      <w:sz w:val="26"/>
      <w:u w:val="single"/>
      <w:lang w:eastAsia="es-ES"/>
      <w14:ligatures w14:val="none"/>
    </w:rPr>
  </w:style>
  <w:style w:type="paragraph" w:styleId="Encabezado">
    <w:name w:val="header"/>
    <w:basedOn w:val="Normal"/>
    <w:link w:val="EncabezadoCar"/>
    <w:uiPriority w:val="99"/>
    <w:unhideWhenUsed/>
    <w:rsid w:val="00042E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2E58"/>
    <w:rPr>
      <w:kern w:val="0"/>
      <w:sz w:val="22"/>
      <w:szCs w:val="22"/>
      <w14:ligatures w14:val="none"/>
    </w:rPr>
  </w:style>
  <w:style w:type="paragraph" w:styleId="Piedepgina">
    <w:name w:val="footer"/>
    <w:basedOn w:val="Normal"/>
    <w:link w:val="PiedepginaCar"/>
    <w:uiPriority w:val="99"/>
    <w:unhideWhenUsed/>
    <w:rsid w:val="00042E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2E58"/>
    <w:rPr>
      <w:kern w:val="0"/>
      <w:sz w:val="22"/>
      <w:szCs w:val="22"/>
      <w14:ligatures w14:val="none"/>
    </w:rPr>
  </w:style>
  <w:style w:type="character" w:styleId="Nmerodepgina">
    <w:name w:val="page number"/>
    <w:basedOn w:val="Fuentedeprrafopredeter"/>
    <w:uiPriority w:val="99"/>
    <w:semiHidden/>
    <w:unhideWhenUsed/>
    <w:rsid w:val="00042E58"/>
  </w:style>
  <w:style w:type="character" w:styleId="Mencinsinresolver">
    <w:name w:val="Unresolved Mention"/>
    <w:basedOn w:val="Fuentedeprrafopredeter"/>
    <w:uiPriority w:val="99"/>
    <w:semiHidden/>
    <w:unhideWhenUsed/>
    <w:rsid w:val="00042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773413700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1773413700Resolucion</Template>
  <TotalTime>2</TotalTime>
  <Pages>53</Pages>
  <Words>18414</Words>
  <Characters>101280</Characters>
  <Application>Microsoft Office Word</Application>
  <DocSecurity>0</DocSecurity>
  <Lines>844</Lines>
  <Paragraphs>238</Paragraphs>
  <ScaleCrop>false</ScaleCrop>
  <Company/>
  <LinksUpToDate>false</LinksUpToDate>
  <CharactersWithSpaces>119456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RECIO BLÁZQUEZ, Julia</dc:creator>
  <cp:keywords/>
  <dc:description/>
  <cp:lastModifiedBy>RECIO BLÁZQUEZ, Julia</cp:lastModifiedBy>
  <cp:revision>7</cp:revision>
  <dcterms:created xsi:type="dcterms:W3CDTF">2026-03-13T14:55:00Z</dcterms:created>
  <dcterms:modified xsi:type="dcterms:W3CDTF">2026-03-13T14:57:00Z</dcterms:modified>
</cp:coreProperties>
</file>