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937/03),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29 de mayo de 2002 la Consejería de Economía, Industria y Comercio de la Junta de Extremadura notificó a «Inmobiliaria Pimar, S.L.» una propuesta de liquidación provisional (núm. 8012010013183), en concepto de Impuesto sobre el suelo sin edificar y edificaciones ruinosas, por un importe total de 346.769,56 €. Presentadas las correspondientes alegaciones en relación con dicha propuesta,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171/2002) ante la Junta Económico-Administrativa de la Junta de Extremadura, ésta fue desestimada por Resolución de 10 de abril de 2003.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937/03)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