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1676/02),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16 de octubre de 2001 la Consejería de Economía, Industria y Comercio de la Junta de Extremadura notificó a la entidad «Negocios Varios, S.A.» una propuesta de liquidación provisional (núm. expd. 200102390), en concepto de Impuesto sobre el suelo sin edificar y edificaciones ruinosas, por un importe de 20.216,62 €.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141/2002)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1676/02)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