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Sala Segunda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576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9 de mayo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