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450</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19/03), el Auto de la referida Sala de 29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5 de octubre de 2001 la Consejería de Economía, Industria y Comercio de la Junta de Extremadura notificó a la Dña. Rosa Álvarez de la Torre una propuesta de liquidación provisional (núm. exp. 200100110), en concepto de Impuesto sobre el suelo sin edificar y edificaciones ruinosas, por un importe total de 7.077,51 €. Presentadas las correspondientes alegaciones en relación con dicha propuesta,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95/2002) ante la Junta Económico-Administrativa de la Junta de Extremadura, ésta fue desestimada por Resolución de 29 de octubre de 2002.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19/03)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29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Primera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29 de marzo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