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7531-2022, promovido por don Carlos Alberto Hurtado Chavez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16 de noviembre de 2022 la procuradora de los tribunales doña Ana Isabel Lobera Argüelles, en nombre y representación de don Carlos Alberto Hurtado Chávez, anunció la interposición de recurso amparo contra la providencia de 8 de noviembre de 2022, dictada por la Sección Primera de la Sala de lo Contencioso-Administrativo del Tribunal Supremo, en el recurso de casación 5465-2022.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7531-2022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